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6CCE" w:rsidRDefault="00DE6CCE" w:rsidP="00DE6CCE">
      <w:pPr>
        <w:spacing w:after="0" w:line="240" w:lineRule="auto"/>
        <w:jc w:val="center"/>
        <w:rPr>
          <w:rFonts w:eastAsia="Times New Roman" w:cs="Times New Roman"/>
          <w:b/>
          <w:iCs/>
          <w:szCs w:val="24"/>
        </w:rPr>
      </w:pPr>
      <w:r w:rsidRPr="00FB0539">
        <w:rPr>
          <w:rFonts w:eastAsia="Times New Roman" w:cs="Times New Roman"/>
          <w:b/>
          <w:iCs/>
          <w:szCs w:val="24"/>
        </w:rPr>
        <w:t xml:space="preserve">МУНИЦИПАЛЬНОЕ БЮДЖЕТНОЕ ОБЩЕОБРАЗОВАТЕЛЬНОЕ УЧРЕЖДЕНИЕ </w:t>
      </w:r>
    </w:p>
    <w:p w:rsidR="00DE6CCE" w:rsidRPr="00FB0539" w:rsidRDefault="009422C6" w:rsidP="00DE6CCE">
      <w:pPr>
        <w:spacing w:after="0" w:line="240" w:lineRule="auto"/>
        <w:jc w:val="center"/>
        <w:rPr>
          <w:rFonts w:eastAsia="Times New Roman" w:cs="Times New Roman"/>
          <w:b/>
          <w:iCs/>
          <w:szCs w:val="24"/>
        </w:rPr>
      </w:pPr>
      <w:r>
        <w:rPr>
          <w:rFonts w:eastAsia="Times New Roman" w:cs="Times New Roman"/>
          <w:b/>
          <w:iCs/>
          <w:szCs w:val="24"/>
        </w:rPr>
        <w:t xml:space="preserve"> РЫНОВСКАЯ ОСНОВНАЯ</w:t>
      </w:r>
      <w:r w:rsidR="00DE6CCE" w:rsidRPr="00FB0539">
        <w:rPr>
          <w:rFonts w:eastAsia="Times New Roman" w:cs="Times New Roman"/>
          <w:b/>
          <w:iCs/>
          <w:szCs w:val="24"/>
        </w:rPr>
        <w:t xml:space="preserve"> ОБЩЕОБРАЗОВАТЕЛЬНАЯ ШКОЛА</w:t>
      </w:r>
    </w:p>
    <w:tbl>
      <w:tblPr>
        <w:tblpPr w:leftFromText="180" w:rightFromText="180" w:vertAnchor="page" w:horzAnchor="margin" w:tblpXSpec="center" w:tblpY="2131"/>
        <w:tblW w:w="9747" w:type="dxa"/>
        <w:tblLook w:val="04A0" w:firstRow="1" w:lastRow="0" w:firstColumn="1" w:lastColumn="0" w:noHBand="0" w:noVBand="1"/>
      </w:tblPr>
      <w:tblGrid>
        <w:gridCol w:w="3085"/>
        <w:gridCol w:w="3297"/>
        <w:gridCol w:w="3365"/>
      </w:tblGrid>
      <w:tr w:rsidR="00DE6CCE" w:rsidRPr="00FB0539" w:rsidTr="00B36F04">
        <w:trPr>
          <w:trHeight w:val="1293"/>
        </w:trPr>
        <w:tc>
          <w:tcPr>
            <w:tcW w:w="3085" w:type="dxa"/>
            <w:shd w:val="clear" w:color="auto" w:fill="auto"/>
          </w:tcPr>
          <w:p w:rsidR="00DE6CCE" w:rsidRPr="00FB0539" w:rsidRDefault="00613478" w:rsidP="00BA3C14">
            <w:pPr>
              <w:tabs>
                <w:tab w:val="left" w:pos="270"/>
                <w:tab w:val="center" w:pos="1434"/>
              </w:tabs>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tab/>
              <w:t>Рассмотрена</w:t>
            </w:r>
          </w:p>
          <w:p w:rsidR="00DE6CCE" w:rsidRPr="00FB0539" w:rsidRDefault="00DE6CCE" w:rsidP="00BA3C14">
            <w:pPr>
              <w:spacing w:after="0" w:line="240" w:lineRule="auto"/>
              <w:jc w:val="center"/>
              <w:rPr>
                <w:rFonts w:eastAsia="Times New Roman" w:cs="Times New Roman"/>
                <w:szCs w:val="24"/>
              </w:rPr>
            </w:pPr>
            <w:r w:rsidRPr="00FB0539">
              <w:rPr>
                <w:rFonts w:eastAsia="Times New Roman" w:cs="Times New Roman"/>
                <w:szCs w:val="24"/>
              </w:rPr>
              <w:t xml:space="preserve">на заседании Управляющего </w:t>
            </w:r>
            <w:r w:rsidR="00057745">
              <w:rPr>
                <w:rFonts w:eastAsia="Times New Roman" w:cs="Times New Roman"/>
                <w:szCs w:val="24"/>
              </w:rPr>
              <w:t>Совета МБОУ Рыновской О</w:t>
            </w:r>
            <w:r w:rsidRPr="00FB0539">
              <w:rPr>
                <w:rFonts w:eastAsia="Times New Roman" w:cs="Times New Roman"/>
                <w:szCs w:val="24"/>
              </w:rPr>
              <w:t>ОШ</w:t>
            </w:r>
          </w:p>
          <w:p w:rsidR="00DE6CCE" w:rsidRPr="00FB0539" w:rsidRDefault="00DE6CCE" w:rsidP="00BA3C14">
            <w:pPr>
              <w:spacing w:after="0" w:line="240" w:lineRule="auto"/>
              <w:jc w:val="center"/>
              <w:rPr>
                <w:rFonts w:eastAsia="Times New Roman" w:cs="Times New Roman"/>
                <w:szCs w:val="24"/>
              </w:rPr>
            </w:pPr>
          </w:p>
          <w:p w:rsidR="00DE6CCE" w:rsidRPr="00FB0539" w:rsidRDefault="00BF13D0" w:rsidP="00BA3C14">
            <w:pPr>
              <w:spacing w:after="0" w:line="240" w:lineRule="auto"/>
              <w:jc w:val="center"/>
              <w:rPr>
                <w:rFonts w:eastAsia="Times New Roman" w:cs="Times New Roman"/>
                <w:szCs w:val="24"/>
              </w:rPr>
            </w:pPr>
            <w:r>
              <w:rPr>
                <w:rFonts w:eastAsia="Times New Roman" w:cs="Times New Roman"/>
                <w:szCs w:val="24"/>
              </w:rPr>
              <w:t>Протокол №</w:t>
            </w:r>
            <w:r w:rsidR="00010655">
              <w:rPr>
                <w:rFonts w:eastAsia="Times New Roman" w:cs="Times New Roman"/>
                <w:szCs w:val="24"/>
              </w:rPr>
              <w:t>5</w:t>
            </w:r>
            <w:r>
              <w:rPr>
                <w:rFonts w:eastAsia="Times New Roman" w:cs="Times New Roman"/>
                <w:szCs w:val="24"/>
              </w:rPr>
              <w:t xml:space="preserve"> от 23</w:t>
            </w:r>
            <w:r w:rsidR="00DE6CCE" w:rsidRPr="00FB0539">
              <w:rPr>
                <w:rFonts w:eastAsia="Times New Roman" w:cs="Times New Roman"/>
                <w:szCs w:val="24"/>
              </w:rPr>
              <w:t>.0</w:t>
            </w:r>
            <w:r w:rsidR="00003536">
              <w:rPr>
                <w:rFonts w:eastAsia="Times New Roman" w:cs="Times New Roman"/>
                <w:szCs w:val="24"/>
              </w:rPr>
              <w:t>7</w:t>
            </w:r>
            <w:r>
              <w:rPr>
                <w:rFonts w:eastAsia="Times New Roman" w:cs="Times New Roman"/>
                <w:szCs w:val="24"/>
              </w:rPr>
              <w:t>.2023</w:t>
            </w:r>
          </w:p>
          <w:p w:rsidR="00DE6CCE" w:rsidRPr="00FB0539" w:rsidRDefault="00DE6CCE" w:rsidP="00BA3C14">
            <w:pPr>
              <w:spacing w:after="0" w:line="240" w:lineRule="auto"/>
              <w:jc w:val="center"/>
              <w:rPr>
                <w:rFonts w:eastAsia="Times New Roman" w:cs="Times New Roman"/>
                <w:szCs w:val="24"/>
              </w:rPr>
            </w:pPr>
          </w:p>
          <w:p w:rsidR="00DE6CCE" w:rsidRPr="00FB0539" w:rsidRDefault="00DE6CCE" w:rsidP="00BA3C14">
            <w:pPr>
              <w:spacing w:after="0" w:line="240" w:lineRule="auto"/>
              <w:rPr>
                <w:rFonts w:eastAsia="Times New Roman" w:cs="Times New Roman"/>
                <w:szCs w:val="24"/>
              </w:rPr>
            </w:pPr>
          </w:p>
        </w:tc>
        <w:tc>
          <w:tcPr>
            <w:tcW w:w="3297" w:type="dxa"/>
            <w:shd w:val="clear" w:color="auto" w:fill="auto"/>
          </w:tcPr>
          <w:p w:rsidR="00DE6CCE" w:rsidRPr="00FB0539" w:rsidRDefault="00613478" w:rsidP="00BA3C14">
            <w:pPr>
              <w:spacing w:after="0" w:line="240" w:lineRule="auto"/>
              <w:jc w:val="center"/>
              <w:rPr>
                <w:rFonts w:eastAsia="Times New Roman" w:cs="Times New Roman"/>
                <w:szCs w:val="24"/>
              </w:rPr>
            </w:pPr>
            <w:r>
              <w:rPr>
                <w:rFonts w:eastAsia="Times New Roman" w:cs="Times New Roman"/>
                <w:szCs w:val="24"/>
              </w:rPr>
              <w:t>Обсуждена и рекомендована</w:t>
            </w:r>
          </w:p>
          <w:p w:rsidR="00DE6CCE" w:rsidRPr="00FB0539" w:rsidRDefault="00DE6CCE" w:rsidP="00BA3C14">
            <w:pPr>
              <w:spacing w:after="0" w:line="240" w:lineRule="auto"/>
              <w:jc w:val="center"/>
              <w:rPr>
                <w:rFonts w:eastAsia="Times New Roman" w:cs="Times New Roman"/>
                <w:szCs w:val="24"/>
              </w:rPr>
            </w:pPr>
            <w:r w:rsidRPr="00FB0539">
              <w:rPr>
                <w:rFonts w:eastAsia="Times New Roman" w:cs="Times New Roman"/>
                <w:szCs w:val="24"/>
              </w:rPr>
              <w:t>к утверждению</w:t>
            </w:r>
          </w:p>
          <w:p w:rsidR="00DE6CCE" w:rsidRPr="00FB0539" w:rsidRDefault="00DE6CCE" w:rsidP="00BA3C14">
            <w:pPr>
              <w:spacing w:after="0" w:line="240" w:lineRule="auto"/>
              <w:jc w:val="center"/>
              <w:rPr>
                <w:rFonts w:eastAsia="Times New Roman" w:cs="Times New Roman"/>
                <w:szCs w:val="24"/>
              </w:rPr>
            </w:pPr>
            <w:r w:rsidRPr="00FB0539">
              <w:rPr>
                <w:rFonts w:eastAsia="Times New Roman" w:cs="Times New Roman"/>
                <w:szCs w:val="24"/>
              </w:rPr>
              <w:t>Педагогическим со</w:t>
            </w:r>
            <w:r w:rsidR="00057745">
              <w:rPr>
                <w:rFonts w:eastAsia="Times New Roman" w:cs="Times New Roman"/>
                <w:szCs w:val="24"/>
              </w:rPr>
              <w:t>ветом  МБОУ Рыновской О</w:t>
            </w:r>
            <w:r w:rsidRPr="00FB0539">
              <w:rPr>
                <w:rFonts w:eastAsia="Times New Roman" w:cs="Times New Roman"/>
                <w:szCs w:val="24"/>
              </w:rPr>
              <w:t>ОШ</w:t>
            </w:r>
          </w:p>
          <w:p w:rsidR="00DE6CCE" w:rsidRPr="00FB0539" w:rsidRDefault="00010655" w:rsidP="00BA3C14">
            <w:pPr>
              <w:spacing w:after="0" w:line="240" w:lineRule="auto"/>
              <w:jc w:val="center"/>
              <w:rPr>
                <w:rFonts w:eastAsia="Times New Roman" w:cs="Times New Roman"/>
                <w:szCs w:val="24"/>
              </w:rPr>
            </w:pPr>
            <w:r>
              <w:rPr>
                <w:rFonts w:eastAsia="Times New Roman" w:cs="Times New Roman"/>
                <w:szCs w:val="24"/>
              </w:rPr>
              <w:t>Протокол №6</w:t>
            </w:r>
            <w:r w:rsidR="00BF13D0">
              <w:rPr>
                <w:rFonts w:eastAsia="Times New Roman" w:cs="Times New Roman"/>
                <w:szCs w:val="24"/>
              </w:rPr>
              <w:t xml:space="preserve"> от </w:t>
            </w:r>
            <w:r w:rsidR="00003536">
              <w:rPr>
                <w:rFonts w:eastAsia="Times New Roman" w:cs="Times New Roman"/>
                <w:szCs w:val="24"/>
              </w:rPr>
              <w:t>26.07.</w:t>
            </w:r>
            <w:r w:rsidR="00BF13D0">
              <w:rPr>
                <w:rFonts w:eastAsia="Times New Roman" w:cs="Times New Roman"/>
                <w:szCs w:val="24"/>
              </w:rPr>
              <w:t>2023</w:t>
            </w:r>
          </w:p>
          <w:p w:rsidR="00DE6CCE" w:rsidRPr="00FB0539" w:rsidRDefault="00DE6CCE" w:rsidP="00BA3C14">
            <w:pPr>
              <w:spacing w:after="0" w:line="240" w:lineRule="auto"/>
              <w:jc w:val="center"/>
              <w:rPr>
                <w:rFonts w:eastAsia="Times New Roman" w:cs="Times New Roman"/>
                <w:szCs w:val="24"/>
              </w:rPr>
            </w:pPr>
          </w:p>
          <w:p w:rsidR="00DE6CCE" w:rsidRPr="00FB0539" w:rsidRDefault="00DE6CCE" w:rsidP="00BA3C14">
            <w:pPr>
              <w:spacing w:after="0" w:line="240" w:lineRule="auto"/>
              <w:rPr>
                <w:rFonts w:eastAsia="Times New Roman" w:cs="Times New Roman"/>
                <w:b/>
                <w:szCs w:val="24"/>
              </w:rPr>
            </w:pPr>
          </w:p>
        </w:tc>
        <w:tc>
          <w:tcPr>
            <w:tcW w:w="3365" w:type="dxa"/>
            <w:shd w:val="clear" w:color="auto" w:fill="auto"/>
          </w:tcPr>
          <w:p w:rsidR="00DE6CCE" w:rsidRPr="00FB0539" w:rsidRDefault="00613478" w:rsidP="00BA3C14">
            <w:pPr>
              <w:spacing w:after="0" w:line="240" w:lineRule="auto"/>
              <w:jc w:val="center"/>
              <w:rPr>
                <w:rFonts w:eastAsia="Times New Roman" w:cs="Times New Roman"/>
                <w:szCs w:val="24"/>
              </w:rPr>
            </w:pPr>
            <w:r>
              <w:rPr>
                <w:rFonts w:eastAsia="Times New Roman" w:cs="Times New Roman"/>
                <w:szCs w:val="24"/>
              </w:rPr>
              <w:t>Утверждена</w:t>
            </w:r>
          </w:p>
          <w:p w:rsidR="00DE6CCE" w:rsidRPr="00FB0539" w:rsidRDefault="00B36F04" w:rsidP="00BA3C14">
            <w:pPr>
              <w:spacing w:after="0" w:line="240" w:lineRule="auto"/>
              <w:rPr>
                <w:rFonts w:eastAsia="Times New Roman" w:cs="Times New Roman"/>
                <w:szCs w:val="24"/>
              </w:rPr>
            </w:pPr>
            <w:r w:rsidRPr="00FB0539">
              <w:rPr>
                <w:rFonts w:eastAsia="Times New Roman" w:cs="Times New Roman"/>
                <w:szCs w:val="24"/>
              </w:rPr>
              <w:t>П</w:t>
            </w:r>
            <w:r w:rsidR="00DE6CCE" w:rsidRPr="00FB0539">
              <w:rPr>
                <w:rFonts w:eastAsia="Times New Roman" w:cs="Times New Roman"/>
                <w:szCs w:val="24"/>
              </w:rPr>
              <w:t>риказом</w:t>
            </w:r>
            <w:r>
              <w:rPr>
                <w:rFonts w:eastAsia="Times New Roman" w:cs="Times New Roman"/>
                <w:szCs w:val="24"/>
              </w:rPr>
              <w:t xml:space="preserve"> </w:t>
            </w:r>
            <w:r w:rsidR="00DE6CCE">
              <w:rPr>
                <w:rFonts w:eastAsia="Times New Roman" w:cs="Times New Roman"/>
                <w:szCs w:val="24"/>
              </w:rPr>
              <w:t>№</w:t>
            </w:r>
            <w:r w:rsidR="00BF13D0">
              <w:rPr>
                <w:rFonts w:eastAsia="Times New Roman" w:cs="Times New Roman"/>
                <w:szCs w:val="24"/>
              </w:rPr>
              <w:t xml:space="preserve"> </w:t>
            </w:r>
            <w:r w:rsidR="00010655">
              <w:rPr>
                <w:rFonts w:eastAsia="Times New Roman" w:cs="Times New Roman"/>
                <w:szCs w:val="24"/>
              </w:rPr>
              <w:t>42</w:t>
            </w:r>
            <w:r w:rsidR="00DE6CCE" w:rsidRPr="00FB0539">
              <w:rPr>
                <w:rFonts w:eastAsia="Times New Roman" w:cs="Times New Roman"/>
                <w:szCs w:val="24"/>
              </w:rPr>
              <w:t xml:space="preserve"> </w:t>
            </w:r>
            <w:r w:rsidR="00BF13D0">
              <w:rPr>
                <w:rFonts w:eastAsia="Times New Roman" w:cs="Times New Roman"/>
                <w:szCs w:val="24"/>
              </w:rPr>
              <w:t>от</w:t>
            </w:r>
            <w:r w:rsidR="00003536">
              <w:rPr>
                <w:rFonts w:eastAsia="Times New Roman" w:cs="Times New Roman"/>
                <w:szCs w:val="24"/>
              </w:rPr>
              <w:t>26</w:t>
            </w:r>
            <w:r w:rsidR="00BF13D0">
              <w:rPr>
                <w:rFonts w:eastAsia="Times New Roman" w:cs="Times New Roman"/>
                <w:szCs w:val="24"/>
              </w:rPr>
              <w:t xml:space="preserve"> </w:t>
            </w:r>
            <w:r w:rsidR="00003536">
              <w:rPr>
                <w:rFonts w:eastAsia="Times New Roman" w:cs="Times New Roman"/>
                <w:szCs w:val="24"/>
              </w:rPr>
              <w:t>.07</w:t>
            </w:r>
            <w:r w:rsidR="00DE6CCE">
              <w:rPr>
                <w:rFonts w:eastAsia="Times New Roman" w:cs="Times New Roman"/>
                <w:szCs w:val="24"/>
              </w:rPr>
              <w:t>.</w:t>
            </w:r>
            <w:r w:rsidR="00BF13D0">
              <w:rPr>
                <w:rFonts w:eastAsia="Times New Roman" w:cs="Times New Roman"/>
                <w:szCs w:val="24"/>
              </w:rPr>
              <w:t>2023</w:t>
            </w:r>
          </w:p>
          <w:p w:rsidR="00DE6CCE" w:rsidRPr="00FB0539" w:rsidRDefault="00DE6CCE" w:rsidP="00BA3C14">
            <w:pPr>
              <w:spacing w:after="0" w:line="240" w:lineRule="auto"/>
              <w:jc w:val="center"/>
              <w:rPr>
                <w:rFonts w:eastAsia="Times New Roman" w:cs="Times New Roman"/>
                <w:szCs w:val="24"/>
              </w:rPr>
            </w:pPr>
            <w:r w:rsidRPr="00FB0539">
              <w:rPr>
                <w:rFonts w:eastAsia="Times New Roman" w:cs="Times New Roman"/>
                <w:szCs w:val="24"/>
              </w:rPr>
              <w:t>директор</w:t>
            </w:r>
          </w:p>
          <w:p w:rsidR="00DE6CCE" w:rsidRPr="00FB0539" w:rsidRDefault="00057745" w:rsidP="00BA3C14">
            <w:pPr>
              <w:spacing w:after="0" w:line="240" w:lineRule="auto"/>
              <w:jc w:val="center"/>
              <w:rPr>
                <w:rFonts w:eastAsia="Times New Roman" w:cs="Times New Roman"/>
                <w:szCs w:val="24"/>
              </w:rPr>
            </w:pPr>
            <w:r>
              <w:rPr>
                <w:rFonts w:eastAsia="Times New Roman" w:cs="Times New Roman"/>
                <w:szCs w:val="24"/>
              </w:rPr>
              <w:t>МБОУ Рыновской О</w:t>
            </w:r>
            <w:r w:rsidR="00DE6CCE" w:rsidRPr="00FB0539">
              <w:rPr>
                <w:rFonts w:eastAsia="Times New Roman" w:cs="Times New Roman"/>
                <w:szCs w:val="24"/>
              </w:rPr>
              <w:t>ОШ</w:t>
            </w:r>
          </w:p>
          <w:p w:rsidR="00DE6CCE" w:rsidRPr="00FB0539" w:rsidRDefault="003672F0" w:rsidP="00BA3C14">
            <w:pPr>
              <w:spacing w:after="0" w:line="240" w:lineRule="auto"/>
              <w:jc w:val="center"/>
              <w:rPr>
                <w:rFonts w:eastAsia="Times New Roman" w:cs="Times New Roman"/>
              </w:rPr>
            </w:pPr>
            <w:r>
              <w:rPr>
                <w:rFonts w:eastAsia="Times New Roman" w:cs="Times New Roman"/>
              </w:rPr>
              <w:t>_________</w:t>
            </w:r>
            <w:r w:rsidR="00057745">
              <w:rPr>
                <w:rFonts w:eastAsia="Times New Roman" w:cs="Times New Roman"/>
              </w:rPr>
              <w:t>Стригунова Н.И.</w:t>
            </w:r>
            <w:r w:rsidR="00DE6CCE" w:rsidRPr="00FB0539">
              <w:rPr>
                <w:rFonts w:eastAsia="Times New Roman" w:cs="Times New Roman"/>
              </w:rPr>
              <w:t xml:space="preserve"> </w:t>
            </w:r>
          </w:p>
          <w:p w:rsidR="00DE6CCE" w:rsidRPr="00FB0539" w:rsidRDefault="00DE6CCE" w:rsidP="00BA3C14">
            <w:pPr>
              <w:spacing w:after="0" w:line="240" w:lineRule="auto"/>
              <w:jc w:val="center"/>
              <w:rPr>
                <w:rFonts w:eastAsia="Times New Roman" w:cs="Times New Roman"/>
                <w:b/>
                <w:szCs w:val="24"/>
              </w:rPr>
            </w:pPr>
          </w:p>
        </w:tc>
      </w:tr>
    </w:tbl>
    <w:p w:rsidR="00DE6CCE" w:rsidRDefault="00DE6CCE" w:rsidP="00DE6CCE">
      <w:pPr>
        <w:pStyle w:val="a3"/>
        <w:rPr>
          <w:rFonts w:ascii="Times New Roman" w:hAnsi="Times New Roman"/>
          <w:sz w:val="24"/>
          <w:szCs w:val="24"/>
        </w:rPr>
      </w:pPr>
    </w:p>
    <w:p w:rsidR="00DE6CCE" w:rsidRDefault="00DE6CCE" w:rsidP="00DE6CCE">
      <w:pPr>
        <w:tabs>
          <w:tab w:val="left" w:pos="1114"/>
        </w:tabs>
        <w:spacing w:after="0" w:line="360" w:lineRule="auto"/>
        <w:ind w:firstLine="709"/>
        <w:jc w:val="both"/>
        <w:rPr>
          <w:szCs w:val="24"/>
        </w:rPr>
      </w:pPr>
    </w:p>
    <w:p w:rsidR="00DE6CCE" w:rsidRDefault="00DE6CCE" w:rsidP="00DE6CCE">
      <w:pPr>
        <w:tabs>
          <w:tab w:val="left" w:pos="1114"/>
        </w:tabs>
        <w:spacing w:after="0" w:line="360" w:lineRule="auto"/>
        <w:ind w:firstLine="709"/>
        <w:jc w:val="both"/>
        <w:rPr>
          <w:szCs w:val="24"/>
        </w:rPr>
      </w:pPr>
    </w:p>
    <w:p w:rsidR="00DE6CCE" w:rsidRDefault="00DE6CCE" w:rsidP="00DE6CCE">
      <w:pPr>
        <w:tabs>
          <w:tab w:val="left" w:pos="1114"/>
        </w:tabs>
        <w:spacing w:after="0" w:line="360" w:lineRule="auto"/>
        <w:ind w:firstLine="709"/>
        <w:jc w:val="both"/>
        <w:rPr>
          <w:szCs w:val="24"/>
        </w:rPr>
      </w:pPr>
    </w:p>
    <w:p w:rsidR="00DE6CCE" w:rsidRPr="00A2366A" w:rsidRDefault="00DE6CCE" w:rsidP="00DE6CCE">
      <w:pPr>
        <w:tabs>
          <w:tab w:val="left" w:pos="1114"/>
        </w:tabs>
        <w:spacing w:after="0" w:line="360" w:lineRule="auto"/>
        <w:ind w:firstLine="709"/>
        <w:jc w:val="both"/>
        <w:rPr>
          <w:szCs w:val="24"/>
        </w:rPr>
      </w:pPr>
    </w:p>
    <w:p w:rsidR="00DE6CCE" w:rsidRPr="0064433D" w:rsidRDefault="00DE6CCE" w:rsidP="00924571">
      <w:pPr>
        <w:spacing w:after="0" w:line="360" w:lineRule="auto"/>
        <w:jc w:val="center"/>
        <w:rPr>
          <w:b/>
          <w:sz w:val="28"/>
          <w:szCs w:val="28"/>
        </w:rPr>
      </w:pPr>
      <w:r w:rsidRPr="0064433D">
        <w:rPr>
          <w:b/>
          <w:sz w:val="28"/>
          <w:szCs w:val="28"/>
        </w:rPr>
        <w:t xml:space="preserve">Основная образовательная  программа </w:t>
      </w:r>
    </w:p>
    <w:p w:rsidR="00DE6CCE" w:rsidRPr="0064433D" w:rsidRDefault="0007678A" w:rsidP="00924571">
      <w:pPr>
        <w:spacing w:after="0" w:line="360" w:lineRule="auto"/>
        <w:jc w:val="center"/>
        <w:rPr>
          <w:b/>
          <w:sz w:val="28"/>
          <w:szCs w:val="28"/>
        </w:rPr>
      </w:pPr>
      <w:r>
        <w:rPr>
          <w:b/>
          <w:sz w:val="28"/>
          <w:szCs w:val="28"/>
        </w:rPr>
        <w:t>о</w:t>
      </w:r>
      <w:r w:rsidR="00DE6CCE">
        <w:rPr>
          <w:b/>
          <w:sz w:val="28"/>
          <w:szCs w:val="28"/>
        </w:rPr>
        <w:t xml:space="preserve">сновного </w:t>
      </w:r>
      <w:r w:rsidR="00DE6CCE" w:rsidRPr="0064433D">
        <w:rPr>
          <w:b/>
          <w:sz w:val="28"/>
          <w:szCs w:val="28"/>
        </w:rPr>
        <w:t xml:space="preserve"> общего образования</w:t>
      </w:r>
    </w:p>
    <w:p w:rsidR="00DE6CCE" w:rsidRDefault="0040502C" w:rsidP="00924571">
      <w:pPr>
        <w:spacing w:after="0" w:line="360" w:lineRule="auto"/>
        <w:jc w:val="center"/>
        <w:rPr>
          <w:b/>
          <w:sz w:val="28"/>
          <w:szCs w:val="28"/>
        </w:rPr>
      </w:pPr>
      <w:r>
        <w:rPr>
          <w:b/>
          <w:sz w:val="28"/>
          <w:szCs w:val="28"/>
        </w:rPr>
        <w:t>М</w:t>
      </w:r>
      <w:r w:rsidR="00DE6CCE" w:rsidRPr="00A2366A">
        <w:rPr>
          <w:b/>
          <w:sz w:val="28"/>
          <w:szCs w:val="28"/>
        </w:rPr>
        <w:t xml:space="preserve">униципального бюджетного общеобразовательного учреждения </w:t>
      </w:r>
    </w:p>
    <w:p w:rsidR="00DE6CCE" w:rsidRDefault="00057745" w:rsidP="00924571">
      <w:pPr>
        <w:spacing w:after="0" w:line="360" w:lineRule="auto"/>
        <w:jc w:val="center"/>
        <w:rPr>
          <w:b/>
          <w:sz w:val="28"/>
          <w:szCs w:val="28"/>
        </w:rPr>
      </w:pPr>
      <w:r>
        <w:rPr>
          <w:b/>
          <w:sz w:val="28"/>
          <w:szCs w:val="28"/>
        </w:rPr>
        <w:t>Рыновской основной</w:t>
      </w:r>
      <w:r w:rsidR="00DE6CCE">
        <w:rPr>
          <w:b/>
          <w:sz w:val="28"/>
          <w:szCs w:val="28"/>
        </w:rPr>
        <w:t xml:space="preserve"> общеобразовательной школы</w:t>
      </w:r>
    </w:p>
    <w:p w:rsidR="001E0B5A" w:rsidRPr="00A2366A" w:rsidRDefault="003672F0" w:rsidP="00924571">
      <w:pPr>
        <w:spacing w:after="0" w:line="360" w:lineRule="auto"/>
        <w:jc w:val="center"/>
        <w:rPr>
          <w:b/>
          <w:sz w:val="28"/>
          <w:szCs w:val="28"/>
        </w:rPr>
      </w:pPr>
      <w:r>
        <w:rPr>
          <w:b/>
          <w:sz w:val="28"/>
          <w:szCs w:val="28"/>
        </w:rPr>
        <w:t>на 2023-2028 учебный год</w:t>
      </w:r>
    </w:p>
    <w:p w:rsidR="00DE6CCE" w:rsidRPr="00A2366A" w:rsidRDefault="00DE6CCE" w:rsidP="00924571">
      <w:pPr>
        <w:spacing w:after="0"/>
        <w:jc w:val="center"/>
        <w:rPr>
          <w:sz w:val="28"/>
          <w:szCs w:val="28"/>
        </w:rPr>
      </w:pPr>
    </w:p>
    <w:p w:rsidR="00DE6CCE" w:rsidRPr="00A2366A" w:rsidRDefault="00DE6CCE" w:rsidP="00924571">
      <w:pPr>
        <w:spacing w:after="0"/>
        <w:jc w:val="both"/>
        <w:rPr>
          <w:szCs w:val="24"/>
        </w:rPr>
      </w:pPr>
    </w:p>
    <w:p w:rsidR="00DE6CCE" w:rsidRPr="00A2366A" w:rsidRDefault="00DE6CCE" w:rsidP="00924571">
      <w:pPr>
        <w:spacing w:after="0"/>
        <w:jc w:val="both"/>
        <w:rPr>
          <w:szCs w:val="24"/>
        </w:rPr>
      </w:pPr>
    </w:p>
    <w:p w:rsidR="00DE6CCE" w:rsidRPr="00A2366A" w:rsidRDefault="00DE6CCE" w:rsidP="00924571">
      <w:pPr>
        <w:spacing w:after="0"/>
        <w:jc w:val="both"/>
        <w:rPr>
          <w:szCs w:val="24"/>
        </w:rPr>
      </w:pPr>
    </w:p>
    <w:p w:rsidR="00DE6CCE" w:rsidRDefault="00DE6CCE" w:rsidP="00924571">
      <w:pPr>
        <w:spacing w:before="1320" w:after="0"/>
        <w:jc w:val="center"/>
        <w:rPr>
          <w:b/>
          <w:szCs w:val="24"/>
        </w:rPr>
      </w:pPr>
      <w:r>
        <w:rPr>
          <w:b/>
          <w:szCs w:val="24"/>
        </w:rPr>
        <w:t>Срок реализации программы: 5 лет</w:t>
      </w:r>
    </w:p>
    <w:p w:rsidR="001862E2" w:rsidRDefault="001862E2" w:rsidP="00924571">
      <w:pPr>
        <w:spacing w:before="1320" w:after="0"/>
        <w:jc w:val="center"/>
        <w:rPr>
          <w:b/>
          <w:szCs w:val="24"/>
        </w:rPr>
      </w:pPr>
    </w:p>
    <w:p w:rsidR="00DE6CCE" w:rsidRDefault="003672F0" w:rsidP="00924571">
      <w:pPr>
        <w:spacing w:before="1320" w:after="0"/>
        <w:jc w:val="center"/>
        <w:rPr>
          <w:b/>
          <w:szCs w:val="24"/>
        </w:rPr>
      </w:pPr>
      <w:r>
        <w:rPr>
          <w:b/>
          <w:szCs w:val="24"/>
        </w:rPr>
        <w:t>п</w:t>
      </w:r>
      <w:r w:rsidR="00057745">
        <w:rPr>
          <w:b/>
          <w:szCs w:val="24"/>
        </w:rPr>
        <w:t>. Изумрудный</w:t>
      </w:r>
    </w:p>
    <w:p w:rsidR="00DE6CCE" w:rsidRDefault="00DE6CCE" w:rsidP="00924571">
      <w:pPr>
        <w:spacing w:after="0"/>
        <w:jc w:val="center"/>
        <w:rPr>
          <w:b/>
          <w:szCs w:val="24"/>
        </w:rPr>
      </w:pPr>
      <w:r>
        <w:rPr>
          <w:b/>
          <w:szCs w:val="24"/>
        </w:rPr>
        <w:t>Тарасовского района</w:t>
      </w:r>
    </w:p>
    <w:p w:rsidR="00DE6CCE" w:rsidRDefault="00DE6CCE" w:rsidP="00924571">
      <w:pPr>
        <w:spacing w:after="0"/>
        <w:jc w:val="center"/>
        <w:rPr>
          <w:b/>
          <w:szCs w:val="24"/>
        </w:rPr>
      </w:pPr>
      <w:r>
        <w:rPr>
          <w:b/>
          <w:szCs w:val="24"/>
        </w:rPr>
        <w:t>Ростовской области</w:t>
      </w:r>
    </w:p>
    <w:p w:rsidR="00DE6CCE" w:rsidRPr="00DE6CCE" w:rsidRDefault="00DE6CCE" w:rsidP="00DE6CCE">
      <w:pPr>
        <w:jc w:val="center"/>
        <w:rPr>
          <w:rFonts w:cs="Times New Roman"/>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BF13D0" w:rsidRPr="00BF13D0" w:rsidTr="00BF13D0">
        <w:tc>
          <w:tcPr>
            <w:tcW w:w="959" w:type="dxa"/>
          </w:tcPr>
          <w:p w:rsidR="00BF13D0" w:rsidRPr="00BF13D0" w:rsidRDefault="00BF13D0" w:rsidP="00003536">
            <w:pPr>
              <w:widowControl w:val="0"/>
              <w:spacing w:after="0"/>
              <w:ind w:right="-9"/>
              <w:jc w:val="center"/>
              <w:rPr>
                <w:rFonts w:eastAsia="Calibri" w:cs="Times New Roman"/>
                <w:b/>
                <w:sz w:val="28"/>
                <w:szCs w:val="28"/>
                <w:lang w:val="en-US" w:eastAsia="en-US"/>
              </w:rPr>
            </w:pPr>
            <w:r w:rsidRPr="00BF13D0">
              <w:rPr>
                <w:rFonts w:eastAsia="Calibri" w:cs="Times New Roman"/>
                <w:b/>
                <w:sz w:val="28"/>
                <w:szCs w:val="28"/>
                <w:lang w:val="en-US" w:eastAsia="en-US"/>
              </w:rPr>
              <w:lastRenderedPageBreak/>
              <w:t>№</w:t>
            </w:r>
          </w:p>
          <w:p w:rsidR="00BF13D0" w:rsidRPr="00BF13D0" w:rsidRDefault="00BF13D0" w:rsidP="00003536">
            <w:pPr>
              <w:widowControl w:val="0"/>
              <w:spacing w:after="0"/>
              <w:ind w:right="-9"/>
              <w:jc w:val="center"/>
              <w:rPr>
                <w:rFonts w:eastAsia="Calibri" w:cs="Times New Roman"/>
                <w:b/>
                <w:sz w:val="28"/>
                <w:szCs w:val="28"/>
                <w:lang w:val="en-US" w:eastAsia="en-US"/>
              </w:rPr>
            </w:pPr>
            <w:r w:rsidRPr="00BF13D0">
              <w:rPr>
                <w:rFonts w:eastAsia="Calibri" w:cs="Times New Roman"/>
                <w:b/>
                <w:sz w:val="28"/>
                <w:szCs w:val="28"/>
                <w:lang w:val="en-US" w:eastAsia="en-US"/>
              </w:rPr>
              <w:t>п/п</w:t>
            </w:r>
          </w:p>
        </w:tc>
        <w:tc>
          <w:tcPr>
            <w:tcW w:w="8083" w:type="dxa"/>
          </w:tcPr>
          <w:p w:rsidR="00BF13D0" w:rsidRPr="00BF13D0" w:rsidRDefault="00BF13D0" w:rsidP="00003536">
            <w:pPr>
              <w:widowControl w:val="0"/>
              <w:spacing w:after="0"/>
              <w:jc w:val="center"/>
              <w:rPr>
                <w:rFonts w:eastAsia="Calibri" w:cs="Times New Roman"/>
                <w:b/>
                <w:szCs w:val="24"/>
                <w:lang w:val="en-US" w:eastAsia="en-US"/>
              </w:rPr>
            </w:pPr>
            <w:r w:rsidRPr="00BF13D0">
              <w:rPr>
                <w:rFonts w:eastAsia="Calibri" w:cs="Times New Roman"/>
                <w:b/>
                <w:szCs w:val="24"/>
                <w:lang w:val="en-US" w:eastAsia="en-US"/>
              </w:rPr>
              <w:t>СОДЕРЖАНИЕ</w:t>
            </w:r>
          </w:p>
        </w:tc>
        <w:tc>
          <w:tcPr>
            <w:tcW w:w="847" w:type="dxa"/>
          </w:tcPr>
          <w:p w:rsidR="00BF13D0" w:rsidRPr="00BF13D0" w:rsidRDefault="00BF13D0" w:rsidP="00003536">
            <w:pPr>
              <w:widowControl w:val="0"/>
              <w:spacing w:after="0"/>
              <w:ind w:right="-100"/>
              <w:jc w:val="center"/>
              <w:rPr>
                <w:rFonts w:eastAsia="Calibri" w:cs="Times New Roman"/>
                <w:b/>
                <w:szCs w:val="24"/>
                <w:lang w:val="en-US" w:eastAsia="en-US"/>
              </w:rPr>
            </w:pPr>
            <w:r w:rsidRPr="00BF13D0">
              <w:rPr>
                <w:rFonts w:eastAsia="Calibri" w:cs="Times New Roman"/>
                <w:b/>
                <w:szCs w:val="24"/>
                <w:lang w:val="en-US" w:eastAsia="en-US"/>
              </w:rPr>
              <w:t>Стр.</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b/>
                <w:sz w:val="28"/>
                <w:szCs w:val="28"/>
                <w:lang w:val="en-US" w:eastAsia="en-US"/>
              </w:rPr>
            </w:pPr>
            <w:r w:rsidRPr="00BF13D0">
              <w:rPr>
                <w:rFonts w:eastAsia="Calibri" w:cs="Times New Roman"/>
                <w:b/>
                <w:sz w:val="28"/>
                <w:szCs w:val="28"/>
                <w:lang w:val="en-US" w:eastAsia="en-US"/>
              </w:rPr>
              <w:t>1</w:t>
            </w:r>
          </w:p>
        </w:tc>
        <w:tc>
          <w:tcPr>
            <w:tcW w:w="8083" w:type="dxa"/>
          </w:tcPr>
          <w:p w:rsidR="00BF13D0" w:rsidRPr="00E8752F" w:rsidRDefault="00E8752F" w:rsidP="00003536">
            <w:pPr>
              <w:widowControl w:val="0"/>
              <w:spacing w:after="0"/>
              <w:contextualSpacing/>
              <w:rPr>
                <w:rFonts w:eastAsia="Calibri" w:cs="Times New Roman"/>
                <w:b/>
                <w:szCs w:val="24"/>
                <w:lang w:eastAsia="en-US"/>
              </w:rPr>
            </w:pPr>
            <w:r>
              <w:rPr>
                <w:rFonts w:eastAsia="Calibri" w:cs="Times New Roman"/>
                <w:b/>
                <w:szCs w:val="24"/>
                <w:lang w:eastAsia="en-US"/>
              </w:rPr>
              <w:t>Целевой  раздел</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5-9</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b/>
                <w:sz w:val="28"/>
                <w:szCs w:val="28"/>
                <w:lang w:val="en-US" w:eastAsia="en-US"/>
              </w:rPr>
            </w:pPr>
            <w:r w:rsidRPr="00BF13D0">
              <w:rPr>
                <w:rFonts w:eastAsia="Calibri" w:cs="Times New Roman"/>
                <w:b/>
                <w:sz w:val="28"/>
                <w:szCs w:val="28"/>
                <w:lang w:val="en-US" w:eastAsia="en-US"/>
              </w:rPr>
              <w:t>1.1</w:t>
            </w:r>
          </w:p>
        </w:tc>
        <w:tc>
          <w:tcPr>
            <w:tcW w:w="8083" w:type="dxa"/>
          </w:tcPr>
          <w:p w:rsidR="00BF13D0" w:rsidRPr="00BF13D0" w:rsidRDefault="00BF13D0" w:rsidP="00003536">
            <w:pPr>
              <w:widowControl w:val="0"/>
              <w:spacing w:after="0"/>
              <w:rPr>
                <w:rFonts w:eastAsia="Calibri" w:cs="Times New Roman"/>
                <w:b/>
                <w:szCs w:val="24"/>
                <w:lang w:val="en-US" w:eastAsia="en-US"/>
              </w:rPr>
            </w:pPr>
            <w:r w:rsidRPr="00BF13D0">
              <w:rPr>
                <w:rFonts w:eastAsia="Calibri" w:cs="Times New Roman"/>
                <w:b/>
                <w:szCs w:val="24"/>
                <w:lang w:val="en-US" w:eastAsia="en-US"/>
              </w:rPr>
              <w:t>Пояснительная записка</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5</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1.1.1</w:t>
            </w:r>
          </w:p>
        </w:tc>
        <w:tc>
          <w:tcPr>
            <w:tcW w:w="8083" w:type="dxa"/>
          </w:tcPr>
          <w:p w:rsidR="00BF13D0" w:rsidRPr="00BF13D0" w:rsidRDefault="00BF13D0" w:rsidP="00003536">
            <w:pPr>
              <w:widowControl w:val="0"/>
              <w:spacing w:after="0"/>
              <w:rPr>
                <w:rFonts w:eastAsia="Calibri" w:cs="Times New Roman"/>
                <w:szCs w:val="24"/>
                <w:lang w:val="en-US" w:eastAsia="en-US"/>
              </w:rPr>
            </w:pPr>
            <w:r w:rsidRPr="00BF13D0">
              <w:rPr>
                <w:rFonts w:eastAsia="Calibri" w:cs="Times New Roman"/>
                <w:szCs w:val="24"/>
                <w:lang w:val="en-US" w:eastAsia="en-US"/>
              </w:rPr>
              <w:t>Цели реализации программы ООО</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5</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1.1.2</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Принципы формирования и механизмы реализации программы ООО</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6</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1.1.3</w:t>
            </w:r>
          </w:p>
        </w:tc>
        <w:tc>
          <w:tcPr>
            <w:tcW w:w="8083" w:type="dxa"/>
          </w:tcPr>
          <w:p w:rsidR="00BF13D0" w:rsidRPr="00BF13D0" w:rsidRDefault="00BF13D0" w:rsidP="00003536">
            <w:pPr>
              <w:widowControl w:val="0"/>
              <w:spacing w:after="0"/>
              <w:rPr>
                <w:rFonts w:eastAsia="Calibri" w:cs="Times New Roman"/>
                <w:szCs w:val="24"/>
                <w:lang w:val="en-US" w:eastAsia="en-US"/>
              </w:rPr>
            </w:pPr>
            <w:r w:rsidRPr="00BF13D0">
              <w:rPr>
                <w:rFonts w:eastAsia="Calibri" w:cs="Times New Roman"/>
                <w:szCs w:val="24"/>
                <w:lang w:val="en-US" w:eastAsia="en-US"/>
              </w:rPr>
              <w:t>Общая характеристика программы ООО</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8-9</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b/>
                <w:sz w:val="28"/>
                <w:szCs w:val="28"/>
                <w:lang w:val="en-US" w:eastAsia="en-US"/>
              </w:rPr>
            </w:pPr>
            <w:r w:rsidRPr="00BF13D0">
              <w:rPr>
                <w:rFonts w:eastAsia="Calibri" w:cs="Times New Roman"/>
                <w:b/>
                <w:sz w:val="28"/>
                <w:szCs w:val="28"/>
                <w:lang w:val="en-US" w:eastAsia="en-US"/>
              </w:rPr>
              <w:t>1.2</w:t>
            </w:r>
          </w:p>
        </w:tc>
        <w:tc>
          <w:tcPr>
            <w:tcW w:w="8083" w:type="dxa"/>
          </w:tcPr>
          <w:p w:rsidR="00BF13D0" w:rsidRPr="00BF13D0" w:rsidRDefault="00BF13D0" w:rsidP="00003536">
            <w:pPr>
              <w:widowControl w:val="0"/>
              <w:spacing w:after="0"/>
              <w:rPr>
                <w:rFonts w:eastAsia="Calibri" w:cs="Times New Roman"/>
                <w:b/>
                <w:szCs w:val="24"/>
                <w:lang w:eastAsia="en-US"/>
              </w:rPr>
            </w:pPr>
            <w:r w:rsidRPr="00BF13D0">
              <w:rPr>
                <w:rFonts w:eastAsia="Calibri" w:cs="Times New Roman"/>
                <w:b/>
                <w:szCs w:val="24"/>
                <w:lang w:eastAsia="en-US"/>
              </w:rPr>
              <w:t>Планируемые результаты освоения обучающимися программы ООО</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9-18</w:t>
            </w:r>
          </w:p>
        </w:tc>
      </w:tr>
      <w:tr w:rsidR="00BF13D0" w:rsidRPr="00BF13D0" w:rsidTr="00BF13D0">
        <w:tc>
          <w:tcPr>
            <w:tcW w:w="959" w:type="dxa"/>
          </w:tcPr>
          <w:p w:rsidR="00BF13D0" w:rsidRPr="008E6E37" w:rsidRDefault="008E6E37" w:rsidP="00003536">
            <w:pPr>
              <w:widowControl w:val="0"/>
              <w:spacing w:after="0"/>
              <w:ind w:right="-9"/>
              <w:rPr>
                <w:rFonts w:eastAsia="Calibri" w:cs="Times New Roman"/>
                <w:b/>
                <w:sz w:val="28"/>
                <w:szCs w:val="28"/>
                <w:lang w:eastAsia="en-US"/>
              </w:rPr>
            </w:pPr>
            <w:r>
              <w:rPr>
                <w:rFonts w:eastAsia="Calibri" w:cs="Times New Roman"/>
                <w:b/>
                <w:sz w:val="28"/>
                <w:szCs w:val="28"/>
                <w:lang w:eastAsia="en-US"/>
              </w:rPr>
              <w:t>1.3</w:t>
            </w:r>
          </w:p>
        </w:tc>
        <w:tc>
          <w:tcPr>
            <w:tcW w:w="8083" w:type="dxa"/>
          </w:tcPr>
          <w:p w:rsidR="00BF13D0" w:rsidRPr="00BF13D0" w:rsidRDefault="00BF13D0" w:rsidP="00003536">
            <w:pPr>
              <w:widowControl w:val="0"/>
              <w:spacing w:after="0"/>
              <w:rPr>
                <w:rFonts w:eastAsia="Calibri" w:cs="Times New Roman"/>
                <w:b/>
                <w:szCs w:val="24"/>
                <w:lang w:eastAsia="en-US"/>
              </w:rPr>
            </w:pPr>
            <w:r w:rsidRPr="00BF13D0">
              <w:rPr>
                <w:rFonts w:eastAsia="Calibri" w:cs="Times New Roman"/>
                <w:b/>
                <w:szCs w:val="24"/>
                <w:lang w:eastAsia="en-US"/>
              </w:rPr>
              <w:t xml:space="preserve">Система оценки достижения планируемых результатов </w:t>
            </w:r>
          </w:p>
          <w:p w:rsidR="00BF13D0" w:rsidRPr="00BF13D0" w:rsidRDefault="00BF13D0" w:rsidP="00003536">
            <w:pPr>
              <w:widowControl w:val="0"/>
              <w:spacing w:after="0"/>
              <w:rPr>
                <w:rFonts w:eastAsia="Calibri" w:cs="Times New Roman"/>
                <w:b/>
                <w:szCs w:val="24"/>
                <w:lang w:eastAsia="en-US"/>
              </w:rPr>
            </w:pPr>
            <w:r w:rsidRPr="00BF13D0">
              <w:rPr>
                <w:rFonts w:eastAsia="Calibri" w:cs="Times New Roman"/>
                <w:b/>
                <w:szCs w:val="24"/>
                <w:lang w:eastAsia="en-US"/>
              </w:rPr>
              <w:t>освоения программы ООО</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11-18</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1.3.1</w:t>
            </w:r>
          </w:p>
        </w:tc>
        <w:tc>
          <w:tcPr>
            <w:tcW w:w="8083" w:type="dxa"/>
          </w:tcPr>
          <w:p w:rsidR="00BF13D0" w:rsidRPr="00BF13D0" w:rsidRDefault="00BF13D0" w:rsidP="00003536">
            <w:pPr>
              <w:widowControl w:val="0"/>
              <w:spacing w:after="0"/>
              <w:rPr>
                <w:rFonts w:eastAsia="Calibri" w:cs="Times New Roman"/>
                <w:szCs w:val="24"/>
                <w:lang w:val="en-US" w:eastAsia="en-US"/>
              </w:rPr>
            </w:pPr>
            <w:r w:rsidRPr="00BF13D0">
              <w:rPr>
                <w:rFonts w:eastAsia="Calibri" w:cs="Times New Roman"/>
                <w:szCs w:val="24"/>
                <w:lang w:val="en-US" w:eastAsia="en-US"/>
              </w:rPr>
              <w:t>Общие положения</w:t>
            </w:r>
          </w:p>
        </w:tc>
        <w:tc>
          <w:tcPr>
            <w:tcW w:w="847" w:type="dxa"/>
          </w:tcPr>
          <w:p w:rsidR="00BF13D0" w:rsidRPr="00BF13D0" w:rsidRDefault="008E6E37" w:rsidP="00003536">
            <w:pPr>
              <w:widowControl w:val="0"/>
              <w:spacing w:after="0"/>
              <w:ind w:right="-100"/>
              <w:rPr>
                <w:rFonts w:eastAsia="Calibri" w:cs="Times New Roman"/>
                <w:szCs w:val="24"/>
                <w:lang w:eastAsia="en-US"/>
              </w:rPr>
            </w:pPr>
            <w:r>
              <w:rPr>
                <w:rFonts w:eastAsia="Calibri" w:cs="Times New Roman"/>
                <w:szCs w:val="24"/>
                <w:lang w:eastAsia="en-US"/>
              </w:rPr>
              <w:t>11-13</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1.3.2</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Особенности оценки метапредметных и предметных результатов</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14</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1.3.3</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Организация и содержание оценочных процедур</w:t>
            </w:r>
          </w:p>
        </w:tc>
        <w:tc>
          <w:tcPr>
            <w:tcW w:w="847" w:type="dxa"/>
          </w:tcPr>
          <w:p w:rsidR="00BF13D0" w:rsidRPr="00E44ACE"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15-18</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b/>
                <w:sz w:val="28"/>
                <w:szCs w:val="28"/>
                <w:lang w:val="en-US" w:eastAsia="en-US"/>
              </w:rPr>
            </w:pPr>
            <w:r w:rsidRPr="00BF13D0">
              <w:rPr>
                <w:rFonts w:eastAsia="Calibri" w:cs="Times New Roman"/>
                <w:b/>
                <w:sz w:val="28"/>
                <w:szCs w:val="28"/>
                <w:lang w:val="en-US" w:eastAsia="en-US"/>
              </w:rPr>
              <w:t>2</w:t>
            </w:r>
          </w:p>
        </w:tc>
        <w:tc>
          <w:tcPr>
            <w:tcW w:w="8083" w:type="dxa"/>
          </w:tcPr>
          <w:p w:rsidR="00BF13D0" w:rsidRPr="00E8752F" w:rsidRDefault="00E8752F" w:rsidP="00003536">
            <w:pPr>
              <w:widowControl w:val="0"/>
              <w:spacing w:after="0"/>
              <w:rPr>
                <w:rFonts w:eastAsia="Calibri" w:cs="Times New Roman"/>
                <w:b/>
                <w:szCs w:val="24"/>
                <w:lang w:eastAsia="en-US"/>
              </w:rPr>
            </w:pPr>
            <w:r>
              <w:rPr>
                <w:rFonts w:eastAsia="Calibri" w:cs="Times New Roman"/>
                <w:b/>
                <w:szCs w:val="24"/>
                <w:lang w:eastAsia="en-US"/>
              </w:rPr>
              <w:t>Содержательный раздел</w:t>
            </w:r>
          </w:p>
        </w:tc>
        <w:tc>
          <w:tcPr>
            <w:tcW w:w="847" w:type="dxa"/>
          </w:tcPr>
          <w:p w:rsidR="00BF13D0" w:rsidRPr="008E6E37" w:rsidRDefault="008E6E37" w:rsidP="00003536">
            <w:pPr>
              <w:widowControl w:val="0"/>
              <w:tabs>
                <w:tab w:val="left" w:pos="225"/>
                <w:tab w:val="center" w:pos="365"/>
              </w:tabs>
              <w:spacing w:after="0"/>
              <w:ind w:right="-100"/>
              <w:rPr>
                <w:rFonts w:eastAsia="Calibri" w:cs="Times New Roman"/>
                <w:szCs w:val="24"/>
                <w:lang w:eastAsia="en-US"/>
              </w:rPr>
            </w:pPr>
            <w:r>
              <w:rPr>
                <w:rFonts w:eastAsia="Calibri" w:cs="Times New Roman"/>
                <w:szCs w:val="24"/>
                <w:lang w:eastAsia="en-US"/>
              </w:rPr>
              <w:t>19-</w:t>
            </w:r>
            <w:r w:rsidR="00003536">
              <w:rPr>
                <w:rFonts w:eastAsia="Calibri" w:cs="Times New Roman"/>
                <w:szCs w:val="24"/>
                <w:lang w:eastAsia="en-US"/>
              </w:rPr>
              <w:t>619</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2.1.1</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«Русский язык»</w:t>
            </w:r>
          </w:p>
        </w:tc>
        <w:tc>
          <w:tcPr>
            <w:tcW w:w="847" w:type="dxa"/>
          </w:tcPr>
          <w:p w:rsidR="00BF13D0" w:rsidRPr="00E44ACE"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19-72</w:t>
            </w:r>
          </w:p>
        </w:tc>
      </w:tr>
      <w:tr w:rsidR="00BF13D0" w:rsidRPr="00BF13D0" w:rsidTr="00BF13D0">
        <w:tc>
          <w:tcPr>
            <w:tcW w:w="959" w:type="dxa"/>
          </w:tcPr>
          <w:p w:rsidR="00BF13D0" w:rsidRPr="00BF13D0" w:rsidRDefault="00BF13D0"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2.1.2</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«Литература»</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72-102</w:t>
            </w:r>
          </w:p>
        </w:tc>
      </w:tr>
      <w:tr w:rsidR="00BF13D0" w:rsidRPr="00BF13D0" w:rsidTr="00BF13D0">
        <w:tc>
          <w:tcPr>
            <w:tcW w:w="959" w:type="dxa"/>
          </w:tcPr>
          <w:p w:rsidR="00BF13D0" w:rsidRPr="000C2CF8" w:rsidRDefault="000C2CF8"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3</w:t>
            </w:r>
          </w:p>
        </w:tc>
        <w:tc>
          <w:tcPr>
            <w:tcW w:w="8083" w:type="dxa"/>
          </w:tcPr>
          <w:p w:rsidR="00BF13D0" w:rsidRPr="00BF13D0" w:rsidRDefault="000C2CF8" w:rsidP="00003536">
            <w:pPr>
              <w:widowControl w:val="0"/>
              <w:spacing w:after="0"/>
              <w:rPr>
                <w:rFonts w:eastAsia="Calibri" w:cs="Times New Roman"/>
                <w:szCs w:val="24"/>
                <w:lang w:eastAsia="en-US"/>
              </w:rPr>
            </w:pPr>
            <w:r w:rsidRPr="000C2CF8">
              <w:rPr>
                <w:rFonts w:eastAsia="Calibri" w:cs="Times New Roman"/>
                <w:szCs w:val="24"/>
                <w:lang w:eastAsia="en-US"/>
              </w:rPr>
              <w:t>Рабочая программа учебного предмета  «Иностранный (</w:t>
            </w:r>
            <w:r w:rsidR="00057745">
              <w:rPr>
                <w:rFonts w:eastAsia="Calibri" w:cs="Times New Roman"/>
                <w:szCs w:val="24"/>
                <w:lang w:eastAsia="en-US"/>
              </w:rPr>
              <w:t>английский</w:t>
            </w:r>
            <w:r w:rsidRPr="000C2CF8">
              <w:rPr>
                <w:rFonts w:eastAsia="Calibri" w:cs="Times New Roman"/>
                <w:szCs w:val="24"/>
                <w:lang w:eastAsia="en-US"/>
              </w:rPr>
              <w:t>) язык»</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102-167</w:t>
            </w:r>
          </w:p>
        </w:tc>
      </w:tr>
      <w:tr w:rsidR="00BF13D0" w:rsidRPr="00D23913" w:rsidTr="00BF13D0">
        <w:tc>
          <w:tcPr>
            <w:tcW w:w="959" w:type="dxa"/>
          </w:tcPr>
          <w:p w:rsidR="00BF13D0" w:rsidRPr="00246934" w:rsidRDefault="00246934"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4</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w:t>
            </w:r>
            <w:r w:rsidR="00D23913">
              <w:rPr>
                <w:rFonts w:eastAsia="Calibri" w:cs="Times New Roman"/>
                <w:szCs w:val="24"/>
                <w:lang w:eastAsia="en-US"/>
              </w:rPr>
              <w:t>ма учебного предмета «Математик</w:t>
            </w:r>
            <w:r w:rsidRPr="00BF13D0">
              <w:rPr>
                <w:rFonts w:eastAsia="Calibri" w:cs="Times New Roman"/>
                <w:szCs w:val="24"/>
                <w:lang w:eastAsia="en-US"/>
              </w:rPr>
              <w:t>а»</w:t>
            </w:r>
            <w:r w:rsidR="00D23913">
              <w:rPr>
                <w:rFonts w:eastAsia="Calibri" w:cs="Times New Roman"/>
                <w:szCs w:val="24"/>
                <w:lang w:eastAsia="en-US"/>
              </w:rPr>
              <w:t xml:space="preserve"> </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167-198</w:t>
            </w:r>
          </w:p>
        </w:tc>
      </w:tr>
      <w:tr w:rsidR="00246934" w:rsidRPr="00D23913" w:rsidTr="00BF13D0">
        <w:tc>
          <w:tcPr>
            <w:tcW w:w="959" w:type="dxa"/>
          </w:tcPr>
          <w:p w:rsidR="00246934" w:rsidRPr="00246934" w:rsidRDefault="00246934" w:rsidP="00003536">
            <w:pPr>
              <w:widowControl w:val="0"/>
              <w:spacing w:after="0"/>
              <w:ind w:right="-9"/>
              <w:rPr>
                <w:rFonts w:eastAsia="Calibri" w:cs="Times New Roman"/>
                <w:sz w:val="28"/>
                <w:szCs w:val="28"/>
                <w:lang w:eastAsia="en-US"/>
              </w:rPr>
            </w:pPr>
            <w:r>
              <w:rPr>
                <w:rFonts w:eastAsia="Calibri" w:cs="Times New Roman"/>
                <w:sz w:val="28"/>
                <w:szCs w:val="28"/>
                <w:lang w:eastAsia="en-US"/>
              </w:rPr>
              <w:t>2.1.5</w:t>
            </w:r>
          </w:p>
        </w:tc>
        <w:tc>
          <w:tcPr>
            <w:tcW w:w="8083" w:type="dxa"/>
          </w:tcPr>
          <w:p w:rsidR="00246934" w:rsidRPr="00BF13D0" w:rsidRDefault="00246934" w:rsidP="00003536">
            <w:pPr>
              <w:widowControl w:val="0"/>
              <w:spacing w:after="0"/>
              <w:rPr>
                <w:rFonts w:eastAsia="Calibri" w:cs="Times New Roman"/>
                <w:szCs w:val="24"/>
                <w:lang w:eastAsia="en-US"/>
              </w:rPr>
            </w:pPr>
            <w:r>
              <w:rPr>
                <w:rFonts w:eastAsia="Calibri" w:cs="Times New Roman"/>
                <w:szCs w:val="24"/>
                <w:lang w:eastAsia="en-US"/>
              </w:rPr>
              <w:t>Рабочая программа учебного предмета «Вероятность и статистика»</w:t>
            </w:r>
          </w:p>
        </w:tc>
        <w:tc>
          <w:tcPr>
            <w:tcW w:w="847" w:type="dxa"/>
          </w:tcPr>
          <w:p w:rsidR="00246934"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198-203</w:t>
            </w:r>
          </w:p>
        </w:tc>
      </w:tr>
      <w:tr w:rsidR="00BF13D0" w:rsidRPr="00BF13D0" w:rsidTr="00BF13D0">
        <w:tc>
          <w:tcPr>
            <w:tcW w:w="959" w:type="dxa"/>
          </w:tcPr>
          <w:p w:rsidR="00BF13D0" w:rsidRPr="00246934" w:rsidRDefault="00246934"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6</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«Информатика»</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203-222</w:t>
            </w:r>
          </w:p>
        </w:tc>
      </w:tr>
      <w:tr w:rsidR="00BF13D0" w:rsidRPr="00BF13D0" w:rsidTr="00BF13D0">
        <w:tc>
          <w:tcPr>
            <w:tcW w:w="959" w:type="dxa"/>
          </w:tcPr>
          <w:p w:rsidR="00BF13D0" w:rsidRPr="00246934" w:rsidRDefault="00246934"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7</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«География»</w:t>
            </w:r>
          </w:p>
        </w:tc>
        <w:tc>
          <w:tcPr>
            <w:tcW w:w="847" w:type="dxa"/>
          </w:tcPr>
          <w:p w:rsidR="00BF13D0" w:rsidRPr="00E44ACE"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222-257</w:t>
            </w:r>
          </w:p>
        </w:tc>
      </w:tr>
      <w:tr w:rsidR="00BF13D0" w:rsidRPr="00BF13D0" w:rsidTr="00BF13D0">
        <w:tc>
          <w:tcPr>
            <w:tcW w:w="959" w:type="dxa"/>
          </w:tcPr>
          <w:p w:rsidR="00BF13D0" w:rsidRPr="0039570D" w:rsidRDefault="0039570D"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8</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«История»</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257-317</w:t>
            </w:r>
          </w:p>
        </w:tc>
      </w:tr>
      <w:tr w:rsidR="00BF13D0" w:rsidRPr="00BF13D0" w:rsidTr="00BF13D0">
        <w:tc>
          <w:tcPr>
            <w:tcW w:w="959" w:type="dxa"/>
          </w:tcPr>
          <w:p w:rsidR="00BF13D0" w:rsidRPr="0039570D" w:rsidRDefault="0039570D"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w:t>
            </w:r>
            <w:r>
              <w:rPr>
                <w:rFonts w:eastAsia="Calibri" w:cs="Times New Roman"/>
                <w:sz w:val="28"/>
                <w:szCs w:val="28"/>
                <w:lang w:eastAsia="en-US"/>
              </w:rPr>
              <w:t>9</w:t>
            </w:r>
          </w:p>
        </w:tc>
        <w:tc>
          <w:tcPr>
            <w:tcW w:w="8083" w:type="dxa"/>
          </w:tcPr>
          <w:p w:rsidR="00BF13D0" w:rsidRPr="00BF13D0" w:rsidRDefault="00BF13D0"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«Обществознание»</w:t>
            </w:r>
          </w:p>
        </w:tc>
        <w:tc>
          <w:tcPr>
            <w:tcW w:w="847" w:type="dxa"/>
          </w:tcPr>
          <w:p w:rsidR="00BF13D0"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317-351</w:t>
            </w:r>
          </w:p>
        </w:tc>
      </w:tr>
      <w:tr w:rsidR="0093522C" w:rsidRPr="00BF13D0" w:rsidTr="00BF13D0">
        <w:tc>
          <w:tcPr>
            <w:tcW w:w="959" w:type="dxa"/>
          </w:tcPr>
          <w:p w:rsidR="0093522C" w:rsidRPr="00246934" w:rsidRDefault="0093522C"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0</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«Физика</w:t>
            </w:r>
          </w:p>
        </w:tc>
        <w:tc>
          <w:tcPr>
            <w:tcW w:w="847" w:type="dxa"/>
          </w:tcPr>
          <w:p w:rsidR="0093522C"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351-379</w:t>
            </w:r>
          </w:p>
        </w:tc>
      </w:tr>
      <w:tr w:rsidR="0093522C" w:rsidRPr="00BF13D0" w:rsidTr="00BF13D0">
        <w:tc>
          <w:tcPr>
            <w:tcW w:w="959" w:type="dxa"/>
          </w:tcPr>
          <w:p w:rsidR="0093522C" w:rsidRPr="00246934" w:rsidRDefault="0093522C"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1</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«Химия»</w:t>
            </w:r>
          </w:p>
        </w:tc>
        <w:tc>
          <w:tcPr>
            <w:tcW w:w="847" w:type="dxa"/>
          </w:tcPr>
          <w:p w:rsidR="0093522C"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379-397</w:t>
            </w:r>
          </w:p>
        </w:tc>
      </w:tr>
      <w:tr w:rsidR="0093522C" w:rsidRPr="00BF13D0" w:rsidTr="00BF13D0">
        <w:tc>
          <w:tcPr>
            <w:tcW w:w="959" w:type="dxa"/>
          </w:tcPr>
          <w:p w:rsidR="0093522C" w:rsidRPr="00246934" w:rsidRDefault="0093522C"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2</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«Биология»</w:t>
            </w:r>
          </w:p>
        </w:tc>
        <w:tc>
          <w:tcPr>
            <w:tcW w:w="847" w:type="dxa"/>
          </w:tcPr>
          <w:p w:rsidR="0093522C"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397-433</w:t>
            </w:r>
          </w:p>
        </w:tc>
      </w:tr>
      <w:tr w:rsidR="0093522C" w:rsidRPr="00BF13D0" w:rsidTr="00BF13D0">
        <w:tc>
          <w:tcPr>
            <w:tcW w:w="959" w:type="dxa"/>
          </w:tcPr>
          <w:p w:rsidR="0093522C" w:rsidRPr="00246934" w:rsidRDefault="0093522C"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3</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«Основы духовно-нравственной культуры народов России»</w:t>
            </w:r>
          </w:p>
        </w:tc>
        <w:tc>
          <w:tcPr>
            <w:tcW w:w="847" w:type="dxa"/>
          </w:tcPr>
          <w:p w:rsidR="0093522C"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433-466</w:t>
            </w:r>
          </w:p>
        </w:tc>
      </w:tr>
      <w:tr w:rsidR="0093522C" w:rsidRPr="00BF13D0" w:rsidTr="00BF13D0">
        <w:tc>
          <w:tcPr>
            <w:tcW w:w="959" w:type="dxa"/>
          </w:tcPr>
          <w:p w:rsidR="0093522C" w:rsidRPr="00246934" w:rsidRDefault="0093522C"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4</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«Изобразительное искусство»</w:t>
            </w:r>
          </w:p>
        </w:tc>
        <w:tc>
          <w:tcPr>
            <w:tcW w:w="847" w:type="dxa"/>
          </w:tcPr>
          <w:p w:rsidR="0093522C" w:rsidRPr="00BF13D0" w:rsidRDefault="008E6E37" w:rsidP="00003536">
            <w:pPr>
              <w:widowControl w:val="0"/>
              <w:spacing w:after="0"/>
              <w:ind w:right="-100"/>
              <w:jc w:val="center"/>
              <w:rPr>
                <w:rFonts w:eastAsia="Calibri" w:cs="Times New Roman"/>
                <w:szCs w:val="24"/>
                <w:lang w:eastAsia="en-US"/>
              </w:rPr>
            </w:pPr>
            <w:r>
              <w:rPr>
                <w:rFonts w:eastAsia="Calibri" w:cs="Times New Roman"/>
                <w:szCs w:val="24"/>
                <w:lang w:eastAsia="en-US"/>
              </w:rPr>
              <w:t>466-502</w:t>
            </w:r>
          </w:p>
        </w:tc>
      </w:tr>
      <w:tr w:rsidR="0093522C" w:rsidRPr="00BF13D0" w:rsidTr="00BF13D0">
        <w:tc>
          <w:tcPr>
            <w:tcW w:w="959" w:type="dxa"/>
          </w:tcPr>
          <w:p w:rsidR="0093522C" w:rsidRPr="00246934" w:rsidRDefault="0093522C" w:rsidP="00003536">
            <w:pPr>
              <w:widowControl w:val="0"/>
              <w:spacing w:after="0"/>
              <w:ind w:right="-9"/>
              <w:rPr>
                <w:rFonts w:eastAsia="Calibri" w:cs="Times New Roman"/>
                <w:sz w:val="28"/>
                <w:szCs w:val="28"/>
                <w:lang w:eastAsia="en-US"/>
              </w:rPr>
            </w:pPr>
            <w:r>
              <w:rPr>
                <w:rFonts w:eastAsia="Calibri" w:cs="Times New Roman"/>
                <w:sz w:val="28"/>
                <w:szCs w:val="28"/>
                <w:lang w:val="en-US" w:eastAsia="en-US"/>
              </w:rPr>
              <w:t>2.1.1</w:t>
            </w:r>
            <w:r>
              <w:rPr>
                <w:rFonts w:eastAsia="Calibri" w:cs="Times New Roman"/>
                <w:sz w:val="28"/>
                <w:szCs w:val="28"/>
                <w:lang w:eastAsia="en-US"/>
              </w:rPr>
              <w:t>5</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«Музыка»</w:t>
            </w:r>
          </w:p>
        </w:tc>
        <w:tc>
          <w:tcPr>
            <w:tcW w:w="847" w:type="dxa"/>
          </w:tcPr>
          <w:p w:rsidR="0093522C"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502-541</w:t>
            </w:r>
          </w:p>
        </w:tc>
      </w:tr>
      <w:tr w:rsidR="0093522C" w:rsidRPr="00BF13D0" w:rsidTr="00BF13D0">
        <w:tc>
          <w:tcPr>
            <w:tcW w:w="959" w:type="dxa"/>
          </w:tcPr>
          <w:p w:rsidR="0093522C" w:rsidRPr="00E44ACE" w:rsidRDefault="0093522C" w:rsidP="00003536">
            <w:pPr>
              <w:widowControl w:val="0"/>
              <w:spacing w:after="0"/>
              <w:ind w:right="-9"/>
              <w:rPr>
                <w:rFonts w:eastAsia="Calibri" w:cs="Times New Roman"/>
                <w:sz w:val="28"/>
                <w:szCs w:val="28"/>
                <w:lang w:eastAsia="en-US"/>
              </w:rPr>
            </w:pPr>
            <w:r>
              <w:rPr>
                <w:rFonts w:eastAsia="Calibri" w:cs="Times New Roman"/>
                <w:sz w:val="28"/>
                <w:szCs w:val="28"/>
                <w:lang w:eastAsia="en-US"/>
              </w:rPr>
              <w:lastRenderedPageBreak/>
              <w:t>2.1.16</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w:t>
            </w:r>
            <w:r>
              <w:rPr>
                <w:rFonts w:eastAsia="Calibri" w:cs="Times New Roman"/>
                <w:szCs w:val="24"/>
                <w:lang w:eastAsia="en-US"/>
              </w:rPr>
              <w:t>а учебного предмета «Технология</w:t>
            </w:r>
            <w:r w:rsidRPr="00BF13D0">
              <w:rPr>
                <w:rFonts w:eastAsia="Calibri" w:cs="Times New Roman"/>
                <w:szCs w:val="24"/>
                <w:lang w:eastAsia="en-US"/>
              </w:rPr>
              <w:t>»</w:t>
            </w:r>
          </w:p>
        </w:tc>
        <w:tc>
          <w:tcPr>
            <w:tcW w:w="847" w:type="dxa"/>
          </w:tcPr>
          <w:p w:rsidR="0093522C"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541-571</w:t>
            </w:r>
          </w:p>
        </w:tc>
      </w:tr>
      <w:tr w:rsidR="0093522C" w:rsidRPr="00BF13D0" w:rsidTr="00BF13D0">
        <w:tc>
          <w:tcPr>
            <w:tcW w:w="959" w:type="dxa"/>
          </w:tcPr>
          <w:p w:rsidR="0093522C" w:rsidRPr="00E44ACE" w:rsidRDefault="0093522C" w:rsidP="00003536">
            <w:pPr>
              <w:widowControl w:val="0"/>
              <w:spacing w:after="0"/>
              <w:ind w:right="-9"/>
              <w:rPr>
                <w:rFonts w:eastAsia="Calibri" w:cs="Times New Roman"/>
                <w:sz w:val="28"/>
                <w:szCs w:val="28"/>
                <w:lang w:eastAsia="en-US"/>
              </w:rPr>
            </w:pPr>
            <w:r>
              <w:rPr>
                <w:rFonts w:eastAsia="Calibri" w:cs="Times New Roman"/>
                <w:sz w:val="28"/>
                <w:szCs w:val="28"/>
                <w:lang w:eastAsia="en-US"/>
              </w:rPr>
              <w:t>2.1.17</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учебного предмета «Физическая культура»</w:t>
            </w:r>
          </w:p>
        </w:tc>
        <w:tc>
          <w:tcPr>
            <w:tcW w:w="847" w:type="dxa"/>
          </w:tcPr>
          <w:p w:rsidR="0093522C"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572-595</w:t>
            </w:r>
          </w:p>
        </w:tc>
      </w:tr>
      <w:tr w:rsidR="0093522C" w:rsidRPr="00BF13D0" w:rsidTr="00BF13D0">
        <w:tc>
          <w:tcPr>
            <w:tcW w:w="959" w:type="dxa"/>
          </w:tcPr>
          <w:p w:rsidR="0093522C" w:rsidRPr="00E44ACE" w:rsidRDefault="0093522C" w:rsidP="00003536">
            <w:pPr>
              <w:widowControl w:val="0"/>
              <w:spacing w:after="0"/>
              <w:ind w:right="-9"/>
              <w:rPr>
                <w:rFonts w:eastAsia="Calibri" w:cs="Times New Roman"/>
                <w:sz w:val="28"/>
                <w:szCs w:val="28"/>
                <w:lang w:eastAsia="en-US"/>
              </w:rPr>
            </w:pPr>
            <w:r>
              <w:rPr>
                <w:rFonts w:eastAsia="Calibri" w:cs="Times New Roman"/>
                <w:sz w:val="28"/>
                <w:szCs w:val="28"/>
                <w:lang w:eastAsia="en-US"/>
              </w:rPr>
              <w:t>2.1.18</w:t>
            </w:r>
          </w:p>
        </w:tc>
        <w:tc>
          <w:tcPr>
            <w:tcW w:w="8083" w:type="dxa"/>
          </w:tcPr>
          <w:p w:rsidR="0093522C" w:rsidRPr="00BF13D0" w:rsidRDefault="0093522C" w:rsidP="00003536">
            <w:pPr>
              <w:widowControl w:val="0"/>
              <w:spacing w:after="0"/>
              <w:rPr>
                <w:rFonts w:eastAsia="Calibri" w:cs="Times New Roman"/>
                <w:szCs w:val="24"/>
                <w:lang w:eastAsia="en-US"/>
              </w:rPr>
            </w:pPr>
            <w:r w:rsidRPr="00BF13D0">
              <w:rPr>
                <w:rFonts w:eastAsia="Calibri" w:cs="Times New Roman"/>
                <w:szCs w:val="24"/>
                <w:lang w:eastAsia="en-US"/>
              </w:rPr>
              <w:t>Рабочая программа учебно предмета «Основы безопасности жизнедеятельности»</w:t>
            </w:r>
          </w:p>
        </w:tc>
        <w:tc>
          <w:tcPr>
            <w:tcW w:w="847" w:type="dxa"/>
          </w:tcPr>
          <w:p w:rsidR="0093522C"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595-619</w:t>
            </w:r>
          </w:p>
        </w:tc>
      </w:tr>
      <w:tr w:rsidR="0093522C" w:rsidRPr="00BF13D0" w:rsidTr="00BF13D0">
        <w:tc>
          <w:tcPr>
            <w:tcW w:w="959" w:type="dxa"/>
          </w:tcPr>
          <w:p w:rsidR="0093522C" w:rsidRPr="00BF13D0" w:rsidRDefault="0093522C" w:rsidP="00003536">
            <w:pPr>
              <w:widowControl w:val="0"/>
              <w:spacing w:after="0"/>
              <w:ind w:right="-9"/>
              <w:rPr>
                <w:rFonts w:eastAsia="Calibri" w:cs="Times New Roman"/>
                <w:b/>
                <w:sz w:val="28"/>
                <w:szCs w:val="28"/>
                <w:lang w:val="en-US" w:eastAsia="en-US"/>
              </w:rPr>
            </w:pPr>
            <w:r w:rsidRPr="00BF13D0">
              <w:rPr>
                <w:rFonts w:eastAsia="Calibri" w:cs="Times New Roman"/>
                <w:b/>
                <w:sz w:val="28"/>
                <w:szCs w:val="28"/>
                <w:lang w:val="en-US" w:eastAsia="en-US"/>
              </w:rPr>
              <w:t>2.2</w:t>
            </w:r>
          </w:p>
        </w:tc>
        <w:tc>
          <w:tcPr>
            <w:tcW w:w="8083" w:type="dxa"/>
          </w:tcPr>
          <w:p w:rsidR="0093522C" w:rsidRPr="00BF13D0" w:rsidRDefault="0093522C" w:rsidP="00003536">
            <w:pPr>
              <w:widowControl w:val="0"/>
              <w:spacing w:after="0"/>
              <w:rPr>
                <w:rFonts w:eastAsia="Calibri" w:cs="Times New Roman"/>
                <w:b/>
                <w:szCs w:val="24"/>
                <w:lang w:eastAsia="en-US"/>
              </w:rPr>
            </w:pPr>
            <w:r w:rsidRPr="00BF13D0">
              <w:rPr>
                <w:rFonts w:eastAsia="Calibri" w:cs="Times New Roman"/>
                <w:b/>
                <w:szCs w:val="24"/>
                <w:lang w:eastAsia="en-US"/>
              </w:rPr>
              <w:t>Программа формирования УУД у обучающихся</w:t>
            </w:r>
          </w:p>
        </w:tc>
        <w:tc>
          <w:tcPr>
            <w:tcW w:w="847" w:type="dxa"/>
          </w:tcPr>
          <w:p w:rsidR="0093522C"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619-642</w:t>
            </w:r>
          </w:p>
        </w:tc>
      </w:tr>
      <w:tr w:rsidR="0093522C" w:rsidRPr="00BF13D0" w:rsidTr="00BF13D0">
        <w:tc>
          <w:tcPr>
            <w:tcW w:w="959" w:type="dxa"/>
          </w:tcPr>
          <w:p w:rsidR="0093522C" w:rsidRPr="00BF13D0" w:rsidRDefault="0093522C"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2.2.1</w:t>
            </w:r>
          </w:p>
        </w:tc>
        <w:tc>
          <w:tcPr>
            <w:tcW w:w="8083" w:type="dxa"/>
          </w:tcPr>
          <w:p w:rsidR="0093522C" w:rsidRPr="00BF13D0" w:rsidRDefault="0093522C" w:rsidP="00003536">
            <w:pPr>
              <w:widowControl w:val="0"/>
              <w:spacing w:after="0"/>
              <w:rPr>
                <w:rFonts w:eastAsia="Calibri" w:cs="Times New Roman"/>
                <w:szCs w:val="24"/>
                <w:lang w:val="en-US" w:eastAsia="en-US"/>
              </w:rPr>
            </w:pPr>
            <w:r w:rsidRPr="00BF13D0">
              <w:rPr>
                <w:rFonts w:eastAsia="Calibri" w:cs="Times New Roman"/>
                <w:szCs w:val="24"/>
                <w:lang w:val="en-US" w:eastAsia="en-US"/>
              </w:rPr>
              <w:t>Целевой раздел</w:t>
            </w:r>
          </w:p>
        </w:tc>
        <w:tc>
          <w:tcPr>
            <w:tcW w:w="847" w:type="dxa"/>
          </w:tcPr>
          <w:p w:rsidR="0093522C" w:rsidRPr="00003536"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619-621</w:t>
            </w:r>
          </w:p>
        </w:tc>
      </w:tr>
      <w:tr w:rsidR="0093522C" w:rsidRPr="00BF13D0" w:rsidTr="00BF13D0">
        <w:tc>
          <w:tcPr>
            <w:tcW w:w="959" w:type="dxa"/>
          </w:tcPr>
          <w:p w:rsidR="0093522C" w:rsidRPr="00BF13D0" w:rsidRDefault="0093522C"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2.2.2</w:t>
            </w:r>
          </w:p>
        </w:tc>
        <w:tc>
          <w:tcPr>
            <w:tcW w:w="8083" w:type="dxa"/>
          </w:tcPr>
          <w:p w:rsidR="0093522C" w:rsidRPr="00BF13D0" w:rsidRDefault="0093522C" w:rsidP="00003536">
            <w:pPr>
              <w:widowControl w:val="0"/>
              <w:spacing w:after="0"/>
              <w:rPr>
                <w:rFonts w:eastAsia="Calibri" w:cs="Times New Roman"/>
                <w:szCs w:val="24"/>
                <w:lang w:val="en-US" w:eastAsia="en-US"/>
              </w:rPr>
            </w:pPr>
            <w:r w:rsidRPr="00BF13D0">
              <w:rPr>
                <w:rFonts w:eastAsia="Calibri" w:cs="Times New Roman"/>
                <w:szCs w:val="24"/>
                <w:lang w:val="en-US" w:eastAsia="en-US"/>
              </w:rPr>
              <w:t>Содержательный раздел</w:t>
            </w:r>
          </w:p>
        </w:tc>
        <w:tc>
          <w:tcPr>
            <w:tcW w:w="847" w:type="dxa"/>
          </w:tcPr>
          <w:p w:rsidR="0093522C" w:rsidRPr="00003536"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621-640</w:t>
            </w:r>
          </w:p>
        </w:tc>
      </w:tr>
      <w:tr w:rsidR="0093522C" w:rsidRPr="00BF13D0" w:rsidTr="00BF13D0">
        <w:tc>
          <w:tcPr>
            <w:tcW w:w="959" w:type="dxa"/>
          </w:tcPr>
          <w:p w:rsidR="0093522C" w:rsidRPr="00BF13D0" w:rsidRDefault="0093522C" w:rsidP="00003536">
            <w:pPr>
              <w:widowControl w:val="0"/>
              <w:spacing w:after="0"/>
              <w:ind w:right="-9"/>
              <w:rPr>
                <w:rFonts w:eastAsia="Calibri" w:cs="Times New Roman"/>
                <w:sz w:val="28"/>
                <w:szCs w:val="28"/>
                <w:lang w:val="en-US" w:eastAsia="en-US"/>
              </w:rPr>
            </w:pPr>
            <w:r w:rsidRPr="00BF13D0">
              <w:rPr>
                <w:rFonts w:eastAsia="Calibri" w:cs="Times New Roman"/>
                <w:sz w:val="28"/>
                <w:szCs w:val="28"/>
                <w:lang w:val="en-US" w:eastAsia="en-US"/>
              </w:rPr>
              <w:t>2.2.3</w:t>
            </w:r>
          </w:p>
        </w:tc>
        <w:tc>
          <w:tcPr>
            <w:tcW w:w="8083" w:type="dxa"/>
          </w:tcPr>
          <w:p w:rsidR="0093522C" w:rsidRPr="00BF13D0" w:rsidRDefault="0093522C" w:rsidP="00003536">
            <w:pPr>
              <w:widowControl w:val="0"/>
              <w:spacing w:after="0"/>
              <w:rPr>
                <w:rFonts w:eastAsia="Calibri" w:cs="Times New Roman"/>
                <w:szCs w:val="24"/>
                <w:lang w:val="en-US" w:eastAsia="en-US"/>
              </w:rPr>
            </w:pPr>
            <w:r w:rsidRPr="00BF13D0">
              <w:rPr>
                <w:rFonts w:eastAsia="Calibri" w:cs="Times New Roman"/>
                <w:szCs w:val="24"/>
                <w:lang w:val="en-US" w:eastAsia="en-US"/>
              </w:rPr>
              <w:t xml:space="preserve">Организационны раздел </w:t>
            </w:r>
          </w:p>
        </w:tc>
        <w:tc>
          <w:tcPr>
            <w:tcW w:w="847" w:type="dxa"/>
          </w:tcPr>
          <w:p w:rsidR="0093522C" w:rsidRPr="00003536"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640-642</w:t>
            </w:r>
          </w:p>
        </w:tc>
      </w:tr>
      <w:tr w:rsidR="0093522C" w:rsidRPr="00BF13D0" w:rsidTr="00BF13D0">
        <w:tc>
          <w:tcPr>
            <w:tcW w:w="959" w:type="dxa"/>
          </w:tcPr>
          <w:p w:rsidR="0093522C" w:rsidRPr="001351C1" w:rsidRDefault="0093522C" w:rsidP="00003536">
            <w:pPr>
              <w:widowControl w:val="0"/>
              <w:spacing w:after="0"/>
              <w:ind w:right="-9"/>
              <w:rPr>
                <w:rFonts w:eastAsia="Calibri" w:cs="Times New Roman"/>
                <w:b/>
                <w:sz w:val="28"/>
                <w:szCs w:val="28"/>
                <w:lang w:val="en-US" w:eastAsia="en-US"/>
              </w:rPr>
            </w:pPr>
            <w:r w:rsidRPr="001351C1">
              <w:rPr>
                <w:rFonts w:eastAsia="Calibri" w:cs="Times New Roman"/>
                <w:b/>
                <w:sz w:val="28"/>
                <w:szCs w:val="28"/>
                <w:lang w:val="en-US" w:eastAsia="en-US"/>
              </w:rPr>
              <w:t>2.3</w:t>
            </w:r>
          </w:p>
        </w:tc>
        <w:tc>
          <w:tcPr>
            <w:tcW w:w="8083" w:type="dxa"/>
          </w:tcPr>
          <w:p w:rsidR="0093522C" w:rsidRPr="001351C1" w:rsidRDefault="0093522C" w:rsidP="00003536">
            <w:pPr>
              <w:widowControl w:val="0"/>
              <w:spacing w:after="0"/>
              <w:rPr>
                <w:rFonts w:eastAsia="Calibri" w:cs="Times New Roman"/>
                <w:b/>
                <w:szCs w:val="24"/>
                <w:lang w:val="en-US" w:eastAsia="en-US"/>
              </w:rPr>
            </w:pPr>
            <w:r w:rsidRPr="001351C1">
              <w:rPr>
                <w:rFonts w:eastAsia="Calibri" w:cs="Times New Roman"/>
                <w:b/>
                <w:szCs w:val="24"/>
                <w:lang w:val="en-US" w:eastAsia="en-US"/>
              </w:rPr>
              <w:t>Рабочая программа воспитания</w:t>
            </w:r>
          </w:p>
        </w:tc>
        <w:tc>
          <w:tcPr>
            <w:tcW w:w="847" w:type="dxa"/>
          </w:tcPr>
          <w:p w:rsidR="0093522C"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542-671</w:t>
            </w:r>
          </w:p>
        </w:tc>
      </w:tr>
      <w:tr w:rsidR="0093522C" w:rsidRPr="00BF13D0" w:rsidTr="00BF13D0">
        <w:tc>
          <w:tcPr>
            <w:tcW w:w="959" w:type="dxa"/>
          </w:tcPr>
          <w:p w:rsidR="0093522C" w:rsidRPr="001351C1" w:rsidRDefault="0093522C" w:rsidP="00003536">
            <w:pPr>
              <w:widowControl w:val="0"/>
              <w:spacing w:after="0"/>
              <w:ind w:right="-9"/>
              <w:rPr>
                <w:rFonts w:eastAsia="Calibri" w:cs="Times New Roman"/>
                <w:sz w:val="28"/>
                <w:szCs w:val="28"/>
                <w:lang w:val="en-US" w:eastAsia="en-US"/>
              </w:rPr>
            </w:pPr>
            <w:r w:rsidRPr="001351C1">
              <w:rPr>
                <w:rFonts w:eastAsia="Calibri" w:cs="Times New Roman"/>
                <w:sz w:val="28"/>
                <w:szCs w:val="28"/>
                <w:lang w:val="en-US" w:eastAsia="en-US"/>
              </w:rPr>
              <w:t>2.3.1</w:t>
            </w:r>
          </w:p>
        </w:tc>
        <w:tc>
          <w:tcPr>
            <w:tcW w:w="8083" w:type="dxa"/>
          </w:tcPr>
          <w:p w:rsidR="0093522C" w:rsidRPr="001351C1" w:rsidRDefault="0093522C" w:rsidP="00003536">
            <w:pPr>
              <w:widowControl w:val="0"/>
              <w:spacing w:after="0"/>
              <w:rPr>
                <w:rFonts w:eastAsia="Calibri" w:cs="Times New Roman"/>
                <w:szCs w:val="24"/>
                <w:lang w:eastAsia="en-US"/>
              </w:rPr>
            </w:pPr>
            <w:r w:rsidRPr="001351C1">
              <w:rPr>
                <w:rFonts w:eastAsia="Calibri" w:cs="Times New Roman"/>
                <w:szCs w:val="24"/>
                <w:lang w:eastAsia="en-US"/>
              </w:rPr>
              <w:t>Целевой раздел</w:t>
            </w:r>
          </w:p>
        </w:tc>
        <w:tc>
          <w:tcPr>
            <w:tcW w:w="847" w:type="dxa"/>
          </w:tcPr>
          <w:p w:rsidR="0093522C" w:rsidRPr="00003536"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643-648</w:t>
            </w:r>
          </w:p>
        </w:tc>
      </w:tr>
      <w:tr w:rsidR="0093522C" w:rsidRPr="00BF13D0" w:rsidTr="00BF13D0">
        <w:tc>
          <w:tcPr>
            <w:tcW w:w="959" w:type="dxa"/>
          </w:tcPr>
          <w:p w:rsidR="0093522C" w:rsidRPr="001351C1" w:rsidRDefault="0093522C" w:rsidP="00003536">
            <w:pPr>
              <w:widowControl w:val="0"/>
              <w:spacing w:after="0"/>
              <w:ind w:right="-9"/>
              <w:rPr>
                <w:rFonts w:eastAsia="Calibri" w:cs="Times New Roman"/>
                <w:sz w:val="28"/>
                <w:szCs w:val="28"/>
                <w:lang w:val="en-US" w:eastAsia="en-US"/>
              </w:rPr>
            </w:pPr>
            <w:r w:rsidRPr="001351C1">
              <w:rPr>
                <w:rFonts w:eastAsia="Calibri" w:cs="Times New Roman"/>
                <w:sz w:val="28"/>
                <w:szCs w:val="28"/>
                <w:lang w:val="en-US" w:eastAsia="en-US"/>
              </w:rPr>
              <w:t>2.3.2</w:t>
            </w:r>
          </w:p>
        </w:tc>
        <w:tc>
          <w:tcPr>
            <w:tcW w:w="8083" w:type="dxa"/>
          </w:tcPr>
          <w:p w:rsidR="0093522C" w:rsidRPr="001351C1" w:rsidRDefault="0093522C" w:rsidP="00003536">
            <w:pPr>
              <w:widowControl w:val="0"/>
              <w:spacing w:after="0"/>
              <w:rPr>
                <w:rFonts w:eastAsia="Calibri" w:cs="Times New Roman"/>
                <w:szCs w:val="24"/>
                <w:lang w:val="en-US" w:eastAsia="en-US"/>
              </w:rPr>
            </w:pPr>
            <w:r w:rsidRPr="001351C1">
              <w:rPr>
                <w:rFonts w:eastAsia="Calibri" w:cs="Times New Roman"/>
                <w:szCs w:val="24"/>
                <w:lang w:eastAsia="en-US"/>
              </w:rPr>
              <w:t>Содержательный раздел</w:t>
            </w:r>
            <w:r w:rsidRPr="001351C1">
              <w:rPr>
                <w:rFonts w:eastAsia="Calibri" w:cs="Times New Roman"/>
                <w:szCs w:val="24"/>
                <w:lang w:val="en-US" w:eastAsia="en-US"/>
              </w:rPr>
              <w:t xml:space="preserve"> </w:t>
            </w:r>
          </w:p>
        </w:tc>
        <w:tc>
          <w:tcPr>
            <w:tcW w:w="847" w:type="dxa"/>
          </w:tcPr>
          <w:p w:rsidR="0093522C" w:rsidRPr="00003536"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648-657</w:t>
            </w:r>
          </w:p>
        </w:tc>
      </w:tr>
      <w:tr w:rsidR="0093522C" w:rsidRPr="00BF13D0" w:rsidTr="00BF13D0">
        <w:tc>
          <w:tcPr>
            <w:tcW w:w="959" w:type="dxa"/>
          </w:tcPr>
          <w:p w:rsidR="0093522C" w:rsidRPr="001351C1" w:rsidRDefault="0093522C" w:rsidP="00003536">
            <w:pPr>
              <w:widowControl w:val="0"/>
              <w:spacing w:after="0"/>
              <w:ind w:right="-9"/>
              <w:rPr>
                <w:rFonts w:eastAsia="Calibri" w:cs="Times New Roman"/>
                <w:sz w:val="28"/>
                <w:szCs w:val="28"/>
                <w:lang w:val="en-US" w:eastAsia="en-US"/>
              </w:rPr>
            </w:pPr>
            <w:r w:rsidRPr="001351C1">
              <w:rPr>
                <w:rFonts w:eastAsia="Calibri" w:cs="Times New Roman"/>
                <w:sz w:val="28"/>
                <w:szCs w:val="28"/>
                <w:lang w:val="en-US" w:eastAsia="en-US"/>
              </w:rPr>
              <w:t>2.3.3</w:t>
            </w:r>
          </w:p>
        </w:tc>
        <w:tc>
          <w:tcPr>
            <w:tcW w:w="8083" w:type="dxa"/>
          </w:tcPr>
          <w:p w:rsidR="0093522C" w:rsidRPr="001351C1" w:rsidRDefault="0093522C" w:rsidP="00003536">
            <w:pPr>
              <w:widowControl w:val="0"/>
              <w:spacing w:after="0"/>
              <w:rPr>
                <w:rFonts w:eastAsia="Calibri" w:cs="Times New Roman"/>
                <w:szCs w:val="24"/>
                <w:lang w:eastAsia="en-US"/>
              </w:rPr>
            </w:pPr>
            <w:r w:rsidRPr="001351C1">
              <w:rPr>
                <w:rFonts w:eastAsia="Calibri" w:cs="Times New Roman"/>
                <w:szCs w:val="24"/>
                <w:lang w:eastAsia="en-US"/>
              </w:rPr>
              <w:t xml:space="preserve">Организационный раздел </w:t>
            </w:r>
          </w:p>
        </w:tc>
        <w:tc>
          <w:tcPr>
            <w:tcW w:w="847" w:type="dxa"/>
          </w:tcPr>
          <w:p w:rsidR="0093522C" w:rsidRPr="00003536"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657-671</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sz w:val="28"/>
                <w:szCs w:val="28"/>
                <w:lang w:eastAsia="en-US"/>
              </w:rPr>
            </w:pPr>
            <w:r>
              <w:rPr>
                <w:rFonts w:eastAsia="Calibri" w:cs="Times New Roman"/>
                <w:sz w:val="28"/>
                <w:szCs w:val="28"/>
                <w:lang w:eastAsia="en-US"/>
              </w:rPr>
              <w:t xml:space="preserve">2.4 </w:t>
            </w:r>
          </w:p>
        </w:tc>
        <w:tc>
          <w:tcPr>
            <w:tcW w:w="8083" w:type="dxa"/>
          </w:tcPr>
          <w:p w:rsidR="008E6525" w:rsidRPr="00BF13D0" w:rsidRDefault="008E6525" w:rsidP="00003536">
            <w:pPr>
              <w:spacing w:after="0"/>
              <w:rPr>
                <w:rFonts w:eastAsia="Calibri" w:cs="Times New Roman"/>
                <w:szCs w:val="24"/>
                <w:lang w:eastAsia="en-US"/>
              </w:rPr>
            </w:pPr>
            <w:r>
              <w:rPr>
                <w:rFonts w:cs="Times New Roman"/>
                <w:b/>
                <w:szCs w:val="24"/>
              </w:rPr>
              <w:t>Программа коррекционной программы</w:t>
            </w:r>
          </w:p>
        </w:tc>
        <w:tc>
          <w:tcPr>
            <w:tcW w:w="847" w:type="dxa"/>
          </w:tcPr>
          <w:p w:rsidR="008E6525" w:rsidRPr="00003536"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671-689</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sz w:val="28"/>
                <w:szCs w:val="28"/>
                <w:lang w:eastAsia="en-US"/>
              </w:rPr>
            </w:pPr>
            <w:r>
              <w:rPr>
                <w:rFonts w:eastAsia="Calibri" w:cs="Times New Roman"/>
                <w:sz w:val="28"/>
                <w:szCs w:val="28"/>
                <w:lang w:eastAsia="en-US"/>
              </w:rPr>
              <w:t>2.4.1.</w:t>
            </w:r>
          </w:p>
        </w:tc>
        <w:tc>
          <w:tcPr>
            <w:tcW w:w="8083" w:type="dxa"/>
          </w:tcPr>
          <w:p w:rsidR="008E6525" w:rsidRPr="00DE6CCE" w:rsidRDefault="008E6525" w:rsidP="00003536">
            <w:pPr>
              <w:spacing w:after="0"/>
              <w:rPr>
                <w:rFonts w:cs="Times New Roman"/>
                <w:szCs w:val="24"/>
              </w:rPr>
            </w:pPr>
            <w:r w:rsidRPr="00DE6CCE">
              <w:rPr>
                <w:rFonts w:cs="Times New Roman"/>
                <w:szCs w:val="24"/>
              </w:rPr>
              <w:t xml:space="preserve"> Цели, задачи и принципы построения программы коррекционной работы</w:t>
            </w:r>
          </w:p>
        </w:tc>
        <w:tc>
          <w:tcPr>
            <w:tcW w:w="847" w:type="dxa"/>
          </w:tcPr>
          <w:p w:rsidR="008E6525" w:rsidRPr="008E6525"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673-675</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sz w:val="28"/>
                <w:szCs w:val="28"/>
                <w:lang w:eastAsia="en-US"/>
              </w:rPr>
            </w:pPr>
            <w:r>
              <w:rPr>
                <w:rFonts w:eastAsia="Calibri" w:cs="Times New Roman"/>
                <w:sz w:val="28"/>
                <w:szCs w:val="28"/>
                <w:lang w:eastAsia="en-US"/>
              </w:rPr>
              <w:t>2.4.2</w:t>
            </w:r>
          </w:p>
        </w:tc>
        <w:tc>
          <w:tcPr>
            <w:tcW w:w="8083" w:type="dxa"/>
          </w:tcPr>
          <w:p w:rsidR="008E6525" w:rsidRPr="00DE6CCE" w:rsidRDefault="008E6525" w:rsidP="00003536">
            <w:pPr>
              <w:spacing w:after="0"/>
              <w:rPr>
                <w:rFonts w:cs="Times New Roman"/>
                <w:szCs w:val="24"/>
              </w:rPr>
            </w:pPr>
            <w:r w:rsidRPr="00DE6CCE">
              <w:rPr>
                <w:rFonts w:cs="Times New Roman"/>
                <w:szCs w:val="24"/>
              </w:rPr>
              <w:t>Перечень и содержание направлений работы</w:t>
            </w:r>
          </w:p>
        </w:tc>
        <w:tc>
          <w:tcPr>
            <w:tcW w:w="847" w:type="dxa"/>
          </w:tcPr>
          <w:p w:rsidR="008E6525" w:rsidRPr="008E6525"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675-682</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sz w:val="28"/>
                <w:szCs w:val="28"/>
                <w:lang w:eastAsia="en-US"/>
              </w:rPr>
            </w:pPr>
            <w:r>
              <w:rPr>
                <w:rFonts w:eastAsia="Calibri" w:cs="Times New Roman"/>
                <w:sz w:val="28"/>
                <w:szCs w:val="28"/>
                <w:lang w:eastAsia="en-US"/>
              </w:rPr>
              <w:t>2.4.3</w:t>
            </w:r>
          </w:p>
        </w:tc>
        <w:tc>
          <w:tcPr>
            <w:tcW w:w="8083" w:type="dxa"/>
          </w:tcPr>
          <w:p w:rsidR="008E6525" w:rsidRPr="00DE6CCE" w:rsidRDefault="008E6525" w:rsidP="00003536">
            <w:pPr>
              <w:spacing w:after="0"/>
              <w:rPr>
                <w:rFonts w:cs="Times New Roman"/>
                <w:szCs w:val="24"/>
              </w:rPr>
            </w:pPr>
            <w:r w:rsidRPr="00DE6CCE">
              <w:rPr>
                <w:rFonts w:cs="Times New Roman"/>
                <w:szCs w:val="24"/>
              </w:rPr>
              <w:t>Механизмы реализации программы</w:t>
            </w:r>
            <w:r w:rsidRPr="00DE6CCE">
              <w:rPr>
                <w:rFonts w:cs="Times New Roman"/>
                <w:szCs w:val="24"/>
              </w:rPr>
              <w:tab/>
            </w:r>
          </w:p>
        </w:tc>
        <w:tc>
          <w:tcPr>
            <w:tcW w:w="847" w:type="dxa"/>
          </w:tcPr>
          <w:p w:rsidR="008E6525" w:rsidRPr="008E6525"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682-684</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sz w:val="28"/>
                <w:szCs w:val="28"/>
                <w:lang w:eastAsia="en-US"/>
              </w:rPr>
            </w:pPr>
            <w:r>
              <w:rPr>
                <w:rFonts w:eastAsia="Calibri" w:cs="Times New Roman"/>
                <w:sz w:val="28"/>
                <w:szCs w:val="28"/>
                <w:lang w:eastAsia="en-US"/>
              </w:rPr>
              <w:t xml:space="preserve">2.4.4 </w:t>
            </w:r>
          </w:p>
        </w:tc>
        <w:tc>
          <w:tcPr>
            <w:tcW w:w="8083" w:type="dxa"/>
          </w:tcPr>
          <w:p w:rsidR="008E6525" w:rsidRPr="00DE6CCE" w:rsidRDefault="008E6525" w:rsidP="00003536">
            <w:pPr>
              <w:spacing w:after="0"/>
              <w:rPr>
                <w:rFonts w:cs="Times New Roman"/>
                <w:szCs w:val="24"/>
              </w:rPr>
            </w:pPr>
            <w:r w:rsidRPr="00DE6CCE">
              <w:rPr>
                <w:rFonts w:cs="Times New Roman"/>
                <w:szCs w:val="24"/>
              </w:rPr>
              <w:t>Требования к условиям реализации программы</w:t>
            </w:r>
          </w:p>
        </w:tc>
        <w:tc>
          <w:tcPr>
            <w:tcW w:w="847" w:type="dxa"/>
          </w:tcPr>
          <w:p w:rsidR="008E6525" w:rsidRPr="008E6525"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684-688</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sz w:val="28"/>
                <w:szCs w:val="28"/>
                <w:lang w:eastAsia="en-US"/>
              </w:rPr>
            </w:pPr>
            <w:r w:rsidRPr="008E6525">
              <w:rPr>
                <w:rFonts w:eastAsia="Calibri" w:cs="Times New Roman"/>
                <w:sz w:val="28"/>
                <w:szCs w:val="28"/>
                <w:lang w:eastAsia="en-US"/>
              </w:rPr>
              <w:t>2.4.5</w:t>
            </w:r>
          </w:p>
        </w:tc>
        <w:tc>
          <w:tcPr>
            <w:tcW w:w="8083" w:type="dxa"/>
          </w:tcPr>
          <w:p w:rsidR="008E6525" w:rsidRPr="00DE6CCE" w:rsidRDefault="008E6525" w:rsidP="00003536">
            <w:pPr>
              <w:spacing w:after="0"/>
              <w:rPr>
                <w:rFonts w:cs="Times New Roman"/>
                <w:szCs w:val="24"/>
              </w:rPr>
            </w:pPr>
            <w:r w:rsidRPr="00DE6CCE">
              <w:rPr>
                <w:rFonts w:cs="Times New Roman"/>
                <w:szCs w:val="24"/>
              </w:rPr>
              <w:t xml:space="preserve"> Планируемые результаты коррекционной работы</w:t>
            </w:r>
          </w:p>
        </w:tc>
        <w:tc>
          <w:tcPr>
            <w:tcW w:w="847" w:type="dxa"/>
          </w:tcPr>
          <w:p w:rsidR="008E6525"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688-689</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b/>
                <w:sz w:val="28"/>
                <w:szCs w:val="28"/>
                <w:lang w:eastAsia="en-US"/>
              </w:rPr>
            </w:pPr>
            <w:r>
              <w:rPr>
                <w:rFonts w:eastAsia="Calibri" w:cs="Times New Roman"/>
                <w:b/>
                <w:sz w:val="28"/>
                <w:szCs w:val="28"/>
                <w:lang w:eastAsia="en-US"/>
              </w:rPr>
              <w:t>3.</w:t>
            </w:r>
          </w:p>
        </w:tc>
        <w:tc>
          <w:tcPr>
            <w:tcW w:w="8083" w:type="dxa"/>
          </w:tcPr>
          <w:p w:rsidR="008E6525" w:rsidRPr="007D6AD4" w:rsidRDefault="008E6525" w:rsidP="00003536">
            <w:pPr>
              <w:spacing w:after="0"/>
              <w:rPr>
                <w:rFonts w:cs="Times New Roman"/>
                <w:b/>
                <w:szCs w:val="24"/>
              </w:rPr>
            </w:pPr>
            <w:r w:rsidRPr="007D6AD4">
              <w:rPr>
                <w:rFonts w:cs="Times New Roman"/>
                <w:b/>
                <w:szCs w:val="24"/>
              </w:rPr>
              <w:t>Организационный раздел</w:t>
            </w:r>
          </w:p>
        </w:tc>
        <w:tc>
          <w:tcPr>
            <w:tcW w:w="847" w:type="dxa"/>
          </w:tcPr>
          <w:p w:rsidR="008E6525"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689</w:t>
            </w:r>
          </w:p>
        </w:tc>
      </w:tr>
      <w:tr w:rsidR="008E6525" w:rsidRPr="00BF13D0" w:rsidTr="00BF13D0">
        <w:tc>
          <w:tcPr>
            <w:tcW w:w="959" w:type="dxa"/>
          </w:tcPr>
          <w:p w:rsidR="008E6525" w:rsidRPr="008E6525" w:rsidRDefault="008E6525" w:rsidP="00003536">
            <w:pPr>
              <w:widowControl w:val="0"/>
              <w:spacing w:after="0"/>
              <w:ind w:right="-9"/>
              <w:rPr>
                <w:rFonts w:eastAsia="Calibri" w:cs="Times New Roman"/>
                <w:sz w:val="28"/>
                <w:szCs w:val="28"/>
                <w:lang w:eastAsia="en-US"/>
              </w:rPr>
            </w:pPr>
            <w:r w:rsidRPr="008E6525">
              <w:rPr>
                <w:rFonts w:eastAsia="Calibri" w:cs="Times New Roman"/>
                <w:sz w:val="28"/>
                <w:szCs w:val="28"/>
                <w:lang w:eastAsia="en-US"/>
              </w:rPr>
              <w:t>3.1</w:t>
            </w:r>
          </w:p>
        </w:tc>
        <w:tc>
          <w:tcPr>
            <w:tcW w:w="8083" w:type="dxa"/>
          </w:tcPr>
          <w:p w:rsidR="008E6525" w:rsidRPr="001351C1" w:rsidRDefault="008E6525" w:rsidP="00003536">
            <w:pPr>
              <w:widowControl w:val="0"/>
              <w:spacing w:after="0"/>
              <w:rPr>
                <w:rFonts w:eastAsia="Calibri" w:cs="Times New Roman"/>
                <w:szCs w:val="24"/>
                <w:lang w:eastAsia="en-US"/>
              </w:rPr>
            </w:pPr>
            <w:r w:rsidRPr="001351C1">
              <w:rPr>
                <w:rFonts w:eastAsia="Calibri" w:cs="Times New Roman"/>
                <w:szCs w:val="24"/>
                <w:lang w:eastAsia="en-US"/>
              </w:rPr>
              <w:t>Учебный план</w:t>
            </w:r>
          </w:p>
        </w:tc>
        <w:tc>
          <w:tcPr>
            <w:tcW w:w="847" w:type="dxa"/>
          </w:tcPr>
          <w:p w:rsidR="008E6525"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689-692</w:t>
            </w:r>
          </w:p>
        </w:tc>
      </w:tr>
      <w:tr w:rsidR="008E6525" w:rsidRPr="00BF13D0" w:rsidTr="00BF13D0">
        <w:tc>
          <w:tcPr>
            <w:tcW w:w="959" w:type="dxa"/>
          </w:tcPr>
          <w:p w:rsidR="008E6525" w:rsidRPr="00272A8A" w:rsidRDefault="008E6525" w:rsidP="00003536">
            <w:pPr>
              <w:widowControl w:val="0"/>
              <w:spacing w:after="0"/>
              <w:ind w:right="-9"/>
              <w:rPr>
                <w:rFonts w:eastAsia="Calibri" w:cs="Times New Roman"/>
                <w:sz w:val="28"/>
                <w:szCs w:val="28"/>
                <w:lang w:eastAsia="en-US"/>
              </w:rPr>
            </w:pPr>
            <w:r>
              <w:rPr>
                <w:rFonts w:eastAsia="Calibri" w:cs="Times New Roman"/>
                <w:sz w:val="28"/>
                <w:szCs w:val="28"/>
                <w:lang w:eastAsia="en-US"/>
              </w:rPr>
              <w:t>3.2</w:t>
            </w:r>
          </w:p>
        </w:tc>
        <w:tc>
          <w:tcPr>
            <w:tcW w:w="8083" w:type="dxa"/>
          </w:tcPr>
          <w:p w:rsidR="008E6525" w:rsidRPr="001351C1" w:rsidRDefault="008E6525" w:rsidP="00003536">
            <w:pPr>
              <w:widowControl w:val="0"/>
              <w:spacing w:after="0"/>
              <w:rPr>
                <w:rFonts w:eastAsia="Calibri" w:cs="Times New Roman"/>
                <w:szCs w:val="24"/>
                <w:lang w:eastAsia="en-US"/>
              </w:rPr>
            </w:pPr>
            <w:r w:rsidRPr="001351C1">
              <w:rPr>
                <w:rFonts w:eastAsia="Calibri" w:cs="Times New Roman"/>
                <w:szCs w:val="24"/>
                <w:lang w:eastAsia="en-US"/>
              </w:rPr>
              <w:t>Календарный учебный график.</w:t>
            </w:r>
          </w:p>
        </w:tc>
        <w:tc>
          <w:tcPr>
            <w:tcW w:w="847" w:type="dxa"/>
          </w:tcPr>
          <w:p w:rsidR="008E6525" w:rsidRPr="00BF13D0"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692-694</w:t>
            </w:r>
          </w:p>
        </w:tc>
      </w:tr>
      <w:tr w:rsidR="008E6525" w:rsidRPr="00BF13D0" w:rsidTr="00BF13D0">
        <w:tc>
          <w:tcPr>
            <w:tcW w:w="959" w:type="dxa"/>
          </w:tcPr>
          <w:p w:rsidR="008E6525" w:rsidRPr="00272A8A" w:rsidRDefault="008E6525" w:rsidP="00003536">
            <w:pPr>
              <w:widowControl w:val="0"/>
              <w:spacing w:after="0"/>
              <w:ind w:right="-9"/>
              <w:rPr>
                <w:rFonts w:eastAsia="Calibri" w:cs="Times New Roman"/>
                <w:sz w:val="28"/>
                <w:szCs w:val="28"/>
                <w:lang w:eastAsia="en-US"/>
              </w:rPr>
            </w:pPr>
            <w:r>
              <w:rPr>
                <w:rFonts w:eastAsia="Calibri" w:cs="Times New Roman"/>
                <w:sz w:val="28"/>
                <w:szCs w:val="28"/>
                <w:lang w:eastAsia="en-US"/>
              </w:rPr>
              <w:t>3.3</w:t>
            </w:r>
          </w:p>
        </w:tc>
        <w:tc>
          <w:tcPr>
            <w:tcW w:w="8083" w:type="dxa"/>
          </w:tcPr>
          <w:p w:rsidR="008E6525" w:rsidRPr="001351C1" w:rsidRDefault="008E6525" w:rsidP="00003536">
            <w:pPr>
              <w:widowControl w:val="0"/>
              <w:spacing w:after="0"/>
              <w:rPr>
                <w:rFonts w:eastAsia="Calibri" w:cs="Times New Roman"/>
                <w:szCs w:val="24"/>
                <w:lang w:eastAsia="en-US"/>
              </w:rPr>
            </w:pPr>
            <w:r w:rsidRPr="001351C1">
              <w:rPr>
                <w:rFonts w:eastAsia="Calibri" w:cs="Times New Roman"/>
                <w:szCs w:val="24"/>
                <w:lang w:eastAsia="en-US"/>
              </w:rPr>
              <w:t>План внеурочной деятельности</w:t>
            </w:r>
          </w:p>
        </w:tc>
        <w:tc>
          <w:tcPr>
            <w:tcW w:w="847" w:type="dxa"/>
          </w:tcPr>
          <w:p w:rsidR="008E6525" w:rsidRPr="008E6525" w:rsidRDefault="00003536" w:rsidP="00003536">
            <w:pPr>
              <w:widowControl w:val="0"/>
              <w:spacing w:after="0"/>
              <w:ind w:right="-100"/>
              <w:jc w:val="center"/>
              <w:rPr>
                <w:rFonts w:eastAsia="Calibri" w:cs="Times New Roman"/>
                <w:szCs w:val="24"/>
                <w:lang w:eastAsia="en-US"/>
              </w:rPr>
            </w:pPr>
            <w:r>
              <w:rPr>
                <w:rFonts w:eastAsia="Calibri" w:cs="Times New Roman"/>
                <w:szCs w:val="24"/>
                <w:lang w:eastAsia="en-US"/>
              </w:rPr>
              <w:t>694-698</w:t>
            </w:r>
          </w:p>
        </w:tc>
      </w:tr>
      <w:tr w:rsidR="008E6525" w:rsidRPr="00BF13D0" w:rsidTr="00BF13D0">
        <w:tc>
          <w:tcPr>
            <w:tcW w:w="959" w:type="dxa"/>
          </w:tcPr>
          <w:p w:rsidR="008E6525" w:rsidRPr="00272A8A" w:rsidRDefault="001E0B5A" w:rsidP="00003536">
            <w:pPr>
              <w:widowControl w:val="0"/>
              <w:spacing w:after="0"/>
              <w:ind w:right="-9"/>
              <w:rPr>
                <w:rFonts w:eastAsia="Calibri" w:cs="Times New Roman"/>
                <w:sz w:val="28"/>
                <w:szCs w:val="28"/>
                <w:lang w:eastAsia="en-US"/>
              </w:rPr>
            </w:pPr>
            <w:r>
              <w:rPr>
                <w:rFonts w:eastAsia="Calibri" w:cs="Times New Roman"/>
                <w:sz w:val="28"/>
                <w:szCs w:val="28"/>
                <w:lang w:eastAsia="en-US"/>
              </w:rPr>
              <w:t>3.5</w:t>
            </w:r>
          </w:p>
        </w:tc>
        <w:tc>
          <w:tcPr>
            <w:tcW w:w="8083" w:type="dxa"/>
          </w:tcPr>
          <w:p w:rsidR="008E6525" w:rsidRPr="00BF13D0" w:rsidRDefault="001E0B5A" w:rsidP="00003536">
            <w:pPr>
              <w:widowControl w:val="0"/>
              <w:spacing w:after="0"/>
              <w:rPr>
                <w:rFonts w:eastAsia="Calibri" w:cs="Times New Roman"/>
                <w:szCs w:val="24"/>
                <w:lang w:eastAsia="en-US"/>
              </w:rPr>
            </w:pPr>
            <w:r w:rsidRPr="001E0B5A">
              <w:rPr>
                <w:rFonts w:eastAsia="Calibri" w:cs="Times New Roman"/>
                <w:szCs w:val="24"/>
                <w:lang w:eastAsia="en-US"/>
              </w:rPr>
              <w:t>Характеристка условй реализации программы основного общего образования в соответствии с требованиями ФГОС ООО</w:t>
            </w:r>
          </w:p>
        </w:tc>
        <w:tc>
          <w:tcPr>
            <w:tcW w:w="847" w:type="dxa"/>
          </w:tcPr>
          <w:p w:rsidR="008E6525" w:rsidRPr="00BF13D0" w:rsidRDefault="00003536" w:rsidP="00003536">
            <w:pPr>
              <w:widowControl w:val="0"/>
              <w:spacing w:after="0"/>
              <w:jc w:val="center"/>
              <w:rPr>
                <w:rFonts w:eastAsia="Calibri" w:cs="Times New Roman"/>
                <w:szCs w:val="24"/>
                <w:lang w:eastAsia="en-US"/>
              </w:rPr>
            </w:pPr>
            <w:r>
              <w:rPr>
                <w:rFonts w:eastAsia="Calibri" w:cs="Times New Roman"/>
                <w:szCs w:val="24"/>
                <w:lang w:eastAsia="en-US"/>
              </w:rPr>
              <w:t>698-700</w:t>
            </w:r>
          </w:p>
        </w:tc>
      </w:tr>
      <w:tr w:rsidR="001E0B5A" w:rsidRPr="00BF13D0" w:rsidTr="00BF13D0">
        <w:tc>
          <w:tcPr>
            <w:tcW w:w="959" w:type="dxa"/>
          </w:tcPr>
          <w:p w:rsidR="001E0B5A" w:rsidRDefault="001E0B5A" w:rsidP="00003536">
            <w:pPr>
              <w:widowControl w:val="0"/>
              <w:spacing w:after="0"/>
              <w:ind w:right="-9"/>
              <w:rPr>
                <w:rFonts w:eastAsia="Calibri" w:cs="Times New Roman"/>
                <w:sz w:val="28"/>
                <w:szCs w:val="28"/>
                <w:lang w:eastAsia="en-US"/>
              </w:rPr>
            </w:pPr>
            <w:r>
              <w:rPr>
                <w:rFonts w:eastAsia="Calibri" w:cs="Times New Roman"/>
                <w:sz w:val="28"/>
                <w:szCs w:val="28"/>
                <w:lang w:eastAsia="en-US"/>
              </w:rPr>
              <w:t>3.5.1</w:t>
            </w:r>
          </w:p>
        </w:tc>
        <w:tc>
          <w:tcPr>
            <w:tcW w:w="8083" w:type="dxa"/>
          </w:tcPr>
          <w:p w:rsidR="001E0B5A" w:rsidRPr="001E0B5A" w:rsidRDefault="001E0B5A" w:rsidP="00003536">
            <w:pPr>
              <w:spacing w:after="0" w:line="240" w:lineRule="auto"/>
              <w:rPr>
                <w:rFonts w:cs="Times New Roman"/>
                <w:szCs w:val="24"/>
                <w:lang w:eastAsia="en-US"/>
              </w:rPr>
            </w:pPr>
            <w:r w:rsidRPr="001E0B5A">
              <w:rPr>
                <w:rFonts w:cs="Times New Roman"/>
                <w:szCs w:val="24"/>
                <w:lang w:eastAsia="en-US"/>
              </w:rPr>
              <w:t xml:space="preserve">Кадровые условия реализации основной образовательной программы </w:t>
            </w:r>
            <w:r>
              <w:rPr>
                <w:rFonts w:cs="Times New Roman"/>
                <w:szCs w:val="24"/>
                <w:lang w:eastAsia="en-US"/>
              </w:rPr>
              <w:t xml:space="preserve">основного </w:t>
            </w:r>
            <w:r w:rsidRPr="001E0B5A">
              <w:rPr>
                <w:rFonts w:cs="Times New Roman"/>
                <w:szCs w:val="24"/>
                <w:lang w:eastAsia="en-US"/>
              </w:rPr>
              <w:t>общего образования</w:t>
            </w:r>
          </w:p>
        </w:tc>
        <w:tc>
          <w:tcPr>
            <w:tcW w:w="847" w:type="dxa"/>
          </w:tcPr>
          <w:p w:rsidR="001E0B5A" w:rsidRPr="00BF13D0" w:rsidRDefault="00003536" w:rsidP="00003536">
            <w:pPr>
              <w:widowControl w:val="0"/>
              <w:spacing w:after="0"/>
              <w:jc w:val="center"/>
              <w:rPr>
                <w:rFonts w:eastAsia="Calibri" w:cs="Times New Roman"/>
                <w:szCs w:val="24"/>
                <w:lang w:eastAsia="en-US"/>
              </w:rPr>
            </w:pPr>
            <w:r>
              <w:rPr>
                <w:rFonts w:eastAsia="Calibri" w:cs="Times New Roman"/>
                <w:szCs w:val="24"/>
                <w:lang w:eastAsia="en-US"/>
              </w:rPr>
              <w:t>700-</w:t>
            </w:r>
            <w:r>
              <w:rPr>
                <w:rFonts w:eastAsia="Calibri" w:cs="Times New Roman"/>
                <w:szCs w:val="24"/>
                <w:lang w:eastAsia="en-US"/>
              </w:rPr>
              <w:lastRenderedPageBreak/>
              <w:t>707</w:t>
            </w:r>
          </w:p>
        </w:tc>
      </w:tr>
      <w:tr w:rsidR="001E0B5A" w:rsidRPr="00BF13D0" w:rsidTr="00BF13D0">
        <w:tc>
          <w:tcPr>
            <w:tcW w:w="959" w:type="dxa"/>
          </w:tcPr>
          <w:p w:rsidR="001E0B5A" w:rsidRDefault="001E0B5A" w:rsidP="00003536">
            <w:pPr>
              <w:widowControl w:val="0"/>
              <w:spacing w:after="0"/>
              <w:ind w:right="-9"/>
              <w:rPr>
                <w:rFonts w:eastAsia="Calibri" w:cs="Times New Roman"/>
                <w:sz w:val="28"/>
                <w:szCs w:val="28"/>
                <w:lang w:eastAsia="en-US"/>
              </w:rPr>
            </w:pPr>
            <w:r>
              <w:rPr>
                <w:rFonts w:eastAsia="Calibri" w:cs="Times New Roman"/>
                <w:sz w:val="28"/>
                <w:szCs w:val="28"/>
                <w:lang w:eastAsia="en-US"/>
              </w:rPr>
              <w:lastRenderedPageBreak/>
              <w:t>3.5.2</w:t>
            </w:r>
          </w:p>
        </w:tc>
        <w:tc>
          <w:tcPr>
            <w:tcW w:w="8083" w:type="dxa"/>
          </w:tcPr>
          <w:p w:rsidR="001E0B5A" w:rsidRPr="001E0B5A" w:rsidRDefault="001E0B5A" w:rsidP="00003536">
            <w:pPr>
              <w:spacing w:after="0" w:line="240" w:lineRule="auto"/>
              <w:rPr>
                <w:rFonts w:cs="Times New Roman"/>
                <w:szCs w:val="24"/>
                <w:lang w:eastAsia="en-US"/>
              </w:rPr>
            </w:pPr>
            <w:r w:rsidRPr="001E0B5A">
              <w:rPr>
                <w:rFonts w:cs="Times New Roman"/>
                <w:szCs w:val="24"/>
                <w:lang w:eastAsia="en-US"/>
              </w:rPr>
              <w:t>Психолого-педагогические условия реализации основной обра</w:t>
            </w:r>
            <w:r>
              <w:rPr>
                <w:rFonts w:cs="Times New Roman"/>
                <w:szCs w:val="24"/>
                <w:lang w:eastAsia="en-US"/>
              </w:rPr>
              <w:t xml:space="preserve">зовательной программы основного </w:t>
            </w:r>
            <w:r w:rsidRPr="001E0B5A">
              <w:rPr>
                <w:rFonts w:cs="Times New Roman"/>
                <w:szCs w:val="24"/>
                <w:lang w:eastAsia="en-US"/>
              </w:rPr>
              <w:t xml:space="preserve"> общего образования</w:t>
            </w:r>
          </w:p>
        </w:tc>
        <w:tc>
          <w:tcPr>
            <w:tcW w:w="847" w:type="dxa"/>
          </w:tcPr>
          <w:p w:rsidR="001E0B5A" w:rsidRPr="00BF13D0" w:rsidRDefault="00003536" w:rsidP="00003536">
            <w:pPr>
              <w:widowControl w:val="0"/>
              <w:spacing w:after="0"/>
              <w:jc w:val="center"/>
              <w:rPr>
                <w:rFonts w:eastAsia="Calibri" w:cs="Times New Roman"/>
                <w:szCs w:val="24"/>
                <w:lang w:eastAsia="en-US"/>
              </w:rPr>
            </w:pPr>
            <w:r>
              <w:rPr>
                <w:rFonts w:eastAsia="Calibri" w:cs="Times New Roman"/>
                <w:szCs w:val="24"/>
                <w:lang w:eastAsia="en-US"/>
              </w:rPr>
              <w:t>707-718</w:t>
            </w:r>
          </w:p>
        </w:tc>
      </w:tr>
      <w:tr w:rsidR="001E0B5A" w:rsidRPr="00BF13D0" w:rsidTr="00BF13D0">
        <w:tc>
          <w:tcPr>
            <w:tcW w:w="959" w:type="dxa"/>
          </w:tcPr>
          <w:p w:rsidR="001E0B5A" w:rsidRDefault="001E0B5A" w:rsidP="00003536">
            <w:pPr>
              <w:widowControl w:val="0"/>
              <w:spacing w:after="0"/>
              <w:ind w:right="-9"/>
              <w:rPr>
                <w:rFonts w:eastAsia="Calibri" w:cs="Times New Roman"/>
                <w:sz w:val="28"/>
                <w:szCs w:val="28"/>
                <w:lang w:eastAsia="en-US"/>
              </w:rPr>
            </w:pPr>
            <w:r>
              <w:rPr>
                <w:rFonts w:eastAsia="Calibri" w:cs="Times New Roman"/>
                <w:sz w:val="28"/>
                <w:szCs w:val="28"/>
                <w:lang w:eastAsia="en-US"/>
              </w:rPr>
              <w:t>3.5.3</w:t>
            </w:r>
          </w:p>
        </w:tc>
        <w:tc>
          <w:tcPr>
            <w:tcW w:w="8083" w:type="dxa"/>
          </w:tcPr>
          <w:p w:rsidR="001E0B5A" w:rsidRPr="001E0B5A" w:rsidRDefault="001E0B5A" w:rsidP="00003536">
            <w:pPr>
              <w:spacing w:after="0" w:line="240" w:lineRule="auto"/>
              <w:rPr>
                <w:rFonts w:cs="Times New Roman"/>
                <w:szCs w:val="24"/>
                <w:lang w:eastAsia="en-US"/>
              </w:rPr>
            </w:pPr>
            <w:r w:rsidRPr="001E0B5A">
              <w:rPr>
                <w:rFonts w:cs="Times New Roman"/>
                <w:szCs w:val="24"/>
                <w:lang w:eastAsia="en-US"/>
              </w:rPr>
              <w:t>Финансово-экономические условия реализации обра</w:t>
            </w:r>
            <w:r>
              <w:rPr>
                <w:rFonts w:cs="Times New Roman"/>
                <w:szCs w:val="24"/>
                <w:lang w:eastAsia="en-US"/>
              </w:rPr>
              <w:t>зовательной программы основного</w:t>
            </w:r>
            <w:r w:rsidRPr="001E0B5A">
              <w:rPr>
                <w:rFonts w:cs="Times New Roman"/>
                <w:szCs w:val="24"/>
                <w:lang w:eastAsia="en-US"/>
              </w:rPr>
              <w:t xml:space="preserve"> общего образования</w:t>
            </w:r>
          </w:p>
        </w:tc>
        <w:tc>
          <w:tcPr>
            <w:tcW w:w="847" w:type="dxa"/>
          </w:tcPr>
          <w:p w:rsidR="001E0B5A" w:rsidRPr="00BF13D0" w:rsidRDefault="00003536" w:rsidP="00003536">
            <w:pPr>
              <w:widowControl w:val="0"/>
              <w:spacing w:after="0"/>
              <w:jc w:val="center"/>
              <w:rPr>
                <w:rFonts w:eastAsia="Calibri" w:cs="Times New Roman"/>
                <w:szCs w:val="24"/>
                <w:lang w:eastAsia="en-US"/>
              </w:rPr>
            </w:pPr>
            <w:r>
              <w:rPr>
                <w:rFonts w:eastAsia="Calibri" w:cs="Times New Roman"/>
                <w:szCs w:val="24"/>
                <w:lang w:eastAsia="en-US"/>
              </w:rPr>
              <w:t>718-721</w:t>
            </w:r>
          </w:p>
        </w:tc>
      </w:tr>
      <w:tr w:rsidR="001E0B5A" w:rsidRPr="00BF13D0" w:rsidTr="00BF13D0">
        <w:tc>
          <w:tcPr>
            <w:tcW w:w="959" w:type="dxa"/>
          </w:tcPr>
          <w:p w:rsidR="001E0B5A" w:rsidRDefault="001E0B5A" w:rsidP="00003536">
            <w:pPr>
              <w:widowControl w:val="0"/>
              <w:spacing w:after="0"/>
              <w:ind w:right="-9"/>
              <w:rPr>
                <w:rFonts w:eastAsia="Calibri" w:cs="Times New Roman"/>
                <w:sz w:val="28"/>
                <w:szCs w:val="28"/>
                <w:lang w:eastAsia="en-US"/>
              </w:rPr>
            </w:pPr>
            <w:r>
              <w:rPr>
                <w:rFonts w:eastAsia="Calibri" w:cs="Times New Roman"/>
                <w:sz w:val="28"/>
                <w:szCs w:val="28"/>
                <w:lang w:eastAsia="en-US"/>
              </w:rPr>
              <w:t>3.5.4</w:t>
            </w:r>
          </w:p>
        </w:tc>
        <w:tc>
          <w:tcPr>
            <w:tcW w:w="8083" w:type="dxa"/>
          </w:tcPr>
          <w:p w:rsidR="00FD3B4B" w:rsidRPr="00FD3B4B" w:rsidRDefault="00FD3B4B" w:rsidP="00003536">
            <w:pPr>
              <w:spacing w:after="0" w:line="240" w:lineRule="auto"/>
              <w:rPr>
                <w:rFonts w:cs="Times New Roman"/>
                <w:szCs w:val="24"/>
                <w:lang w:eastAsia="en-US"/>
              </w:rPr>
            </w:pPr>
            <w:r w:rsidRPr="00FD3B4B">
              <w:rPr>
                <w:rFonts w:cs="Times New Roman"/>
                <w:szCs w:val="24"/>
                <w:lang w:eastAsia="en-US"/>
              </w:rPr>
              <w:t xml:space="preserve">Материально-техническое и учебно-методическое обеспечение программы </w:t>
            </w:r>
          </w:p>
          <w:p w:rsidR="001E0B5A" w:rsidRPr="001E0B5A" w:rsidRDefault="00FD3B4B" w:rsidP="00003536">
            <w:pPr>
              <w:spacing w:after="0" w:line="240" w:lineRule="auto"/>
              <w:rPr>
                <w:rFonts w:cs="Times New Roman"/>
                <w:szCs w:val="24"/>
                <w:lang w:eastAsia="en-US"/>
              </w:rPr>
            </w:pPr>
            <w:r w:rsidRPr="00FD3B4B">
              <w:rPr>
                <w:rFonts w:cs="Times New Roman"/>
                <w:szCs w:val="24"/>
                <w:lang w:eastAsia="en-US"/>
              </w:rPr>
              <w:t>основного общего образования</w:t>
            </w:r>
          </w:p>
        </w:tc>
        <w:tc>
          <w:tcPr>
            <w:tcW w:w="847" w:type="dxa"/>
          </w:tcPr>
          <w:p w:rsidR="001E0B5A" w:rsidRPr="00BF13D0" w:rsidRDefault="00003536" w:rsidP="00003536">
            <w:pPr>
              <w:widowControl w:val="0"/>
              <w:spacing w:after="0"/>
              <w:jc w:val="center"/>
              <w:rPr>
                <w:rFonts w:eastAsia="Calibri" w:cs="Times New Roman"/>
                <w:szCs w:val="24"/>
                <w:lang w:eastAsia="en-US"/>
              </w:rPr>
            </w:pPr>
            <w:r>
              <w:rPr>
                <w:rFonts w:eastAsia="Calibri" w:cs="Times New Roman"/>
                <w:szCs w:val="24"/>
                <w:lang w:eastAsia="en-US"/>
              </w:rPr>
              <w:t>721-738</w:t>
            </w:r>
          </w:p>
        </w:tc>
      </w:tr>
      <w:tr w:rsidR="001E0B5A" w:rsidRPr="00BF13D0" w:rsidTr="00BF13D0">
        <w:tc>
          <w:tcPr>
            <w:tcW w:w="959" w:type="dxa"/>
          </w:tcPr>
          <w:p w:rsidR="001E0B5A" w:rsidRDefault="001E0B5A" w:rsidP="00003536">
            <w:pPr>
              <w:widowControl w:val="0"/>
              <w:spacing w:after="0"/>
              <w:ind w:right="-9"/>
              <w:rPr>
                <w:rFonts w:eastAsia="Calibri" w:cs="Times New Roman"/>
                <w:sz w:val="28"/>
                <w:szCs w:val="28"/>
                <w:lang w:eastAsia="en-US"/>
              </w:rPr>
            </w:pPr>
            <w:r>
              <w:rPr>
                <w:rFonts w:eastAsia="Calibri" w:cs="Times New Roman"/>
                <w:sz w:val="28"/>
                <w:szCs w:val="28"/>
                <w:lang w:eastAsia="en-US"/>
              </w:rPr>
              <w:t>3.5.5</w:t>
            </w:r>
          </w:p>
        </w:tc>
        <w:tc>
          <w:tcPr>
            <w:tcW w:w="8083" w:type="dxa"/>
          </w:tcPr>
          <w:p w:rsidR="001E0B5A" w:rsidRPr="001E0B5A" w:rsidRDefault="001E0B5A" w:rsidP="00003536">
            <w:pPr>
              <w:spacing w:after="0" w:line="240" w:lineRule="auto"/>
              <w:rPr>
                <w:rFonts w:cs="Times New Roman"/>
                <w:szCs w:val="24"/>
                <w:lang w:eastAsia="en-US"/>
              </w:rPr>
            </w:pPr>
            <w:r w:rsidRPr="001E0B5A">
              <w:rPr>
                <w:rFonts w:cs="Times New Roman"/>
                <w:szCs w:val="24"/>
                <w:lang w:eastAsia="en-US"/>
              </w:rPr>
              <w:t>Механизмы достижения целевых ориентиров в системе условий</w:t>
            </w:r>
          </w:p>
        </w:tc>
        <w:tc>
          <w:tcPr>
            <w:tcW w:w="847" w:type="dxa"/>
          </w:tcPr>
          <w:p w:rsidR="001E0B5A" w:rsidRPr="00BF13D0" w:rsidRDefault="00003536" w:rsidP="00003536">
            <w:pPr>
              <w:widowControl w:val="0"/>
              <w:spacing w:after="0"/>
              <w:jc w:val="center"/>
              <w:rPr>
                <w:rFonts w:eastAsia="Calibri" w:cs="Times New Roman"/>
                <w:szCs w:val="24"/>
                <w:lang w:eastAsia="en-US"/>
              </w:rPr>
            </w:pPr>
            <w:r>
              <w:rPr>
                <w:rFonts w:eastAsia="Calibri" w:cs="Times New Roman"/>
                <w:szCs w:val="24"/>
                <w:lang w:eastAsia="en-US"/>
              </w:rPr>
              <w:t>738-742</w:t>
            </w:r>
          </w:p>
        </w:tc>
      </w:tr>
      <w:tr w:rsidR="001E0B5A" w:rsidRPr="00BF13D0" w:rsidTr="00BF13D0">
        <w:tc>
          <w:tcPr>
            <w:tcW w:w="959" w:type="dxa"/>
          </w:tcPr>
          <w:p w:rsidR="001E0B5A" w:rsidRDefault="001E0B5A" w:rsidP="00003536">
            <w:pPr>
              <w:widowControl w:val="0"/>
              <w:spacing w:after="0"/>
              <w:ind w:right="-9"/>
              <w:rPr>
                <w:rFonts w:eastAsia="Calibri" w:cs="Times New Roman"/>
                <w:sz w:val="28"/>
                <w:szCs w:val="28"/>
                <w:lang w:eastAsia="en-US"/>
              </w:rPr>
            </w:pPr>
          </w:p>
        </w:tc>
        <w:tc>
          <w:tcPr>
            <w:tcW w:w="8083" w:type="dxa"/>
          </w:tcPr>
          <w:p w:rsidR="001E0B5A" w:rsidRPr="001E0B5A" w:rsidRDefault="001351C1" w:rsidP="00003536">
            <w:pPr>
              <w:spacing w:after="0" w:line="240" w:lineRule="auto"/>
              <w:rPr>
                <w:rFonts w:cs="Times New Roman"/>
                <w:szCs w:val="24"/>
                <w:lang w:eastAsia="en-US"/>
              </w:rPr>
            </w:pPr>
            <w:r>
              <w:rPr>
                <w:rFonts w:cs="Times New Roman"/>
                <w:szCs w:val="24"/>
                <w:lang w:eastAsia="en-US"/>
              </w:rPr>
              <w:t xml:space="preserve">Приложение </w:t>
            </w:r>
            <w:r w:rsidR="001E0B5A" w:rsidRPr="001E0B5A">
              <w:rPr>
                <w:rFonts w:cs="Times New Roman"/>
                <w:szCs w:val="24"/>
                <w:lang w:eastAsia="en-US"/>
              </w:rPr>
              <w:t>. Оснащение  учебных кабинетов</w:t>
            </w:r>
          </w:p>
        </w:tc>
        <w:tc>
          <w:tcPr>
            <w:tcW w:w="847" w:type="dxa"/>
          </w:tcPr>
          <w:p w:rsidR="001E0B5A" w:rsidRPr="00BF13D0" w:rsidRDefault="00003536" w:rsidP="00003536">
            <w:pPr>
              <w:widowControl w:val="0"/>
              <w:spacing w:after="0"/>
              <w:jc w:val="center"/>
              <w:rPr>
                <w:rFonts w:eastAsia="Calibri" w:cs="Times New Roman"/>
                <w:szCs w:val="24"/>
                <w:lang w:eastAsia="en-US"/>
              </w:rPr>
            </w:pPr>
            <w:r>
              <w:rPr>
                <w:rFonts w:eastAsia="Calibri" w:cs="Times New Roman"/>
                <w:szCs w:val="24"/>
                <w:lang w:eastAsia="en-US"/>
              </w:rPr>
              <w:t>742-757</w:t>
            </w:r>
          </w:p>
        </w:tc>
      </w:tr>
    </w:tbl>
    <w:p w:rsidR="00BA3C14" w:rsidRDefault="00BA3C14" w:rsidP="00003536">
      <w:pPr>
        <w:spacing w:after="0"/>
      </w:pPr>
    </w:p>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BF13D0" w:rsidRDefault="00BF13D0"/>
    <w:p w:rsidR="00D23913" w:rsidRDefault="00D23913"/>
    <w:p w:rsidR="00057745" w:rsidRDefault="00057745"/>
    <w:p w:rsidR="001351C1" w:rsidRDefault="001351C1"/>
    <w:p w:rsidR="001351C1" w:rsidRDefault="001351C1"/>
    <w:p w:rsidR="001351C1" w:rsidRDefault="001351C1"/>
    <w:p w:rsidR="00003536" w:rsidRDefault="00003536"/>
    <w:p w:rsidR="00003536" w:rsidRDefault="00003536"/>
    <w:p w:rsidR="00003536" w:rsidRDefault="00003536"/>
    <w:p w:rsidR="00D23913" w:rsidRDefault="0040502C" w:rsidP="0040502C">
      <w:pPr>
        <w:tabs>
          <w:tab w:val="left" w:pos="1980"/>
        </w:tabs>
      </w:pPr>
      <w:r>
        <w:tab/>
      </w:r>
    </w:p>
    <w:p w:rsidR="00BF13D0" w:rsidRPr="0058775A" w:rsidRDefault="00BF13D0" w:rsidP="008E1EBE">
      <w:pPr>
        <w:pStyle w:val="a5"/>
        <w:widowControl w:val="0"/>
        <w:numPr>
          <w:ilvl w:val="0"/>
          <w:numId w:val="81"/>
        </w:numPr>
        <w:jc w:val="center"/>
        <w:rPr>
          <w:rFonts w:eastAsia="Calibri" w:cs="Times New Roman"/>
          <w:b/>
          <w:szCs w:val="24"/>
          <w:lang w:eastAsia="en-US"/>
        </w:rPr>
      </w:pPr>
      <w:r w:rsidRPr="0058775A">
        <w:rPr>
          <w:rFonts w:eastAsia="Calibri" w:cs="Times New Roman"/>
          <w:b/>
          <w:szCs w:val="24"/>
          <w:lang w:eastAsia="en-US"/>
        </w:rPr>
        <w:lastRenderedPageBreak/>
        <w:t>Целевой раздел</w:t>
      </w:r>
    </w:p>
    <w:p w:rsidR="00BF13D0" w:rsidRPr="0058775A" w:rsidRDefault="00BF13D0" w:rsidP="00BF13D0">
      <w:pPr>
        <w:widowControl w:val="0"/>
        <w:ind w:firstLine="714"/>
        <w:contextualSpacing/>
        <w:jc w:val="center"/>
        <w:rPr>
          <w:rFonts w:eastAsia="Calibri" w:cs="Times New Roman"/>
          <w:b/>
          <w:szCs w:val="24"/>
          <w:lang w:eastAsia="en-US"/>
        </w:rPr>
      </w:pPr>
      <w:r w:rsidRPr="0058775A">
        <w:rPr>
          <w:rFonts w:eastAsia="Calibri" w:cs="Times New Roman"/>
          <w:b/>
          <w:szCs w:val="24"/>
          <w:lang w:eastAsia="en-US"/>
        </w:rPr>
        <w:t>1.1. Пояснительная записка</w:t>
      </w:r>
    </w:p>
    <w:p w:rsidR="00BF13D0" w:rsidRPr="00BF13D0" w:rsidRDefault="00BF13D0" w:rsidP="00BF13D0">
      <w:pPr>
        <w:jc w:val="both"/>
        <w:rPr>
          <w:rFonts w:cs="Times New Roman"/>
        </w:rPr>
      </w:pPr>
      <w:r w:rsidRPr="00BF13D0">
        <w:rPr>
          <w:rFonts w:eastAsia="Calibri" w:cs="Times New Roman"/>
          <w:szCs w:val="24"/>
          <w:lang w:eastAsia="en-US"/>
        </w:rPr>
        <w:t>Основная образовательная программам основного общего образования (далее – Прогр</w:t>
      </w:r>
      <w:r w:rsidR="00057745">
        <w:rPr>
          <w:rFonts w:eastAsia="Calibri" w:cs="Times New Roman"/>
          <w:szCs w:val="24"/>
          <w:lang w:eastAsia="en-US"/>
        </w:rPr>
        <w:t>амма)   МБОУ Рыновской О</w:t>
      </w:r>
      <w:r w:rsidRPr="00BF13D0">
        <w:rPr>
          <w:rFonts w:eastAsia="Calibri" w:cs="Times New Roman"/>
          <w:szCs w:val="24"/>
          <w:lang w:eastAsia="en-US"/>
        </w:rPr>
        <w:t xml:space="preserve">ОШ разработана на основе ФЗ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w:t>
      </w:r>
      <w:r w:rsidR="0058775A">
        <w:rPr>
          <w:rFonts w:eastAsia="Calibri" w:cs="Times New Roman"/>
          <w:bCs/>
          <w:szCs w:val="24"/>
          <w:lang w:eastAsia="en-US"/>
        </w:rPr>
        <w:t xml:space="preserve">31.05.2021 г. №287 </w:t>
      </w:r>
      <w:r w:rsidRPr="00BF13D0">
        <w:rPr>
          <w:rFonts w:eastAsia="Calibri" w:cs="Times New Roman"/>
          <w:bCs/>
          <w:szCs w:val="24"/>
          <w:lang w:eastAsia="en-US"/>
        </w:rPr>
        <w:t>и ФОП ООО, утверждённый Приказом от 16.11.2022 №993  Минпросвещения РФ.</w:t>
      </w:r>
    </w:p>
    <w:p w:rsidR="00BF13D0" w:rsidRPr="00BF13D0" w:rsidRDefault="00BF13D0" w:rsidP="00BF13D0">
      <w:pPr>
        <w:widowControl w:val="0"/>
        <w:tabs>
          <w:tab w:val="left" w:pos="10"/>
        </w:tabs>
        <w:spacing w:after="13"/>
        <w:ind w:right="-4"/>
        <w:jc w:val="both"/>
        <w:rPr>
          <w:rFonts w:eastAsia="Calibri" w:cs="Times New Roman"/>
          <w:szCs w:val="24"/>
          <w:lang w:eastAsia="en-US"/>
        </w:rPr>
      </w:pPr>
      <w:r w:rsidRPr="00BF13D0">
        <w:rPr>
          <w:rFonts w:eastAsia="Calibri" w:cs="Times New Roman"/>
          <w:szCs w:val="24"/>
          <w:lang w:eastAsia="en-US"/>
        </w:rPr>
        <w:t>Также при реали</w:t>
      </w:r>
      <w:r w:rsidR="0058775A">
        <w:rPr>
          <w:rFonts w:eastAsia="Calibri" w:cs="Times New Roman"/>
          <w:szCs w:val="24"/>
          <w:lang w:eastAsia="en-US"/>
        </w:rPr>
        <w:t>зации ООП ООО учтены требования:</w:t>
      </w:r>
    </w:p>
    <w:p w:rsidR="00BF13D0" w:rsidRPr="00BF13D0" w:rsidRDefault="00BF13D0" w:rsidP="008E1EBE">
      <w:pPr>
        <w:widowControl w:val="0"/>
        <w:numPr>
          <w:ilvl w:val="0"/>
          <w:numId w:val="80"/>
        </w:numPr>
        <w:tabs>
          <w:tab w:val="left" w:pos="10"/>
        </w:tabs>
        <w:spacing w:after="13"/>
        <w:ind w:right="-4"/>
        <w:jc w:val="both"/>
        <w:rPr>
          <w:rFonts w:eastAsia="Calibri" w:cs="Times New Roman"/>
          <w:szCs w:val="24"/>
          <w:lang w:eastAsia="en-US"/>
        </w:rPr>
      </w:pPr>
      <w:r w:rsidRPr="00BF13D0">
        <w:rPr>
          <w:rFonts w:eastAsia="Calibri" w:cs="Times New Roman"/>
          <w:szCs w:val="24"/>
          <w:lang w:eastAsia="en-US"/>
        </w:rPr>
        <w:t xml:space="preserve">Постановления Главного государственного санитарного врача РФ от 28 сентября 2020 г. </w:t>
      </w:r>
      <w:r w:rsidRPr="00BF13D0">
        <w:rPr>
          <w:rFonts w:eastAsia="Calibri" w:cs="Times New Roman"/>
          <w:szCs w:val="24"/>
          <w:lang w:val="en-US" w:eastAsia="en-US"/>
        </w:rPr>
        <w:t>N</w:t>
      </w:r>
      <w:r w:rsidRPr="00BF13D0">
        <w:rPr>
          <w:rFonts w:eastAsia="Calibri" w:cs="Times New Roman"/>
          <w:szCs w:val="24"/>
          <w:lang w:eastAsia="en-US"/>
        </w:rPr>
        <w:t xml:space="preserve"> 28 "Об утверждении санитарных правил СП 2.4.3648-20 "Санитарно-эпидемиологические требования к организациям воспитания и обучения, отдыха и </w:t>
      </w:r>
      <w:r w:rsidR="0058775A">
        <w:rPr>
          <w:rFonts w:eastAsia="Calibri" w:cs="Times New Roman"/>
          <w:szCs w:val="24"/>
          <w:lang w:eastAsia="en-US"/>
        </w:rPr>
        <w:t>оздоровления детей и молодежи"";</w:t>
      </w:r>
    </w:p>
    <w:p w:rsidR="00BF13D0" w:rsidRPr="00BF13D0" w:rsidRDefault="00BF13D0" w:rsidP="008E1EBE">
      <w:pPr>
        <w:widowControl w:val="0"/>
        <w:numPr>
          <w:ilvl w:val="0"/>
          <w:numId w:val="80"/>
        </w:numPr>
        <w:tabs>
          <w:tab w:val="left" w:pos="10"/>
        </w:tabs>
        <w:spacing w:after="13"/>
        <w:ind w:right="-4"/>
        <w:jc w:val="both"/>
        <w:rPr>
          <w:rFonts w:eastAsia="Calibri" w:cs="Times New Roman"/>
          <w:szCs w:val="24"/>
          <w:lang w:eastAsia="en-US"/>
        </w:rPr>
      </w:pPr>
      <w:r w:rsidRPr="00BF13D0">
        <w:rPr>
          <w:rFonts w:eastAsia="Calibri" w:cs="Times New Roman"/>
          <w:szCs w:val="24"/>
          <w:lang w:eastAsia="en-US"/>
        </w:rPr>
        <w:t xml:space="preserve">Постановления Главного государственного санитарного врача РФ от 28 января 2021 г. </w:t>
      </w:r>
      <w:r w:rsidRPr="00BF13D0">
        <w:rPr>
          <w:rFonts w:eastAsia="Calibri" w:cs="Times New Roman"/>
          <w:szCs w:val="24"/>
          <w:lang w:val="en-US" w:eastAsia="en-US"/>
        </w:rPr>
        <w:t>N</w:t>
      </w:r>
      <w:r w:rsidRPr="00BF13D0">
        <w:rPr>
          <w:rFonts w:eastAsia="Calibri" w:cs="Times New Roman"/>
          <w:szCs w:val="24"/>
          <w:lang w:eastAsia="en-US"/>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F13D0" w:rsidRPr="00BF13D0" w:rsidRDefault="00BF13D0" w:rsidP="00BF13D0">
      <w:pPr>
        <w:widowControl w:val="0"/>
        <w:tabs>
          <w:tab w:val="left" w:pos="10"/>
        </w:tabs>
        <w:spacing w:after="13"/>
        <w:ind w:right="-4" w:firstLine="567"/>
        <w:jc w:val="both"/>
        <w:rPr>
          <w:rFonts w:eastAsia="Calibri" w:cs="Times New Roman"/>
          <w:szCs w:val="24"/>
          <w:lang w:eastAsia="en-US"/>
        </w:rPr>
      </w:pPr>
      <w:r w:rsidRPr="00BF13D0">
        <w:rPr>
          <w:rFonts w:eastAsia="SchoolBookSanPin" w:cs="Times New Roman"/>
          <w:szCs w:val="24"/>
          <w:lang w:eastAsia="en-US"/>
        </w:rPr>
        <w:t> При разработке ООП ООО</w:t>
      </w:r>
      <w:r w:rsidR="00057745">
        <w:rPr>
          <w:rFonts w:eastAsia="SchoolBookSanPin" w:cs="Times New Roman"/>
          <w:szCs w:val="24"/>
          <w:lang w:eastAsia="en-US"/>
        </w:rPr>
        <w:t xml:space="preserve"> МБОУ Рыновская О</w:t>
      </w:r>
      <w:r w:rsidR="0058775A">
        <w:rPr>
          <w:rFonts w:eastAsia="SchoolBookSanPin" w:cs="Times New Roman"/>
          <w:szCs w:val="24"/>
          <w:lang w:eastAsia="en-US"/>
        </w:rPr>
        <w:t xml:space="preserve">ОШ </w:t>
      </w:r>
      <w:r w:rsidRPr="00BF13D0">
        <w:rPr>
          <w:rFonts w:eastAsia="SchoolBookSanPin" w:cs="Times New Roman"/>
          <w:szCs w:val="24"/>
          <w:lang w:eastAsia="en-US"/>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w:t>
      </w:r>
      <w:r w:rsidRPr="00BF13D0">
        <w:rPr>
          <w:rFonts w:eastAsia="Calibri" w:cs="Times New Roman"/>
          <w:szCs w:val="24"/>
          <w:lang w:eastAsia="en-US"/>
        </w:rPr>
        <w:t xml:space="preserve">«Русский язык», «Литература», «История», </w:t>
      </w:r>
      <w:r w:rsidR="0058775A">
        <w:rPr>
          <w:rFonts w:eastAsia="Calibri" w:cs="Times New Roman"/>
          <w:szCs w:val="24"/>
          <w:lang w:eastAsia="en-US"/>
        </w:rPr>
        <w:t>«Обществознание», «География»,</w:t>
      </w:r>
      <w:r w:rsidRPr="00BF13D0">
        <w:rPr>
          <w:rFonts w:eastAsia="Calibri" w:cs="Times New Roman"/>
          <w:szCs w:val="24"/>
          <w:lang w:eastAsia="en-US"/>
        </w:rPr>
        <w:t xml:space="preserve"> «Основы безопасности жизнедеятельности».</w:t>
      </w:r>
      <w:r w:rsidRPr="00BF13D0">
        <w:rPr>
          <w:rFonts w:eastAsia="Calibri" w:cs="Times New Roman"/>
          <w:szCs w:val="24"/>
          <w:lang w:eastAsia="en-US"/>
        </w:rPr>
        <w:br/>
      </w:r>
      <w:r w:rsidRPr="00BF13D0">
        <w:rPr>
          <w:rFonts w:eastAsia="SchoolBookSanPin" w:cs="Times New Roman"/>
          <w:szCs w:val="24"/>
          <w:lang w:eastAsia="en-US"/>
        </w:rPr>
        <w:t>ООП  ООО включает три раздела: целевой, содержательный, организационный.</w:t>
      </w:r>
      <w:r w:rsidRPr="00BF13D0">
        <w:rPr>
          <w:rFonts w:eastAsia="SchoolBookSanPin" w:cs="Times New Roman"/>
          <w:szCs w:val="24"/>
          <w:lang w:eastAsia="en-US"/>
        </w:rPr>
        <w:br/>
      </w:r>
      <w:r w:rsidRPr="00BF13D0">
        <w:rPr>
          <w:rFonts w:eastAsia="Calibri" w:cs="Times New Roman"/>
          <w:szCs w:val="24"/>
          <w:lang w:eastAsia="en-US"/>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BF13D0" w:rsidRPr="00BF13D0" w:rsidRDefault="00BF13D0" w:rsidP="00BF13D0">
      <w:pPr>
        <w:widowControl w:val="0"/>
        <w:spacing w:after="0" w:line="360" w:lineRule="auto"/>
        <w:ind w:firstLine="709"/>
        <w:jc w:val="both"/>
        <w:rPr>
          <w:rFonts w:eastAsia="SchoolBookSanPin" w:cs="Times New Roman"/>
          <w:szCs w:val="24"/>
          <w:lang w:eastAsia="en-US"/>
        </w:rPr>
      </w:pPr>
    </w:p>
    <w:p w:rsidR="0058775A" w:rsidRPr="0058775A" w:rsidRDefault="0058775A" w:rsidP="0058775A">
      <w:pPr>
        <w:widowControl w:val="0"/>
        <w:spacing w:after="0" w:line="360" w:lineRule="auto"/>
        <w:ind w:firstLine="709"/>
        <w:jc w:val="both"/>
        <w:rPr>
          <w:rFonts w:eastAsia="SchoolBookSanPin" w:cs="Times New Roman"/>
          <w:b/>
          <w:szCs w:val="24"/>
          <w:lang w:eastAsia="en-US"/>
        </w:rPr>
      </w:pPr>
      <w:r w:rsidRPr="0058775A">
        <w:rPr>
          <w:rFonts w:eastAsia="SchoolBookSanPin" w:cs="Times New Roman"/>
          <w:b/>
          <w:szCs w:val="24"/>
          <w:lang w:eastAsia="en-US"/>
        </w:rPr>
        <w:t xml:space="preserve">1.1.1 </w:t>
      </w:r>
      <w:r>
        <w:rPr>
          <w:rFonts w:eastAsia="SchoolBookSanPin" w:cs="Times New Roman"/>
          <w:b/>
          <w:szCs w:val="24"/>
          <w:lang w:eastAsia="en-US"/>
        </w:rPr>
        <w:t xml:space="preserve">Цели реализации программы ООО </w:t>
      </w:r>
      <w:r w:rsidRPr="0058775A">
        <w:rPr>
          <w:rFonts w:eastAsia="SchoolBookSanPin" w:cs="Times New Roman"/>
          <w:b/>
          <w:szCs w:val="24"/>
          <w:lang w:eastAsia="en-US"/>
        </w:rPr>
        <w:t xml:space="preserve"> </w:t>
      </w:r>
    </w:p>
    <w:p w:rsidR="0058775A" w:rsidRPr="0058775A" w:rsidRDefault="0058775A" w:rsidP="0058775A">
      <w:pPr>
        <w:widowControl w:val="0"/>
        <w:spacing w:after="0" w:line="360" w:lineRule="auto"/>
        <w:ind w:firstLine="709"/>
        <w:jc w:val="both"/>
        <w:rPr>
          <w:rFonts w:eastAsia="SchoolBookSanPin" w:cs="Times New Roman"/>
          <w:szCs w:val="24"/>
          <w:u w:val="single"/>
          <w:lang w:eastAsia="en-US"/>
        </w:rPr>
      </w:pPr>
      <w:r w:rsidRPr="0058775A">
        <w:rPr>
          <w:rFonts w:eastAsia="SchoolBookSanPin" w:cs="Times New Roman"/>
          <w:bCs/>
          <w:szCs w:val="24"/>
          <w:u w:val="single"/>
          <w:lang w:eastAsia="en-US"/>
        </w:rPr>
        <w:t>Целями</w:t>
      </w:r>
      <w:r w:rsidRPr="0058775A">
        <w:rPr>
          <w:rFonts w:eastAsia="SchoolBookSanPin" w:cs="Times New Roman"/>
          <w:szCs w:val="24"/>
          <w:u w:val="single"/>
          <w:lang w:eastAsia="en-US"/>
        </w:rPr>
        <w:t xml:space="preserve"> реализации ООП ООО являются: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учебного процесса с учётом целей, содержания и планируемых результатов основного общего образования, отражённых в ФГОС ООО;</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создание условий для становления и формирования личности обучающегося;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Достижение поставленных целей реализации ООП ООО предусматривает решение следующих основных задач: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w:t>
      </w:r>
      <w:r w:rsidRPr="0058775A">
        <w:rPr>
          <w:rFonts w:eastAsia="SchoolBookSanPin" w:cs="Times New Roman"/>
          <w:szCs w:val="24"/>
          <w:lang w:eastAsia="en-US"/>
        </w:rPr>
        <w:lastRenderedPageBreak/>
        <w:t>социальному самоопределению;</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обеспечение преемственности основного общего и среднего общего образования;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достижение планируемых результатов освоения ФОП ООО всеми обучающимися, в том числе обучающимися с ограниченными возможностями здоровья;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обеспечение доступности получения качественного основного общего образования;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интеллектуальных и творческих соревнований, научно-технического творчества и проектно-исследовательской деятельности;</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w:t>
      </w:r>
      <w:r w:rsidR="00D754CA">
        <w:rPr>
          <w:rFonts w:eastAsia="SchoolBookSanPin" w:cs="Times New Roman"/>
          <w:szCs w:val="24"/>
          <w:lang w:eastAsia="en-US"/>
        </w:rPr>
        <w:t>нтрами профессиональной работы.</w:t>
      </w:r>
    </w:p>
    <w:p w:rsidR="00D754CA" w:rsidRPr="0058775A" w:rsidRDefault="00D754CA" w:rsidP="0058775A">
      <w:pPr>
        <w:widowControl w:val="0"/>
        <w:spacing w:after="0" w:line="360" w:lineRule="auto"/>
        <w:ind w:firstLine="709"/>
        <w:jc w:val="both"/>
        <w:rPr>
          <w:rFonts w:eastAsia="SchoolBookSanPin" w:cs="Times New Roman"/>
          <w:szCs w:val="24"/>
          <w:lang w:eastAsia="en-US"/>
        </w:rPr>
      </w:pPr>
    </w:p>
    <w:p w:rsidR="0058775A" w:rsidRPr="0058775A" w:rsidRDefault="0058775A" w:rsidP="0058775A">
      <w:pPr>
        <w:widowControl w:val="0"/>
        <w:spacing w:after="0" w:line="360" w:lineRule="auto"/>
        <w:ind w:firstLine="709"/>
        <w:jc w:val="both"/>
        <w:rPr>
          <w:rFonts w:eastAsia="SchoolBookSanPin" w:cs="Times New Roman"/>
          <w:b/>
          <w:szCs w:val="24"/>
          <w:lang w:eastAsia="en-US"/>
        </w:rPr>
      </w:pPr>
      <w:r w:rsidRPr="0058775A">
        <w:rPr>
          <w:rFonts w:eastAsia="Calibri" w:cs="Times New Roman"/>
          <w:b/>
          <w:szCs w:val="24"/>
          <w:lang w:eastAsia="en-US"/>
        </w:rPr>
        <w:t xml:space="preserve">1.1.2 </w:t>
      </w:r>
      <w:r>
        <w:rPr>
          <w:rFonts w:eastAsia="Calibri" w:cs="Times New Roman"/>
          <w:b/>
          <w:szCs w:val="24"/>
          <w:lang w:eastAsia="en-US"/>
        </w:rPr>
        <w:t>Принципы формирования и механизмы реализации программы ООО</w:t>
      </w:r>
      <w:r w:rsidRPr="0058775A">
        <w:rPr>
          <w:rFonts w:eastAsia="Calibri" w:cs="Times New Roman"/>
          <w:b/>
          <w:szCs w:val="24"/>
          <w:lang w:eastAsia="en-US"/>
        </w:rPr>
        <w:t xml:space="preserve">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ООП ООО учитывает следующие </w:t>
      </w:r>
      <w:r w:rsidRPr="0058775A">
        <w:rPr>
          <w:rFonts w:eastAsia="SchoolBookSanPin" w:cs="Times New Roman"/>
          <w:bCs/>
          <w:szCs w:val="24"/>
          <w:lang w:eastAsia="en-US"/>
        </w:rPr>
        <w:t>принципы</w:t>
      </w:r>
      <w:r w:rsidRPr="0058775A">
        <w:rPr>
          <w:rFonts w:eastAsia="SchoolBookSanPin" w:cs="Times New Roman"/>
          <w:szCs w:val="24"/>
          <w:lang w:eastAsia="en-US"/>
        </w:rPr>
        <w:t>:</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принцип учёта ФГОС ООО: ООП ООО базируется на требованиях, предъявляемых </w:t>
      </w:r>
      <w:r>
        <w:rPr>
          <w:rFonts w:eastAsia="SchoolBookSanPin" w:cs="Times New Roman"/>
          <w:szCs w:val="24"/>
          <w:lang w:eastAsia="en-US"/>
        </w:rPr>
        <w:t xml:space="preserve">ФГОС </w:t>
      </w:r>
      <w:r w:rsidRPr="0058775A">
        <w:rPr>
          <w:rFonts w:eastAsia="SchoolBookSanPin" w:cs="Times New Roman"/>
          <w:szCs w:val="24"/>
          <w:lang w:eastAsia="en-US"/>
        </w:rPr>
        <w:t>ООО</w:t>
      </w:r>
      <w:r>
        <w:rPr>
          <w:rFonts w:eastAsia="SchoolBookSanPin" w:cs="Times New Roman"/>
          <w:szCs w:val="24"/>
          <w:lang w:eastAsia="en-US"/>
        </w:rPr>
        <w:t xml:space="preserve"> к </w:t>
      </w:r>
      <w:r w:rsidRPr="0058775A">
        <w:rPr>
          <w:rFonts w:eastAsia="SchoolBookSanPin" w:cs="Times New Roman"/>
          <w:szCs w:val="24"/>
          <w:lang w:eastAsia="en-US"/>
        </w:rPr>
        <w:t>целям</w:t>
      </w:r>
      <w:r>
        <w:rPr>
          <w:rFonts w:eastAsia="SchoolBookSanPin" w:cs="Times New Roman"/>
          <w:szCs w:val="24"/>
          <w:lang w:eastAsia="en-US"/>
        </w:rPr>
        <w:t xml:space="preserve">, содержанию, планируемым </w:t>
      </w:r>
      <w:r w:rsidRPr="0058775A">
        <w:rPr>
          <w:rFonts w:eastAsia="SchoolBookSanPin" w:cs="Times New Roman"/>
          <w:szCs w:val="24"/>
          <w:lang w:eastAsia="en-US"/>
        </w:rPr>
        <w:t xml:space="preserve">результатам и условиям обучения на уровне основного общего образования; </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w:t>
      </w:r>
      <w:r>
        <w:rPr>
          <w:rFonts w:eastAsia="SchoolBookSanPin" w:cs="Times New Roman"/>
          <w:szCs w:val="24"/>
          <w:lang w:eastAsia="en-US"/>
        </w:rPr>
        <w:t xml:space="preserve">и (мотив, цель, учебная задача, учебные операции, </w:t>
      </w:r>
      <w:r w:rsidRPr="0058775A">
        <w:rPr>
          <w:rFonts w:eastAsia="SchoolBookSanPin" w:cs="Times New Roman"/>
          <w:szCs w:val="24"/>
          <w:lang w:eastAsia="en-US"/>
        </w:rPr>
        <w:t>контроль и самоконтроль);</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принцип индивидуализации обучения: ООП ООО предусматривает возможность и </w:t>
      </w:r>
      <w:r w:rsidRPr="0058775A">
        <w:rPr>
          <w:rFonts w:eastAsia="SchoolBookSanPin" w:cs="Times New Roman"/>
          <w:szCs w:val="24"/>
          <w:lang w:eastAsia="en-US"/>
        </w:rPr>
        <w:lastRenderedPageBreak/>
        <w:t>механизмы разработки индивидуальных программ и учебных план</w:t>
      </w:r>
      <w:r>
        <w:rPr>
          <w:rFonts w:eastAsia="SchoolBookSanPin" w:cs="Times New Roman"/>
          <w:szCs w:val="24"/>
          <w:lang w:eastAsia="en-US"/>
        </w:rPr>
        <w:t xml:space="preserve">ов для обучения детей с особыми способностями, потребностями и </w:t>
      </w:r>
      <w:r w:rsidRPr="0058775A">
        <w:rPr>
          <w:rFonts w:eastAsia="SchoolBookSanPin" w:cs="Times New Roman"/>
          <w:szCs w:val="24"/>
          <w:lang w:eastAsia="en-US"/>
        </w:rPr>
        <w:t>интересами</w:t>
      </w:r>
      <w:r>
        <w:rPr>
          <w:rFonts w:eastAsia="SchoolBookSanPin" w:cs="Times New Roman"/>
          <w:szCs w:val="24"/>
          <w:lang w:eastAsia="en-US"/>
        </w:rPr>
        <w:t xml:space="preserve"> </w:t>
      </w:r>
      <w:r w:rsidRPr="0058775A">
        <w:rPr>
          <w:rFonts w:eastAsia="SchoolBookSanPin" w:cs="Times New Roman"/>
          <w:szCs w:val="24"/>
          <w:lang w:eastAsia="en-US"/>
        </w:rPr>
        <w:t>с учетом мнения родителей (законных представителей) обучающегося;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системно-деятельностный подход, предполагающий </w:t>
      </w:r>
      <w:r w:rsidRPr="0058775A">
        <w:rPr>
          <w:rFonts w:eastAsia="SchoolBookSanPin" w:cs="Times New Roman"/>
          <w:szCs w:val="24"/>
          <w:lang w:eastAsia="en-US"/>
        </w:rPr>
        <w:t>ориентацию</w:t>
      </w:r>
      <w:r>
        <w:rPr>
          <w:rFonts w:eastAsia="SchoolBookSanPin" w:cs="Times New Roman"/>
          <w:szCs w:val="24"/>
          <w:lang w:eastAsia="en-US"/>
        </w:rPr>
        <w:t xml:space="preserve"> </w:t>
      </w:r>
      <w:r w:rsidRPr="0058775A">
        <w:rPr>
          <w:rFonts w:eastAsia="SchoolBookSanPin" w:cs="Times New Roman"/>
          <w:szCs w:val="24"/>
          <w:lang w:eastAsia="en-US"/>
        </w:rPr>
        <w:t>на результаты обучения, на развитие активной учебно-познавательной деят</w:t>
      </w:r>
      <w:r>
        <w:rPr>
          <w:rFonts w:eastAsia="SchoolBookSanPin" w:cs="Times New Roman"/>
          <w:szCs w:val="24"/>
          <w:lang w:eastAsia="en-US"/>
        </w:rPr>
        <w:t xml:space="preserve">ельности обучающегося на основе освоения универсальных учебных действий, </w:t>
      </w:r>
      <w:r w:rsidRPr="0058775A">
        <w:rPr>
          <w:rFonts w:eastAsia="SchoolBookSanPin" w:cs="Times New Roman"/>
          <w:szCs w:val="24"/>
          <w:lang w:eastAsia="en-US"/>
        </w:rPr>
        <w:t>познания и освое</w:t>
      </w:r>
      <w:r>
        <w:rPr>
          <w:rFonts w:eastAsia="SchoolBookSanPin" w:cs="Times New Roman"/>
          <w:szCs w:val="24"/>
          <w:lang w:eastAsia="en-US"/>
        </w:rPr>
        <w:t xml:space="preserve">ния мира личности, формирование его готовности к </w:t>
      </w:r>
      <w:r w:rsidRPr="0058775A">
        <w:rPr>
          <w:rFonts w:eastAsia="SchoolBookSanPin" w:cs="Times New Roman"/>
          <w:szCs w:val="24"/>
          <w:lang w:eastAsia="en-US"/>
        </w:rPr>
        <w:t>саморазвитию и непрерывному образованию;</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w:t>
      </w:r>
      <w:r>
        <w:rPr>
          <w:rFonts w:eastAsia="SchoolBookSanPin" w:cs="Times New Roman"/>
          <w:szCs w:val="24"/>
          <w:lang w:eastAsia="en-US"/>
        </w:rPr>
        <w:t>инцип</w:t>
      </w:r>
      <w:r w:rsidR="001E2356">
        <w:rPr>
          <w:rFonts w:eastAsia="SchoolBookSanPin" w:cs="Times New Roman"/>
          <w:szCs w:val="24"/>
          <w:lang w:eastAsia="en-US"/>
        </w:rPr>
        <w:t xml:space="preserve"> </w:t>
      </w:r>
      <w:r>
        <w:rPr>
          <w:rFonts w:eastAsia="SchoolBookSanPin" w:cs="Times New Roman"/>
          <w:szCs w:val="24"/>
          <w:lang w:eastAsia="en-US"/>
        </w:rPr>
        <w:t>учета</w:t>
      </w:r>
      <w:r w:rsidR="001E2356">
        <w:rPr>
          <w:rFonts w:eastAsia="SchoolBookSanPin" w:cs="Times New Roman"/>
          <w:szCs w:val="24"/>
          <w:lang w:eastAsia="en-US"/>
        </w:rPr>
        <w:t xml:space="preserve"> </w:t>
      </w:r>
      <w:r>
        <w:rPr>
          <w:rFonts w:eastAsia="SchoolBookSanPin" w:cs="Times New Roman"/>
          <w:szCs w:val="24"/>
          <w:lang w:eastAsia="en-US"/>
        </w:rPr>
        <w:t>индивидуальных</w:t>
      </w:r>
      <w:r w:rsidR="001E2356">
        <w:rPr>
          <w:rFonts w:eastAsia="SchoolBookSanPin" w:cs="Times New Roman"/>
          <w:szCs w:val="24"/>
          <w:lang w:eastAsia="en-US"/>
        </w:rPr>
        <w:t xml:space="preserve"> </w:t>
      </w:r>
      <w:r>
        <w:rPr>
          <w:rFonts w:eastAsia="SchoolBookSanPin" w:cs="Times New Roman"/>
          <w:szCs w:val="24"/>
          <w:lang w:eastAsia="en-US"/>
        </w:rPr>
        <w:t>возрастных,</w:t>
      </w:r>
      <w:r w:rsidR="001E2356">
        <w:rPr>
          <w:rFonts w:eastAsia="SchoolBookSanPin" w:cs="Times New Roman"/>
          <w:szCs w:val="24"/>
          <w:lang w:eastAsia="en-US"/>
        </w:rPr>
        <w:t xml:space="preserve"> </w:t>
      </w:r>
      <w:r w:rsidRPr="0058775A">
        <w:rPr>
          <w:rFonts w:eastAsia="SchoolBookSanPin" w:cs="Times New Roman"/>
          <w:szCs w:val="24"/>
          <w:lang w:eastAsia="en-US"/>
        </w:rPr>
        <w:t>психологических и физиологических особенностей обучающихся при построении образовательного процесса и определен</w:t>
      </w:r>
      <w:r>
        <w:rPr>
          <w:rFonts w:eastAsia="SchoolBookSanPin" w:cs="Times New Roman"/>
          <w:szCs w:val="24"/>
          <w:lang w:eastAsia="en-US"/>
        </w:rPr>
        <w:t>ии образовательно-воспитательных</w:t>
      </w:r>
      <w:r w:rsidR="001E2356">
        <w:rPr>
          <w:rFonts w:eastAsia="SchoolBookSanPin" w:cs="Times New Roman"/>
          <w:szCs w:val="24"/>
          <w:lang w:eastAsia="en-US"/>
        </w:rPr>
        <w:t xml:space="preserve"> </w:t>
      </w:r>
      <w:r>
        <w:rPr>
          <w:rFonts w:eastAsia="SchoolBookSanPin" w:cs="Times New Roman"/>
          <w:szCs w:val="24"/>
          <w:lang w:eastAsia="en-US"/>
        </w:rPr>
        <w:t>целей</w:t>
      </w:r>
      <w:r w:rsidR="001E2356">
        <w:rPr>
          <w:rFonts w:eastAsia="SchoolBookSanPin" w:cs="Times New Roman"/>
          <w:szCs w:val="24"/>
          <w:lang w:eastAsia="en-US"/>
        </w:rPr>
        <w:t xml:space="preserve"> </w:t>
      </w:r>
      <w:r w:rsidRPr="0058775A">
        <w:rPr>
          <w:rFonts w:eastAsia="SchoolBookSanPin" w:cs="Times New Roman"/>
          <w:szCs w:val="24"/>
          <w:lang w:eastAsia="en-US"/>
        </w:rPr>
        <w:t>путей</w:t>
      </w:r>
      <w:r w:rsidR="001E2356">
        <w:rPr>
          <w:rFonts w:eastAsia="SchoolBookSanPin" w:cs="Times New Roman"/>
          <w:szCs w:val="24"/>
          <w:lang w:eastAsia="en-US"/>
        </w:rPr>
        <w:t xml:space="preserve"> </w:t>
      </w:r>
      <w:r w:rsidRPr="0058775A">
        <w:rPr>
          <w:rFonts w:eastAsia="SchoolBookSanPin" w:cs="Times New Roman"/>
          <w:szCs w:val="24"/>
          <w:lang w:eastAsia="en-US"/>
        </w:rPr>
        <w:t>их достижения;</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принцип обеспечения фундаментального характера образования, учета специфики изучаемых учебных предметов;</w:t>
      </w:r>
    </w:p>
    <w:p w:rsidR="0058775A" w:rsidRPr="0058775A" w:rsidRDefault="0058775A" w:rsidP="0058775A">
      <w:pPr>
        <w:widowControl w:val="0"/>
        <w:spacing w:after="0" w:line="360" w:lineRule="auto"/>
        <w:ind w:firstLine="709"/>
        <w:jc w:val="both"/>
        <w:rPr>
          <w:rFonts w:eastAsia="SchoolBookSanPin" w:cs="Times New Roman"/>
          <w:szCs w:val="24"/>
          <w:lang w:eastAsia="en-US"/>
        </w:rPr>
      </w:pPr>
      <w:r w:rsidRPr="0058775A">
        <w:rPr>
          <w:rFonts w:eastAsia="SchoolBookSanPin" w:cs="Times New Roman"/>
          <w:szCs w:val="24"/>
          <w:lang w:eastAsia="en-US"/>
        </w:rPr>
        <w:t>принцип интеграции обучения и воспитания: ООП ООО предусматривает связь урочной и внеурочной деятельности,</w:t>
      </w:r>
      <w:r w:rsidRPr="0058775A">
        <w:rPr>
          <w:rFonts w:ascii="Calibri" w:eastAsia="Calibri" w:hAnsi="Calibri" w:cs="Times New Roman"/>
          <w:szCs w:val="24"/>
          <w:lang w:eastAsia="en-US"/>
        </w:rPr>
        <w:t xml:space="preserve"> </w:t>
      </w:r>
      <w:r w:rsidRPr="0058775A">
        <w:rPr>
          <w:rFonts w:eastAsia="SchoolBookSanPin" w:cs="Times New Roman"/>
          <w:szCs w:val="24"/>
          <w:lang w:eastAsia="en-US"/>
        </w:rPr>
        <w:t>предполагающий направленность учебного процесса на достижение личностных результатов освоения образовательной программы;</w:t>
      </w:r>
    </w:p>
    <w:p w:rsidR="0058775A" w:rsidRPr="0058775A" w:rsidRDefault="0058775A" w:rsidP="0058775A">
      <w:pPr>
        <w:widowControl w:val="0"/>
        <w:spacing w:after="0" w:line="353"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принцип здоровьесбережения: при организации образовательной деятельности </w:t>
      </w:r>
      <w:r w:rsidRPr="0058775A">
        <w:rPr>
          <w:rFonts w:eastAsia="SchoolBookSanPin" w:cs="Times New Roman"/>
          <w:szCs w:val="24"/>
          <w:lang w:eastAsia="en-US"/>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58775A">
        <w:rPr>
          <w:rFonts w:eastAsia="SchoolBookSanPin" w:cs="Times New Roman"/>
          <w:szCs w:val="24"/>
          <w:lang w:eastAsia="en-US"/>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58775A">
        <w:rPr>
          <w:rFonts w:eastAsia="SchoolBookSanPin" w:cs="Times New Roman"/>
          <w:szCs w:val="24"/>
          <w:lang w:eastAsia="en-US"/>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58775A">
        <w:rPr>
          <w:rFonts w:eastAsia="SchoolBookSanPin" w:cs="Times New Roman"/>
          <w:szCs w:val="24"/>
          <w:lang w:eastAsia="en-US"/>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58775A">
        <w:rPr>
          <w:rFonts w:eastAsia="SchoolBookSanPin" w:cs="Times New Roman"/>
          <w:szCs w:val="24"/>
          <w:lang w:eastAsia="en-US"/>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8775A" w:rsidRPr="0058775A" w:rsidRDefault="0058775A" w:rsidP="001351C1">
      <w:pPr>
        <w:widowControl w:val="0"/>
        <w:spacing w:after="0" w:line="240" w:lineRule="auto"/>
        <w:ind w:firstLine="709"/>
        <w:jc w:val="both"/>
        <w:rPr>
          <w:rFonts w:eastAsia="SchoolBookSanPin" w:cs="Times New Roman"/>
          <w:szCs w:val="24"/>
          <w:lang w:eastAsia="en-US"/>
        </w:rPr>
      </w:pPr>
      <w:r w:rsidRPr="0058775A">
        <w:rPr>
          <w:rFonts w:eastAsia="SchoolBookSanPin" w:cs="Times New Roman"/>
          <w:szCs w:val="24"/>
          <w:lang w:eastAsia="en-US"/>
        </w:rPr>
        <w:t xml:space="preserve">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w:t>
      </w:r>
      <w:r w:rsidRPr="0058775A">
        <w:rPr>
          <w:rFonts w:eastAsia="SchoolBookSanPin" w:cs="Times New Roman"/>
          <w:szCs w:val="24"/>
          <w:lang w:eastAsia="en-US"/>
        </w:rPr>
        <w:lastRenderedPageBreak/>
        <w:t xml:space="preserve">менее 5058 академических часов и более 5848 академических часов в соответствии с требованиями к организации образовательного процесса </w:t>
      </w:r>
      <w:r w:rsidRPr="0058775A">
        <w:rPr>
          <w:rFonts w:eastAsia="SchoolBookSanPin" w:cs="Times New Roman"/>
          <w:szCs w:val="24"/>
          <w:lang w:eastAsia="en-US"/>
        </w:rPr>
        <w:br/>
        <w:t>к учебной нагрузке при 5-дневной учебной неделе, предусмотренными Гигиеническими нормативами и Санитарно-эпидемиологическими требованиями.</w:t>
      </w:r>
    </w:p>
    <w:p w:rsidR="000B452F" w:rsidRDefault="0058775A" w:rsidP="001351C1">
      <w:pPr>
        <w:widowControl w:val="0"/>
        <w:spacing w:after="0" w:line="240" w:lineRule="auto"/>
        <w:ind w:firstLine="709"/>
        <w:jc w:val="center"/>
        <w:rPr>
          <w:szCs w:val="24"/>
        </w:rPr>
      </w:pPr>
      <w:r w:rsidRPr="0058775A">
        <w:rPr>
          <w:rFonts w:eastAsia="Calibri" w:cs="Times New Roman"/>
          <w:szCs w:val="24"/>
          <w:lang w:eastAsia="en-US"/>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58775A">
        <w:rPr>
          <w:rFonts w:eastAsia="Calibri" w:cs="Times New Roman"/>
          <w:szCs w:val="24"/>
          <w:lang w:eastAsia="en-US"/>
        </w:rPr>
        <w:br/>
      </w:r>
      <w:r w:rsidRPr="0058775A">
        <w:rPr>
          <w:rFonts w:eastAsia="Calibri" w:cs="Times New Roman"/>
          <w:szCs w:val="24"/>
          <w:lang w:eastAsia="en-US"/>
        </w:rPr>
        <w:br/>
      </w:r>
      <w:r w:rsidR="000B452F" w:rsidRPr="000B452F">
        <w:rPr>
          <w:b/>
          <w:szCs w:val="24"/>
        </w:rPr>
        <w:t>1.1.3.Общая характеристика программы ООО</w:t>
      </w:r>
    </w:p>
    <w:p w:rsidR="000B452F" w:rsidRPr="000B452F" w:rsidRDefault="000B452F" w:rsidP="001351C1">
      <w:pPr>
        <w:spacing w:line="240" w:lineRule="auto"/>
        <w:rPr>
          <w:rFonts w:eastAsia="Calibri" w:cs="Times New Roman"/>
          <w:szCs w:val="24"/>
          <w:lang w:eastAsia="en-US"/>
        </w:rPr>
      </w:pPr>
      <w:r w:rsidRPr="000B452F">
        <w:rPr>
          <w:szCs w:val="24"/>
        </w:rPr>
        <w:br/>
      </w:r>
      <w:r w:rsidRPr="00477937">
        <w:rPr>
          <w:szCs w:val="24"/>
        </w:rPr>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r w:rsidRPr="00477937">
        <w:rPr>
          <w:szCs w:val="24"/>
        </w:rPr>
        <w:b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w:t>
      </w:r>
      <w:r>
        <w:rPr>
          <w:szCs w:val="24"/>
        </w:rPr>
        <w:t xml:space="preserve"> </w:t>
      </w:r>
      <w:r w:rsidRPr="000B452F">
        <w:rPr>
          <w:rFonts w:eastAsia="Calibri" w:cs="Times New Roman"/>
          <w:szCs w:val="24"/>
          <w:lang w:eastAsia="en-US"/>
        </w:rPr>
        <w:t>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0B452F" w:rsidRPr="000B452F" w:rsidRDefault="000B452F" w:rsidP="000B452F">
      <w:pPr>
        <w:widowControl w:val="0"/>
        <w:rPr>
          <w:rFonts w:eastAsia="Calibri" w:cs="Times New Roman"/>
          <w:szCs w:val="24"/>
          <w:lang w:eastAsia="en-US"/>
        </w:rPr>
      </w:pPr>
      <w:r w:rsidRPr="000B452F">
        <w:rPr>
          <w:rFonts w:eastAsia="Calibri" w:cs="Times New Roman"/>
          <w:szCs w:val="24"/>
          <w:lang w:eastAsia="en-US"/>
        </w:rPr>
        <w:t>Программа учитывает Санитарно-эпидемиологические требования к организации воспитания и обучения.</w:t>
      </w:r>
    </w:p>
    <w:p w:rsidR="000B452F" w:rsidRPr="000B452F" w:rsidRDefault="000B452F" w:rsidP="000B452F">
      <w:pPr>
        <w:widowControl w:val="0"/>
        <w:rPr>
          <w:rFonts w:eastAsia="Calibri" w:cs="Times New Roman"/>
          <w:szCs w:val="24"/>
          <w:lang w:eastAsia="en-US"/>
        </w:rPr>
      </w:pPr>
      <w:r w:rsidRPr="000B452F">
        <w:rPr>
          <w:rFonts w:eastAsia="Calibri" w:cs="Times New Roman"/>
          <w:szCs w:val="24"/>
          <w:lang w:eastAsia="en-US"/>
        </w:rPr>
        <w:t xml:space="preserve">Структура Программы соответствует требованиям ФГОС ООО и включает целевой, содержательный и организационный разделы. </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 Целевой раздел ООП ООО включает:</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пояснительную записку;</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планируемые результаты освоения обучающимися ООП ООО;</w:t>
      </w:r>
    </w:p>
    <w:p w:rsidR="000B452F" w:rsidRDefault="000B452F" w:rsidP="000B452F">
      <w:pPr>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систему оценки достижения планируемых результатов освоения ООП ООО</w:t>
      </w:r>
      <w:r>
        <w:rPr>
          <w:rFonts w:eastAsia="SchoolBookSanPin" w:cs="Times New Roman"/>
          <w:szCs w:val="24"/>
          <w:lang w:eastAsia="en-US"/>
        </w:rPr>
        <w:t>.</w:t>
      </w:r>
    </w:p>
    <w:p w:rsidR="000B452F" w:rsidRPr="000B452F" w:rsidRDefault="000B452F" w:rsidP="000B452F">
      <w:pPr>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 xml:space="preserve">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федеральные рабочие программы учебных предметов;</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рабочие программы учебных предметов;</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программу формирования универсальных учебных действий у обучающихся;</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федеральную рабочую программу воспитания.</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Р</w:t>
      </w:r>
      <w:r>
        <w:rPr>
          <w:rFonts w:eastAsia="SchoolBookSanPin" w:cs="Times New Roman"/>
          <w:szCs w:val="24"/>
          <w:lang w:eastAsia="en-US"/>
        </w:rPr>
        <w:t>а</w:t>
      </w:r>
      <w:r w:rsidRPr="000B452F">
        <w:rPr>
          <w:rFonts w:eastAsia="SchoolBookSanPin" w:cs="Times New Roman"/>
          <w:szCs w:val="24"/>
          <w:lang w:eastAsia="en-US"/>
        </w:rPr>
        <w:t>бочие программы учебных предметов обеспечивают дос</w:t>
      </w:r>
      <w:r>
        <w:rPr>
          <w:rFonts w:eastAsia="SchoolBookSanPin" w:cs="Times New Roman"/>
          <w:szCs w:val="24"/>
          <w:lang w:eastAsia="en-US"/>
        </w:rPr>
        <w:t xml:space="preserve">тижение планируемых результатов освоения </w:t>
      </w:r>
      <w:r w:rsidRPr="000B452F">
        <w:rPr>
          <w:rFonts w:eastAsia="SchoolBookSanPin" w:cs="Times New Roman"/>
          <w:szCs w:val="24"/>
          <w:lang w:eastAsia="en-US"/>
        </w:rPr>
        <w:t>О</w:t>
      </w:r>
      <w:r>
        <w:rPr>
          <w:rFonts w:eastAsia="SchoolBookSanPin" w:cs="Times New Roman"/>
          <w:szCs w:val="24"/>
          <w:lang w:eastAsia="en-US"/>
        </w:rPr>
        <w:t xml:space="preserve">ОП ООО и </w:t>
      </w:r>
      <w:r w:rsidRPr="000B452F">
        <w:rPr>
          <w:rFonts w:eastAsia="SchoolBookSanPin" w:cs="Times New Roman"/>
          <w:szCs w:val="24"/>
          <w:lang w:eastAsia="en-US"/>
        </w:rPr>
        <w:t>разработаны на основе требований ФГОС ООО к результатам освоения программы основного общего образования.</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 Программа формирования универсальных учебных действий у </w:t>
      </w:r>
      <w:r w:rsidRPr="000B452F">
        <w:rPr>
          <w:rFonts w:eastAsia="SchoolBookSanPin" w:cs="Times New Roman"/>
          <w:szCs w:val="24"/>
          <w:lang w:eastAsia="en-US"/>
        </w:rPr>
        <w:t xml:space="preserve">обучающихся </w:t>
      </w:r>
      <w:r>
        <w:rPr>
          <w:rFonts w:eastAsia="SchoolBookSanPin" w:cs="Times New Roman"/>
          <w:szCs w:val="24"/>
          <w:lang w:eastAsia="en-US"/>
        </w:rPr>
        <w:t>с</w:t>
      </w:r>
      <w:r w:rsidRPr="000B452F">
        <w:rPr>
          <w:rFonts w:eastAsia="SchoolBookSanPin" w:cs="Times New Roman"/>
          <w:szCs w:val="24"/>
          <w:lang w:eastAsia="en-US"/>
        </w:rPr>
        <w:t>одержит:</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описание взаимосвязи универсальных учебных действий с содержанием учебных предметов;</w:t>
      </w:r>
    </w:p>
    <w:p w:rsidR="00BF13D0" w:rsidRPr="00BF13D0" w:rsidRDefault="002A4567" w:rsidP="000B452F">
      <w:pPr>
        <w:widowControl w:val="0"/>
        <w:spacing w:after="0" w:line="360" w:lineRule="auto"/>
        <w:ind w:firstLine="709"/>
        <w:jc w:val="both"/>
        <w:rPr>
          <w:rFonts w:eastAsia="SchoolBookSanPin" w:cs="Times New Roman"/>
          <w:szCs w:val="24"/>
          <w:lang w:eastAsia="en-US"/>
        </w:rPr>
      </w:pPr>
      <w:r w:rsidRPr="00D23913">
        <w:lastRenderedPageBreak/>
        <w:t xml:space="preserve">характеристики регулятивных, познавательных, </w:t>
      </w:r>
      <w:r w:rsidR="000B452F" w:rsidRPr="00D23913">
        <w:rPr>
          <w:lang w:eastAsia="en-US"/>
        </w:rPr>
        <w:t>коммун</w:t>
      </w:r>
      <w:r w:rsidRPr="00D23913">
        <w:t xml:space="preserve">икативных </w:t>
      </w:r>
      <w:r w:rsidR="000B452F" w:rsidRPr="00D23913">
        <w:t>ун</w:t>
      </w:r>
      <w:r w:rsidRPr="00D23913">
        <w:t>иверсальных учебных</w:t>
      </w:r>
      <w:r w:rsidR="00057745">
        <w:t xml:space="preserve"> действий </w:t>
      </w:r>
      <w:r w:rsidR="000B452F" w:rsidRPr="00D23913">
        <w:rPr>
          <w:lang w:eastAsia="en-US"/>
        </w:rPr>
        <w:t>обучающихся</w:t>
      </w:r>
      <w:r w:rsidR="000B452F">
        <w:rPr>
          <w:rFonts w:eastAsia="SchoolBookSanPin" w:cs="Times New Roman"/>
          <w:szCs w:val="24"/>
          <w:lang w:eastAsia="en-US"/>
        </w:rPr>
        <w:t>.</w:t>
      </w:r>
      <w:r w:rsidR="0058775A" w:rsidRPr="0058775A">
        <w:rPr>
          <w:rFonts w:eastAsia="Calibri" w:cs="Times New Roman"/>
          <w:szCs w:val="24"/>
          <w:lang w:eastAsia="en-US"/>
        </w:rPr>
        <w:br/>
      </w:r>
      <w:r w:rsidR="000B452F" w:rsidRPr="000B452F">
        <w:rPr>
          <w:rFonts w:eastAsia="SchoolBookSanPin" w:cs="Times New Roman"/>
          <w:szCs w:val="24"/>
          <w:lang w:eastAsia="en-US"/>
        </w:rPr>
        <w:t>Рабочая программа воспитания направлена на сохранение и укрепление традиционных российских духовно-нравственных ценностей,</w:t>
      </w:r>
      <w:r w:rsidR="000B452F">
        <w:rPr>
          <w:rFonts w:eastAsia="SchoolBookSanPin" w:cs="Times New Roman"/>
          <w:szCs w:val="24"/>
          <w:lang w:eastAsia="en-US"/>
        </w:rPr>
        <w:t xml:space="preserve"> </w:t>
      </w:r>
      <w:r w:rsidR="000B452F" w:rsidRPr="000B452F">
        <w:rPr>
          <w:rFonts w:eastAsia="SchoolBookSanPin" w:cs="Times New Roman"/>
          <w:szCs w:val="24"/>
          <w:lang w:eastAsia="en-US"/>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w:t>
      </w:r>
      <w:r w:rsidR="000B452F">
        <w:rPr>
          <w:rFonts w:eastAsia="SchoolBookSanPin" w:cs="Times New Roman"/>
          <w:szCs w:val="24"/>
          <w:lang w:eastAsia="en-US"/>
        </w:rPr>
        <w:t xml:space="preserve"> </w:t>
      </w:r>
      <w:r w:rsidR="000B452F" w:rsidRPr="000B452F">
        <w:rPr>
          <w:rFonts w:eastAsia="SchoolBookSanPin" w:cs="Times New Roman"/>
          <w:szCs w:val="24"/>
          <w:lang w:eastAsia="en-US"/>
        </w:rPr>
        <w:t>созидательный труд, приоритет духовного</w:t>
      </w:r>
      <w:r w:rsidR="000B452F">
        <w:rPr>
          <w:rFonts w:eastAsia="SchoolBookSanPin" w:cs="Times New Roman"/>
          <w:szCs w:val="24"/>
          <w:lang w:eastAsia="en-US"/>
        </w:rPr>
        <w:t xml:space="preserve"> </w:t>
      </w:r>
      <w:r w:rsidR="000B452F" w:rsidRPr="00B36888">
        <w:rPr>
          <w:rFonts w:eastAsia="SchoolBookSanPin"/>
          <w:szCs w:val="24"/>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0B452F">
        <w:rPr>
          <w:rFonts w:eastAsia="SchoolBookSanPin"/>
          <w:szCs w:val="24"/>
        </w:rPr>
        <w:t>.</w:t>
      </w:r>
    </w:p>
    <w:p w:rsidR="00BF13D0" w:rsidRDefault="000B452F" w:rsidP="00BF13D0">
      <w:pPr>
        <w:jc w:val="both"/>
        <w:rPr>
          <w:rFonts w:eastAsia="SchoolBookSanPin"/>
          <w:szCs w:val="24"/>
        </w:rPr>
      </w:pPr>
      <w:r>
        <w:rPr>
          <w:rFonts w:eastAsia="SchoolBookSanPin"/>
          <w:szCs w:val="24"/>
        </w:rPr>
        <w:t>Р</w:t>
      </w:r>
      <w:r w:rsidR="002A4567">
        <w:rPr>
          <w:rFonts w:eastAsia="SchoolBookSanPin"/>
          <w:szCs w:val="24"/>
        </w:rPr>
        <w:t>абочая программа воспитания напр</w:t>
      </w:r>
      <w:r w:rsidRPr="00B36888">
        <w:rPr>
          <w:rFonts w:eastAsia="SchoolBookSanPin"/>
          <w:szCs w:val="24"/>
        </w:rPr>
        <w:t>авлена на развитие ли</w:t>
      </w:r>
      <w:r w:rsidR="002A4567">
        <w:rPr>
          <w:rFonts w:eastAsia="SchoolBookSanPin"/>
          <w:szCs w:val="24"/>
        </w:rPr>
        <w:t xml:space="preserve">чности обучающихся, в том числе укрепление психического </w:t>
      </w:r>
      <w:r w:rsidRPr="00B36888">
        <w:rPr>
          <w:rFonts w:eastAsia="SchoolBookSanPin"/>
          <w:szCs w:val="24"/>
        </w:rPr>
        <w:t>здоровья и физическое воспитание, достижение ими результатов освоения программы основного общего образования</w:t>
      </w:r>
      <w:r>
        <w:rPr>
          <w:rFonts w:eastAsia="SchoolBookSanPin"/>
          <w:szCs w:val="24"/>
        </w:rPr>
        <w:t>.</w:t>
      </w:r>
    </w:p>
    <w:p w:rsidR="000B452F" w:rsidRDefault="000B452F" w:rsidP="000B452F">
      <w:pPr>
        <w:ind w:firstLine="708"/>
        <w:jc w:val="both"/>
        <w:rPr>
          <w:rFonts w:eastAsia="SchoolBookSanPin"/>
          <w:szCs w:val="24"/>
        </w:rPr>
      </w:pPr>
      <w:r>
        <w:rPr>
          <w:rFonts w:eastAsia="SchoolBookSanPin"/>
          <w:szCs w:val="24"/>
        </w:rPr>
        <w:t>Ра</w:t>
      </w:r>
      <w:r w:rsidRPr="00B36888">
        <w:rPr>
          <w:rFonts w:eastAsia="SchoolBookSanPin"/>
          <w:szCs w:val="24"/>
        </w:rPr>
        <w:t>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eastAsia="SchoolBookSanPin"/>
          <w:szCs w:val="24"/>
        </w:rPr>
        <w:t>.</w:t>
      </w:r>
    </w:p>
    <w:p w:rsidR="000B452F" w:rsidRDefault="000B452F" w:rsidP="000B452F">
      <w:pPr>
        <w:ind w:firstLine="708"/>
        <w:jc w:val="both"/>
        <w:rPr>
          <w:rFonts w:eastAsia="SchoolBookSanPin"/>
          <w:szCs w:val="24"/>
        </w:rPr>
      </w:pPr>
      <w:r>
        <w:rPr>
          <w:rFonts w:eastAsia="SchoolBookSanPin"/>
          <w:szCs w:val="24"/>
        </w:rPr>
        <w:t xml:space="preserve">Рабочая </w:t>
      </w:r>
      <w:r w:rsidRPr="00B36888">
        <w:rPr>
          <w:rFonts w:eastAsia="SchoolBookSanPin"/>
          <w:szCs w:val="24"/>
        </w:rPr>
        <w:t xml:space="preserve"> программа воспитания предусматривает приобщение обучающихся к российским традиционным духовным ценностям, включая культ</w:t>
      </w:r>
      <w:r w:rsidR="002A4567">
        <w:rPr>
          <w:rFonts w:eastAsia="SchoolBookSanPin"/>
          <w:szCs w:val="24"/>
        </w:rPr>
        <w:t xml:space="preserve">урные ценности своей этнической группы, правилам и нормам поведения </w:t>
      </w:r>
      <w:r w:rsidRPr="00B36888">
        <w:rPr>
          <w:rFonts w:eastAsia="SchoolBookSanPin"/>
          <w:szCs w:val="24"/>
        </w:rPr>
        <w:t>в российском обществе</w:t>
      </w:r>
      <w:r>
        <w:rPr>
          <w:rFonts w:eastAsia="SchoolBookSanPin"/>
          <w:szCs w:val="24"/>
        </w:rPr>
        <w:t>.</w:t>
      </w:r>
    </w:p>
    <w:p w:rsidR="000B452F" w:rsidRPr="000B452F" w:rsidRDefault="000B452F" w:rsidP="000B452F">
      <w:pPr>
        <w:spacing w:after="0" w:line="360" w:lineRule="auto"/>
        <w:ind w:firstLine="709"/>
        <w:jc w:val="both"/>
        <w:rPr>
          <w:rFonts w:eastAsia="SchoolBookSanPin" w:cs="Times New Roman"/>
          <w:szCs w:val="24"/>
          <w:lang w:eastAsia="en-US"/>
        </w:rPr>
      </w:pPr>
      <w:r w:rsidRPr="00B36888">
        <w:rPr>
          <w:rFonts w:eastAsia="SchoolBookSanPin"/>
          <w:szCs w:val="24"/>
        </w:rPr>
        <w:t xml:space="preserve">Организационный раздел </w:t>
      </w:r>
      <w:r>
        <w:rPr>
          <w:rFonts w:eastAsia="SchoolBookSanPin"/>
          <w:szCs w:val="24"/>
        </w:rPr>
        <w:t>О</w:t>
      </w:r>
      <w:r w:rsidRPr="00B36888">
        <w:rPr>
          <w:rFonts w:eastAsia="SchoolBookSanPin"/>
          <w:szCs w:val="24"/>
        </w:rPr>
        <w:t>ОП ООО определяет общие рамки организаци</w:t>
      </w:r>
      <w:r w:rsidR="002A4567">
        <w:rPr>
          <w:rFonts w:eastAsia="SchoolBookSanPin"/>
          <w:szCs w:val="24"/>
        </w:rPr>
        <w:t>и образовательной деятельности,</w:t>
      </w:r>
      <w:r w:rsidRPr="00B36888">
        <w:rPr>
          <w:rFonts w:eastAsia="SchoolBookSanPin"/>
          <w:szCs w:val="24"/>
        </w:rPr>
        <w:t>а также организационные механизмы и условия реализации программы основного общего образования</w:t>
      </w:r>
      <w:r w:rsidRPr="000B452F">
        <w:rPr>
          <w:rFonts w:eastAsia="SchoolBookSanPin" w:cs="Times New Roman"/>
          <w:szCs w:val="24"/>
          <w:lang w:eastAsia="en-US"/>
        </w:rPr>
        <w:t xml:space="preserve"> и включает:</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учебный план; план внеурочной деятельности;</w:t>
      </w:r>
    </w:p>
    <w:p w:rsidR="000B452F" w:rsidRPr="000B452F" w:rsidRDefault="000B452F" w:rsidP="000B452F">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календарный учебный график;</w:t>
      </w:r>
    </w:p>
    <w:p w:rsidR="00D754CA" w:rsidRPr="001351C1" w:rsidRDefault="000B452F" w:rsidP="001351C1">
      <w:pPr>
        <w:widowControl w:val="0"/>
        <w:spacing w:after="0" w:line="360" w:lineRule="auto"/>
        <w:ind w:firstLine="709"/>
        <w:jc w:val="both"/>
        <w:rPr>
          <w:rFonts w:eastAsia="SchoolBookSanPin" w:cs="Times New Roman"/>
          <w:szCs w:val="24"/>
          <w:lang w:eastAsia="en-US"/>
        </w:rPr>
      </w:pPr>
      <w:r w:rsidRPr="000B452F">
        <w:rPr>
          <w:rFonts w:eastAsia="SchoolBookSanPin" w:cs="Times New Roman"/>
          <w:szCs w:val="24"/>
          <w:lang w:eastAsia="en-US"/>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A4567" w:rsidRPr="002A4567" w:rsidRDefault="002A4567" w:rsidP="008E1EBE">
      <w:pPr>
        <w:pStyle w:val="a5"/>
        <w:widowControl w:val="0"/>
        <w:numPr>
          <w:ilvl w:val="1"/>
          <w:numId w:val="81"/>
        </w:numPr>
        <w:spacing w:after="0" w:line="353" w:lineRule="auto"/>
        <w:jc w:val="center"/>
        <w:rPr>
          <w:rFonts w:eastAsia="Calibri" w:cs="Times New Roman"/>
          <w:b/>
          <w:szCs w:val="24"/>
          <w:lang w:eastAsia="en-US"/>
        </w:rPr>
      </w:pPr>
      <w:r w:rsidRPr="002A4567">
        <w:rPr>
          <w:rFonts w:eastAsia="Calibri" w:cs="Times New Roman"/>
          <w:b/>
          <w:szCs w:val="24"/>
          <w:lang w:eastAsia="en-US"/>
        </w:rPr>
        <w:t>Планируемые результаты освоения ООП ООО</w:t>
      </w:r>
    </w:p>
    <w:p w:rsidR="00BF13D0" w:rsidRDefault="002A4567" w:rsidP="002A4567">
      <w:pPr>
        <w:widowControl w:val="0"/>
        <w:spacing w:after="0" w:line="353" w:lineRule="auto"/>
        <w:jc w:val="both"/>
        <w:rPr>
          <w:rFonts w:eastAsia="SchoolBookSanPin" w:cs="Times New Roman"/>
          <w:szCs w:val="24"/>
          <w:lang w:eastAsia="en-US"/>
        </w:rPr>
      </w:pPr>
      <w:r>
        <w:rPr>
          <w:rFonts w:eastAsia="SchoolBookSanPin" w:cs="Times New Roman"/>
          <w:szCs w:val="24"/>
          <w:lang w:eastAsia="en-US"/>
        </w:rPr>
        <w:t xml:space="preserve">Планируемые результаты освоения ФОП </w:t>
      </w:r>
      <w:r w:rsidRPr="002A4567">
        <w:rPr>
          <w:rFonts w:eastAsia="SchoolBookSanPin" w:cs="Times New Roman"/>
          <w:szCs w:val="24"/>
          <w:lang w:eastAsia="en-US"/>
        </w:rPr>
        <w:t>ООО</w:t>
      </w:r>
      <w:r>
        <w:rPr>
          <w:rFonts w:eastAsia="SchoolBookSanPin" w:cs="Times New Roman"/>
          <w:szCs w:val="24"/>
          <w:lang w:eastAsia="en-US"/>
        </w:rPr>
        <w:t xml:space="preserve"> </w:t>
      </w:r>
      <w:r w:rsidRPr="002A4567">
        <w:rPr>
          <w:rFonts w:eastAsia="SchoolBookSanPin" w:cs="Times New Roman"/>
          <w:szCs w:val="24"/>
          <w:lang w:eastAsia="en-US"/>
        </w:rPr>
        <w:t xml:space="preserve">соответствуют современным целям </w:t>
      </w:r>
      <w:r>
        <w:rPr>
          <w:rFonts w:eastAsia="SchoolBookSanPin" w:cs="Times New Roman"/>
          <w:szCs w:val="24"/>
          <w:lang w:eastAsia="en-US"/>
        </w:rPr>
        <w:t xml:space="preserve">основного общего образования, </w:t>
      </w:r>
      <w:r w:rsidRPr="002A4567">
        <w:rPr>
          <w:rFonts w:eastAsia="SchoolBookSanPin" w:cs="Times New Roman"/>
          <w:szCs w:val="24"/>
          <w:lang w:eastAsia="en-US"/>
        </w:rPr>
        <w:t>представленным</w:t>
      </w:r>
      <w:r>
        <w:rPr>
          <w:rFonts w:eastAsia="SchoolBookSanPin" w:cs="Times New Roman"/>
          <w:szCs w:val="24"/>
          <w:lang w:eastAsia="en-US"/>
        </w:rPr>
        <w:t xml:space="preserve"> </w:t>
      </w:r>
      <w:r w:rsidRPr="002A4567">
        <w:rPr>
          <w:rFonts w:eastAsia="SchoolBookSanPin" w:cs="Times New Roman"/>
          <w:szCs w:val="24"/>
          <w:lang w:eastAsia="en-US"/>
        </w:rPr>
        <w:t>во ФГОС ООО как система личностных, метапредметных и предметных достижений обучающегося</w:t>
      </w:r>
      <w:r>
        <w:rPr>
          <w:rFonts w:eastAsia="SchoolBookSanPin" w:cs="Times New Roman"/>
          <w:szCs w:val="24"/>
          <w:lang w:eastAsia="en-US"/>
        </w:rPr>
        <w:t>.</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Требования к личностным результатам освоения обучающимися </w:t>
      </w:r>
      <w:r w:rsidRPr="002A4567">
        <w:rPr>
          <w:rFonts w:eastAsia="SchoolBookSanPin" w:cs="Times New Roman"/>
          <w:szCs w:val="24"/>
          <w:lang w:eastAsia="en-US"/>
        </w:rPr>
        <w:br/>
        <w:t xml:space="preserve">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2A4567">
        <w:rPr>
          <w:rFonts w:eastAsia="SchoolBookSanPin" w:cs="Times New Roman"/>
          <w:szCs w:val="24"/>
          <w:lang w:eastAsia="en-US"/>
        </w:rPr>
        <w:br/>
        <w:t xml:space="preserve">к целенаправленной социально значимой деятельности; сформированность внутренней </w:t>
      </w:r>
      <w:r w:rsidRPr="002A4567">
        <w:rPr>
          <w:rFonts w:eastAsia="SchoolBookSanPin" w:cs="Times New Roman"/>
          <w:szCs w:val="24"/>
          <w:lang w:eastAsia="en-US"/>
        </w:rPr>
        <w:lastRenderedPageBreak/>
        <w:t>позиции личности как особого ценностного отношения к себе, окружающим людям и жизни в целом.</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w:t>
      </w:r>
      <w:r w:rsidRPr="002A4567">
        <w:rPr>
          <w:rFonts w:eastAsia="SchoolBookSanPin" w:cs="Times New Roman"/>
          <w:szCs w:val="24"/>
          <w:lang w:eastAsia="en-US"/>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2A4567">
        <w:rPr>
          <w:rFonts w:eastAsia="SchoolBookSanPin" w:cs="Times New Roman"/>
          <w:szCs w:val="24"/>
          <w:lang w:eastAsia="en-US"/>
        </w:rPr>
        <w:br/>
        <w:t xml:space="preserve">и способствуют процессам самопознания, самовоспитания </w:t>
      </w:r>
      <w:r w:rsidRPr="002A4567">
        <w:rPr>
          <w:rFonts w:eastAsia="SchoolBookSanPin" w:cs="Times New Roman"/>
          <w:szCs w:val="24"/>
          <w:lang w:eastAsia="en-US"/>
        </w:rPr>
        <w:br/>
        <w:t>и саморазвития, формирования внутренней позиции личности.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Личностные результаты освоения ФОП ООО отражают готовность обучающихся руководствоваться системой позитивных ценностных ориентаций </w:t>
      </w:r>
      <w:r w:rsidRPr="002A4567">
        <w:rPr>
          <w:rFonts w:eastAsia="SchoolBookSanPin" w:cs="Times New Roman"/>
          <w:szCs w:val="24"/>
          <w:lang w:eastAsia="en-US"/>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Метапредметные результаты включают:</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освоение обучающимися межпредметных понятий (используются </w:t>
      </w:r>
      <w:r w:rsidRPr="002A4567">
        <w:rPr>
          <w:rFonts w:eastAsia="SchoolBookSanPin" w:cs="Times New Roman"/>
          <w:szCs w:val="24"/>
          <w:lang w:eastAsia="en-US"/>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способность их использовать в учебной, познавательной и социальной практике;</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 xml:space="preserve"> Метапредметные результаты сгруппированы по трем направлениям </w:t>
      </w:r>
      <w:r w:rsidRPr="002A4567">
        <w:rPr>
          <w:rFonts w:eastAsia="SchoolBookSanPin" w:cs="Times New Roman"/>
          <w:szCs w:val="24"/>
          <w:lang w:eastAsia="en-US"/>
        </w:rPr>
        <w:br/>
        <w:t>и отражают способность обучающихся использовать на практике универсальные учебные действия, составляющие умение овладевать:</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познавательными универсальными учебными действиями;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коммуникативными универсальными учебными действиями;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регулятивными универсальными учебными действиями.</w:t>
      </w:r>
    </w:p>
    <w:p w:rsid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lastRenderedPageBreak/>
        <w:t xml:space="preserve">        </w:t>
      </w:r>
      <w:r w:rsidRPr="002A4567">
        <w:rPr>
          <w:rFonts w:eastAsia="SchoolBookSanPin" w:cs="Times New Roman"/>
          <w:szCs w:val="24"/>
          <w:lang w:eastAsia="en-US"/>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A4567" w:rsidRPr="002A4567" w:rsidRDefault="002A4567" w:rsidP="002A4567">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2A4567">
        <w:rPr>
          <w:rFonts w:eastAsia="SchoolBookSanPin" w:cs="Times New Roman"/>
          <w:szCs w:val="24"/>
          <w:lang w:eastAsia="en-US"/>
        </w:rPr>
        <w:t xml:space="preserve">Предметные результаты включают: </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2A4567">
        <w:rPr>
          <w:rFonts w:eastAsia="SchoolBookSanPin" w:cs="Times New Roman"/>
          <w:szCs w:val="24"/>
          <w:lang w:eastAsia="en-US"/>
        </w:rPr>
        <w:br/>
        <w:t>при создании учебных и социальных проектов.</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Требования к предметным результатам:</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сформулированы в деятельностной форме с усилением акцента на применение знаний и конкретные умения;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определяют требования к результатам освоения программ основного общего образования по учебным предметам на базовом уровне;</w:t>
      </w:r>
    </w:p>
    <w:p w:rsidR="002A4567" w:rsidRDefault="002A4567" w:rsidP="001351C1">
      <w:pPr>
        <w:spacing w:after="0" w:line="360" w:lineRule="auto"/>
        <w:ind w:firstLine="709"/>
        <w:jc w:val="both"/>
        <w:rPr>
          <w:rFonts w:eastAsia="SchoolBookSanPin" w:cs="Times New Roman"/>
          <w:b/>
          <w:szCs w:val="24"/>
          <w:lang w:eastAsia="en-US"/>
        </w:rPr>
      </w:pPr>
      <w:r>
        <w:rPr>
          <w:rFonts w:eastAsia="SchoolBookSanPin" w:cs="Times New Roman"/>
          <w:szCs w:val="24"/>
          <w:lang w:eastAsia="en-US"/>
        </w:rPr>
        <w:t xml:space="preserve">усиливают акценты на изучение явлений и процессов современной России </w:t>
      </w:r>
      <w:r>
        <w:rPr>
          <w:rFonts w:eastAsia="SchoolBookSanPin" w:cs="Times New Roman"/>
          <w:szCs w:val="24"/>
          <w:lang w:eastAsia="en-US"/>
        </w:rPr>
        <w:br/>
        <w:t xml:space="preserve">и мира в </w:t>
      </w:r>
      <w:r w:rsidRPr="002A4567">
        <w:rPr>
          <w:rFonts w:eastAsia="SchoolBookSanPin" w:cs="Times New Roman"/>
          <w:szCs w:val="24"/>
          <w:lang w:eastAsia="en-US"/>
        </w:rPr>
        <w:t>целом</w:t>
      </w:r>
      <w:r>
        <w:rPr>
          <w:rFonts w:eastAsia="SchoolBookSanPin" w:cs="Times New Roman"/>
          <w:szCs w:val="24"/>
          <w:lang w:eastAsia="en-US"/>
        </w:rPr>
        <w:t xml:space="preserve">, современного состояния </w:t>
      </w:r>
      <w:r w:rsidR="001351C1">
        <w:rPr>
          <w:rFonts w:eastAsia="SchoolBookSanPin" w:cs="Times New Roman"/>
          <w:szCs w:val="24"/>
          <w:lang w:eastAsia="en-US"/>
        </w:rPr>
        <w:t>науки.</w:t>
      </w:r>
    </w:p>
    <w:p w:rsidR="00057745" w:rsidRDefault="00057745" w:rsidP="00E8752F">
      <w:pPr>
        <w:spacing w:after="0" w:line="360" w:lineRule="auto"/>
        <w:ind w:firstLine="709"/>
        <w:jc w:val="center"/>
        <w:rPr>
          <w:rFonts w:eastAsia="SchoolBookSanPin" w:cs="Times New Roman"/>
          <w:b/>
          <w:szCs w:val="24"/>
          <w:lang w:eastAsia="en-US"/>
        </w:rPr>
      </w:pPr>
    </w:p>
    <w:p w:rsidR="00E8752F" w:rsidRDefault="002A4567" w:rsidP="001351C1">
      <w:pPr>
        <w:spacing w:after="0" w:line="360" w:lineRule="auto"/>
        <w:ind w:firstLine="709"/>
        <w:rPr>
          <w:rFonts w:eastAsia="SchoolBookSanPin" w:cs="Times New Roman"/>
          <w:b/>
          <w:szCs w:val="24"/>
          <w:lang w:eastAsia="en-US"/>
        </w:rPr>
      </w:pPr>
      <w:r w:rsidRPr="002A4567">
        <w:rPr>
          <w:rFonts w:eastAsia="SchoolBookSanPin" w:cs="Times New Roman"/>
          <w:b/>
          <w:szCs w:val="24"/>
          <w:lang w:eastAsia="en-US"/>
        </w:rPr>
        <w:t>1.3</w:t>
      </w:r>
      <w:r>
        <w:rPr>
          <w:rFonts w:eastAsia="SchoolBookSanPin" w:cs="Times New Roman"/>
          <w:b/>
          <w:szCs w:val="24"/>
          <w:lang w:eastAsia="en-US"/>
        </w:rPr>
        <w:t xml:space="preserve"> Система оценки достижения планируемых результатов</w:t>
      </w:r>
    </w:p>
    <w:p w:rsidR="002A4567" w:rsidRPr="002A4567" w:rsidRDefault="002A4567" w:rsidP="002A4567">
      <w:pPr>
        <w:spacing w:after="0" w:line="360" w:lineRule="auto"/>
        <w:ind w:firstLine="709"/>
        <w:jc w:val="center"/>
        <w:rPr>
          <w:rFonts w:eastAsia="SchoolBookSanPin" w:cs="Times New Roman"/>
          <w:b/>
          <w:szCs w:val="24"/>
          <w:lang w:eastAsia="en-US"/>
        </w:rPr>
      </w:pPr>
      <w:r>
        <w:rPr>
          <w:rFonts w:eastAsia="SchoolBookSanPin" w:cs="Times New Roman"/>
          <w:b/>
          <w:szCs w:val="24"/>
          <w:lang w:eastAsia="en-US"/>
        </w:rPr>
        <w:t>освоения ООП ООО</w:t>
      </w:r>
      <w:r w:rsidRPr="002A4567">
        <w:rPr>
          <w:rFonts w:eastAsia="SchoolBookSanPin" w:cs="Times New Roman"/>
          <w:b/>
          <w:szCs w:val="24"/>
          <w:lang w:eastAsia="en-US"/>
        </w:rPr>
        <w:t>.</w:t>
      </w:r>
      <w:r w:rsidRPr="002A4567">
        <w:rPr>
          <w:rFonts w:eastAsia="SchoolBookSanPin" w:cs="Times New Roman"/>
          <w:b/>
          <w:szCs w:val="24"/>
          <w:lang w:eastAsia="en-US"/>
        </w:rPr>
        <w:br/>
        <w:t>1.3.1 Общие положения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A4567">
        <w:rPr>
          <w:rFonts w:eastAsia="SchoolBookSanPin" w:cs="Times New Roman"/>
          <w:bCs/>
          <w:szCs w:val="24"/>
          <w:lang w:eastAsia="en-US"/>
        </w:rPr>
        <w:t xml:space="preserve">функциями </w:t>
      </w:r>
      <w:r w:rsidRPr="002A4567">
        <w:rPr>
          <w:rFonts w:eastAsia="SchoolBookSanPin" w:cs="Times New Roman"/>
          <w:szCs w:val="24"/>
          <w:lang w:eastAsia="en-US"/>
        </w:rPr>
        <w:t xml:space="preserve">являются: </w:t>
      </w:r>
      <w:r w:rsidRPr="002A4567">
        <w:rPr>
          <w:rFonts w:eastAsia="SchoolBookSanPin" w:cs="Times New Roman"/>
          <w:bCs/>
          <w:szCs w:val="24"/>
          <w:lang w:eastAsia="en-US"/>
        </w:rPr>
        <w:t xml:space="preserve">ориентация образовательного процесса </w:t>
      </w:r>
      <w:r>
        <w:rPr>
          <w:rFonts w:eastAsia="SchoolBookSanPin" w:cs="Times New Roman"/>
          <w:szCs w:val="24"/>
          <w:lang w:eastAsia="en-US"/>
        </w:rPr>
        <w:t xml:space="preserve">на достижение планируемых результатов освоения </w:t>
      </w:r>
      <w:r w:rsidRPr="002A4567">
        <w:rPr>
          <w:rFonts w:eastAsia="SchoolBookSanPin" w:cs="Times New Roman"/>
          <w:szCs w:val="24"/>
          <w:lang w:eastAsia="en-US"/>
        </w:rPr>
        <w:t>О</w:t>
      </w:r>
      <w:r>
        <w:rPr>
          <w:rFonts w:eastAsia="SchoolBookSanPin" w:cs="Times New Roman"/>
          <w:szCs w:val="24"/>
          <w:lang w:eastAsia="en-US"/>
        </w:rPr>
        <w:t xml:space="preserve">ОП </w:t>
      </w:r>
      <w:r w:rsidRPr="002A4567">
        <w:rPr>
          <w:rFonts w:eastAsia="SchoolBookSanPin" w:cs="Times New Roman"/>
          <w:szCs w:val="24"/>
          <w:lang w:eastAsia="en-US"/>
        </w:rPr>
        <w:t>ООО</w:t>
      </w:r>
      <w:r>
        <w:rPr>
          <w:rFonts w:eastAsia="SchoolBookSanPin" w:cs="Times New Roman"/>
          <w:szCs w:val="24"/>
          <w:lang w:eastAsia="en-US"/>
        </w:rPr>
        <w:t xml:space="preserve"> </w:t>
      </w:r>
      <w:r w:rsidRPr="002A4567">
        <w:rPr>
          <w:rFonts w:eastAsia="SchoolBookSanPin" w:cs="Times New Roman"/>
          <w:szCs w:val="24"/>
          <w:lang w:eastAsia="en-US"/>
        </w:rPr>
        <w:t xml:space="preserve">и обеспечение эффективной </w:t>
      </w:r>
      <w:r w:rsidRPr="002A4567">
        <w:rPr>
          <w:rFonts w:eastAsia="SchoolBookSanPin" w:cs="Times New Roman"/>
          <w:bCs/>
          <w:szCs w:val="24"/>
          <w:lang w:eastAsia="en-US"/>
        </w:rPr>
        <w:t>обратной связи</w:t>
      </w:r>
      <w:r w:rsidRPr="002A4567">
        <w:rPr>
          <w:rFonts w:eastAsia="SchoolBookSanPin" w:cs="Times New Roman"/>
          <w:szCs w:val="24"/>
          <w:lang w:eastAsia="en-US"/>
        </w:rPr>
        <w:t xml:space="preserve">, позволяющей осуществлять </w:t>
      </w:r>
      <w:r w:rsidRPr="002A4567">
        <w:rPr>
          <w:rFonts w:eastAsia="SchoolBookSanPin" w:cs="Times New Roman"/>
          <w:bCs/>
          <w:szCs w:val="24"/>
          <w:lang w:eastAsia="en-US"/>
        </w:rPr>
        <w:t>управление образовательным процессом.</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t xml:space="preserve">Основными направлениями и целями оценочной деятельности </w:t>
      </w:r>
      <w:r w:rsidRPr="002A4567">
        <w:rPr>
          <w:rFonts w:eastAsia="SchoolBookSanPin" w:cs="Times New Roman"/>
          <w:bCs/>
          <w:szCs w:val="24"/>
          <w:lang w:eastAsia="en-US"/>
        </w:rPr>
        <w:br/>
      </w:r>
      <w:r w:rsidRPr="002A4567">
        <w:rPr>
          <w:rFonts w:eastAsia="SchoolBookSanPin" w:cs="Times New Roman"/>
          <w:szCs w:val="24"/>
          <w:lang w:eastAsia="en-US"/>
        </w:rPr>
        <w:t>в образовательной организации являются: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xml:space="preserve">оценка образовательных достижений обучающихся на различных этапах обучения </w:t>
      </w:r>
      <w:r w:rsidRPr="002A4567">
        <w:rPr>
          <w:rFonts w:eastAsia="SchoolBookSanPin" w:cs="Times New Roman"/>
          <w:szCs w:val="24"/>
          <w:lang w:eastAsia="en-US"/>
        </w:rPr>
        <w:lastRenderedPageBreak/>
        <w:t>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оценка результатов деятельности образовательной организации как основа аккредитационных процедур.</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 </w:t>
      </w:r>
      <w:r w:rsidRPr="002A4567">
        <w:rPr>
          <w:rFonts w:eastAsia="SchoolBookSanPin" w:cs="Times New Roman"/>
          <w:bCs/>
          <w:szCs w:val="24"/>
          <w:lang w:eastAsia="en-US"/>
        </w:rPr>
        <w:t>Основным объектом системы оценки</w:t>
      </w:r>
      <w:r w:rsidRPr="002A4567">
        <w:rPr>
          <w:rFonts w:eastAsia="SchoolBookSanPin" w:cs="Times New Roman"/>
          <w:szCs w:val="24"/>
          <w:lang w:eastAsia="en-US"/>
        </w:rPr>
        <w:t xml:space="preserve">, её содержательной </w:t>
      </w:r>
      <w:r w:rsidRPr="002A4567">
        <w:rPr>
          <w:rFonts w:eastAsia="SchoolBookSanPin" w:cs="Times New Roman"/>
          <w:szCs w:val="24"/>
          <w:lang w:eastAsia="en-US"/>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t xml:space="preserve">Внутренняя оценка </w:t>
      </w:r>
      <w:r w:rsidRPr="002A4567">
        <w:rPr>
          <w:rFonts w:eastAsia="SchoolBookSanPin" w:cs="Times New Roman"/>
          <w:szCs w:val="24"/>
          <w:lang w:eastAsia="en-US"/>
        </w:rPr>
        <w:t>включает:</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стартовую диагностику;</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текущую и тематическую оценку;</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психолого-педагогическое наблюдение;</w:t>
      </w:r>
    </w:p>
    <w:p w:rsidR="002A4567" w:rsidRPr="002A4567" w:rsidRDefault="002A4567" w:rsidP="002A4567">
      <w:pPr>
        <w:widowControl w:val="0"/>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внутренний мониторинг образовательных достижений обучающихся.</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Внешняя оценка включает:</w:t>
      </w:r>
    </w:p>
    <w:p w:rsidR="002A4567" w:rsidRPr="002A4567" w:rsidRDefault="002A4567" w:rsidP="002A4567">
      <w:pPr>
        <w:tabs>
          <w:tab w:val="left" w:pos="709"/>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независимую</w:t>
      </w:r>
      <w:r w:rsidR="00D754CA">
        <w:rPr>
          <w:rFonts w:eastAsia="SchoolBookSanPin" w:cs="Times New Roman"/>
          <w:szCs w:val="24"/>
          <w:lang w:eastAsia="en-US"/>
        </w:rPr>
        <w:t xml:space="preserve"> о</w:t>
      </w:r>
      <w:r w:rsidRPr="002A4567">
        <w:rPr>
          <w:rFonts w:eastAsia="SchoolBookSanPin" w:cs="Times New Roman"/>
          <w:szCs w:val="24"/>
          <w:lang w:eastAsia="en-US"/>
        </w:rPr>
        <w:t>ценку</w:t>
      </w:r>
      <w:r w:rsidR="00D754CA">
        <w:rPr>
          <w:rFonts w:eastAsia="SchoolBookSanPin" w:cs="Times New Roman"/>
          <w:szCs w:val="24"/>
          <w:lang w:eastAsia="en-US"/>
        </w:rPr>
        <w:t xml:space="preserve"> </w:t>
      </w:r>
      <w:r>
        <w:rPr>
          <w:rFonts w:eastAsia="SchoolBookSanPin" w:cs="Times New Roman"/>
          <w:szCs w:val="24"/>
          <w:lang w:eastAsia="en-US"/>
        </w:rPr>
        <w:t>качества</w:t>
      </w:r>
      <w:r w:rsidR="00D754CA">
        <w:rPr>
          <w:rFonts w:eastAsia="SchoolBookSanPin" w:cs="Times New Roman"/>
          <w:szCs w:val="24"/>
          <w:lang w:eastAsia="en-US"/>
        </w:rPr>
        <w:t xml:space="preserve"> </w:t>
      </w:r>
      <w:r w:rsidRPr="002A4567">
        <w:rPr>
          <w:rFonts w:eastAsia="SchoolBookSanPin" w:cs="Times New Roman"/>
          <w:szCs w:val="24"/>
          <w:lang w:eastAsia="en-US"/>
        </w:rPr>
        <w:t>образования</w:t>
      </w:r>
      <w:r w:rsidR="00D754CA">
        <w:rPr>
          <w:rFonts w:eastAsia="SchoolBookSanPin" w:cs="Times New Roman"/>
          <w:szCs w:val="24"/>
          <w:lang w:eastAsia="en-US"/>
        </w:rPr>
        <w:t xml:space="preserve"> </w:t>
      </w:r>
      <w:r>
        <w:rPr>
          <w:rFonts w:eastAsia="SchoolBookSanPin" w:cs="Times New Roman"/>
          <w:szCs w:val="24"/>
          <w:lang w:eastAsia="en-US"/>
        </w:rPr>
        <w:t>мониторинговые</w:t>
      </w:r>
      <w:r w:rsidR="00D754CA">
        <w:rPr>
          <w:rFonts w:eastAsia="SchoolBookSanPin" w:cs="Times New Roman"/>
          <w:szCs w:val="24"/>
          <w:lang w:eastAsia="en-US"/>
        </w:rPr>
        <w:t xml:space="preserve"> </w:t>
      </w:r>
      <w:r>
        <w:rPr>
          <w:rFonts w:eastAsia="SchoolBookSanPin" w:cs="Times New Roman"/>
          <w:szCs w:val="24"/>
          <w:lang w:eastAsia="en-US"/>
        </w:rPr>
        <w:t>исследовани</w:t>
      </w:r>
      <w:r w:rsidR="00D754CA">
        <w:rPr>
          <w:rFonts w:eastAsia="SchoolBookSanPin" w:cs="Times New Roman"/>
          <w:szCs w:val="24"/>
          <w:lang w:eastAsia="en-US"/>
        </w:rPr>
        <w:t xml:space="preserve">я </w:t>
      </w:r>
      <w:r w:rsidRPr="002A4567">
        <w:rPr>
          <w:rFonts w:eastAsia="SchoolBookSanPin" w:cs="Times New Roman"/>
          <w:szCs w:val="24"/>
          <w:lang w:eastAsia="en-US"/>
        </w:rPr>
        <w:t>муниципального,</w:t>
      </w:r>
      <w:r w:rsidR="00D754CA">
        <w:rPr>
          <w:rFonts w:eastAsia="SchoolBookSanPin" w:cs="Times New Roman"/>
          <w:szCs w:val="24"/>
          <w:lang w:eastAsia="en-US"/>
        </w:rPr>
        <w:t xml:space="preserve"> </w:t>
      </w:r>
      <w:r w:rsidRPr="002A4567">
        <w:rPr>
          <w:rFonts w:eastAsia="SchoolBookSanPin" w:cs="Times New Roman"/>
          <w:szCs w:val="24"/>
          <w:lang w:eastAsia="en-US"/>
        </w:rPr>
        <w:t>регионального</w:t>
      </w:r>
      <w:r>
        <w:rPr>
          <w:rFonts w:eastAsia="SchoolBookSanPin" w:cs="Times New Roman"/>
          <w:szCs w:val="24"/>
          <w:lang w:eastAsia="en-US"/>
        </w:rPr>
        <w:t xml:space="preserve"> </w:t>
      </w:r>
      <w:r w:rsidRPr="002A4567">
        <w:rPr>
          <w:rFonts w:eastAsia="SchoolBookSanPin" w:cs="Times New Roman"/>
          <w:szCs w:val="24"/>
          <w:lang w:eastAsia="en-US"/>
        </w:rPr>
        <w:t>и федерального уровней.</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A4567" w:rsidRPr="002A4567" w:rsidRDefault="002A4567" w:rsidP="00D754CA">
      <w:pPr>
        <w:widowControl w:val="0"/>
        <w:spacing w:after="0" w:line="353" w:lineRule="auto"/>
        <w:jc w:val="both"/>
        <w:rPr>
          <w:rFonts w:eastAsia="SchoolBookSanPin" w:cs="Times New Roman"/>
          <w:szCs w:val="24"/>
          <w:lang w:eastAsia="en-US"/>
        </w:rPr>
      </w:pPr>
      <w:r w:rsidRPr="002A4567">
        <w:rPr>
          <w:rFonts w:eastAsia="SchoolBookSanPin" w:cs="Times New Roman"/>
          <w:bCs/>
          <w:szCs w:val="24"/>
          <w:lang w:eastAsia="en-US"/>
        </w:rPr>
        <w:t xml:space="preserve">Системно-деятельностный подход </w:t>
      </w:r>
      <w:r w:rsidRPr="002A4567">
        <w:rPr>
          <w:rFonts w:eastAsia="SchoolBookSanPin" w:cs="Times New Roman"/>
          <w:szCs w:val="24"/>
          <w:lang w:eastAsia="en-US"/>
        </w:rPr>
        <w:t xml:space="preserve">к оценке образовательных достижений обучающихся </w:t>
      </w:r>
      <w:r w:rsidR="00D754CA">
        <w:rPr>
          <w:rFonts w:eastAsia="SchoolBookSanPin" w:cs="Times New Roman"/>
          <w:szCs w:val="24"/>
          <w:lang w:eastAsia="en-US"/>
        </w:rPr>
        <w:t xml:space="preserve">проявляется в оценке способности обучающихся к </w:t>
      </w:r>
      <w:r w:rsidRPr="002A4567">
        <w:rPr>
          <w:rFonts w:eastAsia="SchoolBookSanPin" w:cs="Times New Roman"/>
          <w:szCs w:val="24"/>
          <w:lang w:eastAsia="en-US"/>
        </w:rPr>
        <w:t>решению</w:t>
      </w:r>
      <w:r w:rsidR="00D754CA">
        <w:rPr>
          <w:rFonts w:eastAsia="SchoolBookSanPin" w:cs="Times New Roman"/>
          <w:szCs w:val="24"/>
          <w:lang w:eastAsia="en-US"/>
        </w:rPr>
        <w:t xml:space="preserve"> </w:t>
      </w:r>
      <w:r w:rsidRPr="002A4567">
        <w:rPr>
          <w:rFonts w:eastAsia="SchoolBookSanPin" w:cs="Times New Roman"/>
          <w:szCs w:val="24"/>
          <w:lang w:eastAsia="en-US"/>
        </w:rPr>
        <w:t xml:space="preserve">учебно-познавательных и учебно-практических задач, а также в оценке уровня функциональной грамотности </w:t>
      </w:r>
      <w:r w:rsidR="00D754CA">
        <w:rPr>
          <w:rFonts w:eastAsia="SchoolBookSanPin" w:cs="Times New Roman"/>
          <w:szCs w:val="24"/>
          <w:lang w:eastAsia="en-US"/>
        </w:rPr>
        <w:t xml:space="preserve">обучающихся. Он обеспечивается </w:t>
      </w:r>
      <w:r w:rsidRPr="002A4567">
        <w:rPr>
          <w:rFonts w:eastAsia="SchoolBookSanPin" w:cs="Times New Roman"/>
          <w:szCs w:val="24"/>
          <w:lang w:eastAsia="en-US"/>
        </w:rPr>
        <w:t>содержанием и критериями оценки, в качестве которых выступают планируемые результаты обучения, выраженные в деятельностной форме.</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t xml:space="preserve">Уровневый подход </w:t>
      </w:r>
      <w:r w:rsidRPr="002A4567">
        <w:rPr>
          <w:rFonts w:eastAsia="SchoolBookSanPin" w:cs="Times New Roman"/>
          <w:szCs w:val="24"/>
          <w:lang w:eastAsia="en-US"/>
        </w:rPr>
        <w:t>служит важнейшей основой для ор</w:t>
      </w:r>
      <w:r w:rsidR="00D754CA">
        <w:rPr>
          <w:rFonts w:eastAsia="SchoolBookSanPin" w:cs="Times New Roman"/>
          <w:szCs w:val="24"/>
          <w:lang w:eastAsia="en-US"/>
        </w:rPr>
        <w:t xml:space="preserve">ганизации индивидуальной работы с обучающимися. Он реализуется как по </w:t>
      </w:r>
      <w:r w:rsidRPr="002A4567">
        <w:rPr>
          <w:rFonts w:eastAsia="SchoolBookSanPin" w:cs="Times New Roman"/>
          <w:szCs w:val="24"/>
          <w:lang w:eastAsia="en-US"/>
        </w:rPr>
        <w:t>отношению</w:t>
      </w:r>
      <w:r w:rsidR="00D754CA">
        <w:rPr>
          <w:rFonts w:eastAsia="SchoolBookSanPin" w:cs="Times New Roman"/>
          <w:szCs w:val="24"/>
          <w:lang w:eastAsia="en-US"/>
        </w:rPr>
        <w:t xml:space="preserve"> </w:t>
      </w:r>
      <w:r w:rsidRPr="002A4567">
        <w:rPr>
          <w:rFonts w:eastAsia="SchoolBookSanPin" w:cs="Times New Roman"/>
          <w:szCs w:val="24"/>
          <w:lang w:eastAsia="en-US"/>
        </w:rPr>
        <w:t>к содержанию оценки, так и к представлению и интерпретации результатов измерений.</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w:t>
      </w:r>
      <w:r w:rsidR="00D754CA">
        <w:rPr>
          <w:rFonts w:eastAsia="SchoolBookSanPin" w:cs="Times New Roman"/>
          <w:szCs w:val="24"/>
          <w:lang w:eastAsia="en-US"/>
        </w:rPr>
        <w:t xml:space="preserve"> способности обучающихся решать типовые учебные задачи, целенаправленно </w:t>
      </w:r>
      <w:r w:rsidRPr="002A4567">
        <w:rPr>
          <w:rFonts w:eastAsia="SchoolBookSanPin" w:cs="Times New Roman"/>
          <w:szCs w:val="24"/>
          <w:lang w:eastAsia="en-US"/>
        </w:rPr>
        <w:t>отрабатываемые</w:t>
      </w:r>
      <w:r w:rsidR="00D754CA">
        <w:rPr>
          <w:rFonts w:eastAsia="SchoolBookSanPin" w:cs="Times New Roman"/>
          <w:szCs w:val="24"/>
          <w:lang w:eastAsia="en-US"/>
        </w:rPr>
        <w:t xml:space="preserve"> </w:t>
      </w:r>
      <w:r w:rsidRPr="002A4567">
        <w:rPr>
          <w:rFonts w:eastAsia="SchoolBookSanPin" w:cs="Times New Roman"/>
          <w:szCs w:val="24"/>
          <w:lang w:eastAsia="en-US"/>
        </w:rPr>
        <w:t>со всеми обучающи</w:t>
      </w:r>
      <w:r w:rsidR="00D754CA">
        <w:rPr>
          <w:rFonts w:eastAsia="SchoolBookSanPin" w:cs="Times New Roman"/>
          <w:szCs w:val="24"/>
          <w:lang w:eastAsia="en-US"/>
        </w:rPr>
        <w:t>мися в ходе учебного проц</w:t>
      </w:r>
      <w:r w:rsidRPr="002A4567">
        <w:rPr>
          <w:rFonts w:eastAsia="SchoolBookSanPin" w:cs="Times New Roman"/>
          <w:szCs w:val="24"/>
          <w:lang w:eastAsia="en-US"/>
        </w:rPr>
        <w:t>есса. Овладение базовым уровнем являе</w:t>
      </w:r>
      <w:r w:rsidR="00D754CA">
        <w:rPr>
          <w:rFonts w:eastAsia="SchoolBookSanPin" w:cs="Times New Roman"/>
          <w:szCs w:val="24"/>
          <w:lang w:eastAsia="en-US"/>
        </w:rPr>
        <w:t xml:space="preserve">тся границей, отделяющей знание от незнания, </w:t>
      </w:r>
      <w:r w:rsidRPr="002A4567">
        <w:rPr>
          <w:rFonts w:eastAsia="SchoolBookSanPin" w:cs="Times New Roman"/>
          <w:szCs w:val="24"/>
          <w:lang w:eastAsia="en-US"/>
        </w:rPr>
        <w:t>выступает</w:t>
      </w:r>
      <w:r w:rsidR="00D754CA">
        <w:rPr>
          <w:rFonts w:eastAsia="SchoolBookSanPin" w:cs="Times New Roman"/>
          <w:szCs w:val="24"/>
          <w:lang w:eastAsia="en-US"/>
        </w:rPr>
        <w:t xml:space="preserve"> </w:t>
      </w:r>
      <w:r w:rsidRPr="002A4567">
        <w:rPr>
          <w:rFonts w:eastAsia="SchoolBookSanPin" w:cs="Times New Roman"/>
          <w:szCs w:val="24"/>
          <w:lang w:eastAsia="en-US"/>
        </w:rPr>
        <w:t>достаточным</w:t>
      </w:r>
      <w:r w:rsidR="00D754CA">
        <w:rPr>
          <w:rFonts w:eastAsia="SchoolBookSanPin" w:cs="Times New Roman"/>
          <w:szCs w:val="24"/>
          <w:lang w:eastAsia="en-US"/>
        </w:rPr>
        <w:t xml:space="preserve"> </w:t>
      </w:r>
      <w:r w:rsidRPr="002A4567">
        <w:rPr>
          <w:rFonts w:eastAsia="SchoolBookSanPin" w:cs="Times New Roman"/>
          <w:szCs w:val="24"/>
          <w:lang w:eastAsia="en-US"/>
        </w:rPr>
        <w:t xml:space="preserve">для продолжения обучения и </w:t>
      </w:r>
      <w:r w:rsidRPr="002A4567">
        <w:rPr>
          <w:rFonts w:eastAsia="SchoolBookSanPin" w:cs="Times New Roman"/>
          <w:szCs w:val="24"/>
          <w:lang w:eastAsia="en-US"/>
        </w:rPr>
        <w:lastRenderedPageBreak/>
        <w:t>усвоения последующего учебного материала.</w:t>
      </w:r>
    </w:p>
    <w:p w:rsidR="002A4567" w:rsidRPr="002A4567" w:rsidRDefault="002A4567" w:rsidP="002A4567">
      <w:pPr>
        <w:widowControl w:val="0"/>
        <w:spacing w:after="0" w:line="360" w:lineRule="auto"/>
        <w:ind w:firstLine="709"/>
        <w:jc w:val="both"/>
        <w:rPr>
          <w:rFonts w:eastAsia="SchoolBookSanPin" w:cs="Times New Roman"/>
          <w:szCs w:val="24"/>
          <w:lang w:eastAsia="en-US"/>
        </w:rPr>
      </w:pPr>
      <w:r w:rsidRPr="002A4567">
        <w:rPr>
          <w:rFonts w:eastAsia="SchoolBookSanPin" w:cs="Times New Roman"/>
          <w:bCs/>
          <w:szCs w:val="24"/>
          <w:lang w:eastAsia="en-US"/>
        </w:rPr>
        <w:t xml:space="preserve">Комплексный подход </w:t>
      </w:r>
      <w:r w:rsidRPr="002A4567">
        <w:rPr>
          <w:rFonts w:eastAsia="SchoolBookSanPin" w:cs="Times New Roman"/>
          <w:szCs w:val="24"/>
          <w:lang w:eastAsia="en-US"/>
        </w:rPr>
        <w:t>к оценке образовательных достижений реализуется через:</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оценку предметных и метапредметных результатов;</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использования комплекса оценочных процедур как основы для</w:t>
      </w:r>
      <w:r w:rsidR="00D754CA">
        <w:rPr>
          <w:rFonts w:eastAsia="SchoolBookSanPin" w:cs="Times New Roman"/>
          <w:szCs w:val="24"/>
          <w:lang w:eastAsia="en-US"/>
        </w:rPr>
        <w:t xml:space="preserve"> оценки динамики индивидуальных образовательных достижений </w:t>
      </w:r>
      <w:r w:rsidRPr="002A4567">
        <w:rPr>
          <w:rFonts w:eastAsia="SchoolBookSanPin" w:cs="Times New Roman"/>
          <w:szCs w:val="24"/>
          <w:lang w:eastAsia="en-US"/>
        </w:rPr>
        <w:t>обучающихся</w:t>
      </w:r>
      <w:r w:rsidR="00D754CA">
        <w:rPr>
          <w:rFonts w:eastAsia="SchoolBookSanPin" w:cs="Times New Roman"/>
          <w:szCs w:val="24"/>
          <w:lang w:eastAsia="en-US"/>
        </w:rPr>
        <w:t xml:space="preserve"> </w:t>
      </w:r>
      <w:r w:rsidRPr="002A4567">
        <w:rPr>
          <w:rFonts w:eastAsia="SchoolBookSanPin" w:cs="Times New Roman"/>
          <w:szCs w:val="24"/>
          <w:lang w:eastAsia="en-US"/>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A4567" w:rsidRPr="002A4567" w:rsidRDefault="002A4567" w:rsidP="002A4567">
      <w:pPr>
        <w:widowControl w:val="0"/>
        <w:tabs>
          <w:tab w:val="left" w:pos="851"/>
        </w:tabs>
        <w:spacing w:after="0" w:line="360" w:lineRule="auto"/>
        <w:ind w:firstLine="709"/>
        <w:jc w:val="both"/>
        <w:rPr>
          <w:rFonts w:eastAsia="SchoolBookSanPin" w:cs="Times New Roman"/>
          <w:szCs w:val="24"/>
          <w:lang w:eastAsia="en-US"/>
        </w:rPr>
      </w:pPr>
      <w:r w:rsidRPr="002A4567">
        <w:rPr>
          <w:rFonts w:eastAsia="SchoolBookSanPin" w:cs="Times New Roman"/>
          <w:szCs w:val="24"/>
          <w:lang w:eastAsia="en-US"/>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A4567" w:rsidRPr="002A4567" w:rsidRDefault="002A4567" w:rsidP="002A4567">
      <w:pPr>
        <w:widowControl w:val="0"/>
        <w:tabs>
          <w:tab w:val="left" w:pos="851"/>
        </w:tabs>
        <w:spacing w:after="0" w:line="360" w:lineRule="auto"/>
        <w:ind w:firstLine="709"/>
        <w:jc w:val="both"/>
        <w:rPr>
          <w:rFonts w:eastAsia="Calibri" w:cs="Times New Roman"/>
          <w:szCs w:val="24"/>
          <w:lang w:eastAsia="en-US"/>
        </w:rPr>
      </w:pPr>
      <w:r w:rsidRPr="002A4567">
        <w:rPr>
          <w:rFonts w:eastAsia="SchoolBookSanPin" w:cs="Times New Roman"/>
          <w:szCs w:val="24"/>
          <w:lang w:eastAsia="en-US"/>
        </w:rPr>
        <w:t xml:space="preserve">использования мониторинга динамических показателей освоения умений </w:t>
      </w:r>
      <w:r w:rsidRPr="002A4567">
        <w:rPr>
          <w:rFonts w:eastAsia="SchoolBookSanPin" w:cs="Times New Roman"/>
          <w:szCs w:val="24"/>
          <w:lang w:eastAsia="en-US"/>
        </w:rPr>
        <w:br/>
        <w:t>и знаний, в том числе формируемых с использованием информационно-коммуникационных (цифровых) технологий.</w:t>
      </w:r>
      <w:r w:rsidRPr="002A4567">
        <w:rPr>
          <w:rFonts w:eastAsia="Calibri" w:cs="Times New Roman"/>
          <w:szCs w:val="24"/>
          <w:lang w:eastAsia="en-US"/>
        </w:rPr>
        <w:t xml:space="preserve"> </w:t>
      </w:r>
    </w:p>
    <w:p w:rsidR="002A4567" w:rsidRPr="002A4567" w:rsidRDefault="002A4567" w:rsidP="002A4567">
      <w:pPr>
        <w:widowControl w:val="0"/>
        <w:spacing w:after="0" w:line="360" w:lineRule="auto"/>
        <w:ind w:firstLine="709"/>
        <w:jc w:val="both"/>
        <w:rPr>
          <w:rFonts w:eastAsia="Calibri" w:cs="Times New Roman"/>
          <w:szCs w:val="24"/>
          <w:lang w:eastAsia="en-US"/>
        </w:rPr>
      </w:pPr>
      <w:r w:rsidRPr="002A4567">
        <w:rPr>
          <w:rFonts w:eastAsia="Calibri" w:cs="Times New Roman"/>
          <w:szCs w:val="24"/>
          <w:lang w:eastAsia="en-US"/>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2A4567" w:rsidRPr="002A4567" w:rsidRDefault="002A4567" w:rsidP="002A4567">
      <w:pPr>
        <w:widowControl w:val="0"/>
        <w:spacing w:after="0" w:line="360" w:lineRule="auto"/>
        <w:ind w:firstLine="709"/>
        <w:jc w:val="both"/>
        <w:rPr>
          <w:rFonts w:eastAsia="Calibri" w:cs="Times New Roman"/>
          <w:szCs w:val="24"/>
          <w:lang w:eastAsia="en-US"/>
        </w:rPr>
      </w:pPr>
      <w:r w:rsidRPr="002A4567">
        <w:rPr>
          <w:rFonts w:eastAsia="Calibri" w:cs="Times New Roman"/>
          <w:szCs w:val="24"/>
          <w:lang w:eastAsia="en-US"/>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2A4567" w:rsidRPr="002A4567" w:rsidRDefault="002A4567" w:rsidP="002A4567">
      <w:pPr>
        <w:widowControl w:val="0"/>
        <w:spacing w:after="0" w:line="360" w:lineRule="auto"/>
        <w:ind w:firstLine="709"/>
        <w:jc w:val="both"/>
        <w:rPr>
          <w:rFonts w:eastAsia="Calibri" w:cs="Times New Roman"/>
          <w:szCs w:val="24"/>
          <w:lang w:eastAsia="en-US"/>
        </w:rPr>
      </w:pPr>
      <w:r w:rsidRPr="002A4567">
        <w:rPr>
          <w:rFonts w:eastAsia="Calibri" w:cs="Times New Roman"/>
          <w:szCs w:val="24"/>
          <w:lang w:eastAsia="en-US"/>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D754CA" w:rsidRDefault="002A4567" w:rsidP="00D754CA">
      <w:pPr>
        <w:spacing w:after="0" w:line="360" w:lineRule="auto"/>
        <w:ind w:firstLine="709"/>
        <w:jc w:val="both"/>
        <w:rPr>
          <w:rFonts w:eastAsia="Calibri" w:cs="Times New Roman"/>
          <w:b/>
          <w:szCs w:val="24"/>
          <w:lang w:eastAsia="en-US"/>
        </w:rPr>
      </w:pPr>
      <w:r w:rsidRPr="002A4567">
        <w:rPr>
          <w:rFonts w:eastAsia="Calibri" w:cs="Times New Roman"/>
          <w:szCs w:val="24"/>
          <w:lang w:eastAsia="en-US"/>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r w:rsidRPr="002A4567">
        <w:rPr>
          <w:rFonts w:eastAsia="Calibri" w:cs="Times New Roman"/>
          <w:szCs w:val="24"/>
          <w:lang w:eastAsia="en-US"/>
        </w:rPr>
        <w:br/>
      </w:r>
    </w:p>
    <w:p w:rsidR="001351C1" w:rsidRDefault="001351C1" w:rsidP="00D754CA">
      <w:pPr>
        <w:spacing w:after="0" w:line="360" w:lineRule="auto"/>
        <w:ind w:firstLine="709"/>
        <w:jc w:val="both"/>
        <w:rPr>
          <w:rFonts w:eastAsia="Calibri" w:cs="Times New Roman"/>
          <w:b/>
          <w:szCs w:val="24"/>
          <w:lang w:eastAsia="en-US"/>
        </w:rPr>
      </w:pPr>
    </w:p>
    <w:p w:rsidR="00D754CA" w:rsidRDefault="00D754CA" w:rsidP="00D754CA">
      <w:pPr>
        <w:spacing w:after="0" w:line="360" w:lineRule="auto"/>
        <w:ind w:firstLine="709"/>
        <w:jc w:val="center"/>
        <w:rPr>
          <w:rFonts w:eastAsia="Calibri" w:cs="Times New Roman"/>
          <w:b/>
          <w:szCs w:val="24"/>
          <w:lang w:eastAsia="en-US"/>
        </w:rPr>
      </w:pPr>
      <w:r w:rsidRPr="00D754CA">
        <w:rPr>
          <w:rFonts w:eastAsia="Calibri" w:cs="Times New Roman"/>
          <w:b/>
          <w:szCs w:val="24"/>
          <w:lang w:eastAsia="en-US"/>
        </w:rPr>
        <w:lastRenderedPageBreak/>
        <w:t>1.3.2 Особенности оценки метапредметных и предметных результатов</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Формирование метапредметных результатов обеспечивается комплексом освоения программ учебных предметов и внеурочной деятельности.</w:t>
      </w:r>
    </w:p>
    <w:p w:rsidR="00D754CA" w:rsidRPr="00D754CA" w:rsidRDefault="003647D5" w:rsidP="00D23913">
      <w:pPr>
        <w:widowControl w:val="0"/>
        <w:spacing w:after="0" w:line="360" w:lineRule="auto"/>
        <w:jc w:val="both"/>
        <w:rPr>
          <w:rFonts w:eastAsia="SchoolBookSanPin" w:cs="Times New Roman"/>
          <w:szCs w:val="24"/>
          <w:lang w:eastAsia="en-US"/>
        </w:rPr>
      </w:pPr>
      <w:r>
        <w:rPr>
          <w:rFonts w:eastAsia="SchoolBookSanPin" w:cs="Times New Roman"/>
          <w:bCs/>
          <w:szCs w:val="24"/>
          <w:lang w:eastAsia="en-US"/>
        </w:rPr>
        <w:t xml:space="preserve">           </w:t>
      </w:r>
      <w:r w:rsidR="00D754CA" w:rsidRPr="00D754CA">
        <w:rPr>
          <w:rFonts w:eastAsia="SchoolBookSanPin" w:cs="Times New Roman"/>
          <w:szCs w:val="24"/>
          <w:lang w:eastAsia="en-US"/>
        </w:rPr>
        <w:t>Основным объектом оценки метапредметных результатов является овладение:</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коммуникативными универсальными учебными действиями (приобретение умения учитывать позицию собеседника, организовывать и осуществлять</w:t>
      </w:r>
      <w:r w:rsidR="003647D5">
        <w:rPr>
          <w:rFonts w:eastAsia="SchoolBookSanPin" w:cs="Times New Roman"/>
          <w:szCs w:val="24"/>
          <w:lang w:eastAsia="en-US"/>
        </w:rPr>
        <w:t xml:space="preserve"> сотрудничество, взаимодействие с педагогическими </w:t>
      </w:r>
      <w:r w:rsidRPr="00D754CA">
        <w:rPr>
          <w:rFonts w:eastAsia="SchoolBookSanPin" w:cs="Times New Roman"/>
          <w:szCs w:val="24"/>
          <w:lang w:eastAsia="en-US"/>
        </w:rPr>
        <w:t>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754CA" w:rsidRPr="00D754CA" w:rsidRDefault="00D754CA" w:rsidP="00D754CA">
      <w:pPr>
        <w:widowControl w:val="0"/>
        <w:spacing w:after="0" w:line="360" w:lineRule="auto"/>
        <w:ind w:firstLine="709"/>
        <w:jc w:val="both"/>
        <w:rPr>
          <w:rFonts w:eastAsia="SchoolBookSanPin" w:cs="Times New Roman"/>
          <w:szCs w:val="24"/>
          <w:lang w:eastAsia="en-US"/>
        </w:rPr>
      </w:pPr>
      <w:r w:rsidRPr="00D754CA">
        <w:rPr>
          <w:rFonts w:eastAsia="SchoolBookSanPin" w:cs="Times New Roman"/>
          <w:szCs w:val="24"/>
          <w:lang w:eastAsia="en-US"/>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D754CA">
        <w:rPr>
          <w:rFonts w:eastAsia="SchoolBookSanPin" w:cs="Times New Roman"/>
          <w:szCs w:val="24"/>
          <w:lang w:eastAsia="en-US"/>
        </w:rPr>
        <w:br/>
        <w:t xml:space="preserve">в их выполнение, ставить новые учебные задачи, проявлять познавательную инициативу в </w:t>
      </w:r>
      <w:r w:rsidR="003647D5">
        <w:rPr>
          <w:rFonts w:eastAsia="SchoolBookSanPin" w:cs="Times New Roman"/>
          <w:szCs w:val="24"/>
          <w:lang w:eastAsia="en-US"/>
        </w:rPr>
        <w:t xml:space="preserve">учебном сотрудничестве, осуществлять </w:t>
      </w:r>
      <w:r w:rsidRPr="00D754CA">
        <w:rPr>
          <w:rFonts w:eastAsia="SchoolBookSanPin" w:cs="Times New Roman"/>
          <w:szCs w:val="24"/>
          <w:lang w:eastAsia="en-US"/>
        </w:rPr>
        <w:t>констатирующий</w:t>
      </w:r>
      <w:r w:rsidR="003647D5">
        <w:rPr>
          <w:rFonts w:eastAsia="SchoolBookSanPin" w:cs="Times New Roman"/>
          <w:szCs w:val="24"/>
          <w:lang w:eastAsia="en-US"/>
        </w:rPr>
        <w:t xml:space="preserve"> </w:t>
      </w:r>
      <w:r w:rsidRPr="00D754CA">
        <w:rPr>
          <w:rFonts w:eastAsia="SchoolBookSanPin" w:cs="Times New Roman"/>
          <w:szCs w:val="24"/>
          <w:lang w:eastAsia="en-US"/>
        </w:rPr>
        <w:t>и предвосхищающий контроль по результату и способу действия, актуальный контроль на уровне произвольного внимания).</w:t>
      </w:r>
    </w:p>
    <w:p w:rsidR="003647D5" w:rsidRDefault="003647D5" w:rsidP="003647D5">
      <w:pPr>
        <w:spacing w:after="0" w:line="360" w:lineRule="auto"/>
        <w:ind w:firstLine="709"/>
        <w:jc w:val="both"/>
        <w:rPr>
          <w:rFonts w:eastAsia="Calibri" w:cs="Times New Roman"/>
          <w:b/>
          <w:szCs w:val="24"/>
          <w:lang w:eastAsia="en-US"/>
        </w:rPr>
      </w:pPr>
      <w:r>
        <w:rPr>
          <w:rFonts w:eastAsia="SchoolBookSanPin" w:cs="Times New Roman"/>
          <w:bCs/>
          <w:szCs w:val="24"/>
          <w:lang w:eastAsia="en-US"/>
        </w:rPr>
        <w:t xml:space="preserve"> </w:t>
      </w:r>
      <w:r w:rsidR="00D754CA" w:rsidRPr="00D754CA">
        <w:rPr>
          <w:rFonts w:eastAsia="SchoolBookSanPin" w:cs="Times New Roman"/>
          <w:szCs w:val="24"/>
          <w:lang w:eastAsia="en-US"/>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00D754CA" w:rsidRPr="00D754CA">
        <w:rPr>
          <w:rFonts w:eastAsia="SchoolBookSanPin" w:cs="Times New Roman"/>
          <w:szCs w:val="24"/>
          <w:lang w:eastAsia="en-US"/>
        </w:rPr>
        <w:b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00D754CA" w:rsidRPr="00D754CA">
        <w:rPr>
          <w:rFonts w:eastAsia="SchoolBookSanPin" w:cs="Times New Roman"/>
          <w:szCs w:val="24"/>
          <w:lang w:eastAsia="en-US"/>
        </w:rPr>
        <w:br/>
      </w:r>
    </w:p>
    <w:p w:rsidR="001351C1" w:rsidRDefault="001351C1" w:rsidP="003647D5">
      <w:pPr>
        <w:spacing w:after="0" w:line="360" w:lineRule="auto"/>
        <w:ind w:firstLine="709"/>
        <w:jc w:val="center"/>
        <w:rPr>
          <w:rFonts w:eastAsia="Calibri" w:cs="Times New Roman"/>
          <w:b/>
          <w:szCs w:val="24"/>
          <w:lang w:eastAsia="en-US"/>
        </w:rPr>
      </w:pPr>
    </w:p>
    <w:p w:rsidR="001351C1" w:rsidRDefault="001351C1" w:rsidP="003647D5">
      <w:pPr>
        <w:spacing w:after="0" w:line="360" w:lineRule="auto"/>
        <w:ind w:firstLine="709"/>
        <w:jc w:val="center"/>
        <w:rPr>
          <w:rFonts w:eastAsia="Calibri" w:cs="Times New Roman"/>
          <w:b/>
          <w:szCs w:val="24"/>
          <w:lang w:eastAsia="en-US"/>
        </w:rPr>
      </w:pPr>
    </w:p>
    <w:p w:rsidR="003647D5" w:rsidRPr="003647D5" w:rsidRDefault="003647D5" w:rsidP="001351C1">
      <w:pPr>
        <w:spacing w:after="0" w:line="360" w:lineRule="auto"/>
        <w:ind w:firstLine="709"/>
        <w:rPr>
          <w:rFonts w:eastAsia="SchoolBookSanPin" w:cs="Times New Roman"/>
          <w:b/>
          <w:szCs w:val="24"/>
          <w:lang w:eastAsia="en-US"/>
        </w:rPr>
      </w:pPr>
      <w:r w:rsidRPr="003647D5">
        <w:rPr>
          <w:rFonts w:eastAsia="Calibri" w:cs="Times New Roman"/>
          <w:b/>
          <w:szCs w:val="24"/>
          <w:lang w:eastAsia="en-US"/>
        </w:rPr>
        <w:lastRenderedPageBreak/>
        <w:t>1.3.3 Организация и содержание оценочных процедур</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Формы оценки: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для проверки читательской грамотности </w:t>
      </w:r>
      <w:r w:rsidRPr="003647D5">
        <w:rPr>
          <w:rFonts w:eastAsia="SchoolBookSanPin" w:cs="Times New Roman"/>
          <w:szCs w:val="24"/>
          <w:lang w:eastAsia="en-US"/>
        </w:rPr>
        <w:noBreakHyphen/>
        <w:t xml:space="preserve"> письменная работа </w:t>
      </w:r>
      <w:r w:rsidRPr="003647D5">
        <w:rPr>
          <w:rFonts w:eastAsia="SchoolBookSanPin" w:cs="Times New Roman"/>
          <w:szCs w:val="24"/>
          <w:lang w:eastAsia="en-US"/>
        </w:rPr>
        <w:br/>
        <w:t>на межпредметной основе;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для проверки цифровой грамотности </w:t>
      </w:r>
      <w:r w:rsidRPr="003647D5">
        <w:rPr>
          <w:rFonts w:eastAsia="SchoolBookSanPin" w:cs="Times New Roman"/>
          <w:szCs w:val="24"/>
          <w:lang w:eastAsia="en-US"/>
        </w:rPr>
        <w:noBreakHyphen/>
        <w:t xml:space="preserve"> практическая работа в сочетании </w:t>
      </w:r>
      <w:r w:rsidRPr="003647D5">
        <w:rPr>
          <w:rFonts w:eastAsia="SchoolBookSanPin" w:cs="Times New Roman"/>
          <w:szCs w:val="24"/>
          <w:lang w:eastAsia="en-US"/>
        </w:rPr>
        <w:br/>
        <w:t>с письменной (компьютеризованной) частью;</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для проверки сформированности регулятивных, коммуникативных </w:t>
      </w:r>
      <w:r w:rsidRPr="003647D5">
        <w:rPr>
          <w:rFonts w:eastAsia="SchoolBookSanPin" w:cs="Times New Roman"/>
          <w:szCs w:val="24"/>
          <w:lang w:eastAsia="en-US"/>
        </w:rPr>
        <w:br/>
        <w:t xml:space="preserve">и познавательных универсальных учебных действий </w:t>
      </w:r>
      <w:r w:rsidRPr="003647D5">
        <w:rPr>
          <w:rFonts w:eastAsia="SchoolBookSanPin" w:cs="Times New Roman"/>
          <w:szCs w:val="24"/>
          <w:lang w:eastAsia="en-US"/>
        </w:rPr>
        <w:noBreakHyphen/>
        <w:t xml:space="preserve"> экспертная оценка процесса </w:t>
      </w:r>
      <w:r w:rsidRPr="003647D5">
        <w:rPr>
          <w:rFonts w:eastAsia="SchoolBookSanPin" w:cs="Times New Roman"/>
          <w:szCs w:val="24"/>
          <w:lang w:eastAsia="en-US"/>
        </w:rPr>
        <w:br/>
        <w:t>и результатов выполнения групповых и (или) индивидуальных учебных исследований и проектов.</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Каждый из перечисленных видов диагностики проводится с периодичностью не менее чем один раз в два года.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Групповые и (или) индивидуальные учебные исследования и проекты (далее – проект) выполняются обучающимся в рамках одного из учебных</w:t>
      </w:r>
      <w:r>
        <w:rPr>
          <w:rFonts w:eastAsia="SchoolBookSanPin" w:cs="Times New Roman"/>
          <w:szCs w:val="24"/>
          <w:lang w:eastAsia="en-US"/>
        </w:rPr>
        <w:t xml:space="preserve"> предметов или на межпредметной основе с целью продемонстрировать свои </w:t>
      </w:r>
      <w:r w:rsidRPr="003647D5">
        <w:rPr>
          <w:rFonts w:eastAsia="SchoolBookSanPin" w:cs="Times New Roman"/>
          <w:szCs w:val="24"/>
          <w:lang w:eastAsia="en-US"/>
        </w:rPr>
        <w:t>достижения</w:t>
      </w:r>
      <w:r>
        <w:rPr>
          <w:rFonts w:eastAsia="SchoolBookSanPin" w:cs="Times New Roman"/>
          <w:szCs w:val="24"/>
          <w:lang w:eastAsia="en-US"/>
        </w:rPr>
        <w:t xml:space="preserve"> в </w:t>
      </w:r>
      <w:r w:rsidRPr="003647D5">
        <w:rPr>
          <w:rFonts w:eastAsia="SchoolBookSanPin" w:cs="Times New Roman"/>
          <w:szCs w:val="24"/>
          <w:lang w:eastAsia="en-US"/>
        </w:rPr>
        <w:t>самостоятельном освоении содержания избранных областей знаний и (или) в</w:t>
      </w:r>
      <w:r>
        <w:rPr>
          <w:rFonts w:eastAsia="SchoolBookSanPin" w:cs="Times New Roman"/>
          <w:szCs w:val="24"/>
          <w:lang w:eastAsia="en-US"/>
        </w:rPr>
        <w:t xml:space="preserve">идов деятельности и способность проектировать и осуществлять целесообразную </w:t>
      </w:r>
      <w:r w:rsidRPr="003647D5">
        <w:rPr>
          <w:rFonts w:eastAsia="SchoolBookSanPin" w:cs="Times New Roman"/>
          <w:szCs w:val="24"/>
          <w:lang w:eastAsia="en-US"/>
        </w:rPr>
        <w:t xml:space="preserve">и результативную деятельность (учебно-познавательную, конструкторскую, социальную, художественно-творческую и другие).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Выбор темы проекта осуществляется обучающимися.</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Результатом проекта является одна из следующих работ:</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художественная творческая работа (в области литературы, музыки, изобразительного искусства), представленная в виде прозаического </w:t>
      </w:r>
      <w:r w:rsidRPr="003647D5">
        <w:rPr>
          <w:rFonts w:eastAsia="SchoolBookSanPin" w:cs="Times New Roman"/>
          <w:szCs w:val="24"/>
          <w:lang w:eastAsia="en-US"/>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материальный объект, макет, иное конструкторское изделие;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отчетные материалы по социальному проекту.</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Требования к организации проектной деятельности, к содержанию </w:t>
      </w:r>
      <w:r w:rsidRPr="003647D5">
        <w:rPr>
          <w:rFonts w:eastAsia="SchoolBookSanPin" w:cs="Times New Roman"/>
          <w:szCs w:val="24"/>
          <w:lang w:eastAsia="en-US"/>
        </w:rPr>
        <w:br/>
        <w:t xml:space="preserve">и направленности проекта разрабатываются образовательной организацией в отдельном Положении.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 Проект оценивается по следующим критериям:</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сформированность познавательных универсальных учебных действий: способность к самостоятельному приобретению знаний и решению проблем, п</w:t>
      </w:r>
      <w:r>
        <w:rPr>
          <w:rFonts w:eastAsia="SchoolBookSanPin" w:cs="Times New Roman"/>
          <w:szCs w:val="24"/>
          <w:lang w:eastAsia="en-US"/>
        </w:rPr>
        <w:t xml:space="preserve">роявляющаяся в умении </w:t>
      </w:r>
      <w:r>
        <w:rPr>
          <w:rFonts w:eastAsia="SchoolBookSanPin" w:cs="Times New Roman"/>
          <w:szCs w:val="24"/>
          <w:lang w:eastAsia="en-US"/>
        </w:rPr>
        <w:lastRenderedPageBreak/>
        <w:t xml:space="preserve">поставить проблему и выбрать </w:t>
      </w:r>
      <w:r w:rsidRPr="003647D5">
        <w:rPr>
          <w:rFonts w:eastAsia="SchoolBookSanPin" w:cs="Times New Roman"/>
          <w:szCs w:val="24"/>
          <w:lang w:eastAsia="en-US"/>
        </w:rPr>
        <w:t>адекватн</w:t>
      </w:r>
      <w:r>
        <w:rPr>
          <w:rFonts w:eastAsia="SchoolBookSanPin" w:cs="Times New Roman"/>
          <w:szCs w:val="24"/>
          <w:lang w:eastAsia="en-US"/>
        </w:rPr>
        <w:t>ые с</w:t>
      </w:r>
      <w:r w:rsidRPr="003647D5">
        <w:rPr>
          <w:rFonts w:eastAsia="SchoolBookSanPin" w:cs="Times New Roman"/>
          <w:szCs w:val="24"/>
          <w:lang w:eastAsia="en-US"/>
        </w:rPr>
        <w:t>пособы</w:t>
      </w:r>
      <w:r>
        <w:rPr>
          <w:rFonts w:eastAsia="SchoolBookSanPin" w:cs="Times New Roman"/>
          <w:szCs w:val="24"/>
          <w:lang w:eastAsia="en-US"/>
        </w:rPr>
        <w:t xml:space="preserve"> ее решения, включая поиски обработку информации, формулировку </w:t>
      </w:r>
      <w:r w:rsidRPr="003647D5">
        <w:rPr>
          <w:rFonts w:eastAsia="SchoolBookSanPin" w:cs="Times New Roman"/>
          <w:szCs w:val="24"/>
          <w:lang w:eastAsia="en-US"/>
        </w:rPr>
        <w:t>выводов</w:t>
      </w:r>
      <w:r>
        <w:rPr>
          <w:rFonts w:eastAsia="SchoolBookSanPin" w:cs="Times New Roman"/>
          <w:szCs w:val="24"/>
          <w:lang w:eastAsia="en-US"/>
        </w:rPr>
        <w:t xml:space="preserve"> </w:t>
      </w:r>
      <w:r w:rsidRPr="003647D5">
        <w:rPr>
          <w:rFonts w:eastAsia="SchoolBookSanPin" w:cs="Times New Roman"/>
          <w:szCs w:val="24"/>
          <w:lang w:eastAsia="en-US"/>
        </w:rPr>
        <w:t>и</w:t>
      </w:r>
      <w:r>
        <w:rPr>
          <w:rFonts w:eastAsia="SchoolBookSanPin" w:cs="Times New Roman"/>
          <w:szCs w:val="24"/>
          <w:lang w:eastAsia="en-US"/>
        </w:rPr>
        <w:t xml:space="preserve"> </w:t>
      </w:r>
      <w:r w:rsidRPr="003647D5">
        <w:rPr>
          <w:rFonts w:eastAsia="SchoolBookSanPin" w:cs="Times New Roman"/>
          <w:szCs w:val="24"/>
          <w:lang w:eastAsia="en-US"/>
        </w:rPr>
        <w:t>(или) обоснование и реализацию</w:t>
      </w:r>
      <w:r>
        <w:rPr>
          <w:rFonts w:eastAsia="SchoolBookSanPin" w:cs="Times New Roman"/>
          <w:szCs w:val="24"/>
          <w:lang w:eastAsia="en-US"/>
        </w:rPr>
        <w:t xml:space="preserve"> принятого решения, обоснование и создание модели, прогноза, макета объекта, творческого решения и </w:t>
      </w:r>
      <w:r w:rsidRPr="003647D5">
        <w:rPr>
          <w:rFonts w:eastAsia="SchoolBookSanPin" w:cs="Times New Roman"/>
          <w:szCs w:val="24"/>
          <w:lang w:eastAsia="en-US"/>
        </w:rPr>
        <w:t>других;</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3647D5">
        <w:rPr>
          <w:rFonts w:eastAsia="SchoolBookSanPin" w:cs="Times New Roman"/>
          <w:szCs w:val="24"/>
          <w:lang w:eastAsia="en-US"/>
        </w:rPr>
        <w:br/>
        <w:t>во времени; использовать ресурсные возможности для достижения целей; осуществлять выбор конструктивных стратегий в трудных ситуациях;</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Для оценки предметных результатов используются критерии: </w:t>
      </w:r>
      <w:r w:rsidRPr="003647D5">
        <w:rPr>
          <w:rFonts w:eastAsia="SchoolBookSanPin" w:cs="Times New Roman"/>
          <w:bCs/>
          <w:szCs w:val="24"/>
          <w:lang w:eastAsia="en-US"/>
        </w:rPr>
        <w:t xml:space="preserve">знание </w:t>
      </w:r>
      <w:r w:rsidRPr="003647D5">
        <w:rPr>
          <w:rFonts w:eastAsia="SchoolBookSanPin" w:cs="Times New Roman"/>
          <w:bCs/>
          <w:szCs w:val="24"/>
          <w:lang w:eastAsia="en-US"/>
        </w:rPr>
        <w:br/>
        <w:t>и понимание</w:t>
      </w:r>
      <w:r w:rsidRPr="003647D5">
        <w:rPr>
          <w:rFonts w:eastAsia="SchoolBookSanPin" w:cs="Times New Roman"/>
          <w:szCs w:val="24"/>
          <w:lang w:eastAsia="en-US"/>
        </w:rPr>
        <w:t xml:space="preserve">, </w:t>
      </w:r>
      <w:r w:rsidRPr="003647D5">
        <w:rPr>
          <w:rFonts w:eastAsia="SchoolBookSanPin" w:cs="Times New Roman"/>
          <w:bCs/>
          <w:szCs w:val="24"/>
          <w:lang w:eastAsia="en-US"/>
        </w:rPr>
        <w:t>применение</w:t>
      </w:r>
      <w:r w:rsidRPr="003647D5">
        <w:rPr>
          <w:rFonts w:eastAsia="SchoolBookSanPin" w:cs="Times New Roman"/>
          <w:szCs w:val="24"/>
          <w:lang w:eastAsia="en-US"/>
        </w:rPr>
        <w:t xml:space="preserve">, </w:t>
      </w:r>
      <w:r w:rsidRPr="003647D5">
        <w:rPr>
          <w:rFonts w:eastAsia="SchoolBookSanPin" w:cs="Times New Roman"/>
          <w:bCs/>
          <w:szCs w:val="24"/>
          <w:lang w:eastAsia="en-US"/>
        </w:rPr>
        <w:t>функциональность.</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Обобщённый критерий «</w:t>
      </w:r>
      <w:r w:rsidRPr="003647D5">
        <w:rPr>
          <w:rFonts w:eastAsia="SchoolBookSanPin" w:cs="Times New Roman"/>
          <w:bCs/>
          <w:szCs w:val="24"/>
          <w:lang w:eastAsia="en-US"/>
        </w:rPr>
        <w:t>знание и понимание</w:t>
      </w:r>
      <w:r w:rsidRPr="003647D5">
        <w:rPr>
          <w:rFonts w:eastAsia="SchoolBookSanPin" w:cs="Times New Roman"/>
          <w:szCs w:val="24"/>
          <w:lang w:eastAsia="en-US"/>
        </w:rPr>
        <w:t xml:space="preserve">» включает знание </w:t>
      </w:r>
      <w:r w:rsidRPr="003647D5">
        <w:rPr>
          <w:rFonts w:eastAsia="SchoolBookSanPin" w:cs="Times New Roman"/>
          <w:szCs w:val="24"/>
          <w:lang w:eastAsia="en-US"/>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647D5" w:rsidRPr="003647D5" w:rsidRDefault="003647D5" w:rsidP="003647D5">
      <w:pPr>
        <w:widowControl w:val="0"/>
        <w:spacing w:after="0" w:line="360" w:lineRule="auto"/>
        <w:jc w:val="both"/>
        <w:rPr>
          <w:rFonts w:eastAsia="SchoolBookSanPin" w:cs="Times New Roman"/>
          <w:szCs w:val="24"/>
          <w:lang w:eastAsia="en-US"/>
        </w:rPr>
      </w:pPr>
      <w:r>
        <w:rPr>
          <w:rFonts w:eastAsia="SchoolBookSanPin" w:cs="Times New Roman"/>
          <w:szCs w:val="24"/>
          <w:lang w:eastAsia="en-US"/>
        </w:rPr>
        <w:t xml:space="preserve">           </w:t>
      </w:r>
      <w:r w:rsidRPr="003647D5">
        <w:rPr>
          <w:rFonts w:eastAsia="SchoolBookSanPin" w:cs="Times New Roman"/>
          <w:szCs w:val="24"/>
          <w:lang w:eastAsia="en-US"/>
        </w:rPr>
        <w:t>Обобщённый критерий «</w:t>
      </w:r>
      <w:r w:rsidRPr="003647D5">
        <w:rPr>
          <w:rFonts w:eastAsia="SchoolBookSanPin" w:cs="Times New Roman"/>
          <w:bCs/>
          <w:szCs w:val="24"/>
          <w:lang w:eastAsia="en-US"/>
        </w:rPr>
        <w:t>применение</w:t>
      </w:r>
      <w:r w:rsidRPr="003647D5">
        <w:rPr>
          <w:rFonts w:eastAsia="SchoolBookSanPin" w:cs="Times New Roman"/>
          <w:szCs w:val="24"/>
          <w:lang w:eastAsia="en-US"/>
        </w:rPr>
        <w:t>» включает:</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w:t>
      </w:r>
      <w:r w:rsidRPr="003647D5">
        <w:rPr>
          <w:rFonts w:eastAsia="SchoolBookSanPin" w:cs="Times New Roman"/>
          <w:szCs w:val="24"/>
          <w:lang w:eastAsia="en-US"/>
        </w:rPr>
        <w:lastRenderedPageBreak/>
        <w:t>действий и операций, степенью проработанности в учебном процессе;</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3647D5">
        <w:rPr>
          <w:rFonts w:eastAsia="SchoolBookSanPin" w:cs="Times New Roman"/>
          <w:szCs w:val="24"/>
          <w:lang w:eastAsia="en-US"/>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Обобщённый критерий «</w:t>
      </w:r>
      <w:r w:rsidRPr="003647D5">
        <w:rPr>
          <w:rFonts w:eastAsia="SchoolBookSanPin" w:cs="Times New Roman"/>
          <w:bCs/>
          <w:szCs w:val="24"/>
          <w:lang w:eastAsia="en-US"/>
        </w:rPr>
        <w:t>функциональность</w:t>
      </w:r>
      <w:r w:rsidRPr="003647D5">
        <w:rPr>
          <w:rFonts w:eastAsia="SchoolBookSanPin" w:cs="Times New Roman"/>
          <w:szCs w:val="24"/>
          <w:lang w:eastAsia="en-US"/>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3647D5">
        <w:rPr>
          <w:rFonts w:eastAsia="SchoolBookSanPin" w:cs="Times New Roman"/>
          <w:szCs w:val="24"/>
          <w:lang w:eastAsia="en-US"/>
        </w:rPr>
        <w:br/>
        <w:t>в реальной жизни.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Особенности оценки по отдельному учебному предмету фиксируются </w:t>
      </w:r>
      <w:r w:rsidRPr="003647D5">
        <w:rPr>
          <w:rFonts w:eastAsia="SchoolBookSanPin" w:cs="Times New Roman"/>
          <w:szCs w:val="24"/>
          <w:lang w:eastAsia="en-US"/>
        </w:rPr>
        <w:br/>
        <w:t>в приложении к ООП ООО.</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Описание оценки предметных результатов по отдельному учебному предмету включает:</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список итоговых планируемых результатов с указанием этапов </w:t>
      </w:r>
      <w:r w:rsidRPr="003647D5">
        <w:rPr>
          <w:rFonts w:eastAsia="SchoolBookSanPin" w:cs="Times New Roman"/>
          <w:szCs w:val="24"/>
          <w:lang w:eastAsia="en-US"/>
        </w:rPr>
        <w:br/>
        <w:t>их формирования и способов оценки (например, текущая (тематическая), устно (письменно), практика);</w:t>
      </w:r>
    </w:p>
    <w:p w:rsidR="003647D5" w:rsidRPr="003647D5" w:rsidRDefault="003647D5" w:rsidP="003647D5">
      <w:pPr>
        <w:widowControl w:val="0"/>
        <w:tabs>
          <w:tab w:val="left" w:pos="851"/>
        </w:tabs>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требования к выставлению отметок за промежуточную аттестацию </w:t>
      </w:r>
      <w:r w:rsidRPr="003647D5">
        <w:rPr>
          <w:rFonts w:eastAsia="SchoolBookSanPin" w:cs="Times New Roman"/>
          <w:szCs w:val="24"/>
          <w:lang w:eastAsia="en-US"/>
        </w:rPr>
        <w:br/>
        <w:t xml:space="preserve">(при необходимости </w:t>
      </w:r>
      <w:r w:rsidRPr="003647D5">
        <w:rPr>
          <w:rFonts w:eastAsia="SchoolBookSanPin" w:cs="Times New Roman"/>
          <w:szCs w:val="24"/>
          <w:lang w:eastAsia="en-US"/>
        </w:rPr>
        <w:noBreakHyphen/>
        <w:t xml:space="preserve"> с учётом степени значимости отметок за отдельные оценочные процедуры);</w:t>
      </w:r>
    </w:p>
    <w:p w:rsidR="003647D5" w:rsidRPr="003647D5" w:rsidRDefault="003647D5" w:rsidP="003647D5">
      <w:pPr>
        <w:widowControl w:val="0"/>
        <w:tabs>
          <w:tab w:val="left" w:pos="851"/>
        </w:tabs>
        <w:spacing w:after="0" w:line="360" w:lineRule="auto"/>
        <w:ind w:firstLine="709"/>
        <w:jc w:val="both"/>
        <w:rPr>
          <w:rFonts w:eastAsia="Calibri" w:cs="Times New Roman"/>
          <w:szCs w:val="24"/>
          <w:lang w:eastAsia="en-US"/>
        </w:rPr>
      </w:pPr>
      <w:r w:rsidRPr="003647D5">
        <w:rPr>
          <w:rFonts w:eastAsia="SchoolBookSanPin" w:cs="Times New Roman"/>
          <w:szCs w:val="24"/>
          <w:lang w:eastAsia="en-US"/>
        </w:rPr>
        <w:t>график контрольных мероприятий.</w:t>
      </w:r>
      <w:r w:rsidRPr="003647D5">
        <w:rPr>
          <w:rFonts w:eastAsia="Calibri" w:cs="Times New Roman"/>
          <w:szCs w:val="24"/>
          <w:lang w:eastAsia="en-US"/>
        </w:rPr>
        <w:t xml:space="preserve">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bCs/>
          <w:szCs w:val="24"/>
          <w:lang w:eastAsia="en-US"/>
        </w:rPr>
        <w:t xml:space="preserve">Стартовая диагностика </w:t>
      </w:r>
      <w:r w:rsidRPr="003647D5">
        <w:rPr>
          <w:rFonts w:eastAsia="SchoolBookSanPin" w:cs="Times New Roman"/>
          <w:szCs w:val="24"/>
          <w:lang w:eastAsia="en-US"/>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bCs/>
          <w:szCs w:val="24"/>
          <w:lang w:eastAsia="en-US"/>
        </w:rPr>
        <w:t>Стартовая диагностика проводится</w:t>
      </w:r>
      <w:r w:rsidRPr="003647D5">
        <w:rPr>
          <w:rFonts w:eastAsia="SchoolBookSanPin" w:cs="Times New Roman"/>
          <w:szCs w:val="24"/>
          <w:lang w:eastAsia="en-US"/>
        </w:rPr>
        <w:t xml:space="preserve"> в начале 5 класса и выступает </w:t>
      </w:r>
      <w:r w:rsidRPr="003647D5">
        <w:rPr>
          <w:rFonts w:eastAsia="SchoolBookSanPin" w:cs="Times New Roman"/>
          <w:szCs w:val="24"/>
          <w:lang w:eastAsia="en-US"/>
        </w:rPr>
        <w:br/>
        <w:t xml:space="preserve">как основа (точка отсчёта) для оценки динамики образовательных достижений обучающихся.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3647D5">
        <w:rPr>
          <w:rFonts w:eastAsia="SchoolBookSanPin" w:cs="Times New Roman"/>
          <w:szCs w:val="24"/>
          <w:lang w:eastAsia="en-US"/>
        </w:rPr>
        <w:br/>
        <w:t xml:space="preserve">с информацией, знаково-символическими средствами, логическими операциями.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Стартовая диагностика проводится педагогическими работниками </w:t>
      </w:r>
      <w:r w:rsidRPr="003647D5">
        <w:rPr>
          <w:rFonts w:eastAsia="SchoolBookSanPin" w:cs="Times New Roman"/>
          <w:szCs w:val="24"/>
          <w:lang w:eastAsia="en-US"/>
        </w:rPr>
        <w:br/>
      </w:r>
      <w:r w:rsidRPr="003647D5">
        <w:rPr>
          <w:rFonts w:eastAsia="SchoolBookSanPin" w:cs="Times New Roman"/>
          <w:szCs w:val="24"/>
          <w:lang w:eastAsia="en-US"/>
        </w:rPr>
        <w:lastRenderedPageBreak/>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3647D5">
        <w:rPr>
          <w:rFonts w:eastAsia="SchoolBookSanPin" w:cs="Times New Roman"/>
          <w:szCs w:val="24"/>
          <w:lang w:eastAsia="en-US"/>
        </w:rPr>
        <w:br/>
        <w:t>и индивидуализации учебного процесса.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bCs/>
          <w:szCs w:val="24"/>
          <w:lang w:eastAsia="en-US"/>
        </w:rPr>
        <w:t xml:space="preserve">Текущая оценка </w:t>
      </w:r>
      <w:r w:rsidRPr="003647D5">
        <w:rPr>
          <w:rFonts w:eastAsia="SchoolBookSanPin" w:cs="Times New Roman"/>
          <w:szCs w:val="24"/>
          <w:lang w:eastAsia="en-US"/>
        </w:rPr>
        <w:t xml:space="preserve">представляет собой процедуру оценки индивидуального продвижения обучающегося в освоении программы учебного предмета.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Текущая оценка может быть </w:t>
      </w:r>
      <w:r w:rsidRPr="003647D5">
        <w:rPr>
          <w:rFonts w:eastAsia="SchoolBookSanPin" w:cs="Times New Roman"/>
          <w:bCs/>
          <w:szCs w:val="24"/>
          <w:lang w:eastAsia="en-US"/>
        </w:rPr>
        <w:t>формирующей (</w:t>
      </w:r>
      <w:r w:rsidRPr="003647D5">
        <w:rPr>
          <w:rFonts w:eastAsia="SchoolBookSanPin" w:cs="Times New Roman"/>
          <w:szCs w:val="24"/>
          <w:lang w:eastAsia="en-US"/>
        </w:rPr>
        <w:t xml:space="preserve">поддерживающей </w:t>
      </w:r>
      <w:r w:rsidRPr="003647D5">
        <w:rPr>
          <w:rFonts w:eastAsia="SchoolBookSanPin" w:cs="Times New Roman"/>
          <w:szCs w:val="24"/>
          <w:lang w:eastAsia="en-US"/>
        </w:rPr>
        <w:br/>
        <w:t xml:space="preserve">и направляющей усилия обучающегося, включающей его в самостоятельную оценочную деятельность), и </w:t>
      </w:r>
      <w:r w:rsidRPr="003647D5">
        <w:rPr>
          <w:rFonts w:eastAsia="SchoolBookSanPin" w:cs="Times New Roman"/>
          <w:bCs/>
          <w:szCs w:val="24"/>
          <w:lang w:eastAsia="en-US"/>
        </w:rPr>
        <w:t>диагностической</w:t>
      </w:r>
      <w:r w:rsidRPr="003647D5">
        <w:rPr>
          <w:rFonts w:eastAsia="SchoolBookSanPin" w:cs="Times New Roman"/>
          <w:szCs w:val="24"/>
          <w:lang w:eastAsia="en-US"/>
        </w:rPr>
        <w:t xml:space="preserve">, способствующей выявлению </w:t>
      </w:r>
      <w:r w:rsidRPr="003647D5">
        <w:rPr>
          <w:rFonts w:eastAsia="SchoolBookSanPin" w:cs="Times New Roman"/>
          <w:szCs w:val="24"/>
          <w:lang w:eastAsia="en-US"/>
        </w:rPr>
        <w:br/>
        <w:t xml:space="preserve">и осознанию педагогическим работником и обучающимся существующих проблем </w:t>
      </w:r>
      <w:r w:rsidRPr="003647D5">
        <w:rPr>
          <w:rFonts w:eastAsia="SchoolBookSanPin" w:cs="Times New Roman"/>
          <w:szCs w:val="24"/>
          <w:lang w:eastAsia="en-US"/>
        </w:rPr>
        <w:br/>
        <w:t>в обучении.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Результаты текущей оценки являются основой для индивидуализации учебного процесса.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Тематическая оценка представляет собой процедуру оценки уровня достижения тематических планируемых результатов по учебному предмету.</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Внутренний мониторинг представляет собой следующие процедуры:</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стартовая диагностика;</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уровня достижения предметных и метапредметных результатов;</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уровня функциональной грамотности;</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sidRPr="003647D5">
        <w:rPr>
          <w:rFonts w:eastAsia="SchoolBookSanPin" w:cs="Times New Roman"/>
          <w:szCs w:val="24"/>
          <w:lang w:eastAsia="en-US"/>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647D5" w:rsidRPr="003647D5" w:rsidRDefault="003647D5" w:rsidP="003647D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Содержание и периодичность внутреннего мониторинга </w:t>
      </w:r>
      <w:r w:rsidRPr="003647D5">
        <w:rPr>
          <w:rFonts w:eastAsia="SchoolBookSanPin" w:cs="Times New Roman"/>
          <w:szCs w:val="24"/>
          <w:lang w:eastAsia="en-US"/>
        </w:rPr>
        <w:t>устанавли</w:t>
      </w:r>
      <w:r>
        <w:rPr>
          <w:rFonts w:eastAsia="SchoolBookSanPin" w:cs="Times New Roman"/>
          <w:szCs w:val="24"/>
          <w:lang w:eastAsia="en-US"/>
        </w:rPr>
        <w:t xml:space="preserve">вается решением педагогического совета образовательной организации. Результаты внутреннего мониторинга являются </w:t>
      </w:r>
      <w:r w:rsidRPr="003647D5">
        <w:rPr>
          <w:rFonts w:eastAsia="SchoolBookSanPin" w:cs="Times New Roman"/>
          <w:szCs w:val="24"/>
          <w:lang w:eastAsia="en-US"/>
        </w:rPr>
        <w:t>о</w:t>
      </w:r>
      <w:r>
        <w:rPr>
          <w:rFonts w:eastAsia="SchoolBookSanPin" w:cs="Times New Roman"/>
          <w:szCs w:val="24"/>
          <w:lang w:eastAsia="en-US"/>
        </w:rPr>
        <w:t xml:space="preserve">снованием подготовки </w:t>
      </w:r>
      <w:r w:rsidRPr="003647D5">
        <w:rPr>
          <w:rFonts w:eastAsia="SchoolBookSanPin" w:cs="Times New Roman"/>
          <w:szCs w:val="24"/>
          <w:lang w:eastAsia="en-US"/>
        </w:rPr>
        <w:t>рекомендаций</w:t>
      </w:r>
      <w:r w:rsidR="00E8752F">
        <w:rPr>
          <w:rFonts w:eastAsia="SchoolBookSanPin" w:cs="Times New Roman"/>
          <w:szCs w:val="24"/>
          <w:lang w:eastAsia="en-US"/>
        </w:rPr>
        <w:t xml:space="preserve"> </w:t>
      </w:r>
      <w:r w:rsidRPr="003647D5">
        <w:rPr>
          <w:rFonts w:eastAsia="SchoolBookSanPin" w:cs="Times New Roman"/>
          <w:szCs w:val="24"/>
          <w:lang w:eastAsia="en-US"/>
        </w:rPr>
        <w:t>для текуще</w:t>
      </w:r>
      <w:r>
        <w:rPr>
          <w:rFonts w:eastAsia="SchoolBookSanPin" w:cs="Times New Roman"/>
          <w:szCs w:val="24"/>
          <w:lang w:eastAsia="en-US"/>
        </w:rPr>
        <w:t xml:space="preserve">й коррекции учебного процесса и его </w:t>
      </w:r>
      <w:r w:rsidRPr="003647D5">
        <w:rPr>
          <w:rFonts w:eastAsia="SchoolBookSanPin" w:cs="Times New Roman"/>
          <w:szCs w:val="24"/>
          <w:lang w:eastAsia="en-US"/>
        </w:rPr>
        <w:t>индивидуализациии (или) для повышения квалификации педагогического работника.</w:t>
      </w:r>
    </w:p>
    <w:p w:rsidR="003647D5" w:rsidRPr="003647D5" w:rsidRDefault="003647D5" w:rsidP="003647D5">
      <w:pPr>
        <w:widowControl w:val="0"/>
        <w:spacing w:after="0" w:line="360" w:lineRule="auto"/>
        <w:jc w:val="both"/>
        <w:rPr>
          <w:rFonts w:eastAsia="SchoolBookSanPin" w:cs="Times New Roman"/>
          <w:szCs w:val="24"/>
          <w:lang w:eastAsia="en-US"/>
        </w:rPr>
      </w:pPr>
    </w:p>
    <w:p w:rsidR="001351C1" w:rsidRDefault="001351C1" w:rsidP="0040502C">
      <w:pPr>
        <w:widowControl w:val="0"/>
        <w:spacing w:after="0" w:line="360" w:lineRule="auto"/>
        <w:jc w:val="center"/>
        <w:rPr>
          <w:rFonts w:eastAsia="SchoolBookSanPin" w:cs="Times New Roman"/>
          <w:b/>
          <w:szCs w:val="24"/>
          <w:lang w:eastAsia="en-US"/>
        </w:rPr>
      </w:pPr>
    </w:p>
    <w:p w:rsidR="00E44ACE" w:rsidRPr="00E44ACE" w:rsidRDefault="00E44ACE" w:rsidP="0040502C">
      <w:pPr>
        <w:widowControl w:val="0"/>
        <w:spacing w:after="0" w:line="360" w:lineRule="auto"/>
        <w:jc w:val="center"/>
        <w:rPr>
          <w:rFonts w:eastAsia="SchoolBookSanPin" w:cs="Times New Roman"/>
          <w:b/>
          <w:szCs w:val="24"/>
          <w:lang w:eastAsia="en-US"/>
        </w:rPr>
      </w:pPr>
      <w:r w:rsidRPr="00E44ACE">
        <w:rPr>
          <w:rFonts w:eastAsia="SchoolBookSanPin" w:cs="Times New Roman"/>
          <w:b/>
          <w:szCs w:val="24"/>
          <w:lang w:eastAsia="en-US"/>
        </w:rPr>
        <w:lastRenderedPageBreak/>
        <w:t>2</w:t>
      </w:r>
      <w:r w:rsidRPr="00E44ACE">
        <w:rPr>
          <w:rFonts w:eastAsia="SchoolBookSanPin" w:cs="Times New Roman"/>
          <w:b/>
          <w:szCs w:val="24"/>
          <w:lang w:eastAsia="en-US"/>
        </w:rPr>
        <w:tab/>
        <w:t>Содержательный раздел</w:t>
      </w:r>
    </w:p>
    <w:p w:rsidR="003647D5" w:rsidRPr="00E44ACE" w:rsidRDefault="00E44ACE" w:rsidP="0040502C">
      <w:pPr>
        <w:widowControl w:val="0"/>
        <w:spacing w:after="0" w:line="360" w:lineRule="auto"/>
        <w:jc w:val="center"/>
        <w:rPr>
          <w:rFonts w:eastAsia="SchoolBookSanPin" w:cs="Times New Roman"/>
          <w:b/>
          <w:szCs w:val="24"/>
          <w:lang w:eastAsia="en-US"/>
        </w:rPr>
      </w:pPr>
      <w:r w:rsidRPr="00E44ACE">
        <w:rPr>
          <w:rFonts w:eastAsia="SchoolBookSanPin" w:cs="Times New Roman"/>
          <w:b/>
          <w:szCs w:val="24"/>
          <w:lang w:eastAsia="en-US"/>
        </w:rPr>
        <w:t>2.1.1</w:t>
      </w:r>
      <w:r w:rsidRPr="00E44ACE">
        <w:rPr>
          <w:rFonts w:eastAsia="SchoolBookSanPin" w:cs="Times New Roman"/>
          <w:b/>
          <w:szCs w:val="24"/>
          <w:lang w:eastAsia="en-US"/>
        </w:rPr>
        <w:tab/>
        <w:t>Рабочая программа учебного предмета «Русский язык»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Федеральная рабочая программа по учебному предмету «Ру</w:t>
      </w:r>
      <w:r>
        <w:rPr>
          <w:rFonts w:eastAsia="SchoolBookSanPin" w:cs="Times New Roman"/>
          <w:szCs w:val="24"/>
          <w:lang w:eastAsia="en-US"/>
        </w:rPr>
        <w:t xml:space="preserve">сский язык» (предметная область «Русский язык и </w:t>
      </w:r>
      <w:r w:rsidRPr="00E44ACE">
        <w:rPr>
          <w:rFonts w:eastAsia="SchoolBookSanPin" w:cs="Times New Roman"/>
          <w:szCs w:val="24"/>
          <w:lang w:eastAsia="en-US"/>
        </w:rPr>
        <w:t>литература</w:t>
      </w:r>
      <w:r>
        <w:rPr>
          <w:rFonts w:eastAsia="SchoolBookSanPin" w:cs="Times New Roman"/>
          <w:szCs w:val="24"/>
          <w:lang w:eastAsia="en-US"/>
        </w:rPr>
        <w:t>»)</w:t>
      </w:r>
      <w:r w:rsidRPr="00E44ACE">
        <w:rPr>
          <w:rFonts w:eastAsia="SchoolBookSanPin" w:cs="Times New Roman"/>
          <w:szCs w:val="24"/>
          <w:lang w:eastAsia="en-US"/>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Pr="00E44ACE">
        <w:rPr>
          <w:rFonts w:eastAsia="SchoolBookSanPin" w:cs="Times New Roman"/>
          <w:szCs w:val="24"/>
          <w:lang w:eastAsia="en-US"/>
        </w:rPr>
        <w:br/>
        <w:t>к определению планируемых результатов.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Планируемые результаты освоения программы по русскому языку вклю</w:t>
      </w:r>
      <w:r>
        <w:rPr>
          <w:rFonts w:eastAsia="SchoolBookSanPin" w:cs="Times New Roman"/>
          <w:szCs w:val="24"/>
          <w:lang w:eastAsia="en-US"/>
        </w:rPr>
        <w:t xml:space="preserve">чают личностные, метапредметные результаты за весь период </w:t>
      </w:r>
      <w:r w:rsidRPr="00E44ACE">
        <w:rPr>
          <w:rFonts w:eastAsia="SchoolBookSanPin" w:cs="Times New Roman"/>
          <w:szCs w:val="24"/>
          <w:lang w:eastAsia="en-US"/>
        </w:rPr>
        <w:t>обучения</w:t>
      </w:r>
      <w:r>
        <w:rPr>
          <w:rFonts w:eastAsia="SchoolBookSanPin" w:cs="Times New Roman"/>
          <w:szCs w:val="24"/>
          <w:lang w:eastAsia="en-US"/>
        </w:rPr>
        <w:t xml:space="preserve"> на уровне основного </w:t>
      </w:r>
      <w:r w:rsidRPr="00E44ACE">
        <w:rPr>
          <w:rFonts w:eastAsia="SchoolBookSanPin" w:cs="Times New Roman"/>
          <w:szCs w:val="24"/>
          <w:lang w:eastAsia="en-US"/>
        </w:rPr>
        <w:t>общего образования, а также предметные достижения обучающегося за каждый год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  </w:t>
      </w:r>
      <w:r w:rsidRPr="00E44ACE">
        <w:rPr>
          <w:rFonts w:eastAsia="SchoolBookSanPin" w:cs="Times New Roman"/>
          <w:b/>
          <w:szCs w:val="24"/>
          <w:lang w:eastAsia="en-US"/>
        </w:rPr>
        <w:t>Пояснительная записка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русскому языку позволит учителю: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реализовать в процессе преподавания русского языка современные подходы </w:t>
      </w:r>
      <w:r w:rsidRPr="00E44ACE">
        <w:rPr>
          <w:rFonts w:eastAsia="SchoolBookSanPin" w:cs="Times New Roman"/>
          <w:szCs w:val="24"/>
          <w:lang w:eastAsia="en-US"/>
        </w:rPr>
        <w:br/>
        <w:t>к достижению личностных, метапредметных и предметных результатов обучения, сформулированных в ФГОС ООО;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определить и структурировать планируемые результаты обучения </w:t>
      </w:r>
      <w:r w:rsidRPr="00E44ACE">
        <w:rPr>
          <w:rFonts w:eastAsia="SchoolBookSanPin" w:cs="Times New Roman"/>
          <w:szCs w:val="24"/>
          <w:lang w:eastAsia="en-US"/>
        </w:rPr>
        <w:br/>
        <w:t xml:space="preserve">и содержание русского языка по годам обучения в соответствии с ФГОС ООО;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разработать календарно-тематическое планирование с учётом особенностей конкретного класса.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w:t>
      </w:r>
      <w:r w:rsidRPr="00E44ACE">
        <w:rPr>
          <w:rFonts w:eastAsia="SchoolBookSanPin" w:cs="Times New Roman"/>
          <w:szCs w:val="24"/>
          <w:lang w:eastAsia="en-US"/>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w:t>
      </w:r>
      <w:r>
        <w:rPr>
          <w:rFonts w:eastAsia="SchoolBookSanPin" w:cs="Times New Roman"/>
          <w:szCs w:val="24"/>
          <w:lang w:eastAsia="en-US"/>
        </w:rPr>
        <w:t xml:space="preserve"> народов Российской Федерации, </w:t>
      </w:r>
      <w:r w:rsidRPr="00E44ACE">
        <w:rPr>
          <w:rFonts w:eastAsia="SchoolBookSanPin" w:cs="Times New Roman"/>
          <w:szCs w:val="24"/>
          <w:lang w:eastAsia="en-US"/>
        </w:rPr>
        <w:t>основой</w:t>
      </w:r>
      <w:r>
        <w:rPr>
          <w:rFonts w:eastAsia="SchoolBookSanPin" w:cs="Times New Roman"/>
          <w:szCs w:val="24"/>
          <w:lang w:eastAsia="en-US"/>
        </w:rPr>
        <w:t xml:space="preserve"> их социально-экономической, культурной </w:t>
      </w:r>
      <w:r w:rsidRPr="00E44ACE">
        <w:rPr>
          <w:rFonts w:eastAsia="SchoolBookSanPin" w:cs="Times New Roman"/>
          <w:szCs w:val="24"/>
          <w:lang w:eastAsia="en-US"/>
        </w:rPr>
        <w:t>и духовной консолидации.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Высокая функциональная значимость русского языка и выполнение </w:t>
      </w:r>
      <w:r w:rsidRPr="00E44ACE">
        <w:rPr>
          <w:rFonts w:eastAsia="SchoolBookSanPin" w:cs="Times New Roman"/>
          <w:szCs w:val="24"/>
          <w:lang w:eastAsia="en-US"/>
        </w:rPr>
        <w:br/>
        <w:t xml:space="preserve">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w:t>
      </w:r>
      <w:r w:rsidRPr="00E44ACE">
        <w:rPr>
          <w:rFonts w:eastAsia="SchoolBookSanPin" w:cs="Times New Roman"/>
          <w:szCs w:val="24"/>
          <w:lang w:eastAsia="en-US"/>
        </w:rPr>
        <w:br/>
        <w:t xml:space="preserve">его существования и функциональных разновидностях, понимание </w:t>
      </w:r>
      <w:r w:rsidRPr="00E44ACE">
        <w:rPr>
          <w:rFonts w:eastAsia="SchoolBookSanPin" w:cs="Times New Roman"/>
          <w:szCs w:val="24"/>
          <w:lang w:eastAsia="en-US"/>
        </w:rPr>
        <w:br/>
        <w:t xml:space="preserve">его стилистических особенностей и выразительных возможностей, умение правильно и </w:t>
      </w:r>
      <w:r w:rsidRPr="00E44ACE">
        <w:rPr>
          <w:rFonts w:eastAsia="SchoolBookSanPin" w:cs="Times New Roman"/>
          <w:szCs w:val="24"/>
          <w:lang w:eastAsia="en-US"/>
        </w:rPr>
        <w:lastRenderedPageBreak/>
        <w:t xml:space="preserve">эффективно использовать русский язык в различных сферах </w:t>
      </w:r>
      <w:r w:rsidRPr="00E44ACE">
        <w:rPr>
          <w:rFonts w:eastAsia="SchoolBookSanPin" w:cs="Times New Roman"/>
          <w:szCs w:val="24"/>
          <w:lang w:eastAsia="en-US"/>
        </w:rPr>
        <w:br/>
        <w:t xml:space="preserve">и ситуациях общения определяют успешность социализации личности </w:t>
      </w:r>
      <w:r w:rsidRPr="00E44ACE">
        <w:rPr>
          <w:rFonts w:eastAsia="SchoolBookSanPin" w:cs="Times New Roman"/>
          <w:szCs w:val="24"/>
          <w:lang w:eastAsia="en-US"/>
        </w:rPr>
        <w:br/>
        <w:t>и возможности её самореализации в различных жизненно важных для человека областях.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w:t>
      </w:r>
      <w:r w:rsidRPr="00E44ACE">
        <w:rPr>
          <w:rFonts w:eastAsia="SchoolBookSanPin" w:cs="Times New Roman"/>
          <w:szCs w:val="24"/>
          <w:lang w:eastAsia="en-US"/>
        </w:rPr>
        <w:br/>
        <w:t>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Обучение русскому языку направлено на совершенствование</w:t>
      </w:r>
      <w:r>
        <w:rPr>
          <w:rFonts w:eastAsia="SchoolBookSanPin" w:cs="Times New Roman"/>
          <w:szCs w:val="24"/>
          <w:lang w:eastAsia="en-US"/>
        </w:rPr>
        <w:t xml:space="preserve"> нравственной и коммуникативной культуры ученика, развитие его интеллектуальных и </w:t>
      </w:r>
      <w:r w:rsidRPr="00E44ACE">
        <w:rPr>
          <w:rFonts w:eastAsia="SchoolBookSanPin" w:cs="Times New Roman"/>
          <w:szCs w:val="24"/>
          <w:lang w:eastAsia="en-US"/>
        </w:rPr>
        <w:t xml:space="preserve">творческих </w:t>
      </w:r>
      <w:r>
        <w:rPr>
          <w:rFonts w:eastAsia="SchoolBookSanPin" w:cs="Times New Roman"/>
          <w:szCs w:val="24"/>
          <w:lang w:eastAsia="en-US"/>
        </w:rPr>
        <w:t xml:space="preserve">способностей, </w:t>
      </w:r>
      <w:r w:rsidRPr="00E44ACE">
        <w:rPr>
          <w:rFonts w:eastAsia="SchoolBookSanPin" w:cs="Times New Roman"/>
          <w:szCs w:val="24"/>
          <w:lang w:eastAsia="en-US"/>
        </w:rPr>
        <w:t>мышления,</w:t>
      </w:r>
      <w:r>
        <w:rPr>
          <w:rFonts w:eastAsia="SchoolBookSanPin" w:cs="Times New Roman"/>
          <w:szCs w:val="24"/>
          <w:lang w:eastAsia="en-US"/>
        </w:rPr>
        <w:t xml:space="preserve"> памяти и воображения, навыков самостоятельной </w:t>
      </w:r>
      <w:r w:rsidRPr="00E44ACE">
        <w:rPr>
          <w:rFonts w:eastAsia="SchoolBookSanPin" w:cs="Times New Roman"/>
          <w:szCs w:val="24"/>
          <w:lang w:eastAsia="en-US"/>
        </w:rPr>
        <w:t>учебной</w:t>
      </w:r>
      <w:r>
        <w:rPr>
          <w:rFonts w:eastAsia="SchoolBookSanPin" w:cs="Times New Roman"/>
          <w:szCs w:val="24"/>
          <w:lang w:eastAsia="en-US"/>
        </w:rPr>
        <w:t xml:space="preserve"> </w:t>
      </w:r>
      <w:r w:rsidRPr="00E44ACE">
        <w:rPr>
          <w:rFonts w:eastAsia="SchoolBookSanPin" w:cs="Times New Roman"/>
          <w:szCs w:val="24"/>
          <w:lang w:eastAsia="en-US"/>
        </w:rPr>
        <w:t>деятельности, самообразования.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Содержание программы по русскому языку ориентировано также </w:t>
      </w:r>
      <w:r w:rsidRPr="00E44ACE">
        <w:rPr>
          <w:rFonts w:eastAsia="SchoolBookSanPin" w:cs="Times New Roman"/>
          <w:szCs w:val="24"/>
          <w:lang w:eastAsia="en-US"/>
        </w:rPr>
        <w:br/>
        <w:t xml:space="preserve">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Изучение русского языка направлено на достижение следующих целей: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E44ACE">
        <w:rPr>
          <w:rFonts w:eastAsia="SchoolBookSanPin" w:cs="Times New Roman"/>
          <w:szCs w:val="24"/>
          <w:lang w:eastAsia="en-US"/>
        </w:rPr>
        <w:br/>
        <w:t xml:space="preserve">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w:t>
      </w:r>
      <w:r w:rsidRPr="00E44ACE">
        <w:rPr>
          <w:rFonts w:eastAsia="SchoolBookSanPin" w:cs="Times New Roman"/>
          <w:szCs w:val="24"/>
          <w:lang w:eastAsia="en-US"/>
        </w:rPr>
        <w:br/>
        <w:t xml:space="preserve">в разных сферах человеческой деятельности, проявление уважения </w:t>
      </w:r>
      <w:r w:rsidRPr="00E44ACE">
        <w:rPr>
          <w:rFonts w:eastAsia="SchoolBookSanPin" w:cs="Times New Roman"/>
          <w:szCs w:val="24"/>
          <w:lang w:eastAsia="en-US"/>
        </w:rPr>
        <w:br/>
        <w:t>к общероссийской и русской культуре, к культуре и языкам всех народов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w:t>
      </w:r>
      <w:r>
        <w:rPr>
          <w:rFonts w:eastAsia="SchoolBookSanPin" w:cs="Times New Roman"/>
          <w:szCs w:val="24"/>
          <w:lang w:eastAsia="en-US"/>
        </w:rPr>
        <w:t xml:space="preserve">рфографической и пунктуационной грамотности; воспитание </w:t>
      </w:r>
      <w:r w:rsidRPr="00E44ACE">
        <w:rPr>
          <w:rFonts w:eastAsia="SchoolBookSanPin" w:cs="Times New Roman"/>
          <w:szCs w:val="24"/>
          <w:lang w:eastAsia="en-US"/>
        </w:rPr>
        <w:t>стремления</w:t>
      </w:r>
      <w:r>
        <w:rPr>
          <w:rFonts w:eastAsia="SchoolBookSanPin" w:cs="Times New Roman"/>
          <w:szCs w:val="24"/>
          <w:lang w:eastAsia="en-US"/>
        </w:rPr>
        <w:t xml:space="preserve"> </w:t>
      </w:r>
      <w:r w:rsidRPr="00E44ACE">
        <w:rPr>
          <w:rFonts w:eastAsia="SchoolBookSanPin" w:cs="Times New Roman"/>
          <w:szCs w:val="24"/>
          <w:lang w:eastAsia="en-US"/>
        </w:rPr>
        <w:t>к речевому самосовершенствованию;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совершенствование речевой деятельности, коммуникативных умений, обеспечивающих эффективное взаимодействие с окружающими людьми </w:t>
      </w:r>
      <w:r w:rsidRPr="00E44ACE">
        <w:rPr>
          <w:rFonts w:eastAsia="SchoolBookSanPin" w:cs="Times New Roman"/>
          <w:szCs w:val="24"/>
          <w:lang w:eastAsia="en-US"/>
        </w:rPr>
        <w:br/>
        <w:t>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w:t>
      </w:r>
      <w:r w:rsidRPr="00E44ACE">
        <w:rPr>
          <w:rFonts w:eastAsia="SchoolBookSanPin" w:cs="Times New Roman"/>
          <w:szCs w:val="24"/>
          <w:lang w:eastAsia="en-US"/>
        </w:rPr>
        <w:br/>
        <w:t>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 соответствии с ФГОС ООО учебный предмет «Русский язык» входит</w:t>
      </w:r>
      <w:r w:rsidRPr="00E44ACE">
        <w:rPr>
          <w:rFonts w:eastAsia="SchoolBookSanPin" w:cs="Times New Roman"/>
          <w:szCs w:val="24"/>
          <w:lang w:eastAsia="en-US"/>
        </w:rPr>
        <w:br/>
        <w:t>в предметную область «Русский язык и литература» и является обязательным</w:t>
      </w:r>
      <w:r w:rsidRPr="00E44ACE">
        <w:rPr>
          <w:rFonts w:eastAsia="SchoolBookSanPin" w:cs="Times New Roman"/>
          <w:szCs w:val="24"/>
          <w:lang w:eastAsia="en-US"/>
        </w:rPr>
        <w:br/>
        <w:t xml:space="preserve">для изучения. Общее число часов, рекомендованных для изучения русского языка, </w:t>
      </w:r>
      <w:r w:rsidRPr="00E44ACE">
        <w:rPr>
          <w:rFonts w:eastAsia="SchoolBookSanPin" w:cs="Times New Roman"/>
          <w:szCs w:val="24"/>
          <w:lang w:eastAsia="en-US"/>
        </w:rPr>
        <w:noBreakHyphen/>
        <w:t xml:space="preserve"> </w:t>
      </w:r>
      <w:r w:rsidRPr="00E44ACE">
        <w:rPr>
          <w:rFonts w:eastAsia="SchoolBookSanPin" w:cs="Times New Roman"/>
          <w:szCs w:val="24"/>
          <w:lang w:eastAsia="en-US"/>
        </w:rPr>
        <w:br/>
        <w:t xml:space="preserve">714 часов: в 5 классе </w:t>
      </w:r>
      <w:r w:rsidRPr="00E44ACE">
        <w:rPr>
          <w:rFonts w:eastAsia="SchoolBookSanPin" w:cs="Times New Roman"/>
          <w:szCs w:val="24"/>
          <w:lang w:eastAsia="en-US"/>
        </w:rPr>
        <w:noBreakHyphen/>
        <w:t xml:space="preserve"> 170 часов (5 часов в неделю), в 6 классе </w:t>
      </w:r>
      <w:r w:rsidRPr="00E44ACE">
        <w:rPr>
          <w:rFonts w:eastAsia="SchoolBookSanPin" w:cs="Times New Roman"/>
          <w:szCs w:val="24"/>
          <w:lang w:eastAsia="en-US"/>
        </w:rPr>
        <w:noBreakHyphen/>
        <w:t xml:space="preserve"> 204 часа (6 часов </w:t>
      </w:r>
      <w:r w:rsidRPr="00E44ACE">
        <w:rPr>
          <w:rFonts w:eastAsia="SchoolBookSanPin" w:cs="Times New Roman"/>
          <w:szCs w:val="24"/>
          <w:lang w:eastAsia="en-US"/>
        </w:rPr>
        <w:br/>
        <w:t xml:space="preserve">в неделю), в 7 классе 136 часов (4 часа в неделю), в 8 классе </w:t>
      </w:r>
      <w:r w:rsidRPr="00E44ACE">
        <w:rPr>
          <w:rFonts w:eastAsia="SchoolBookSanPin" w:cs="Times New Roman"/>
          <w:szCs w:val="24"/>
          <w:lang w:eastAsia="en-US"/>
        </w:rPr>
        <w:noBreakHyphen/>
        <w:t xml:space="preserve"> 102 часа (3 часа </w:t>
      </w:r>
      <w:r w:rsidRPr="00E44ACE">
        <w:rPr>
          <w:rFonts w:eastAsia="SchoolBookSanPin" w:cs="Times New Roman"/>
          <w:szCs w:val="24"/>
          <w:lang w:eastAsia="en-US"/>
        </w:rPr>
        <w:br/>
        <w:t xml:space="preserve">в неделю), в 9 классе </w:t>
      </w:r>
      <w:r w:rsidRPr="00E44ACE">
        <w:rPr>
          <w:rFonts w:eastAsia="SchoolBookSanPin" w:cs="Times New Roman"/>
          <w:szCs w:val="24"/>
          <w:lang w:eastAsia="en-US"/>
        </w:rPr>
        <w:noBreakHyphen/>
        <w:t xml:space="preserve"> 102 часа (3 часа в неделю).</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 Содержание обучения в 5 классе. </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Богатство и выразительность русского языка. Лингвистика как наука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разделы лингвистики.</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Язык и речь. Речь устная и письменная, монологическая и диалогическая, полилог.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Виды речевой деятельности (говорение, слушание, чтение, письмо), </w:t>
      </w:r>
      <w:r w:rsidRPr="00E44ACE">
        <w:rPr>
          <w:rFonts w:eastAsia="SchoolBookSanPin" w:cs="Times New Roman"/>
          <w:szCs w:val="24"/>
          <w:lang w:eastAsia="en-US"/>
        </w:rPr>
        <w:br/>
        <w:t>их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Устный пересказ прочитанного или прослушанного текста, в том числе </w:t>
      </w:r>
      <w:r w:rsidRPr="00E44ACE">
        <w:rPr>
          <w:rFonts w:eastAsia="SchoolBookSanPin" w:cs="Times New Roman"/>
          <w:szCs w:val="24"/>
          <w:lang w:eastAsia="en-US"/>
        </w:rPr>
        <w:br/>
        <w:t>с изменением лица рассказчика.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Участие в диалоге на лингвистические темы (в рамках изученного) и темы </w:t>
      </w:r>
      <w:r w:rsidRPr="00E44ACE">
        <w:rPr>
          <w:rFonts w:eastAsia="SchoolBookSanPin" w:cs="Times New Roman"/>
          <w:szCs w:val="24"/>
          <w:lang w:eastAsia="en-US"/>
        </w:rPr>
        <w:br/>
        <w:t>на основе жизненных наблюдений.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Речевые формулы приветствия, прощания, просьбы, благодарности.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Сочинения различных видов с опорой на жизненный и читательский опыт, сюжетную картину (в том числе сочинения-миниатюры).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аудирования: выборочное, ознакомительное, детальное. Виды чтения: изучающее, ознакомительное, просмотровое, поисковое.</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lastRenderedPageBreak/>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Текст и его основные признаки. Тема и главная мысль текста. Микротема текста. Ключевые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Функционально-смысловые типы речи: описание, повествование, рассуждение; их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Композиционная структура текста. Абзац как средство членения текста </w:t>
      </w:r>
      <w:r w:rsidRPr="00E44ACE">
        <w:rPr>
          <w:rFonts w:eastAsia="SchoolBookSanPin" w:cs="Times New Roman"/>
          <w:szCs w:val="24"/>
          <w:lang w:eastAsia="en-US"/>
        </w:rPr>
        <w:br/>
        <w:t>на композиционно-смысловые части.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Средства связи предложений и частей текста: формы слова, однокоренные слова, синонимы, антонимы, личные местоимения, повтор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Повествование как тип речи. Рассказ.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Смысловой анализ текста: его композиционных особенностей, микротем </w:t>
      </w:r>
      <w:r w:rsidRPr="00E44ACE">
        <w:rPr>
          <w:rFonts w:eastAsia="SchoolBookSanPin" w:cs="Times New Roman"/>
          <w:szCs w:val="24"/>
          <w:lang w:eastAsia="en-US"/>
        </w:rPr>
        <w:br/>
        <w:t>и абзацев, способов и средств связи предложений в тексте; использование языковых средств выразительности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Подробное, выборочное и сжатое изложение содержания прочитанного </w:t>
      </w:r>
      <w:r w:rsidRPr="00E44ACE">
        <w:rPr>
          <w:rFonts w:eastAsia="SchoolBookSanPin" w:cs="Times New Roman"/>
          <w:szCs w:val="24"/>
          <w:lang w:eastAsia="en-US"/>
        </w:rPr>
        <w:br/>
        <w:t>или прослушанного текста. Изложение содержания текста с изменением лица рассказчика.</w:t>
      </w:r>
    </w:p>
    <w:p w:rsid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простой и сложный план текста.</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szCs w:val="24"/>
          <w:lang w:eastAsia="en-US"/>
        </w:rPr>
        <w:t> </w:t>
      </w:r>
      <w:r w:rsidRPr="00E44AC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Общее представление о функциональных разновидностях языка </w:t>
      </w:r>
      <w:r w:rsidRPr="00E44ACE">
        <w:rPr>
          <w:rFonts w:eastAsia="SchoolBookSanPin" w:cs="Times New Roman"/>
          <w:szCs w:val="24"/>
          <w:lang w:eastAsia="en-US"/>
        </w:rPr>
        <w:br/>
        <w:t>(о разговорной речи, функциональных стилях, языке художественной литературы).</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Система языка.</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Фонетика. Графика. Орфоэпия.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Фонетика и графика как разделы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Звук как единица языка. Смыслоразличительная роль звука.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Система гласных звуков.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Система согласных звуков.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Изменение звуков в речевом потоке. Элементы фонетической транскрипции.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Слог. Ударение. Свойства русского ударения.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Соотношение звуков и букв.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Фонетический анализ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Способы обозначения [й’], мягкости согласных.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выразительные средства фонетики.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Прописные и строчные буквы.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Интонация, её функции. Основные элементы интонации.</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Орфография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«орфограмма». Буквенные и небуквенные орфограммы.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разделительных ъ и ь.</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Лексикология.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Лексикология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способы толкования лексического значения слова (подбор однокоренных слов; подбор синонимов и антонимов);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способы разъяснения значения слова (по контексту, с помощью толкового словаря).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Слова однозначные и многозначные. Прямое и переносное значения слова. Тематические группы слов. Обозначение родовых и видовых понятий.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Синонимы. Антонимы. Омонимы. Паронимы.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Лексический анализ слов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b/>
          <w:szCs w:val="24"/>
          <w:lang w:eastAsia="en-US"/>
        </w:rPr>
        <w:t>Морфемика. Орфография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Морфемика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Морфема как минимальная значимая единица языка. Основа слова. Виды морфем (корень, приставка, суффикс, окончание).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Чередование звуков в морфемах (в том числе чередование гласных с нулём звука).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Морфемный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Уместное использование слов с суффиксами оценки в собственной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корней с безударными проверяемыми, непроверяемыми гласными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корней с проверяемыми, непроверяемыми, непроизносимыми согласными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ё </w:t>
      </w:r>
      <w:r w:rsidRPr="00E44ACE">
        <w:rPr>
          <w:rFonts w:eastAsia="SchoolBookSanPin" w:cs="Times New Roman"/>
          <w:szCs w:val="24"/>
          <w:lang w:eastAsia="en-US"/>
        </w:rPr>
        <w:noBreakHyphen/>
        <w:t xml:space="preserve"> о после шипящих в корне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неизменяемых на письме приставок и приставок на -з (-с).</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Правописание ы </w:t>
      </w:r>
      <w:r w:rsidRPr="00E44ACE">
        <w:rPr>
          <w:rFonts w:eastAsia="SchoolBookSanPin" w:cs="Times New Roman"/>
          <w:szCs w:val="24"/>
          <w:lang w:eastAsia="en-US"/>
        </w:rPr>
        <w:noBreakHyphen/>
        <w:t xml:space="preserve"> и после приставок.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ы </w:t>
      </w:r>
      <w:r w:rsidRPr="00E44ACE">
        <w:rPr>
          <w:rFonts w:eastAsia="SchoolBookSanPin" w:cs="Times New Roman"/>
          <w:szCs w:val="24"/>
          <w:lang w:eastAsia="en-US"/>
        </w:rPr>
        <w:noBreakHyphen/>
        <w:t xml:space="preserve"> и после 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слова (в рамках изученного).</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Морфология как раздел грамматики. Грамматическое значение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Части речи как лексико-грамматические разряды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Система частей речи в русском языке. Самостоятельные и служебные части речи.</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Имя существительное.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Род, число, падеж имени существительного.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Имена существительные общего рода.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Имена существительные, имеющие форму только единственного или только множественного числа.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Типы склонения имён существительных. Разносклоняемые имена существительные. Несклоняемые имена существительные.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Морфологический анализ имён существительных. Нормы произношения, нормы постановки ударения, нормы словоизменения имён существительных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собственных имён существительных. Правописание ь на конце имён существительных после шипящих.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безударных окончаний имён существительных. Правописание </w:t>
      </w:r>
      <w:r w:rsidRPr="00E44ACE">
        <w:rPr>
          <w:rFonts w:eastAsia="SchoolBookSanPin" w:cs="Times New Roman"/>
          <w:szCs w:val="24"/>
          <w:lang w:eastAsia="en-US"/>
        </w:rPr>
        <w:br/>
        <w:t xml:space="preserve">о </w:t>
      </w:r>
      <w:r w:rsidRPr="00E44ACE">
        <w:rPr>
          <w:rFonts w:eastAsia="SchoolBookSanPin" w:cs="Times New Roman"/>
          <w:szCs w:val="24"/>
          <w:lang w:eastAsia="en-US"/>
        </w:rPr>
        <w:noBreakHyphen/>
        <w:t xml:space="preserve"> е (ё) после шипящих и ц в суффиксах и окончаниях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суффиксов -чик- </w:t>
      </w:r>
      <w:r w:rsidRPr="00E44ACE">
        <w:rPr>
          <w:rFonts w:eastAsia="SchoolBookSanPin" w:cs="Times New Roman"/>
          <w:szCs w:val="24"/>
          <w:lang w:eastAsia="en-US"/>
        </w:rPr>
        <w:noBreakHyphen/>
        <w:t xml:space="preserve"> -щик-; -ек- </w:t>
      </w:r>
      <w:r w:rsidRPr="00E44ACE">
        <w:rPr>
          <w:rFonts w:eastAsia="SchoolBookSanPin" w:cs="Times New Roman"/>
          <w:szCs w:val="24"/>
          <w:lang w:eastAsia="en-US"/>
        </w:rPr>
        <w:noBreakHyphen/>
        <w:t xml:space="preserve"> -ик- (-чик-)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корней с чередованием а // о: -лаг- </w:t>
      </w:r>
      <w:r w:rsidRPr="00E44ACE">
        <w:rPr>
          <w:rFonts w:eastAsia="SchoolBookSanPin" w:cs="Times New Roman"/>
          <w:szCs w:val="24"/>
          <w:lang w:eastAsia="en-US"/>
        </w:rPr>
        <w:noBreakHyphen/>
        <w:t xml:space="preserve"> -лож-;</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-раст- </w:t>
      </w:r>
      <w:r w:rsidRPr="00E44ACE">
        <w:rPr>
          <w:rFonts w:eastAsia="SchoolBookSanPin" w:cs="Times New Roman"/>
          <w:szCs w:val="24"/>
          <w:lang w:eastAsia="en-US"/>
        </w:rPr>
        <w:noBreakHyphen/>
        <w:t xml:space="preserve"> -ращ- </w:t>
      </w:r>
      <w:r w:rsidRPr="00E44ACE">
        <w:rPr>
          <w:rFonts w:eastAsia="SchoolBookSanPin" w:cs="Times New Roman"/>
          <w:szCs w:val="24"/>
          <w:lang w:eastAsia="en-US"/>
        </w:rPr>
        <w:noBreakHyphen/>
        <w:t xml:space="preserve"> -рос-; -гар- </w:t>
      </w:r>
      <w:r w:rsidRPr="00E44ACE">
        <w:rPr>
          <w:rFonts w:eastAsia="SchoolBookSanPin" w:cs="Times New Roman"/>
          <w:szCs w:val="24"/>
          <w:lang w:eastAsia="en-US"/>
        </w:rPr>
        <w:noBreakHyphen/>
        <w:t xml:space="preserve"> -гор-, -зар- </w:t>
      </w:r>
      <w:r w:rsidRPr="00E44ACE">
        <w:rPr>
          <w:rFonts w:eastAsia="SchoolBookSanPin" w:cs="Times New Roman"/>
          <w:szCs w:val="24"/>
          <w:lang w:eastAsia="en-US"/>
        </w:rPr>
        <w:noBreakHyphen/>
        <w:t xml:space="preserve"> -зор-;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-клан- </w:t>
      </w:r>
      <w:r w:rsidRPr="00E44ACE">
        <w:rPr>
          <w:rFonts w:eastAsia="SchoolBookSanPin" w:cs="Times New Roman"/>
          <w:szCs w:val="24"/>
          <w:lang w:eastAsia="en-US"/>
        </w:rPr>
        <w:noBreakHyphen/>
        <w:t xml:space="preserve"> -клон-, -скак- </w:t>
      </w:r>
      <w:r w:rsidRPr="00E44ACE">
        <w:rPr>
          <w:rFonts w:eastAsia="SchoolBookSanPin" w:cs="Times New Roman"/>
          <w:szCs w:val="24"/>
          <w:lang w:eastAsia="en-US"/>
        </w:rPr>
        <w:noBreakHyphen/>
        <w:t xml:space="preserve"> -скоч-.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Слитное и раздельное написание не с именами существительными.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существительных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b/>
          <w:szCs w:val="24"/>
          <w:lang w:eastAsia="en-US"/>
        </w:rPr>
        <w:t>Имя прилагательное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Имена прилагательные полные и краткие, их синтаксические функции.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Склонение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имён прилагательных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словоизменения, произношения имён прилагательных, постановки ударения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безударных окончаний имён прилагательных. Правописание </w:t>
      </w:r>
      <w:r w:rsidRPr="00E44ACE">
        <w:rPr>
          <w:rFonts w:eastAsia="SchoolBookSanPin" w:cs="Times New Roman"/>
          <w:szCs w:val="24"/>
          <w:lang w:eastAsia="en-US"/>
        </w:rPr>
        <w:br/>
        <w:t xml:space="preserve">о </w:t>
      </w:r>
      <w:r w:rsidRPr="00E44ACE">
        <w:rPr>
          <w:rFonts w:eastAsia="SchoolBookSanPin" w:cs="Times New Roman"/>
          <w:szCs w:val="24"/>
          <w:lang w:eastAsia="en-US"/>
        </w:rPr>
        <w:noBreakHyphen/>
        <w:t xml:space="preserve"> е после шипящих и ц в суффиксах и окончаниях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кратких форм имён прилагательных с основой на шипящий.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Слитное и раздельное написание не с именами прилагательными.</w:t>
      </w:r>
    </w:p>
    <w:p w:rsid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прилаг</w:t>
      </w:r>
      <w:r>
        <w:rPr>
          <w:rFonts w:eastAsia="SchoolBookSanPin" w:cs="Times New Roman"/>
          <w:szCs w:val="24"/>
          <w:lang w:eastAsia="en-US"/>
        </w:rPr>
        <w:t>ательных (в рамках изученного).</w:t>
      </w:r>
    </w:p>
    <w:p w:rsidR="00E44ACE" w:rsidRPr="00E44ACE" w:rsidRDefault="00E44ACE" w:rsidP="00E44ACE">
      <w:pPr>
        <w:jc w:val="both"/>
        <w:rPr>
          <w:rFonts w:eastAsia="SchoolBookSanPin" w:cs="Times New Roman"/>
          <w:b/>
          <w:szCs w:val="24"/>
          <w:lang w:eastAsia="en-US"/>
        </w:rPr>
      </w:pPr>
      <w:r w:rsidRPr="00E44ACE">
        <w:rPr>
          <w:rFonts w:eastAsia="SchoolBookSanPin" w:cs="Times New Roman"/>
          <w:b/>
          <w:szCs w:val="24"/>
          <w:lang w:eastAsia="en-US"/>
        </w:rPr>
        <w:t>Глагол.</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Глагол как часть речи. Общее грамматическое значение, морфологические признаки и синтаксические функции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Роль глагола в словосочетании и предложении,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Глаголы совершенного и несовершенного вида, возвратные и невозвратные.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Инфинитив и его грамматические свойства. Основа инфинитива, основа настоящего (будущего простого) времени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Спряжение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глаголов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словоизменения глаголов, постановки ударения в глагольных формах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корней с чередованием е // и: -бер- </w:t>
      </w:r>
      <w:r w:rsidRPr="00E44ACE">
        <w:rPr>
          <w:rFonts w:eastAsia="SchoolBookSanPin" w:cs="Times New Roman"/>
          <w:szCs w:val="24"/>
          <w:lang w:eastAsia="en-US"/>
        </w:rPr>
        <w:noBreakHyphen/>
        <w:t xml:space="preserve"> -бир-, -блест- </w:t>
      </w:r>
      <w:r w:rsidRPr="00E44ACE">
        <w:rPr>
          <w:rFonts w:eastAsia="SchoolBookSanPin" w:cs="Times New Roman"/>
          <w:szCs w:val="24"/>
          <w:lang w:eastAsia="en-US"/>
        </w:rPr>
        <w:noBreakHyphen/>
        <w:t xml:space="preserve"> -блист-, </w:t>
      </w:r>
      <w:r w:rsidRPr="00E44ACE">
        <w:rPr>
          <w:rFonts w:eastAsia="SchoolBookSanPin" w:cs="Times New Roman"/>
          <w:szCs w:val="24"/>
          <w:lang w:eastAsia="en-US"/>
        </w:rPr>
        <w:br/>
        <w:t xml:space="preserve">-дер- </w:t>
      </w:r>
      <w:r w:rsidRPr="00E44ACE">
        <w:rPr>
          <w:rFonts w:eastAsia="SchoolBookSanPin" w:cs="Times New Roman"/>
          <w:szCs w:val="24"/>
          <w:lang w:eastAsia="en-US"/>
        </w:rPr>
        <w:noBreakHyphen/>
        <w:t xml:space="preserve"> -дир-, -жег- </w:t>
      </w:r>
      <w:r w:rsidRPr="00E44ACE">
        <w:rPr>
          <w:rFonts w:eastAsia="SchoolBookSanPin" w:cs="Times New Roman"/>
          <w:szCs w:val="24"/>
          <w:lang w:eastAsia="en-US"/>
        </w:rPr>
        <w:noBreakHyphen/>
        <w:t xml:space="preserve"> -жиг-, -мер- </w:t>
      </w:r>
      <w:r w:rsidRPr="00E44ACE">
        <w:rPr>
          <w:rFonts w:eastAsia="SchoolBookSanPin" w:cs="Times New Roman"/>
          <w:szCs w:val="24"/>
          <w:lang w:eastAsia="en-US"/>
        </w:rPr>
        <w:noBreakHyphen/>
        <w:t xml:space="preserve"> -мир-, -пер- </w:t>
      </w:r>
      <w:r w:rsidRPr="00E44ACE">
        <w:rPr>
          <w:rFonts w:eastAsia="SchoolBookSanPin" w:cs="Times New Roman"/>
          <w:szCs w:val="24"/>
          <w:lang w:eastAsia="en-US"/>
        </w:rPr>
        <w:noBreakHyphen/>
        <w:t xml:space="preserve"> -пир-, -стел- </w:t>
      </w:r>
      <w:r w:rsidRPr="00E44ACE">
        <w:rPr>
          <w:rFonts w:eastAsia="SchoolBookSanPin" w:cs="Times New Roman"/>
          <w:szCs w:val="24"/>
          <w:lang w:eastAsia="en-US"/>
        </w:rPr>
        <w:noBreakHyphen/>
        <w:t xml:space="preserve"> -стил-, -тер- </w:t>
      </w:r>
      <w:r w:rsidRPr="00E44ACE">
        <w:rPr>
          <w:rFonts w:eastAsia="SchoolBookSanPin" w:cs="Times New Roman"/>
          <w:szCs w:val="24"/>
          <w:lang w:eastAsia="en-US"/>
        </w:rPr>
        <w:noBreakHyphen/>
        <w:t xml:space="preserve"> -тир-.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Использование ь как показателя грамматической формы в инфинитиве, </w:t>
      </w:r>
      <w:r w:rsidRPr="00E44ACE">
        <w:rPr>
          <w:rFonts w:eastAsia="SchoolBookSanPin" w:cs="Times New Roman"/>
          <w:szCs w:val="24"/>
          <w:lang w:eastAsia="en-US"/>
        </w:rPr>
        <w:br/>
        <w:t>в форме 2-го лица единственного числа после шипящих.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-тся и -ться в глаголах, суффиксов -ова- </w:t>
      </w:r>
      <w:r w:rsidRPr="00E44ACE">
        <w:rPr>
          <w:rFonts w:eastAsia="SchoolBookSanPin" w:cs="Times New Roman"/>
          <w:szCs w:val="24"/>
          <w:lang w:eastAsia="en-US"/>
        </w:rPr>
        <w:noBreakHyphen/>
        <w:t xml:space="preserve"> -ева-, -ыва- </w:t>
      </w:r>
      <w:r w:rsidRPr="00E44ACE">
        <w:rPr>
          <w:rFonts w:eastAsia="SchoolBookSanPin" w:cs="Times New Roman"/>
          <w:szCs w:val="24"/>
          <w:lang w:eastAsia="en-US"/>
        </w:rPr>
        <w:noBreakHyphen/>
        <w:t xml:space="preserve"> -ива-.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Правописание безударных личных окончаний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гласной перед суффиксом -л- в формах прошедшего времени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Слитное и раздельное написание не с глаголами.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глаголов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Синтаксис. Культура речи. Пунктуация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Синтаксис как раздел грамматики. Словосочетание и предложение </w:t>
      </w:r>
      <w:r w:rsidRPr="00E44ACE">
        <w:rPr>
          <w:rFonts w:eastAsia="SchoolBookSanPin" w:cs="Times New Roman"/>
          <w:szCs w:val="24"/>
          <w:lang w:eastAsia="en-US"/>
        </w:rPr>
        <w:br/>
        <w:t>как единицы синтаксиса.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Словосочетание и его признаки. Основные виды словосочетаний </w:t>
      </w:r>
      <w:r w:rsidRPr="00E44ACE">
        <w:rPr>
          <w:rFonts w:eastAsia="SchoolBookSanPin" w:cs="Times New Roman"/>
          <w:szCs w:val="24"/>
          <w:lang w:eastAsia="en-US"/>
        </w:rPr>
        <w:br/>
        <w:t>по морфологическим свойствам главного слова (именные, глагольные, наречные). Средства связи слов в словосочетании.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анализ словосочетания.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Предложение и его признаки. Виды предложений по цели высказывания </w:t>
      </w:r>
      <w:r w:rsidRPr="00E44ACE">
        <w:rPr>
          <w:rFonts w:eastAsia="SchoolBookSanPin" w:cs="Times New Roman"/>
          <w:szCs w:val="24"/>
          <w:lang w:eastAsia="en-US"/>
        </w:rPr>
        <w:br/>
        <w:t xml:space="preserve">и эмоциональной окраске. Смысловые и интонационные особенности повествовательных, вопросительных, побудительных; восклицательных </w:t>
      </w:r>
      <w:r w:rsidRPr="00E44ACE">
        <w:rPr>
          <w:rFonts w:eastAsia="SchoolBookSanPin" w:cs="Times New Roman"/>
          <w:szCs w:val="24"/>
          <w:lang w:eastAsia="en-US"/>
        </w:rPr>
        <w:br/>
        <w:t>и невосклицательных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Главные члены предложения (грамматическая основа). Подлежащее </w:t>
      </w:r>
      <w:r w:rsidRPr="00E44ACE">
        <w:rPr>
          <w:rFonts w:eastAsia="SchoolBookSanPin" w:cs="Times New Roman"/>
          <w:szCs w:val="24"/>
          <w:lang w:eastAsia="en-US"/>
        </w:rPr>
        <w:br/>
        <w:t xml:space="preserve">и способы его выражения: именем существительным или местоимением </w:t>
      </w:r>
      <w:r w:rsidRPr="00E44ACE">
        <w:rPr>
          <w:rFonts w:eastAsia="SchoolBookSanPin" w:cs="Times New Roman"/>
          <w:szCs w:val="24"/>
          <w:lang w:eastAsia="en-US"/>
        </w:rPr>
        <w:b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Тире между подлежащим и сказуемым.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распространённые и нераспространённые.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w:t>
      </w:r>
      <w:r w:rsidRPr="00E44ACE">
        <w:rPr>
          <w:rFonts w:eastAsia="SchoolBookSanPin" w:cs="Times New Roman"/>
          <w:szCs w:val="24"/>
          <w:lang w:eastAsia="en-US"/>
        </w:rPr>
        <w:br/>
        <w:t>по значению (времени, места, образа действия, цели, причины, меры и степени, условия, уступки).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w:t>
      </w:r>
      <w:r w:rsidRPr="00E44ACE">
        <w:rPr>
          <w:rFonts w:eastAsia="SchoolBookSanPin" w:cs="Times New Roman"/>
          <w:szCs w:val="24"/>
          <w:lang w:eastAsia="en-US"/>
        </w:rPr>
        <w:br/>
        <w:t>с обобщающим словом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с обращением, особенности интонации. Обращение и средства его выражения.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Синтаксический анализ простого и простого осложнённого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Пунктуационное оформление предложений, осложнённых однородными членами, связанными бессоюзной связью, одиночным союзом и, союзами </w:t>
      </w:r>
      <w:r w:rsidRPr="00E44ACE">
        <w:rPr>
          <w:rFonts w:eastAsia="SchoolBookSanPin" w:cs="Times New Roman"/>
          <w:szCs w:val="24"/>
          <w:lang w:eastAsia="en-US"/>
        </w:rPr>
        <w:br/>
        <w:t>а, но, однако, зато, да (в значении и), да (в значении 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Предложения простые и сложные. Сложные предложения с бессоюзной </w:t>
      </w:r>
      <w:r w:rsidRPr="00E44ACE">
        <w:rPr>
          <w:rFonts w:eastAsia="SchoolBookSanPin" w:cs="Times New Roman"/>
          <w:szCs w:val="24"/>
          <w:lang w:eastAsia="en-US"/>
        </w:rPr>
        <w:br/>
        <w:t>и союзной связью. Предложения сложносочинённые и сложноподчинённые (общее представление, практическое усвоение).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Пунктуационное оформление сложных предложений, состоящих из частей, связанных бессоюзной связью и союзами и, но, а, однако, зато, да.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с прямой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Пунктуационное оформление предложений с прямой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Диалог.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Пунктуационное оформление диалога на письме.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Пунктуация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Пунктуационный анализ предложения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Содержание обучения в 6 классе.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w:t>
      </w:r>
      <w:r w:rsidRPr="00E44ACE">
        <w:rPr>
          <w:rFonts w:eastAsia="SchoolBookSanPin" w:cs="Times New Roman"/>
          <w:szCs w:val="24"/>
          <w:lang w:eastAsia="en-US"/>
        </w:rPr>
        <w:noBreakHyphen/>
        <w:t xml:space="preserve"> государственный язык Российской Федерации и язык межнационального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литературном языке.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Монолог-описание, монолог-повествование, монолог-рассуждение; сообщение </w:t>
      </w:r>
      <w:r w:rsidRPr="00E44ACE">
        <w:rPr>
          <w:rFonts w:eastAsia="SchoolBookSanPin" w:cs="Times New Roman"/>
          <w:szCs w:val="24"/>
          <w:lang w:eastAsia="en-US"/>
        </w:rPr>
        <w:br/>
        <w:t>на лингвистическую тему.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диалога: побуждение к действию, обмен мнениями.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Смысловой анализ текста: его композиционных особенностей, микротем </w:t>
      </w:r>
      <w:r w:rsidRPr="00E44ACE">
        <w:rPr>
          <w:rFonts w:eastAsia="SchoolBookSanPin" w:cs="Times New Roman"/>
          <w:szCs w:val="24"/>
          <w:lang w:eastAsia="en-US"/>
        </w:rPr>
        <w:br/>
        <w:t>и абзацев, способов и средств связи предложений в тексте; использование языковых средств выразительности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как тип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внешности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Описание помещения.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природы.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местности.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Описание действий.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Официально-деловой стиль. Заявление. Расписка. Научный стиль. Словарная статья. Научное сообщение.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xml:space="preserve">Система языка. </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Лексикология. Культура речи</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Лексика русского языка с точки зрения её происхождения: исконно русские </w:t>
      </w:r>
      <w:r w:rsidRPr="00E44ACE">
        <w:rPr>
          <w:rFonts w:eastAsia="SchoolBookSanPin" w:cs="Times New Roman"/>
          <w:szCs w:val="24"/>
          <w:lang w:eastAsia="en-US"/>
        </w:rPr>
        <w:br/>
        <w:t>и заимствованные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Лексика русского языка с точки зрения принадлежности к активному </w:t>
      </w:r>
      <w:r w:rsidRPr="00E44ACE">
        <w:rPr>
          <w:rFonts w:eastAsia="SchoolBookSanPin" w:cs="Times New Roman"/>
          <w:szCs w:val="24"/>
          <w:lang w:eastAsia="en-US"/>
        </w:rPr>
        <w:br/>
        <w:t>и пассивному запасу: неологизмы, устаревшие слова (историзмы и архаизмы).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Стилистические пласты лексики: стилистически нейтральная, высокая </w:t>
      </w:r>
      <w:r w:rsidRPr="00E44ACE">
        <w:rPr>
          <w:rFonts w:eastAsia="SchoolBookSanPin" w:cs="Times New Roman"/>
          <w:szCs w:val="24"/>
          <w:lang w:eastAsia="en-US"/>
        </w:rPr>
        <w:br/>
        <w:t>и сниженная лексика.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Лексический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Фразеологизмы. Их признаки и значение. Употребление лексических средств </w:t>
      </w:r>
      <w:r w:rsidRPr="00E44ACE">
        <w:rPr>
          <w:rFonts w:eastAsia="SchoolBookSanPin" w:cs="Times New Roman"/>
          <w:szCs w:val="24"/>
          <w:lang w:eastAsia="en-US"/>
        </w:rPr>
        <w:br/>
        <w:t>в соответствии с ситуацией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Оценка своей и чужой речи с точки зрения точного, уместного </w:t>
      </w:r>
      <w:r w:rsidRPr="00E44ACE">
        <w:rPr>
          <w:rFonts w:eastAsia="SchoolBookSanPin" w:cs="Times New Roman"/>
          <w:szCs w:val="24"/>
          <w:lang w:eastAsia="en-US"/>
        </w:rPr>
        <w:br/>
        <w:t>и выразительного словоупотребления.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Эпитеты, метафоры, олицетворения.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Лексические словари.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Словообразование.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Формообразующие и словообразующие морфемы. Производящая основа.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Морфемный и словообразовательный анализ слов. Правописание сложных </w:t>
      </w:r>
      <w:r w:rsidRPr="00E44ACE">
        <w:rPr>
          <w:rFonts w:eastAsia="SchoolBookSanPin" w:cs="Times New Roman"/>
          <w:szCs w:val="24"/>
          <w:lang w:eastAsia="en-US"/>
        </w:rPr>
        <w:br/>
        <w:t>и сложносокращённых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Нормы правописания корня -кас- </w:t>
      </w:r>
      <w:r w:rsidRPr="00E44ACE">
        <w:rPr>
          <w:rFonts w:eastAsia="SchoolBookSanPin" w:cs="Times New Roman"/>
          <w:szCs w:val="24"/>
          <w:lang w:eastAsia="en-US"/>
        </w:rPr>
        <w:noBreakHyphen/>
        <w:t xml:space="preserve"> -кос- с чередованием а // о, гласных </w:t>
      </w:r>
      <w:r w:rsidRPr="00E44ACE">
        <w:rPr>
          <w:rFonts w:eastAsia="SchoolBookSanPin" w:cs="Times New Roman"/>
          <w:szCs w:val="24"/>
          <w:lang w:eastAsia="en-US"/>
        </w:rPr>
        <w:br/>
        <w:t>в приставках пре- и при-.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слов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Морфология. Культура речи. Орфография.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Имя существительное.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Особенности словообразования.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Нормы произношения имён существительных, нормы постановки ударения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словоизменения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Морфологический анализ имён существительных.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слитного и дефисного написания пол- и полу- со словами.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существительных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Имя прилагательное.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Качественные, относительные и притяжательные имена прилагательные.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Степени сравнения качественных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н и нн в именах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суффиксов -к- и -ск-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сложных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произношения имён прилагательных, нормы ударения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имени прилагательного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Имя числительное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Общее грамматическое значение имени числительного. Синтаксические функции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имён числительных по значению: количественные (целые, дробные, собирательные), порядковые числительные.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имён числительных по строению: простые, сложные, составные числительные.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Склонение количественных и порядковых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Правильное образование форм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Правильное употребление собирательных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имён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имён числительных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Местоимение.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Общее грамматическое значение местоимения. Синтаксические функции местоимений. Роль местоимений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Склонение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w:t>
      </w:r>
      <w:r w:rsidR="00762E9E">
        <w:rPr>
          <w:rFonts w:eastAsia="SchoolBookSanPin" w:cs="Times New Roman"/>
          <w:szCs w:val="24"/>
          <w:lang w:eastAsia="en-US"/>
        </w:rPr>
        <w:t>ьные и указательные местоимения.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правописания местоимений: правописание местоимений с не и ни; слитное, раздельное и дефисное написание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местоимений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Глагол.</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Переходные и непереходные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Разноспрягаемые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Безличные глаголы. Использование личных глаголов в безличном значении.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глаголов.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Использование ь как показателя грамматической формы в повелительном наклонении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Орфографический анализ глаголов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Содержание обучения в 7 классе.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Русский язык как развивающееся явление. Взаимосвязь языка, культуры </w:t>
      </w:r>
      <w:r w:rsidRPr="00E44ACE">
        <w:rPr>
          <w:rFonts w:eastAsia="SchoolBookSanPin" w:cs="Times New Roman"/>
          <w:szCs w:val="24"/>
          <w:lang w:eastAsia="en-US"/>
        </w:rPr>
        <w:br/>
        <w:t>и истории народа.</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Язык и речь</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Монолог-описание, монолог-рассуждение, монолог-повествование.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диалога: побуждение к действию, обмен мнениями, запрос информации, сообщение информации.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Текст</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Текст как речевое произведение. Основные признаки текста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Структура текста. Абзац.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план текста (простой, сложный; назывной, вопросный, тезисный); главная и второстепенная информация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Способы и средства связи предложений в тексте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Языковые средства выразительности в тексте: фонетические (звукопись), словообразовательные, лексические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Рассуждение как функционально-смысловой тип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Структурные особенности текста-рассуждения.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Смысловой анализ текста: его композиционных особенностей, микротем </w:t>
      </w:r>
      <w:r w:rsidRPr="00E44ACE">
        <w:rPr>
          <w:rFonts w:eastAsia="SchoolBookSanPin" w:cs="Times New Roman"/>
          <w:szCs w:val="24"/>
          <w:lang w:eastAsia="en-US"/>
        </w:rPr>
        <w:br/>
        <w:t>и абзацев, способов и средств связи предложений в тексте; использование языковых средств выразительности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Функциональные разновидности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Публицистический стиль. Сфера употребления, функции, языковые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Жанры публицистического стиля (репортаж, заметка, интервью).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языковых средств выразительности в текстах публицистического стиля.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Официально-деловой стиль. Сфера употребления, функции, языковые особенности. Инструкция.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xml:space="preserve">Система языка. </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lastRenderedPageBreak/>
        <w:t>Морфология. Культура речи. Орфография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Морфология как раздел науки о языке (обобщение).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Причастие как особая форма глагола. Признаки глагола и имени прилагательного в причастии. Синтаксические функции причастия,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Причастный оборот. Знаки препинания в предложениях с причастным оборотом.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Действительные и страдательные 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Полные и краткие формы страдательных 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гласных в суффиксах причастий. Правописание н и нн </w:t>
      </w:r>
      <w:r w:rsidRPr="00E44ACE">
        <w:rPr>
          <w:rFonts w:eastAsia="SchoolBookSanPin" w:cs="Times New Roman"/>
          <w:szCs w:val="24"/>
          <w:lang w:eastAsia="en-US"/>
        </w:rPr>
        <w:br/>
        <w:t>в суффиксах причастий и отглагольных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Слитное и раздельное написание не с 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причастий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предложений с причастным оборотом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Деепричастие.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Деепричастие как особая форма глагола. Признаки глагола и наречия </w:t>
      </w:r>
      <w:r w:rsidRPr="00E44ACE">
        <w:rPr>
          <w:rFonts w:eastAsia="SchoolBookSanPin" w:cs="Times New Roman"/>
          <w:szCs w:val="24"/>
          <w:lang w:eastAsia="en-US"/>
        </w:rPr>
        <w:br/>
        <w:t>в деепричастии. Синтаксическая функция деепричастия,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Деепричастный оборот. Знаки препинания в предложениях с одиночным деепричастием и деепричастным оборотом. Правильное построение предложений </w:t>
      </w:r>
      <w:r w:rsidRPr="00E44ACE">
        <w:rPr>
          <w:rFonts w:eastAsia="SchoolBookSanPin" w:cs="Times New Roman"/>
          <w:szCs w:val="24"/>
          <w:lang w:eastAsia="en-US"/>
        </w:rPr>
        <w:br/>
        <w:t>с одиночными деепричастиями и деепричастными оборотами.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Деепричастия совершенного и несовершенного вида. Постановка ударения </w:t>
      </w:r>
      <w:r w:rsidRPr="00E44ACE">
        <w:rPr>
          <w:rFonts w:eastAsia="SchoolBookSanPin" w:cs="Times New Roman"/>
          <w:szCs w:val="24"/>
          <w:lang w:eastAsia="en-US"/>
        </w:rPr>
        <w:br/>
        <w:t>в деепричастиях.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деепричастий.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гласных в суффиксах деепричастий. Слитное и раздельное написание не с деепричастиями.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деепричастий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предложений с деепричастным оборотом (в рамках изученного).</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lastRenderedPageBreak/>
        <w:t>Наречие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Общее грамматическое значение наречий. Синтаксические свойства наречий.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Разряды наречий по значению. Простая и составная формы сравнительной </w:t>
      </w:r>
      <w:r w:rsidRPr="00E44ACE">
        <w:rPr>
          <w:rFonts w:eastAsia="SchoolBookSanPin" w:cs="Times New Roman"/>
          <w:szCs w:val="24"/>
          <w:lang w:eastAsia="en-US"/>
        </w:rPr>
        <w:br/>
        <w:t xml:space="preserve">и превосходной степеней сравнения наречий. Нормы постановки ударения </w:t>
      </w:r>
      <w:r w:rsidRPr="00E44ACE">
        <w:rPr>
          <w:rFonts w:eastAsia="SchoolBookSanPin" w:cs="Times New Roman"/>
          <w:szCs w:val="24"/>
          <w:lang w:eastAsia="en-US"/>
        </w:rPr>
        <w:br/>
        <w:t>в наречиях, нормы произношения наречий. Нормы образования степеней сравнения наречий.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Словообразование наречий.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наречий.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Правописание наречий: слитное, раздельное, дефисное написание; слитное </w:t>
      </w:r>
      <w:r w:rsidRPr="00E44ACE">
        <w:rPr>
          <w:rFonts w:eastAsia="SchoolBookSanPin" w:cs="Times New Roman"/>
          <w:szCs w:val="24"/>
          <w:lang w:eastAsia="en-US"/>
        </w:rPr>
        <w:br/>
        <w:t>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Орфографический анализ наречий (в рамках изученного).</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Слова категории состояния.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Вопрос о словах категории состояния в системе частей речи.</w:t>
      </w:r>
    </w:p>
    <w:p w:rsidR="00E44ACE" w:rsidRPr="00E44ACE" w:rsidRDefault="00762E9E" w:rsidP="00E44ACE">
      <w:pPr>
        <w:jc w:val="both"/>
        <w:rPr>
          <w:rFonts w:eastAsia="SchoolBookSanPin" w:cs="Times New Roman"/>
          <w:szCs w:val="24"/>
          <w:lang w:eastAsia="en-US"/>
        </w:rPr>
      </w:pPr>
      <w:r>
        <w:rPr>
          <w:rFonts w:eastAsia="SchoolBookSanPin" w:cs="Times New Roman"/>
          <w:szCs w:val="24"/>
          <w:lang w:eastAsia="en-US"/>
        </w:rPr>
        <w:t xml:space="preserve">Общее грамматическое значение, морфологические </w:t>
      </w:r>
      <w:r w:rsidR="00E44ACE" w:rsidRPr="00E44ACE">
        <w:rPr>
          <w:rFonts w:eastAsia="SchoolBookSanPin" w:cs="Times New Roman"/>
          <w:szCs w:val="24"/>
          <w:lang w:eastAsia="en-US"/>
        </w:rPr>
        <w:t>признакии синтаксическая функция слов категории состояния. Роль слов категории состояния в речи.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Служебные части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Общая характеристика служебных частей речи. Отличие самостоятельных частей речи от служебных.</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Предлог.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Предлог как служебная часть речи. Грамматические функции предлогов.</w:t>
      </w:r>
    </w:p>
    <w:p w:rsidR="00E44ACE" w:rsidRPr="00E44ACE" w:rsidRDefault="00762E9E" w:rsidP="00E44ACE">
      <w:pPr>
        <w:jc w:val="both"/>
        <w:rPr>
          <w:rFonts w:eastAsia="SchoolBookSanPin" w:cs="Times New Roman"/>
          <w:szCs w:val="24"/>
          <w:lang w:eastAsia="en-US"/>
        </w:rPr>
      </w:pPr>
      <w:r>
        <w:rPr>
          <w:rFonts w:eastAsia="SchoolBookSanPin" w:cs="Times New Roman"/>
          <w:szCs w:val="24"/>
          <w:lang w:eastAsia="en-US"/>
        </w:rPr>
        <w:t xml:space="preserve">Разряды предлогов по происхождению: предлоги </w:t>
      </w:r>
      <w:r w:rsidR="00E44ACE" w:rsidRPr="00E44ACE">
        <w:rPr>
          <w:rFonts w:eastAsia="SchoolBookSanPin" w:cs="Times New Roman"/>
          <w:szCs w:val="24"/>
          <w:lang w:eastAsia="en-US"/>
        </w:rPr>
        <w:t>производные</w:t>
      </w:r>
      <w:r>
        <w:rPr>
          <w:rFonts w:eastAsia="SchoolBookSanPin" w:cs="Times New Roman"/>
          <w:szCs w:val="24"/>
          <w:lang w:eastAsia="en-US"/>
        </w:rPr>
        <w:t xml:space="preserve"> </w:t>
      </w:r>
      <w:r w:rsidR="00E44ACE" w:rsidRPr="00E44ACE">
        <w:rPr>
          <w:rFonts w:eastAsia="SchoolBookSanPin" w:cs="Times New Roman"/>
          <w:szCs w:val="24"/>
          <w:lang w:eastAsia="en-US"/>
        </w:rPr>
        <w:t>и непроизводные. Разряды предлогов по строению: предлоги простые и составные.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предлогов.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производных предлогов.</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Союз.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Союз как служебная часть речи. Союз как средство связи однородных членов предложения и частей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союзов.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Правописание союзов.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Знаки препинания в сложных союзных предложениях (в рамках изученного). Знаки препинания в предложениях с союзом и, связывающим однородные члены </w:t>
      </w:r>
      <w:r w:rsidRPr="00E44ACE">
        <w:rPr>
          <w:rFonts w:eastAsia="SchoolBookSanPin" w:cs="Times New Roman"/>
          <w:szCs w:val="24"/>
          <w:lang w:eastAsia="en-US"/>
        </w:rPr>
        <w:br/>
        <w:t>и части сложного предложения.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Частица.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Разряды частиц по значению и употреблению: формообразующие, отрицательные, модальные.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частиц.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Смысловые различия частиц не и ни. Использование частиц </w:t>
      </w:r>
      <w:r w:rsidRPr="00E44ACE">
        <w:rPr>
          <w:rFonts w:eastAsia="SchoolBookSanPin" w:cs="Times New Roman"/>
          <w:szCs w:val="24"/>
          <w:lang w:eastAsia="en-US"/>
        </w:rPr>
        <w:br/>
        <w:t xml:space="preserve">не и ни в письменной речи. Различение приставки не- и частицы не. Слитное </w:t>
      </w:r>
      <w:r w:rsidRPr="00E44ACE">
        <w:rPr>
          <w:rFonts w:eastAsia="SchoolBookSanPin" w:cs="Times New Roman"/>
          <w:szCs w:val="24"/>
          <w:lang w:eastAsia="en-US"/>
        </w:rPr>
        <w:br/>
        <w:t>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Междометия и звукоподражательные слова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Междометия как особая группа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Разряды междометий по значению (выражающие чувства, побуждающие </w:t>
      </w:r>
      <w:r w:rsidRPr="00E44ACE">
        <w:rPr>
          <w:rFonts w:eastAsia="SchoolBookSanPin" w:cs="Times New Roman"/>
          <w:szCs w:val="24"/>
          <w:lang w:eastAsia="en-US"/>
        </w:rPr>
        <w:br/>
        <w:t>к действию, этикетные междометия); междометия производные и непроизводные.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Морфологический анализ междометий.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Звукоподражательные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Использование междометий и звукоподражательных слов в разговорной </w:t>
      </w:r>
      <w:r w:rsidRPr="00E44ACE">
        <w:rPr>
          <w:rFonts w:eastAsia="SchoolBookSanPin" w:cs="Times New Roman"/>
          <w:szCs w:val="24"/>
          <w:lang w:eastAsia="en-US"/>
        </w:rPr>
        <w:br/>
        <w:t xml:space="preserve">и художественной речи как средства создания экспрессии. Интонационное </w:t>
      </w:r>
      <w:r w:rsidRPr="00E44ACE">
        <w:rPr>
          <w:rFonts w:eastAsia="SchoolBookSanPin" w:cs="Times New Roman"/>
          <w:szCs w:val="24"/>
          <w:lang w:eastAsia="en-US"/>
        </w:rPr>
        <w:br/>
        <w:t xml:space="preserve">и пунктуационное выделение междометий и звукоподражательных слов </w:t>
      </w:r>
      <w:r w:rsidRPr="00E44ACE">
        <w:rPr>
          <w:rFonts w:eastAsia="SchoolBookSanPin" w:cs="Times New Roman"/>
          <w:szCs w:val="24"/>
          <w:lang w:eastAsia="en-US"/>
        </w:rPr>
        <w:br/>
        <w:t>в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Омонимия слов разных частей речи. Грамматическая омонимия. Использование грамматических омонимов в речи.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Содержание обучения в 8 классе.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Русский язык в кругу других славянских языков.</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Монолог-описание, монолог-рассуждение, монолог-повествование; выступление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Диалог.</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Текст и его основные признаки.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Особенности функционально-смысловых типов речи (повествование, описание, рассуждение).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Официально-деловой стиль. Сфера употребления, функции, языковые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Жанры официально-делового стиля (заявление, объяснительная записка, автобиография, характеристика).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Научный стиль. Сфера употребления, функции, языковые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Система языка.</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Синтаксис. Культура речи. Пунктуация.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Синтаксис как раздел лингвистики.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Словосочетание и предложение как единицы синтаксиса.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Пунктуация. Функции знаков препинания.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Словосочетание.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признаки словосочетания.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словосочетаний по морфологическим свойствам главного слова: глагольные, именные, наречные.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Типы подчинительной связи слов в словосочетании: согласование, управление, примыкание.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анализ словосочетаний.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Грамматическая синонимия словосочетаний. Нормы построения словосочетаний.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lastRenderedPageBreak/>
        <w:t>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Предложение. Основные признаки предложения: смысловая и интонационная законченность, грамматическая оформленность.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языковых форм выражения побуждения в побудительных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Средства оформления предложения в устной и письменной речи (интонация, логическое ударение, знаки препинания).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предложений по количеству грамматических основ (простые, сложные).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простых предложений по наличию главных членов (двусоставные, односоставные).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предложений по наличию второстепенных членов (распространённые, нераспространённые).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полные и неполные.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Употребление неполных предложений в диалогической речи, соблюдение </w:t>
      </w:r>
      <w:r w:rsidRPr="00E44ACE">
        <w:rPr>
          <w:rFonts w:eastAsia="SchoolBookSanPin" w:cs="Times New Roman"/>
          <w:szCs w:val="24"/>
          <w:lang w:eastAsia="en-US"/>
        </w:rPr>
        <w:br/>
        <w:t>в устной речи интонации неполного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Грамматические, интонационные и пунктуационные особенности предложений со словами да, нет.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простого предложения, использования инверсии.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Двусоставное предложение.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Главные члены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Подлежащее и сказуемое как главные члены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Способы выражения подлежащего.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сказуемого (простое глагольное, составное глагольное, составное именное) и способы его выражения.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Тире между подлежащим и сказуемым.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Нормы согласования сказуемого с подлежащим, выраженным словосочетанием, сложносокращёнными словами, словами большинство </w:t>
      </w:r>
      <w:r w:rsidRPr="00E44ACE">
        <w:rPr>
          <w:rFonts w:eastAsia="SchoolBookSanPin" w:cs="Times New Roman"/>
          <w:szCs w:val="24"/>
          <w:lang w:eastAsia="en-US"/>
        </w:rPr>
        <w:noBreakHyphen/>
        <w:t xml:space="preserve"> меньшинство, количественными сочетаниями.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Второстепенные члены предложения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Второстепенные члены предложения, их виды.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Определение как второстепенный член предложения. Определения согласованные и несогласованные.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Приложение как особый вид определения. Дополнение как второстепенный член предложения. Дополнения прямые и косвенные.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Односоставные предложения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Односоставные предложения, их грамматические признаки.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Грамматические различия односоставных предложений и двусоставных неполных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односоставных предложений: назывные, определённоличные, неопределённо-личные, обобщённо-личные, безличные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Синтаксическая синонимия односоставных и двусоставных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Употребление односоставных предложений в речи.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Простое осложнённое предложение.</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Предложения с однородными членами</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Однородные члены предложения, их признаки, средства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Союзная и бессоюзная связь однородных членов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Однородные и неоднородные определения.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Предложения с обобщающими словами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предложений с однородными членами, связанными двойными союзами не только… но и, как…так 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постановки знаков препинания в предложениях с однородными членами, связанными попарно, с помощью повторяющихся союзов (и... и, или... или, либ</w:t>
      </w:r>
      <w:r w:rsidRPr="00E44ACE">
        <w:rPr>
          <w:rFonts w:eastAsia="SchoolBookSanPin" w:cs="Times New Roman"/>
          <w:szCs w:val="24"/>
          <w:lang w:val="en-US" w:eastAsia="en-US"/>
        </w:rPr>
        <w:t>o</w:t>
      </w:r>
      <w:r w:rsidRPr="00E44ACE">
        <w:rPr>
          <w:rFonts w:eastAsia="SchoolBookSanPin" w:cs="Times New Roman"/>
          <w:szCs w:val="24"/>
          <w:lang w:eastAsia="en-US"/>
        </w:rPr>
        <w:t>... либ</w:t>
      </w:r>
      <w:r w:rsidRPr="00E44ACE">
        <w:rPr>
          <w:rFonts w:eastAsia="SchoolBookSanPin" w:cs="Times New Roman"/>
          <w:szCs w:val="24"/>
          <w:lang w:val="en-US" w:eastAsia="en-US"/>
        </w:rPr>
        <w:t>o</w:t>
      </w:r>
      <w:r w:rsidRPr="00E44ACE">
        <w:rPr>
          <w:rFonts w:eastAsia="SchoolBookSanPin" w:cs="Times New Roman"/>
          <w:szCs w:val="24"/>
          <w:lang w:eastAsia="en-US"/>
        </w:rPr>
        <w:t>, ни...ни, т</w:t>
      </w:r>
      <w:r w:rsidRPr="00E44ACE">
        <w:rPr>
          <w:rFonts w:eastAsia="SchoolBookSanPin" w:cs="Times New Roman"/>
          <w:szCs w:val="24"/>
          <w:lang w:val="en-US" w:eastAsia="en-US"/>
        </w:rPr>
        <w:t>o</w:t>
      </w:r>
      <w:r w:rsidRPr="00E44ACE">
        <w:rPr>
          <w:rFonts w:eastAsia="SchoolBookSanPin" w:cs="Times New Roman"/>
          <w:szCs w:val="24"/>
          <w:lang w:eastAsia="en-US"/>
        </w:rPr>
        <w:t>... т</w:t>
      </w:r>
      <w:r w:rsidRPr="00E44ACE">
        <w:rPr>
          <w:rFonts w:eastAsia="SchoolBookSanPin" w:cs="Times New Roman"/>
          <w:szCs w:val="24"/>
          <w:lang w:val="en-US" w:eastAsia="en-US"/>
        </w:rPr>
        <w:t>o</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постановки знаков препинания в предложениях с обобщающими словами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Правила постановки знаков препинания в простом и сложном предложениях </w:t>
      </w:r>
      <w:r w:rsidRPr="00E44ACE">
        <w:rPr>
          <w:rFonts w:eastAsia="SchoolBookSanPin" w:cs="Times New Roman"/>
          <w:szCs w:val="24"/>
          <w:lang w:eastAsia="en-US"/>
        </w:rPr>
        <w:br/>
        <w:t>с союзом и.</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Предложения с обособленными членами</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Уточняющие члены предложения, пояснительные и присоединительные конструкции.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Нормы постановки знаков препинания в предложениях со сравнительным оборотом; правила обособления согласованных и несогласованных определений </w:t>
      </w:r>
      <w:r w:rsidRPr="00E44ACE">
        <w:rPr>
          <w:rFonts w:eastAsia="SchoolBookSanPin" w:cs="Times New Roman"/>
          <w:szCs w:val="24"/>
          <w:lang w:eastAsia="en-US"/>
        </w:rPr>
        <w:br/>
        <w:t>(в том числе приложений), дополнений, обстоятельств, уточняющих членов, пояснительных и присоединительных конструкций.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Предложения с обращениями, вводными и вставными конструкциями.</w:t>
      </w:r>
    </w:p>
    <w:p w:rsidR="00E44ACE" w:rsidRPr="00E44ACE" w:rsidRDefault="00762E9E" w:rsidP="00762E9E">
      <w:pPr>
        <w:jc w:val="both"/>
        <w:rPr>
          <w:rFonts w:eastAsia="SchoolBookSanPin" w:cs="Times New Roman"/>
          <w:szCs w:val="24"/>
          <w:lang w:eastAsia="en-US"/>
        </w:rPr>
      </w:pPr>
      <w:r>
        <w:rPr>
          <w:rFonts w:eastAsia="SchoolBookSanPin" w:cs="Times New Roman"/>
          <w:szCs w:val="24"/>
          <w:lang w:eastAsia="en-US"/>
        </w:rPr>
        <w:t xml:space="preserve">Обращение. Основные функции обращения. </w:t>
      </w:r>
      <w:r w:rsidR="00E44ACE" w:rsidRPr="00E44ACE">
        <w:rPr>
          <w:rFonts w:eastAsia="SchoolBookSanPin" w:cs="Times New Roman"/>
          <w:szCs w:val="24"/>
          <w:lang w:eastAsia="en-US"/>
        </w:rPr>
        <w:t xml:space="preserve">Распространённое и нераспространённое </w:t>
      </w:r>
    </w:p>
    <w:p w:rsidR="00762E9E" w:rsidRPr="00E44ACE" w:rsidRDefault="00E44ACE" w:rsidP="00762E9E">
      <w:pPr>
        <w:jc w:val="both"/>
        <w:rPr>
          <w:rFonts w:eastAsia="SchoolBookSanPin" w:cs="Times New Roman"/>
          <w:szCs w:val="24"/>
          <w:lang w:eastAsia="en-US"/>
        </w:rPr>
      </w:pPr>
      <w:r w:rsidRPr="00E44ACE">
        <w:rPr>
          <w:rFonts w:eastAsia="SchoolBookSanPin" w:cs="Times New Roman"/>
          <w:szCs w:val="24"/>
          <w:lang w:eastAsia="en-US"/>
        </w:rPr>
        <w:t xml:space="preserve">Группы вводных конструкций </w:t>
      </w:r>
      <w:r w:rsidR="00762E9E" w:rsidRPr="00E44ACE">
        <w:rPr>
          <w:rFonts w:eastAsia="SchoolBookSanPin" w:cs="Times New Roman"/>
          <w:szCs w:val="24"/>
          <w:lang w:eastAsia="en-US"/>
        </w:rPr>
        <w:t>обращение.</w:t>
      </w:r>
    </w:p>
    <w:p w:rsidR="00762E9E" w:rsidRPr="00E44ACE" w:rsidRDefault="00762E9E" w:rsidP="00762E9E">
      <w:pPr>
        <w:jc w:val="both"/>
        <w:rPr>
          <w:rFonts w:eastAsia="SchoolBookSanPin" w:cs="Times New Roman"/>
          <w:szCs w:val="24"/>
          <w:lang w:eastAsia="en-US"/>
        </w:rPr>
      </w:pPr>
      <w:r w:rsidRPr="00E44ACE">
        <w:rPr>
          <w:rFonts w:eastAsia="SchoolBookSanPin" w:cs="Times New Roman"/>
          <w:szCs w:val="24"/>
          <w:lang w:eastAsia="en-US"/>
        </w:rPr>
        <w:t>Вводные конструкции.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Вставные конструкции.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Омонимия членов предложения и вводных слов, словосочетаний </w:t>
      </w:r>
      <w:r w:rsidRPr="00E44ACE">
        <w:rPr>
          <w:rFonts w:eastAsia="SchoolBookSanPin" w:cs="Times New Roman"/>
          <w:szCs w:val="24"/>
          <w:lang w:eastAsia="en-US"/>
        </w:rPr>
        <w:br/>
        <w:t>и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предложений с вводными словами и предложе</w:t>
      </w:r>
      <w:r w:rsidR="00762E9E">
        <w:rPr>
          <w:rFonts w:eastAsia="SchoolBookSanPin" w:cs="Times New Roman"/>
          <w:szCs w:val="24"/>
          <w:lang w:eastAsia="en-US"/>
        </w:rPr>
        <w:t xml:space="preserve">ниями, вставными конструкциями, обращениями </w:t>
      </w:r>
      <w:r w:rsidRPr="00E44ACE">
        <w:rPr>
          <w:rFonts w:eastAsia="SchoolBookSanPin" w:cs="Times New Roman"/>
          <w:szCs w:val="24"/>
          <w:lang w:eastAsia="en-US"/>
        </w:rPr>
        <w:t>(распространёнными</w:t>
      </w:r>
      <w:r w:rsidR="00762E9E">
        <w:rPr>
          <w:rFonts w:eastAsia="SchoolBookSanPin" w:cs="Times New Roman"/>
          <w:szCs w:val="24"/>
          <w:lang w:eastAsia="en-US"/>
        </w:rPr>
        <w:t xml:space="preserve"> и </w:t>
      </w:r>
      <w:r w:rsidRPr="00E44ACE">
        <w:rPr>
          <w:rFonts w:eastAsia="SchoolBookSanPin" w:cs="Times New Roman"/>
          <w:szCs w:val="24"/>
          <w:lang w:eastAsia="en-US"/>
        </w:rPr>
        <w:t xml:space="preserve">нераспространёнными), </w:t>
      </w:r>
      <w:r w:rsidR="00762E9E">
        <w:rPr>
          <w:rFonts w:eastAsia="SchoolBookSanPin" w:cs="Times New Roman"/>
          <w:szCs w:val="24"/>
          <w:lang w:eastAsia="en-US"/>
        </w:rPr>
        <w:t>м</w:t>
      </w:r>
      <w:r w:rsidRPr="00E44ACE">
        <w:rPr>
          <w:rFonts w:eastAsia="SchoolBookSanPin" w:cs="Times New Roman"/>
          <w:szCs w:val="24"/>
          <w:lang w:eastAsia="en-US"/>
        </w:rPr>
        <w:t>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Правила постановки знаков препинания в предложениях с вводными </w:t>
      </w:r>
      <w:r w:rsidRPr="00E44ACE">
        <w:rPr>
          <w:rFonts w:eastAsia="SchoolBookSanPin" w:cs="Times New Roman"/>
          <w:szCs w:val="24"/>
          <w:lang w:eastAsia="en-US"/>
        </w:rPr>
        <w:br/>
        <w:t>и вставными конструкциями, обращениями и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простых предложений.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xml:space="preserve">Содержание обучения в 9 классе. </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Роль русского языка в Российской Федерации. Русский язык в современном мире.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Речь устная и письменная, монологическая и диалогическая, полилог (повторение).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речевой деятельности: говорение, письмо, аудирование, чтение (повторение).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аудирования: выборочное, ознакомительное, детальное.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чтения: изучающее, ознакомительное, просмотровое, поисковое.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Подробное, сжатое, выборочное изложение прочитанного или прослушанного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Соблюдение орфоэпических, лексических, грамматических, стилистических норм русского литературного языка; орфографических, пунктуационных правил </w:t>
      </w:r>
      <w:r w:rsidRPr="00E44ACE">
        <w:rPr>
          <w:rFonts w:eastAsia="SchoolBookSanPin" w:cs="Times New Roman"/>
          <w:szCs w:val="24"/>
          <w:lang w:eastAsia="en-US"/>
        </w:rPr>
        <w:br/>
        <w:t>в речевой практике при создании устных и письменных высказываний.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Приёмы работы с учебной книгой, лингвистическими словарями, справочной литературой.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Сочетание разных функционально-смысловых типов речи в тексте, </w:t>
      </w:r>
      <w:r w:rsidR="00762E9E">
        <w:rPr>
          <w:rFonts w:eastAsia="SchoolBookSanPin" w:cs="Times New Roman"/>
          <w:szCs w:val="24"/>
          <w:lang w:eastAsia="en-US"/>
        </w:rPr>
        <w:t xml:space="preserve">в том числе сочетание элементов разных </w:t>
      </w:r>
      <w:r w:rsidRPr="00E44ACE">
        <w:rPr>
          <w:rFonts w:eastAsia="SchoolBookSanPin" w:cs="Times New Roman"/>
          <w:szCs w:val="24"/>
          <w:lang w:eastAsia="en-US"/>
        </w:rPr>
        <w:t>функциональ</w:t>
      </w:r>
      <w:r w:rsidR="00762E9E">
        <w:rPr>
          <w:rFonts w:eastAsia="SchoolBookSanPin" w:cs="Times New Roman"/>
          <w:szCs w:val="24"/>
          <w:lang w:eastAsia="en-US"/>
        </w:rPr>
        <w:t xml:space="preserve">ных разновидностей </w:t>
      </w:r>
      <w:r w:rsidRPr="00E44ACE">
        <w:rPr>
          <w:rFonts w:eastAsia="SchoolBookSanPin" w:cs="Times New Roman"/>
          <w:szCs w:val="24"/>
          <w:lang w:eastAsia="en-US"/>
        </w:rPr>
        <w:t>языка</w:t>
      </w:r>
      <w:r w:rsidR="00762E9E">
        <w:rPr>
          <w:rFonts w:eastAsia="SchoolBookSanPin" w:cs="Times New Roman"/>
          <w:szCs w:val="24"/>
          <w:lang w:eastAsia="en-US"/>
        </w:rPr>
        <w:t xml:space="preserve"> </w:t>
      </w:r>
      <w:r w:rsidRPr="00E44ACE">
        <w:rPr>
          <w:rFonts w:eastAsia="SchoolBookSanPin" w:cs="Times New Roman"/>
          <w:szCs w:val="24"/>
          <w:lang w:eastAsia="en-US"/>
        </w:rPr>
        <w:t>в художественном произведении.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Особенности употребления языковых средств выразительности в текстах, принадлежащих к различным функционально-смысловым типам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Информационная переработка текста.</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w:t>
      </w:r>
      <w:r w:rsidRPr="00E44ACE">
        <w:rPr>
          <w:rFonts w:eastAsia="SchoolBookSanPin" w:cs="Times New Roman"/>
          <w:szCs w:val="24"/>
          <w:lang w:eastAsia="en-US"/>
        </w:rPr>
        <w:br/>
        <w:t>а также языковых средств других функциональных разновидностей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Основные изобразительно-выразительные средства русского языка, </w:t>
      </w:r>
      <w:r w:rsidRPr="00E44ACE">
        <w:rPr>
          <w:rFonts w:eastAsia="SchoolBookSanPin" w:cs="Times New Roman"/>
          <w:szCs w:val="24"/>
          <w:lang w:eastAsia="en-US"/>
        </w:rPr>
        <w:br/>
        <w:t xml:space="preserve">их использование в речи (метафора, эпитет, сравнение, гипербола, олицетворение </w:t>
      </w:r>
      <w:r w:rsidRPr="00E44ACE">
        <w:rPr>
          <w:rFonts w:eastAsia="SchoolBookSanPin" w:cs="Times New Roman"/>
          <w:szCs w:val="24"/>
          <w:lang w:eastAsia="en-US"/>
        </w:rPr>
        <w:br/>
        <w:t>и другие).</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Синтаксис. Культура речи. Пунктуация.</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Сложное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сложном предложении (повторение).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Классификация сложных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Смысловое, структурное и интонационное единство частей сложного предложения.</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Сложносочинённое предложение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сложносочинённом предложении, его строении.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Виды сложносочинённых предложений. Средства связи частей сложносочинённого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Интонационные особенности сложносочинённых предложений с разными смысловыми отношениями между частями.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Употребление сложносочинённых предложений в речи. Грамматическая синонимия сложносочинённых предложений и простых предложений </w:t>
      </w:r>
      <w:r w:rsidRPr="00E44ACE">
        <w:rPr>
          <w:rFonts w:eastAsia="SchoolBookSanPin" w:cs="Times New Roman"/>
          <w:szCs w:val="24"/>
          <w:lang w:eastAsia="en-US"/>
        </w:rPr>
        <w:br/>
        <w:t>с однородными членами.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сложносочинённого предложения; правила постановки знаков препинания в сложных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сложносочинённых предложений.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 Сложноподчинённое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сложноподчинённом предложении. Главная и придаточная части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Союзы и союзные слова. Различия подчинительных союзов и союзных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Грамматическая синонимия сложноподчинённых предложений и простых предложений с обособленными членами.</w:t>
      </w:r>
    </w:p>
    <w:p w:rsidR="00E44ACE" w:rsidRPr="00E44ACE" w:rsidRDefault="00762E9E" w:rsidP="00E44ACE">
      <w:pPr>
        <w:jc w:val="both"/>
        <w:rPr>
          <w:rFonts w:eastAsia="SchoolBookSanPin" w:cs="Times New Roman"/>
          <w:szCs w:val="24"/>
          <w:lang w:eastAsia="en-US"/>
        </w:rPr>
      </w:pPr>
      <w:r>
        <w:rPr>
          <w:rFonts w:eastAsia="SchoolBookSanPin" w:cs="Times New Roman"/>
          <w:szCs w:val="24"/>
          <w:lang w:eastAsia="en-US"/>
        </w:rPr>
        <w:t xml:space="preserve">Сложноподчинённые предложения с придаточными </w:t>
      </w:r>
      <w:r w:rsidR="00E44ACE" w:rsidRPr="00E44ACE">
        <w:rPr>
          <w:rFonts w:eastAsia="SchoolBookSanPin" w:cs="Times New Roman"/>
          <w:szCs w:val="24"/>
          <w:lang w:eastAsia="en-US"/>
        </w:rPr>
        <w:t>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w:t>
      </w:r>
      <w:r>
        <w:rPr>
          <w:rFonts w:eastAsia="SchoolBookSanPin" w:cs="Times New Roman"/>
          <w:szCs w:val="24"/>
          <w:lang w:eastAsia="en-US"/>
        </w:rPr>
        <w:t xml:space="preserve">идаточными образа действия, </w:t>
      </w:r>
      <w:r w:rsidR="00E44ACE" w:rsidRPr="00E44ACE">
        <w:rPr>
          <w:rFonts w:eastAsia="SchoolBookSanPin" w:cs="Times New Roman"/>
          <w:szCs w:val="24"/>
          <w:lang w:eastAsia="en-US"/>
        </w:rPr>
        <w:t>меры</w:t>
      </w:r>
      <w:r>
        <w:rPr>
          <w:rFonts w:eastAsia="SchoolBookSanPin" w:cs="Times New Roman"/>
          <w:szCs w:val="24"/>
          <w:lang w:eastAsia="en-US"/>
        </w:rPr>
        <w:t xml:space="preserve"> </w:t>
      </w:r>
      <w:r w:rsidR="00E44ACE" w:rsidRPr="00E44ACE">
        <w:rPr>
          <w:rFonts w:eastAsia="SchoolBookSanPin" w:cs="Times New Roman"/>
          <w:szCs w:val="24"/>
          <w:lang w:eastAsia="en-US"/>
        </w:rPr>
        <w:t>и степени и сравнительными.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Типичные грамматические ошибки при построении сложноподчинённых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Сложноподчинённые предложения с несколькими придаточными. Однородное, неоднородное и последовательное подчинение придаточных частей.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Правила постановки знаков препинания в сложноподчинённых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сложноподчинённых предложений.</w:t>
      </w:r>
    </w:p>
    <w:p w:rsidR="00E44ACE" w:rsidRPr="00E44ACE" w:rsidRDefault="00E44ACE" w:rsidP="00E44ACE">
      <w:pPr>
        <w:jc w:val="both"/>
        <w:rPr>
          <w:rFonts w:eastAsia="SchoolBookSanPin" w:cs="Times New Roman"/>
          <w:szCs w:val="24"/>
          <w:lang w:eastAsia="en-US"/>
        </w:rPr>
      </w:pPr>
      <w:r w:rsidRPr="00762E9E">
        <w:rPr>
          <w:rFonts w:eastAsia="SchoolBookSanPin" w:cs="Times New Roman"/>
          <w:b/>
          <w:szCs w:val="24"/>
          <w:lang w:eastAsia="en-US"/>
        </w:rPr>
        <w:t>Бессоюзное сложное предложение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Понятие о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Бессоюзные сложные предложения со значением перечисления. Запятая </w:t>
      </w:r>
      <w:r w:rsidRPr="00E44ACE">
        <w:rPr>
          <w:rFonts w:eastAsia="SchoolBookSanPin" w:cs="Times New Roman"/>
          <w:szCs w:val="24"/>
          <w:lang w:eastAsia="en-US"/>
        </w:rPr>
        <w:br/>
        <w:t>и точка с запятой в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Бессоюзные сложные предложения со значением причины, пояснения, дополнения. Двоеточие в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бессоюзных сложных предложений.</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Сложные предложения с разными видами союзной и бессоюзной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Типы сложных предложений 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Синтаксический и пунктуационный анализ сложных предложений с разными видами союзной и бессоюзной связи.</w:t>
      </w:r>
    </w:p>
    <w:p w:rsidR="00E44ACE" w:rsidRPr="00762E9E" w:rsidRDefault="00E44ACE" w:rsidP="00E44ACE">
      <w:pPr>
        <w:jc w:val="both"/>
        <w:rPr>
          <w:rFonts w:eastAsia="SchoolBookSanPin" w:cs="Times New Roman"/>
          <w:b/>
          <w:szCs w:val="24"/>
          <w:lang w:eastAsia="en-US"/>
        </w:rPr>
      </w:pPr>
      <w:r w:rsidRPr="00762E9E">
        <w:rPr>
          <w:rFonts w:eastAsia="SchoolBookSanPin" w:cs="Times New Roman"/>
          <w:b/>
          <w:szCs w:val="24"/>
          <w:lang w:eastAsia="en-US"/>
        </w:rPr>
        <w:t>Прямая и косвенная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Прямая и косвенная речь. Синонимия предложений с прямой и косвенной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Цитирование. Способы включения цитат в высказывание.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Применение знаний по синтаксису и пунктуации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Планируемые результаты освоения программы по русскому языку </w:t>
      </w:r>
      <w:r w:rsidRPr="00E44ACE">
        <w:rPr>
          <w:rFonts w:eastAsia="SchoolBookSanPin" w:cs="Times New Roman"/>
          <w:szCs w:val="24"/>
          <w:lang w:eastAsia="en-US"/>
        </w:rPr>
        <w:br/>
        <w:t>на уровне основного общего 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Личностные результаты освоения программы по русскому языку </w:t>
      </w:r>
      <w:r w:rsidRPr="00E44ACE">
        <w:rPr>
          <w:rFonts w:eastAsia="SchoolBookSanPin" w:cs="Times New Roman"/>
          <w:szCs w:val="24"/>
          <w:lang w:eastAsia="en-US"/>
        </w:rPr>
        <w:br/>
        <w:t xml:space="preserve">на уровне основного общего образования достигаются в единстве учебной </w:t>
      </w:r>
      <w:r w:rsidRPr="00E44ACE">
        <w:rPr>
          <w:rFonts w:eastAsia="SchoolBookSanPin" w:cs="Times New Roman"/>
          <w:szCs w:val="24"/>
          <w:lang w:eastAsia="en-US"/>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 гражданского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E44ACE">
        <w:rPr>
          <w:rFonts w:eastAsia="SchoolBookSanPin" w:cs="Times New Roman"/>
          <w:szCs w:val="24"/>
          <w:lang w:eastAsia="en-US"/>
        </w:rPr>
        <w:br/>
        <w:t xml:space="preserve">в жизни семьи, образовательной организации, местного сообщества, родного края, страны, </w:t>
      </w:r>
      <w:r w:rsidRPr="00E44ACE">
        <w:rPr>
          <w:rFonts w:eastAsia="SchoolBookSanPin" w:cs="Times New Roman"/>
          <w:szCs w:val="24"/>
          <w:lang w:eastAsia="en-US"/>
        </w:rPr>
        <w:lastRenderedPageBreak/>
        <w:t>в том числе в сопоставлении с ситуациями, отражёнными в литературных произведениях, написанных на русском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неприятие любых форм экстремизма, дискриминации; понимание роли различных социальных институтов в жизни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E44ACE">
        <w:rPr>
          <w:rFonts w:eastAsia="SchoolBookSanPin" w:cs="Times New Roman"/>
          <w:szCs w:val="24"/>
          <w:lang w:eastAsia="en-US"/>
        </w:rPr>
        <w:br/>
        <w:t xml:space="preserve">и многоконфессиональном обществе, формируемое в том числе на основе примеров из литературных произведений, написанных на русском языке; готовность </w:t>
      </w:r>
      <w:r w:rsidRPr="00E44ACE">
        <w:rPr>
          <w:rFonts w:eastAsia="SchoolBookSanPin" w:cs="Times New Roman"/>
          <w:szCs w:val="24"/>
          <w:lang w:eastAsia="en-US"/>
        </w:rPr>
        <w:br/>
        <w:t xml:space="preserve">к разнообразной совместной деятельности, стремление к взаимопониманию </w:t>
      </w:r>
      <w:r w:rsidRPr="00E44ACE">
        <w:rPr>
          <w:rFonts w:eastAsia="SchoolBookSanPin" w:cs="Times New Roman"/>
          <w:szCs w:val="24"/>
          <w:lang w:eastAsia="en-US"/>
        </w:rPr>
        <w:br/>
        <w:t xml:space="preserve">и взаимопомощи, активное участие в школьном самоуправлении; готовность </w:t>
      </w:r>
      <w:r w:rsidRPr="00E44ACE">
        <w:rPr>
          <w:rFonts w:eastAsia="SchoolBookSanPin" w:cs="Times New Roman"/>
          <w:szCs w:val="24"/>
          <w:lang w:eastAsia="en-US"/>
        </w:rPr>
        <w:br/>
        <w:t>к участию в гуманитарной деятельности (помощь людям, нуждающимся в ней; волонтёрство);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патриотического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российской гражданской идентичности в поликультурном </w:t>
      </w:r>
      <w:r w:rsidRPr="00E44ACE">
        <w:rPr>
          <w:rFonts w:eastAsia="SchoolBookSanPin" w:cs="Times New Roman"/>
          <w:szCs w:val="24"/>
          <w:lang w:eastAsia="en-US"/>
        </w:rPr>
        <w:br/>
        <w:t xml:space="preserve">и многоконфессиональном обществе, понимание роли русского языка </w:t>
      </w:r>
      <w:r w:rsidRPr="00E44ACE">
        <w:rPr>
          <w:rFonts w:eastAsia="SchoolBookSanPin" w:cs="Times New Roman"/>
          <w:szCs w:val="24"/>
          <w:lang w:eastAsia="en-US"/>
        </w:rPr>
        <w:br/>
        <w:t xml:space="preserve">как государственного языка Российской Федерации и языка межнационального общения народов России, проявление интереса к познанию русского языка, </w:t>
      </w:r>
      <w:r w:rsidRPr="00E44ACE">
        <w:rPr>
          <w:rFonts w:eastAsia="SchoolBookSanPin" w:cs="Times New Roman"/>
          <w:szCs w:val="24"/>
          <w:lang w:eastAsia="en-US"/>
        </w:rPr>
        <w:br/>
        <w:t xml:space="preserve">к истории и культуре Российской Федерации, культуре своего края, народов России, </w:t>
      </w:r>
      <w:r w:rsidRPr="00E44ACE">
        <w:rPr>
          <w:rFonts w:eastAsia="SchoolBookSanPin" w:cs="Times New Roman"/>
          <w:szCs w:val="24"/>
          <w:lang w:eastAsia="en-US"/>
        </w:rPr>
        <w:br/>
        <w:t xml:space="preserve">ценностное отношение к русскому языку, к достижениям своей Родины </w:t>
      </w:r>
      <w:r w:rsidRPr="00E44ACE">
        <w:rPr>
          <w:rFonts w:eastAsia="SchoolBookSanPin" w:cs="Times New Roman"/>
          <w:szCs w:val="24"/>
          <w:lang w:eastAsia="en-US"/>
        </w:rPr>
        <w:noBreakHyphen/>
        <w:t xml:space="preserve"> России, </w:t>
      </w:r>
      <w:r w:rsidRPr="00E44ACE">
        <w:rPr>
          <w:rFonts w:eastAsia="SchoolBookSanPin" w:cs="Times New Roman"/>
          <w:szCs w:val="24"/>
          <w:lang w:eastAsia="en-US"/>
        </w:rPr>
        <w:br/>
        <w:t xml:space="preserve">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sidRPr="00E44ACE">
        <w:rPr>
          <w:rFonts w:eastAsia="SchoolBookSanPin" w:cs="Times New Roman"/>
          <w:szCs w:val="24"/>
          <w:lang w:eastAsia="en-US"/>
        </w:rPr>
        <w:br/>
        <w:t>и памятникам, традициям разных народов, проживающих в родной стране;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духовно-нравственного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w:t>
      </w:r>
      <w:r w:rsidRPr="00E44ACE">
        <w:rPr>
          <w:rFonts w:eastAsia="SchoolBookSanPin" w:cs="Times New Roman"/>
          <w:szCs w:val="24"/>
          <w:lang w:eastAsia="en-US"/>
        </w:rPr>
        <w:br/>
        <w:t xml:space="preserve">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w:t>
      </w:r>
      <w:r w:rsidRPr="00E44ACE">
        <w:rPr>
          <w:rFonts w:eastAsia="SchoolBookSanPin" w:cs="Times New Roman"/>
          <w:szCs w:val="24"/>
          <w:lang w:eastAsia="en-US"/>
        </w:rPr>
        <w:br/>
        <w:t>и общественного пространства;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эстетического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восприимчивость к разным видам искусства, традициям и творчеству своего </w:t>
      </w:r>
      <w:r w:rsidRPr="00E44ACE">
        <w:rPr>
          <w:rFonts w:eastAsia="SchoolBookSanPin" w:cs="Times New Roman"/>
          <w:szCs w:val="24"/>
          <w:lang w:eastAsia="en-US"/>
        </w:rPr>
        <w:b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важности русского языка как средства коммуникации </w:t>
      </w:r>
      <w:r w:rsidRPr="00E44ACE">
        <w:rPr>
          <w:rFonts w:eastAsia="SchoolBookSanPin" w:cs="Times New Roman"/>
          <w:szCs w:val="24"/>
          <w:lang w:eastAsia="en-US"/>
        </w:rPr>
        <w:br/>
        <w:t xml:space="preserve">и самовыражения; понимание ценности отечественного и мирового искусства, роли этнических культурных традиций и народного творчества, стремление </w:t>
      </w:r>
      <w:r w:rsidRPr="00E44ACE">
        <w:rPr>
          <w:rFonts w:eastAsia="SchoolBookSanPin" w:cs="Times New Roman"/>
          <w:szCs w:val="24"/>
          <w:lang w:eastAsia="en-US"/>
        </w:rPr>
        <w:br/>
        <w:t>к самовыражению в разных видах искусства;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5) физического воспитания, формирования культуры здоровья </w:t>
      </w:r>
      <w:r w:rsidRPr="00E44ACE">
        <w:rPr>
          <w:rFonts w:eastAsia="SchoolBookSanPin" w:cs="Times New Roman"/>
          <w:szCs w:val="24"/>
          <w:lang w:eastAsia="en-US"/>
        </w:rPr>
        <w:br/>
        <w:t>и эмоционального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ценности жизни с опорой на собственный жизненный </w:t>
      </w:r>
      <w:r w:rsidRPr="00E44ACE">
        <w:rPr>
          <w:rFonts w:eastAsia="SchoolBookSanPin" w:cs="Times New Roman"/>
          <w:szCs w:val="24"/>
          <w:lang w:eastAsia="en-US"/>
        </w:rPr>
        <w:br/>
        <w:t xml:space="preserve">и читательский опыт, ответственное отношение к своему здоровью и установка </w:t>
      </w:r>
      <w:r w:rsidRPr="00E44ACE">
        <w:rPr>
          <w:rFonts w:eastAsia="SchoolBookSanPin" w:cs="Times New Roman"/>
          <w:szCs w:val="24"/>
          <w:lang w:eastAsia="en-US"/>
        </w:rPr>
        <w:b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умение принимать себя и других, не осуждая;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трудового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w:t>
      </w:r>
      <w:r w:rsidRPr="00E44ACE">
        <w:rPr>
          <w:rFonts w:eastAsia="SchoolBookSanPin" w:cs="Times New Roman"/>
          <w:szCs w:val="24"/>
          <w:lang w:eastAsia="en-US"/>
        </w:rPr>
        <w:br/>
        <w:t xml:space="preserve">с деятельностью филологов, журналистов, писателей, уважение к труду </w:t>
      </w:r>
      <w:r w:rsidRPr="00E44ACE">
        <w:rPr>
          <w:rFonts w:eastAsia="SchoolBookSanPin" w:cs="Times New Roman"/>
          <w:szCs w:val="24"/>
          <w:lang w:eastAsia="en-US"/>
        </w:rPr>
        <w:br/>
        <w:t xml:space="preserve">и результатам трудовой деятельности, осознанный выбор и построение индивидуальной траектории образования и жизненных планов с учётом личных </w:t>
      </w:r>
      <w:r w:rsidRPr="00E44ACE">
        <w:rPr>
          <w:rFonts w:eastAsia="SchoolBookSanPin" w:cs="Times New Roman"/>
          <w:szCs w:val="24"/>
          <w:lang w:eastAsia="en-US"/>
        </w:rPr>
        <w:br/>
        <w:t>и общественных интересов и потребностей;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умение рассказать о своих планах на будущее;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экологического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Pr="00E44ACE">
        <w:rPr>
          <w:rFonts w:eastAsia="SchoolBookSanPin" w:cs="Times New Roman"/>
          <w:szCs w:val="24"/>
          <w:lang w:eastAsia="en-US"/>
        </w:rPr>
        <w:br/>
        <w:t>и оценки их возможных последствий для окружающей среды, умение точно, логично выражать свою точку зрения на экологические проблемы;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w:t>
      </w:r>
      <w:r w:rsidRPr="00E44ACE">
        <w:rPr>
          <w:rFonts w:eastAsia="SchoolBookSanPin" w:cs="Times New Roman"/>
          <w:szCs w:val="24"/>
          <w:lang w:eastAsia="en-US"/>
        </w:rPr>
        <w:lastRenderedPageBreak/>
        <w:t xml:space="preserve">вред окружающей среде, в том числе сформированное при знакомстве </w:t>
      </w:r>
      <w:r w:rsidRPr="00E44ACE">
        <w:rPr>
          <w:rFonts w:eastAsia="SchoolBookSanPin" w:cs="Times New Roman"/>
          <w:szCs w:val="24"/>
          <w:lang w:eastAsia="en-US"/>
        </w:rPr>
        <w:b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w:t>
      </w:r>
      <w:r w:rsidRPr="00E44ACE">
        <w:rPr>
          <w:rFonts w:eastAsia="SchoolBookSanPin" w:cs="Times New Roman"/>
          <w:szCs w:val="24"/>
          <w:lang w:eastAsia="en-US"/>
        </w:rPr>
        <w:br/>
        <w:t>в практической деятельности экологической направленности;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ценности научного познания: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sidRPr="00E44ACE">
        <w:rPr>
          <w:rFonts w:eastAsia="SchoolBookSanPin" w:cs="Times New Roman"/>
          <w:szCs w:val="24"/>
          <w:lang w:eastAsia="en-US"/>
        </w:rPr>
        <w:br/>
        <w:t xml:space="preserve">как средства познания мира, овладение основными навыками исследовательской деятельности, установка на осмысление опыта, наблюдений, поступков </w:t>
      </w:r>
      <w:r w:rsidRPr="00E44ACE">
        <w:rPr>
          <w:rFonts w:eastAsia="SchoolBookSanPin" w:cs="Times New Roman"/>
          <w:szCs w:val="24"/>
          <w:lang w:eastAsia="en-US"/>
        </w:rPr>
        <w:br/>
        <w:t>и стремление совершенствовать пути достижения индивидуального и коллективного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адаптации обучающегося к изменяющимся условиям социальной </w:t>
      </w:r>
      <w:r w:rsidRPr="00E44ACE">
        <w:rPr>
          <w:rFonts w:eastAsia="SchoolBookSanPin" w:cs="Times New Roman"/>
          <w:szCs w:val="24"/>
          <w:lang w:eastAsia="en-US"/>
        </w:rPr>
        <w:br/>
        <w:t>и природной среды: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Pr="00E44ACE">
        <w:rPr>
          <w:rFonts w:eastAsia="SchoolBookSanPin" w:cs="Times New Roman"/>
          <w:szCs w:val="24"/>
          <w:lang w:eastAsia="en-US"/>
        </w:rPr>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w:t>
      </w:r>
      <w:r w:rsidRPr="00E44ACE">
        <w:rPr>
          <w:rFonts w:eastAsia="SchoolBookSanPin" w:cs="Times New Roman"/>
          <w:szCs w:val="24"/>
          <w:lang w:eastAsia="en-US"/>
        </w:rPr>
        <w:br/>
        <w:t xml:space="preserve">в повышении уровня своей компетентности через практическую деятельность, </w:t>
      </w:r>
      <w:r w:rsidRPr="00E44ACE">
        <w:rPr>
          <w:rFonts w:eastAsia="SchoolBookSanPin" w:cs="Times New Roman"/>
          <w:szCs w:val="24"/>
          <w:lang w:eastAsia="en-US"/>
        </w:rPr>
        <w:br/>
        <w:t xml:space="preserve">в том числе умение учиться у других людей, получать в совместной деятельности новые знания, навыки и компетенции из опыта других, необходимость </w:t>
      </w:r>
      <w:r w:rsidRPr="00E44ACE">
        <w:rPr>
          <w:rFonts w:eastAsia="SchoolBookSanPin" w:cs="Times New Roman"/>
          <w:szCs w:val="24"/>
          <w:lang w:eastAsia="en-US"/>
        </w:rPr>
        <w:br/>
        <w:t>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w:t>
      </w:r>
      <w:r w:rsidR="00762E9E">
        <w:rPr>
          <w:rFonts w:eastAsia="SchoolBookSanPin" w:cs="Times New Roman"/>
          <w:szCs w:val="24"/>
          <w:lang w:eastAsia="en-US"/>
        </w:rPr>
        <w:t xml:space="preserve">я, умение оперировать основными понятиями, </w:t>
      </w:r>
      <w:r w:rsidRPr="00E44ACE">
        <w:rPr>
          <w:rFonts w:eastAsia="SchoolBookSanPin" w:cs="Times New Roman"/>
          <w:szCs w:val="24"/>
          <w:lang w:eastAsia="en-US"/>
        </w:rPr>
        <w:t>терминами</w:t>
      </w:r>
      <w:r w:rsidR="00762E9E">
        <w:rPr>
          <w:rFonts w:eastAsia="SchoolBookSanPin" w:cs="Times New Roman"/>
          <w:szCs w:val="24"/>
          <w:lang w:eastAsia="en-US"/>
        </w:rPr>
        <w:t xml:space="preserve"> </w:t>
      </w:r>
      <w:r w:rsidRPr="00E44ACE">
        <w:rPr>
          <w:rFonts w:eastAsia="SchoolBookSanPin" w:cs="Times New Roman"/>
          <w:szCs w:val="24"/>
          <w:lang w:eastAsia="en-US"/>
        </w:rPr>
        <w:t xml:space="preserve">и представлениями в области концепции устойчивого </w:t>
      </w:r>
      <w:r w:rsidR="00762E9E">
        <w:rPr>
          <w:rFonts w:eastAsia="SchoolBookSanPin" w:cs="Times New Roman"/>
          <w:szCs w:val="24"/>
          <w:lang w:eastAsia="en-US"/>
        </w:rPr>
        <w:t xml:space="preserve">развития, анализировать </w:t>
      </w:r>
      <w:r w:rsidRPr="00E44ACE">
        <w:rPr>
          <w:rFonts w:eastAsia="SchoolBookSanPin" w:cs="Times New Roman"/>
          <w:szCs w:val="24"/>
          <w:lang w:eastAsia="en-US"/>
        </w:rPr>
        <w:t xml:space="preserve">и выявлять взаимосвязь природы, </w:t>
      </w:r>
      <w:r w:rsidR="00762E9E">
        <w:rPr>
          <w:rFonts w:eastAsia="SchoolBookSanPin" w:cs="Times New Roman"/>
          <w:szCs w:val="24"/>
          <w:lang w:eastAsia="en-US"/>
        </w:rPr>
        <w:t xml:space="preserve">общества и экономики, оценивать свои </w:t>
      </w:r>
      <w:r w:rsidRPr="00E44ACE">
        <w:rPr>
          <w:rFonts w:eastAsia="SchoolBookSanPin" w:cs="Times New Roman"/>
          <w:szCs w:val="24"/>
          <w:lang w:eastAsia="en-US"/>
        </w:rPr>
        <w:t>действия</w:t>
      </w:r>
      <w:r w:rsidR="000B5627">
        <w:rPr>
          <w:rFonts w:eastAsia="SchoolBookSanPin" w:cs="Times New Roman"/>
          <w:szCs w:val="24"/>
          <w:lang w:eastAsia="en-US"/>
        </w:rPr>
        <w:t xml:space="preserve"> </w:t>
      </w:r>
      <w:r w:rsidRPr="00E44ACE">
        <w:rPr>
          <w:rFonts w:eastAsia="SchoolBookSanPin" w:cs="Times New Roman"/>
          <w:szCs w:val="24"/>
          <w:lang w:eastAsia="en-US"/>
        </w:rPr>
        <w:t>с учётом влияния на окружающую среду, достижения целей и преодоления вызовов, возможных глобальных последствий;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w:t>
      </w:r>
      <w:r w:rsidR="000B5627">
        <w:rPr>
          <w:rFonts w:eastAsia="SchoolBookSanPin" w:cs="Times New Roman"/>
          <w:szCs w:val="24"/>
          <w:lang w:eastAsia="en-US"/>
        </w:rPr>
        <w:t xml:space="preserve"> </w:t>
      </w:r>
      <w:r w:rsidR="00762E9E">
        <w:rPr>
          <w:rFonts w:eastAsia="SchoolBookSanPin" w:cs="Times New Roman"/>
          <w:szCs w:val="24"/>
          <w:lang w:eastAsia="en-US"/>
        </w:rPr>
        <w:t>готовым</w:t>
      </w:r>
      <w:r w:rsidR="000B5627">
        <w:rPr>
          <w:rFonts w:eastAsia="SchoolBookSanPin" w:cs="Times New Roman"/>
          <w:szCs w:val="24"/>
          <w:lang w:eastAsia="en-US"/>
        </w:rPr>
        <w:t xml:space="preserve"> </w:t>
      </w:r>
      <w:r w:rsidR="00762E9E">
        <w:rPr>
          <w:rFonts w:eastAsia="SchoolBookSanPin" w:cs="Times New Roman"/>
          <w:szCs w:val="24"/>
          <w:lang w:eastAsia="en-US"/>
        </w:rPr>
        <w:t>д</w:t>
      </w:r>
      <w:r w:rsidRPr="00E44ACE">
        <w:rPr>
          <w:rFonts w:eastAsia="SchoolBookSanPin" w:cs="Times New Roman"/>
          <w:szCs w:val="24"/>
          <w:lang w:eastAsia="en-US"/>
        </w:rPr>
        <w:t>ействовать</w:t>
      </w:r>
      <w:r w:rsidR="000B5627">
        <w:rPr>
          <w:rFonts w:eastAsia="SchoolBookSanPin" w:cs="Times New Roman"/>
          <w:szCs w:val="24"/>
          <w:lang w:eastAsia="en-US"/>
        </w:rPr>
        <w:t xml:space="preserve"> </w:t>
      </w:r>
      <w:r w:rsidRPr="00E44ACE">
        <w:rPr>
          <w:rFonts w:eastAsia="SchoolBookSanPin" w:cs="Times New Roman"/>
          <w:szCs w:val="24"/>
          <w:lang w:eastAsia="en-US"/>
        </w:rPr>
        <w:t>в отсутствие гарантий успеха.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w:t>
      </w:r>
      <w:r w:rsidRPr="00E44ACE">
        <w:rPr>
          <w:rFonts w:eastAsia="SchoolBookSanPin" w:cs="Times New Roman"/>
          <w:szCs w:val="24"/>
          <w:lang w:eastAsia="en-US"/>
        </w:rPr>
        <w:lastRenderedPageBreak/>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и характеризовать существенные признаки языковых единиц, языковых явлений и процессов;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E44ACE">
        <w:rPr>
          <w:rFonts w:eastAsia="SchoolBookSanPin" w:cs="Times New Roman"/>
          <w:szCs w:val="24"/>
          <w:lang w:eastAsia="en-US"/>
        </w:rPr>
        <w:br/>
        <w:t>и противоречий;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дефицит информации текста, необходимой для решения поставленной учебной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способ решения учебной задачи при работе </w:t>
      </w:r>
      <w:r w:rsidRPr="00E44ACE">
        <w:rPr>
          <w:rFonts w:eastAsia="SchoolBookSanPin" w:cs="Times New Roman"/>
          <w:szCs w:val="24"/>
          <w:lang w:eastAsia="en-US"/>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вопросы как исследовательский инструмент познания </w:t>
      </w:r>
      <w:r w:rsidRPr="00E44ACE">
        <w:rPr>
          <w:rFonts w:eastAsia="SchoolBookSanPin" w:cs="Times New Roman"/>
          <w:szCs w:val="24"/>
          <w:lang w:eastAsia="en-US"/>
        </w:rPr>
        <w:br/>
        <w:t>в языковом образовании;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формулировать вопросы, фиксирующие несоответствие между реальным </w:t>
      </w:r>
      <w:r w:rsidRPr="00E44ACE">
        <w:rPr>
          <w:rFonts w:eastAsia="SchoolBookSanPin" w:cs="Times New Roman"/>
          <w:szCs w:val="24"/>
          <w:lang w:eastAsia="en-US"/>
        </w:rPr>
        <w:br/>
        <w:t xml:space="preserve">и желательным состоянием ситуации, и самостоятельно устанавливать искомое </w:t>
      </w:r>
      <w:r w:rsidRPr="00E44ACE">
        <w:rPr>
          <w:rFonts w:eastAsia="SchoolBookSanPin" w:cs="Times New Roman"/>
          <w:szCs w:val="24"/>
          <w:lang w:eastAsia="en-US"/>
        </w:rPr>
        <w:br/>
        <w:t>и данное;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формировать гипотезу об истинности собственных суждений и суждений других, аргументировать свою позицию, мнение;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составлять алгоритм действий и использовать его для решения учебных задач;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оценивать на применимость и достоверность информацию, полученную в ходе лингвистического исследования (эксперимента);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прогнозировать возможное дальнейшее развитие процессов, событий </w:t>
      </w:r>
      <w:r w:rsidRPr="00E44ACE">
        <w:rPr>
          <w:rFonts w:eastAsia="SchoolBookSanPin" w:cs="Times New Roman"/>
          <w:szCs w:val="24"/>
          <w:lang w:eastAsia="en-US"/>
        </w:rPr>
        <w:br/>
        <w:t>и их последствия в аналогичных или сходных ситуациях, а также выдвигать предположения об их развитии в новых условиях и контекстах.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 обучающегося будут сформированы следующие умения работать </w:t>
      </w:r>
      <w:r w:rsidRPr="00E44ACE">
        <w:rPr>
          <w:rFonts w:eastAsia="SchoolBookSanPin" w:cs="Times New Roman"/>
          <w:szCs w:val="24"/>
          <w:lang w:eastAsia="en-US"/>
        </w:rPr>
        <w:br/>
        <w:t>с информацией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выбирать, анализировать, интерпретировать, обобщать и систематизировать информацию, представленную в текстах, таблицах, схемах;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находить сходные аргументы (подтверждающие или опровергающие одну </w:t>
      </w:r>
      <w:r w:rsidRPr="00E44ACE">
        <w:rPr>
          <w:rFonts w:eastAsia="SchoolBookSanPin" w:cs="Times New Roman"/>
          <w:szCs w:val="24"/>
          <w:lang w:eastAsia="en-US"/>
        </w:rPr>
        <w:br/>
        <w:t>и ту же идею, версию) в различных информационных источниках;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sidRPr="00E44ACE">
        <w:rPr>
          <w:rFonts w:eastAsia="SchoolBookSanPin" w:cs="Times New Roman"/>
          <w:szCs w:val="24"/>
          <w:lang w:eastAsia="en-US"/>
        </w:rPr>
        <w:br/>
        <w:t>в зависимости от коммуникативной установки;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оценивать надёжность информации по критериям, предложенным учителем </w:t>
      </w:r>
      <w:r w:rsidRPr="00E44ACE">
        <w:rPr>
          <w:rFonts w:eastAsia="SchoolBookSanPin" w:cs="Times New Roman"/>
          <w:szCs w:val="24"/>
          <w:lang w:eastAsia="en-US"/>
        </w:rPr>
        <w:br/>
        <w:t>или сформулированным самостоятельно;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эффективно запоминать и систематизировать информацию.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общения как часть коммуникативных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воспринимать и формулировать суждения, выражать эмоции в соответствии </w:t>
      </w:r>
      <w:r w:rsidRPr="00E44ACE">
        <w:rPr>
          <w:rFonts w:eastAsia="SchoolBookSanPin" w:cs="Times New Roman"/>
          <w:szCs w:val="24"/>
          <w:lang w:eastAsia="en-US"/>
        </w:rPr>
        <w:br/>
        <w:t xml:space="preserve">с условиями и целями общения; выражать себя (свою точку зрения) в диалогах </w:t>
      </w:r>
      <w:r w:rsidRPr="00E44ACE">
        <w:rPr>
          <w:rFonts w:eastAsia="SchoolBookSanPin" w:cs="Times New Roman"/>
          <w:szCs w:val="24"/>
          <w:lang w:eastAsia="en-US"/>
        </w:rPr>
        <w:br/>
        <w:t>и дискуссиях, в устной монологической речи и в письменных текстах;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невербальные средства общения, понимать значение социальных знаков;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знать и распознавать предпосылки конфликтных ситуаций и смягчать конфликты, вести переговоры;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намерения других, проявлять уважительное отношение </w:t>
      </w:r>
      <w:r w:rsidRPr="00E44ACE">
        <w:rPr>
          <w:rFonts w:eastAsia="SchoolBookSanPin" w:cs="Times New Roman"/>
          <w:szCs w:val="24"/>
          <w:lang w:eastAsia="en-US"/>
        </w:rPr>
        <w:br/>
        <w:t>к собеседнику и в корректной форме формулировать свои возражения;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в ходе диалога (дискуссии) задавать вопросы по существу обсуждаемой темы </w:t>
      </w:r>
      <w:r w:rsidRPr="00E44ACE">
        <w:rPr>
          <w:rFonts w:eastAsia="SchoolBookSanPin" w:cs="Times New Roman"/>
          <w:szCs w:val="24"/>
          <w:lang w:eastAsia="en-US"/>
        </w:rPr>
        <w:br/>
        <w:t>и высказывать идеи, нацеленные на решение задачи и поддержание благожелательности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сопоставлять свои суждения с суждениями других участников диалога, обнаруживать различие и сходство позиций;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публично представлять результаты проведённого языкового анализа, выполненного лингвистического эксперимента, исследования, проекта;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формат выступления с учётом цели презентации </w:t>
      </w:r>
      <w:r w:rsidRPr="00E44ACE">
        <w:rPr>
          <w:rFonts w:eastAsia="SchoolBookSanPin" w:cs="Times New Roman"/>
          <w:szCs w:val="24"/>
          <w:lang w:eastAsia="en-US"/>
        </w:rPr>
        <w:br/>
        <w:t>и особенностей аудитории и в соответствии с ним составлять устные и письменные тексты с использованием иллюстративного материала.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самоорганизации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проблемы для решения в учебных и жизненных ситуациях;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ориентироваться в различных подходах к принятию решений (индивидуальное, принятие решения в группе, принятие решения группой);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E44ACE">
        <w:rPr>
          <w:rFonts w:eastAsia="SchoolBookSanPin" w:cs="Times New Roman"/>
          <w:szCs w:val="24"/>
          <w:lang w:eastAsia="en-US"/>
        </w:rPr>
        <w:br/>
        <w:t>и собственных возможностей, аргументировать предлагаемые варианты решений;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составлять план действий, вносить необходимые коррективы </w:t>
      </w:r>
      <w:r w:rsidRPr="00E44ACE">
        <w:rPr>
          <w:rFonts w:eastAsia="SchoolBookSanPin" w:cs="Times New Roman"/>
          <w:szCs w:val="24"/>
          <w:lang w:eastAsia="en-US"/>
        </w:rPr>
        <w:br/>
        <w:t>в ходе его реализации;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делать выбор и брать ответственность за решение.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разными способами самоконтроля (в том числе речевого), самомотивации и рефлексии;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давать адекватную оценку учебной ситуации и предлагать план её изменения;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предвидеть трудности, которые могут возникнуть при решении учебной задачи, и адаптировать решение к меняющимся обстоятельствам;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sidRPr="00E44ACE">
        <w:rPr>
          <w:rFonts w:eastAsia="SchoolBookSanPin" w:cs="Times New Roman"/>
          <w:szCs w:val="24"/>
          <w:lang w:eastAsia="en-US"/>
        </w:rPr>
        <w:br/>
        <w:t xml:space="preserve">с учётом целей и условий общения; оценивать соответствие результата цели </w:t>
      </w:r>
      <w:r w:rsidRPr="00E44ACE">
        <w:rPr>
          <w:rFonts w:eastAsia="SchoolBookSanPin" w:cs="Times New Roman"/>
          <w:szCs w:val="24"/>
          <w:lang w:eastAsia="en-US"/>
        </w:rPr>
        <w:br/>
        <w:t>и условиям общения;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развивать способность управлять собственными эмоциями и эмоциями других;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осознанно относиться к другому человеку и его мнению;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признавать своё и чужое право на ошибку;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принимать себя и других, не осуждая;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проявлять открытость;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осознавать невозможность контролировать всё вокруг.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совместной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принимать цель совместной деятельности, коллективно строить действия </w:t>
      </w:r>
      <w:r w:rsidRPr="00E44ACE">
        <w:rPr>
          <w:rFonts w:eastAsia="SchoolBookSanPin" w:cs="Times New Roman"/>
          <w:szCs w:val="24"/>
          <w:lang w:eastAsia="en-US"/>
        </w:rPr>
        <w:br/>
        <w:t xml:space="preserve">по её достижению: распределять роли, договариваться, обсуждать процесс </w:t>
      </w:r>
      <w:r w:rsidRPr="00E44ACE">
        <w:rPr>
          <w:rFonts w:eastAsia="SchoolBookSanPin" w:cs="Times New Roman"/>
          <w:szCs w:val="24"/>
          <w:lang w:eastAsia="en-US"/>
        </w:rPr>
        <w:br/>
        <w:t>и результат совместной работы;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уметь обобщать мнения нескольких людей, проявлять готовность руководить, выполнять поручения, подчиняться;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w:t>
      </w:r>
      <w:r w:rsidR="000B5627">
        <w:rPr>
          <w:rFonts w:eastAsia="SchoolBookSanPin" w:cs="Times New Roman"/>
          <w:szCs w:val="24"/>
          <w:lang w:eastAsia="en-US"/>
        </w:rPr>
        <w:t xml:space="preserve">разделять сферу ответственности и проявлять </w:t>
      </w:r>
      <w:r w:rsidRPr="00E44ACE">
        <w:rPr>
          <w:rFonts w:eastAsia="SchoolBookSanPin" w:cs="Times New Roman"/>
          <w:szCs w:val="24"/>
          <w:lang w:eastAsia="en-US"/>
        </w:rPr>
        <w:t>готовность</w:t>
      </w:r>
      <w:r w:rsidR="000B5627">
        <w:rPr>
          <w:rFonts w:eastAsia="SchoolBookSanPin" w:cs="Times New Roman"/>
          <w:szCs w:val="24"/>
          <w:lang w:eastAsia="en-US"/>
        </w:rPr>
        <w:t xml:space="preserve"> </w:t>
      </w:r>
      <w:r w:rsidRPr="00E44ACE">
        <w:rPr>
          <w:rFonts w:eastAsia="SchoolBookSanPin" w:cs="Times New Roman"/>
          <w:szCs w:val="24"/>
          <w:lang w:eastAsia="en-US"/>
        </w:rPr>
        <w:t>к представлению отчёта перед группой.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5 классе обучающийся получит следующие предметные результаты по отдельным темам программы по  русскому языку:</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Общие сведения о языке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Осознавать богатство и выразительность русского языка, приводить примеры, свидетельствующие об этом.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Знать основные разделы лингвистики, основные единицы языка и речи (звук, морфема, слово, словосочетание, предложение).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Характеризовать различия между устной и письменной речью, диалогом </w:t>
      </w:r>
      <w:r w:rsidRPr="00E44ACE">
        <w:rPr>
          <w:rFonts w:eastAsia="SchoolBookSanPin" w:cs="Times New Roman"/>
          <w:szCs w:val="24"/>
          <w:lang w:eastAsia="en-US"/>
        </w:rPr>
        <w:br/>
        <w:t>и монологом, учитывать особенности видов речевой деятельности при решении практико-ориентированных учебных задач и в повседневной жизни.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5 предложений на основе жизненных наблюдений, чтения научно-учебной, художественной и научно-популярной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Участвовать в диалоге на лингвистические темы (в рамках изученного) </w:t>
      </w:r>
      <w:r w:rsidRPr="00E44ACE">
        <w:rPr>
          <w:rFonts w:eastAsia="SchoolBookSanPin" w:cs="Times New Roman"/>
          <w:szCs w:val="24"/>
          <w:lang w:eastAsia="en-US"/>
        </w:rPr>
        <w:br/>
        <w:t xml:space="preserve">и в диалоге и (или) полилоге на основе жизненных наблюдений объёмом </w:t>
      </w:r>
      <w:r w:rsidRPr="00E44ACE">
        <w:rPr>
          <w:rFonts w:eastAsia="SchoolBookSanPin" w:cs="Times New Roman"/>
          <w:szCs w:val="24"/>
          <w:lang w:eastAsia="en-US"/>
        </w:rPr>
        <w:br/>
        <w:t>не менее 3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аудирования: выборочным, ознакомительным, детальным </w:t>
      </w:r>
      <w:r w:rsidRPr="00E44ACE">
        <w:rPr>
          <w:rFonts w:eastAsia="SchoolBookSanPin" w:cs="Times New Roman"/>
          <w:szCs w:val="24"/>
          <w:lang w:eastAsia="en-US"/>
        </w:rPr>
        <w:noBreakHyphen/>
        <w:t xml:space="preserve"> научно-учебных и художественных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100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содержание прослушанных и прочитанных научно-учебных </w:t>
      </w:r>
      <w:r w:rsidRPr="00E44ACE">
        <w:rPr>
          <w:rFonts w:eastAsia="SchoolBookSanPin" w:cs="Times New Roman"/>
          <w:szCs w:val="24"/>
          <w:lang w:eastAsia="en-US"/>
        </w:rPr>
        <w:br/>
        <w:t xml:space="preserve">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w:t>
      </w:r>
      <w:r w:rsidRPr="00E44ACE">
        <w:rPr>
          <w:rFonts w:eastAsia="SchoolBookSanPin" w:cs="Times New Roman"/>
          <w:szCs w:val="24"/>
          <w:lang w:eastAsia="en-US"/>
        </w:rPr>
        <w:br/>
        <w:t xml:space="preserve">100 слов; для сжатого изложения </w:t>
      </w:r>
      <w:r w:rsidRPr="00E44ACE">
        <w:rPr>
          <w:rFonts w:eastAsia="SchoolBookSanPin" w:cs="Times New Roman"/>
          <w:szCs w:val="24"/>
          <w:lang w:eastAsia="en-US"/>
        </w:rPr>
        <w:noBreakHyphen/>
        <w:t xml:space="preserve"> не менее 110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на письме нормы современного русского литературного языка, </w:t>
      </w:r>
      <w:r w:rsidRPr="00E44ACE">
        <w:rPr>
          <w:rFonts w:eastAsia="SchoolBookSanPin" w:cs="Times New Roman"/>
          <w:szCs w:val="24"/>
          <w:lang w:eastAsia="en-US"/>
        </w:rPr>
        <w:br/>
        <w:t xml:space="preserve">в том числе во время списывания текста объёмом 90-100 слов, словарного диктанта объёмом 15-20 слов; диктанта на основе связного текста объёмом </w:t>
      </w:r>
      <w:r w:rsidRPr="00E44ACE">
        <w:rPr>
          <w:rFonts w:eastAsia="SchoolBookSanPin" w:cs="Times New Roman"/>
          <w:szCs w:val="24"/>
          <w:lang w:eastAsia="en-US"/>
        </w:rPr>
        <w:br/>
        <w:t>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смысловой анализ текста, его композиционных особенностей, определять количество микротем и абзацев.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w:t>
      </w:r>
      <w:r w:rsidRPr="00E44ACE">
        <w:rPr>
          <w:rFonts w:eastAsia="SchoolBookSanPin" w:cs="Times New Roman"/>
          <w:szCs w:val="24"/>
          <w:lang w:eastAsia="en-US"/>
        </w:rPr>
        <w:br/>
        <w:t xml:space="preserve">и относительной законченности), с точки зрения его принадлежности </w:t>
      </w:r>
      <w:r w:rsidRPr="00E44ACE">
        <w:rPr>
          <w:rFonts w:eastAsia="SchoolBookSanPin" w:cs="Times New Roman"/>
          <w:szCs w:val="24"/>
          <w:lang w:eastAsia="en-US"/>
        </w:rPr>
        <w:br/>
        <w:t>к функционально-смысловому типу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знание основных признаков текста, особенностей функционально-смысловых типов речи, функциональных разновидностей языка </w:t>
      </w:r>
      <w:r w:rsidRPr="00E44ACE">
        <w:rPr>
          <w:rFonts w:eastAsia="SchoolBookSanPin" w:cs="Times New Roman"/>
          <w:szCs w:val="24"/>
          <w:lang w:eastAsia="en-US"/>
        </w:rPr>
        <w:br/>
        <w:t>в практике создания текста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знание основных признаков текста (повествование) в практике </w:t>
      </w:r>
      <w:r w:rsidRPr="00E44ACE">
        <w:rPr>
          <w:rFonts w:eastAsia="SchoolBookSanPin" w:cs="Times New Roman"/>
          <w:szCs w:val="24"/>
          <w:lang w:eastAsia="en-US"/>
        </w:rPr>
        <w:br/>
        <w:t>его создания.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Восстанавливать деформированный текст, осуществлять корректировку восстановленного текста с опорой на образец.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умениями информационной переработки прослушанного </w:t>
      </w:r>
      <w:r w:rsidRPr="00E44ACE">
        <w:rPr>
          <w:rFonts w:eastAsia="SchoolBookSanPin" w:cs="Times New Roman"/>
          <w:szCs w:val="24"/>
          <w:lang w:eastAsia="en-US"/>
        </w:rPr>
        <w:br/>
        <w:t xml:space="preserve">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w:t>
      </w:r>
      <w:r w:rsidRPr="00E44ACE">
        <w:rPr>
          <w:rFonts w:eastAsia="SchoolBookSanPin" w:cs="Times New Roman"/>
          <w:szCs w:val="24"/>
          <w:lang w:eastAsia="en-US"/>
        </w:rPr>
        <w:br/>
        <w:t xml:space="preserve">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w:t>
      </w:r>
      <w:r w:rsidRPr="00E44ACE">
        <w:rPr>
          <w:rFonts w:eastAsia="SchoolBookSanPin" w:cs="Times New Roman"/>
          <w:szCs w:val="24"/>
          <w:lang w:eastAsia="en-US"/>
        </w:rPr>
        <w:br/>
        <w:t>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E44ACE">
        <w:rPr>
          <w:rFonts w:eastAsia="SchoolBookSanPin" w:cs="Times New Roman"/>
          <w:szCs w:val="24"/>
          <w:lang w:eastAsia="en-US"/>
        </w:rPr>
        <w:noBreakHyphen/>
        <w:t xml:space="preserve"> целостность, связность, информативность).</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Функциональные разновидности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общее представление об особенностях разговорной речи, функциональных стилей, языка художественной литературы.</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Фонетика. Графика. Орфоэпия.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звуки; понимать различие между звуком и буквой, характеризовать систему звуков.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фонетический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знания по фонетике, графике и орфоэпии в практике произношения и правописания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Оперировать понятием «орфограмма» и различать буквенные и небуквенные орфограммы при проведении орфографического анализа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изученные орфограммы.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по орфографии в практике правописания (в том числе применять знание о правописании разделительных ъ и 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Лексикология.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w:t>
      </w:r>
      <w:r w:rsidRPr="00E44ACE">
        <w:rPr>
          <w:rFonts w:eastAsia="SchoolBookSanPin" w:cs="Times New Roman"/>
          <w:szCs w:val="24"/>
          <w:lang w:eastAsia="en-US"/>
        </w:rPr>
        <w:br/>
        <w:t>по контексту, с помощью толкового словаря).</w:t>
      </w:r>
    </w:p>
    <w:p w:rsidR="00E44ACE" w:rsidRPr="00E44ACE" w:rsidRDefault="000B5627" w:rsidP="00E44ACE">
      <w:pPr>
        <w:jc w:val="both"/>
        <w:rPr>
          <w:rFonts w:eastAsia="SchoolBookSanPin" w:cs="Times New Roman"/>
          <w:szCs w:val="24"/>
          <w:lang w:eastAsia="en-US"/>
        </w:rPr>
      </w:pPr>
      <w:r>
        <w:rPr>
          <w:rFonts w:eastAsia="SchoolBookSanPin" w:cs="Times New Roman"/>
          <w:szCs w:val="24"/>
          <w:lang w:eastAsia="en-US"/>
        </w:rPr>
        <w:t xml:space="preserve">Распознавать однозначные и многозначные слова,  </w:t>
      </w:r>
      <w:r w:rsidR="00E44ACE" w:rsidRPr="00E44ACE">
        <w:rPr>
          <w:rFonts w:eastAsia="SchoolBookSanPin" w:cs="Times New Roman"/>
          <w:szCs w:val="24"/>
          <w:lang w:eastAsia="en-US"/>
        </w:rPr>
        <w:t>прямо</w:t>
      </w:r>
      <w:r>
        <w:rPr>
          <w:rFonts w:eastAsia="SchoolBookSanPin" w:cs="Times New Roman"/>
          <w:szCs w:val="24"/>
          <w:lang w:eastAsia="en-US"/>
        </w:rPr>
        <w:t xml:space="preserve">е и переносное </w:t>
      </w:r>
      <w:r w:rsidR="00E44ACE" w:rsidRPr="00E44ACE">
        <w:rPr>
          <w:rFonts w:eastAsia="SchoolBookSanPin" w:cs="Times New Roman"/>
          <w:szCs w:val="24"/>
          <w:lang w:eastAsia="en-US"/>
        </w:rPr>
        <w:t>значения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синонимы, антонимы, омонимы; различать многозначные слова и омонимы, уметь правильно употреблять слова-паронимы.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тематические группы слов, родовые и видовые понятия.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лексический анализ слов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Уметь пользоваться лексическими словарями (толковым словарём, словарями синонимов, антонимов, омонимов, паронимов).</w:t>
      </w:r>
    </w:p>
    <w:p w:rsidR="00E44ACE" w:rsidRPr="000B5627" w:rsidRDefault="00E44ACE" w:rsidP="00E44ACE">
      <w:pPr>
        <w:jc w:val="both"/>
        <w:rPr>
          <w:rFonts w:eastAsia="SchoolBookSanPin" w:cs="Times New Roman"/>
          <w:b/>
          <w:szCs w:val="24"/>
          <w:lang w:eastAsia="en-US"/>
        </w:rPr>
      </w:pPr>
      <w:r w:rsidRPr="00E44ACE">
        <w:rPr>
          <w:rFonts w:eastAsia="SchoolBookSanPin" w:cs="Times New Roman"/>
          <w:szCs w:val="24"/>
          <w:lang w:eastAsia="en-US"/>
        </w:rPr>
        <w:t> </w:t>
      </w:r>
      <w:r w:rsidRPr="000B5627">
        <w:rPr>
          <w:rFonts w:eastAsia="SchoolBookSanPin" w:cs="Times New Roman"/>
          <w:b/>
          <w:szCs w:val="24"/>
          <w:lang w:eastAsia="en-US"/>
        </w:rPr>
        <w:t>Морфемика.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морфему как минимальную значимую единицу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морфемы в слове (корень, приставку, суффикс, окончание), выделять основу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Находить чередование звуков в морфемах (в том числе чередование гласных </w:t>
      </w:r>
      <w:r w:rsidRPr="00E44ACE">
        <w:rPr>
          <w:rFonts w:eastAsia="SchoolBookSanPin" w:cs="Times New Roman"/>
          <w:szCs w:val="24"/>
          <w:lang w:eastAsia="en-US"/>
        </w:rPr>
        <w:br/>
        <w:t>с нулём звука).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морфемный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w:t>
      </w:r>
      <w:r w:rsidRPr="00E44ACE">
        <w:rPr>
          <w:rFonts w:eastAsia="SchoolBookSanPin" w:cs="Times New Roman"/>
          <w:szCs w:val="24"/>
          <w:lang w:eastAsia="en-US"/>
        </w:rPr>
        <w:noBreakHyphen/>
        <w:t xml:space="preserve"> и после приставок, корней с безударными проверяемыми, непроверяемыми, чередующимися гласными (в рамках изученного), корней </w:t>
      </w:r>
      <w:r w:rsidRPr="00E44ACE">
        <w:rPr>
          <w:rFonts w:eastAsia="SchoolBookSanPin" w:cs="Times New Roman"/>
          <w:szCs w:val="24"/>
          <w:lang w:eastAsia="en-US"/>
        </w:rPr>
        <w:br/>
        <w:t xml:space="preserve">с проверяемыми, непроверяемыми, непроизносимыми согласными (в рамках изученного), ё </w:t>
      </w:r>
      <w:r w:rsidRPr="00E44ACE">
        <w:rPr>
          <w:rFonts w:eastAsia="SchoolBookSanPin" w:cs="Times New Roman"/>
          <w:szCs w:val="24"/>
          <w:lang w:eastAsia="en-US"/>
        </w:rPr>
        <w:noBreakHyphen/>
        <w:t xml:space="preserve"> о после шипящих в корне слова, ы </w:t>
      </w:r>
      <w:r w:rsidRPr="00E44ACE">
        <w:rPr>
          <w:rFonts w:eastAsia="SchoolBookSanPin" w:cs="Times New Roman"/>
          <w:szCs w:val="24"/>
          <w:lang w:eastAsia="en-US"/>
        </w:rPr>
        <w:noBreakHyphen/>
        <w:t xml:space="preserve"> и после 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орфографический анализ слов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Уместно использовать слова с суффиксами оценки в собственной речи.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Применять знания о частях речи как лексико-грамматических разрядах слов, </w:t>
      </w:r>
      <w:r w:rsidRPr="00E44ACE">
        <w:rPr>
          <w:rFonts w:eastAsia="SchoolBookSanPin" w:cs="Times New Roman"/>
          <w:szCs w:val="24"/>
          <w:lang w:eastAsia="en-US"/>
        </w:rPr>
        <w:br/>
        <w:t xml:space="preserve">о грамматическом значении слова, о системе частей речи в русском языке </w:t>
      </w:r>
      <w:r w:rsidRPr="00E44ACE">
        <w:rPr>
          <w:rFonts w:eastAsia="SchoolBookSanPin" w:cs="Times New Roman"/>
          <w:szCs w:val="24"/>
          <w:lang w:eastAsia="en-US"/>
        </w:rPr>
        <w:br/>
        <w:t>для решения практико-ориентированных учебных задач.</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имена существительные, имена прилагательные,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имён существительных, частичный морфологический анализ имён прилагательных, глаголов.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орфографический анализ имён существительных, имён прилагательных, глаголов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по морфологии при выполнении языкового анализа различных видов 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Имя существительное.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Определять общее грамматическое значение, морфологические признаки </w:t>
      </w:r>
      <w:r w:rsidRPr="00E44ACE">
        <w:rPr>
          <w:rFonts w:eastAsia="SchoolBookSanPin" w:cs="Times New Roman"/>
          <w:szCs w:val="24"/>
          <w:lang w:eastAsia="en-US"/>
        </w:rPr>
        <w:br/>
        <w:t>и синтаксические функции имени существительного, объяснять его роль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лексико-грамматические разряды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типы склонения имён существительных, выявлять разносклоняемые </w:t>
      </w:r>
      <w:r w:rsidRPr="00E44ACE">
        <w:rPr>
          <w:rFonts w:eastAsia="SchoolBookSanPin" w:cs="Times New Roman"/>
          <w:szCs w:val="24"/>
          <w:lang w:eastAsia="en-US"/>
        </w:rPr>
        <w:br/>
        <w:t>и несклоняемые имена существительные.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правила правописания имён существительных: безударных окончаний, о </w:t>
      </w:r>
      <w:r w:rsidRPr="00E44ACE">
        <w:rPr>
          <w:rFonts w:eastAsia="SchoolBookSanPin" w:cs="Times New Roman"/>
          <w:szCs w:val="24"/>
          <w:lang w:eastAsia="en-US"/>
        </w:rPr>
        <w:noBreakHyphen/>
        <w:t xml:space="preserve"> е (ё) после шипящих и ц в суффиксах и окончаниях, суффиксов -чик- </w:t>
      </w:r>
      <w:r w:rsidRPr="00E44ACE">
        <w:rPr>
          <w:rFonts w:eastAsia="SchoolBookSanPin" w:cs="Times New Roman"/>
          <w:szCs w:val="24"/>
          <w:lang w:eastAsia="en-US"/>
        </w:rPr>
        <w:noBreakHyphen/>
        <w:t xml:space="preserve"> -щик-, -ек- </w:t>
      </w:r>
      <w:r w:rsidRPr="00E44ACE">
        <w:rPr>
          <w:rFonts w:eastAsia="SchoolBookSanPin" w:cs="Times New Roman"/>
          <w:szCs w:val="24"/>
          <w:lang w:eastAsia="en-US"/>
        </w:rPr>
        <w:noBreakHyphen/>
        <w:t xml:space="preserve"> -ик- (-чик-), корней с чередованием а (о): -лаг- </w:t>
      </w:r>
      <w:r w:rsidRPr="00E44ACE">
        <w:rPr>
          <w:rFonts w:eastAsia="SchoolBookSanPin" w:cs="Times New Roman"/>
          <w:szCs w:val="24"/>
          <w:lang w:eastAsia="en-US"/>
        </w:rPr>
        <w:noBreakHyphen/>
        <w:t xml:space="preserve"> -лож-; -раст- </w:t>
      </w:r>
      <w:r w:rsidRPr="00E44ACE">
        <w:rPr>
          <w:rFonts w:eastAsia="SchoolBookSanPin" w:cs="Times New Roman"/>
          <w:szCs w:val="24"/>
          <w:lang w:eastAsia="en-US"/>
        </w:rPr>
        <w:noBreakHyphen/>
        <w:t xml:space="preserve"> -ращ- </w:t>
      </w:r>
      <w:r w:rsidRPr="00E44ACE">
        <w:rPr>
          <w:rFonts w:eastAsia="SchoolBookSanPin" w:cs="Times New Roman"/>
          <w:szCs w:val="24"/>
          <w:lang w:eastAsia="en-US"/>
        </w:rPr>
        <w:noBreakHyphen/>
        <w:t xml:space="preserve"> рос-, -гар- </w:t>
      </w:r>
      <w:r w:rsidRPr="00E44ACE">
        <w:rPr>
          <w:rFonts w:eastAsia="SchoolBookSanPin" w:cs="Times New Roman"/>
          <w:szCs w:val="24"/>
          <w:lang w:eastAsia="en-US"/>
        </w:rPr>
        <w:noBreakHyphen/>
        <w:t xml:space="preserve"> -гор-, -зар- </w:t>
      </w:r>
      <w:r w:rsidRPr="00E44ACE">
        <w:rPr>
          <w:rFonts w:eastAsia="SchoolBookSanPin" w:cs="Times New Roman"/>
          <w:szCs w:val="24"/>
          <w:lang w:eastAsia="en-US"/>
        </w:rPr>
        <w:noBreakHyphen/>
        <w:t xml:space="preserve"> -зор-, -клан- </w:t>
      </w:r>
      <w:r w:rsidRPr="00E44ACE">
        <w:rPr>
          <w:rFonts w:eastAsia="SchoolBookSanPin" w:cs="Times New Roman"/>
          <w:szCs w:val="24"/>
          <w:lang w:eastAsia="en-US"/>
        </w:rPr>
        <w:noBreakHyphen/>
        <w:t xml:space="preserve"> -клон-, -скак- </w:t>
      </w:r>
      <w:r w:rsidRPr="00E44ACE">
        <w:rPr>
          <w:rFonts w:eastAsia="SchoolBookSanPin" w:cs="Times New Roman"/>
          <w:szCs w:val="24"/>
          <w:lang w:eastAsia="en-US"/>
        </w:rPr>
        <w:noBreakHyphen/>
        <w:t xml:space="preserve"> -скоч-, употребления (неупотребления) ь на конце имён существительных после шипящих; слитное </w:t>
      </w:r>
      <w:r w:rsidRPr="00E44ACE">
        <w:rPr>
          <w:rFonts w:eastAsia="SchoolBookSanPin" w:cs="Times New Roman"/>
          <w:szCs w:val="24"/>
          <w:lang w:eastAsia="en-US"/>
        </w:rPr>
        <w:br/>
        <w:t>и раздельное написание не с именами существительными; правописание собственных имён существительных.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Имя прилагательное.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Определять общее грамматическое значение, морфологические признаки </w:t>
      </w:r>
      <w:r w:rsidRPr="00E44ACE">
        <w:rPr>
          <w:rFonts w:eastAsia="SchoolBookSanPin" w:cs="Times New Roman"/>
          <w:szCs w:val="24"/>
          <w:lang w:eastAsia="en-US"/>
        </w:rPr>
        <w:br/>
        <w:t>и синтаксические функции имени прилагательного, объяснять его роль в речи; различать полную и краткую формы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частичный морфологический анализ имён прилагательных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словоизменения, произношения имён прилагательных, постановки в них ударения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Соблюдать правила правописания имён прилагательных: безударных окончаний, о </w:t>
      </w:r>
      <w:r w:rsidRPr="00E44ACE">
        <w:rPr>
          <w:rFonts w:eastAsia="SchoolBookSanPin" w:cs="Times New Roman"/>
          <w:szCs w:val="24"/>
          <w:lang w:eastAsia="en-US"/>
        </w:rPr>
        <w:noBreakHyphen/>
        <w:t xml:space="preserve">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Глагол.</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Определять общее грамматическое значение, морфологические признаки </w:t>
      </w:r>
      <w:r w:rsidRPr="00E44ACE">
        <w:rPr>
          <w:rFonts w:eastAsia="SchoolBookSanPin" w:cs="Times New Roman"/>
          <w:szCs w:val="24"/>
          <w:lang w:eastAsia="en-US"/>
        </w:rPr>
        <w:br/>
        <w:t xml:space="preserve">и синтаксические функции глагола; объяснять его роль в словосочетании </w:t>
      </w:r>
      <w:r w:rsidRPr="00E44ACE">
        <w:rPr>
          <w:rFonts w:eastAsia="SchoolBookSanPin" w:cs="Times New Roman"/>
          <w:szCs w:val="24"/>
          <w:lang w:eastAsia="en-US"/>
        </w:rPr>
        <w:br/>
        <w:t>и предложении, а также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глаголы совершенного и несовершенного вида, возвратные </w:t>
      </w:r>
      <w:r w:rsidRPr="00E44ACE">
        <w:rPr>
          <w:rFonts w:eastAsia="SchoolBookSanPin" w:cs="Times New Roman"/>
          <w:szCs w:val="24"/>
          <w:lang w:eastAsia="en-US"/>
        </w:rPr>
        <w:br/>
        <w:t>и невозвратные.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спряжение глагола, уметь спрягать глаголы.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частичный морфологический анализ глаголов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нормы словоизменения глаголов, постановки ударения </w:t>
      </w:r>
      <w:r w:rsidRPr="00E44ACE">
        <w:rPr>
          <w:rFonts w:eastAsia="SchoolBookSanPin" w:cs="Times New Roman"/>
          <w:szCs w:val="24"/>
          <w:lang w:eastAsia="en-US"/>
        </w:rPr>
        <w:br/>
        <w:t>в глагольных формах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правила правописания глаголов: корней с чередованием </w:t>
      </w:r>
      <w:r w:rsidRPr="00E44ACE">
        <w:rPr>
          <w:rFonts w:eastAsia="SchoolBookSanPin" w:cs="Times New Roman"/>
          <w:szCs w:val="24"/>
          <w:lang w:eastAsia="en-US"/>
        </w:rPr>
        <w:br/>
        <w:t xml:space="preserve">е (и), использования ь после шипящих как показателя грамматической формы </w:t>
      </w:r>
      <w:r w:rsidRPr="00E44ACE">
        <w:rPr>
          <w:rFonts w:eastAsia="SchoolBookSanPin" w:cs="Times New Roman"/>
          <w:szCs w:val="24"/>
          <w:lang w:eastAsia="en-US"/>
        </w:rPr>
        <w:br/>
        <w:t xml:space="preserve">в инфинитиве, в форме 2-го лица единственного числа, -тся и -ться в глаголах; суффиксов -ова- </w:t>
      </w:r>
      <w:r w:rsidRPr="00E44ACE">
        <w:rPr>
          <w:rFonts w:eastAsia="SchoolBookSanPin" w:cs="Times New Roman"/>
          <w:szCs w:val="24"/>
          <w:lang w:eastAsia="en-US"/>
        </w:rPr>
        <w:noBreakHyphen/>
        <w:t xml:space="preserve"> -ева-, -ыва- </w:t>
      </w:r>
      <w:r w:rsidRPr="00E44ACE">
        <w:rPr>
          <w:rFonts w:eastAsia="SchoolBookSanPin" w:cs="Times New Roman"/>
          <w:szCs w:val="24"/>
          <w:lang w:eastAsia="en-US"/>
        </w:rPr>
        <w:noBreakHyphen/>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Синтаксис. Культура речи. Пунктуация.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w:t>
      </w:r>
      <w:r w:rsidRPr="00E44ACE">
        <w:rPr>
          <w:rFonts w:eastAsia="SchoolBookSanPin" w:cs="Times New Roman"/>
          <w:szCs w:val="24"/>
          <w:lang w:eastAsia="en-US"/>
        </w:rPr>
        <w:br/>
        <w:t>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w:t>
      </w:r>
      <w:r w:rsidRPr="00E44ACE">
        <w:rPr>
          <w:rFonts w:eastAsia="SchoolBookSanPin" w:cs="Times New Roman"/>
          <w:szCs w:val="24"/>
          <w:lang w:eastAsia="en-US"/>
        </w:rPr>
        <w:br/>
        <w:t xml:space="preserve">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w:t>
      </w:r>
      <w:r w:rsidRPr="00E44ACE">
        <w:rPr>
          <w:rFonts w:eastAsia="SchoolBookSanPin" w:cs="Times New Roman"/>
          <w:szCs w:val="24"/>
          <w:lang w:eastAsia="en-US"/>
        </w:rPr>
        <w:b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w:t>
      </w:r>
      <w:r w:rsidRPr="00E44ACE">
        <w:rPr>
          <w:rFonts w:eastAsia="SchoolBookSanPin" w:cs="Times New Roman"/>
          <w:szCs w:val="24"/>
          <w:lang w:eastAsia="en-US"/>
        </w:rPr>
        <w:lastRenderedPageBreak/>
        <w:t xml:space="preserve">предлогом, сочетанием имени числительного в форме именительного падежа с существительным в форме родительного падежа) </w:t>
      </w:r>
      <w:r w:rsidRPr="00E44ACE">
        <w:rPr>
          <w:rFonts w:eastAsia="SchoolBookSanPin" w:cs="Times New Roman"/>
          <w:szCs w:val="24"/>
          <w:lang w:eastAsia="en-US"/>
        </w:rPr>
        <w:br/>
        <w:t xml:space="preserve">и сказуемого (глаголом, именем существительным, именем прилагательным), типичные средства выражения второстепенных членов предложения </w:t>
      </w:r>
      <w:r w:rsidRPr="00E44ACE">
        <w:rPr>
          <w:rFonts w:eastAsia="SchoolBookSanPin" w:cs="Times New Roman"/>
          <w:szCs w:val="24"/>
          <w:lang w:eastAsia="en-US"/>
        </w:rPr>
        <w:br/>
        <w:t>(в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на письме пунктуационные правила при постановке тире между подлежащим и сказуемым, выборе знаков препинания в предложениях </w:t>
      </w:r>
      <w:r w:rsidRPr="00E44ACE">
        <w:rPr>
          <w:rFonts w:eastAsia="SchoolBookSanPin" w:cs="Times New Roman"/>
          <w:szCs w:val="24"/>
          <w:lang w:eastAsia="en-US"/>
        </w:rPr>
        <w:br/>
        <w:t xml:space="preserve">с однородными членами, связанными бессоюзной связью, одиночным союзом </w:t>
      </w:r>
      <w:r w:rsidRPr="00E44ACE">
        <w:rPr>
          <w:rFonts w:eastAsia="SchoolBookSanPin" w:cs="Times New Roman"/>
          <w:szCs w:val="24"/>
          <w:lang w:eastAsia="en-US"/>
        </w:rPr>
        <w:br/>
        <w:t xml:space="preserve">и, союзами а, но, однако, зато, да (в значении и), да (в значении но); с обобщающим словом при однородных членах; с обращением, в предложениях с прямой речью, </w:t>
      </w:r>
      <w:r w:rsidRPr="00E44ACE">
        <w:rPr>
          <w:rFonts w:eastAsia="SchoolBookSanPin" w:cs="Times New Roman"/>
          <w:szCs w:val="24"/>
          <w:lang w:eastAsia="en-US"/>
        </w:rPr>
        <w:br/>
        <w:t xml:space="preserve">в сложных предложениях, состоящих из частей, связанных бессоюзной связью </w:t>
      </w:r>
      <w:r w:rsidRPr="00E44ACE">
        <w:rPr>
          <w:rFonts w:eastAsia="SchoolBookSanPin" w:cs="Times New Roman"/>
          <w:szCs w:val="24"/>
          <w:lang w:eastAsia="en-US"/>
        </w:rPr>
        <w:br/>
        <w:t>и союзами и, но, а, однако, зато, да; оформлять на письме диалог.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пунктуационный анализ предложения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6 классе обучающийся получит следующие предметные результаты по отдельным темам программы по  русскому языку:</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Общие сведения о языке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w:t>
      </w:r>
      <w:r w:rsidRPr="00E44ACE">
        <w:rPr>
          <w:rFonts w:eastAsia="SchoolBookSanPin" w:cs="Times New Roman"/>
          <w:szCs w:val="24"/>
          <w:lang w:eastAsia="en-US"/>
        </w:rPr>
        <w:br/>
        <w:t>и как языка межнационального общения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представление о русском литературном языке.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 xml:space="preserve">6 предложений на основе жизненных наблюдений, чтения научно-учебной, художественной и научно-популярной литературы (монолог-описание, </w:t>
      </w:r>
      <w:r w:rsidRPr="00E44ACE">
        <w:rPr>
          <w:rFonts w:eastAsia="SchoolBookSanPin" w:cs="Times New Roman"/>
          <w:szCs w:val="24"/>
          <w:lang w:eastAsia="en-US"/>
        </w:rPr>
        <w:br/>
        <w:t xml:space="preserve">монолог-повествование, монолог-рассуждение), выступать с сообщением </w:t>
      </w:r>
      <w:r w:rsidRPr="00E44ACE">
        <w:rPr>
          <w:rFonts w:eastAsia="SchoolBookSanPin" w:cs="Times New Roman"/>
          <w:szCs w:val="24"/>
          <w:lang w:eastAsia="en-US"/>
        </w:rPr>
        <w:br/>
        <w:t>на лингвистическую тему.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Участвовать в диалоге (побуждение к действию, обмен мнениями) объёмом </w:t>
      </w:r>
      <w:r w:rsidRPr="00E44ACE">
        <w:rPr>
          <w:rFonts w:eastAsia="SchoolBookSanPin" w:cs="Times New Roman"/>
          <w:szCs w:val="24"/>
          <w:lang w:eastAsia="en-US"/>
        </w:rPr>
        <w:br/>
        <w:t>не менее 4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аудирования: выборочным, ознакомительным, детальным </w:t>
      </w:r>
      <w:r w:rsidRPr="00E44ACE">
        <w:rPr>
          <w:rFonts w:eastAsia="SchoolBookSanPin" w:cs="Times New Roman"/>
          <w:szCs w:val="24"/>
          <w:lang w:eastAsia="en-US"/>
        </w:rPr>
        <w:noBreakHyphen/>
        <w:t xml:space="preserve"> научно-учебных и художественных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110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Понимать содержание прослушанных и прочитанных научно-учебных </w:t>
      </w:r>
      <w:r w:rsidRPr="00E44ACE">
        <w:rPr>
          <w:rFonts w:eastAsia="SchoolBookSanPin" w:cs="Times New Roman"/>
          <w:szCs w:val="24"/>
          <w:lang w:eastAsia="en-US"/>
        </w:rPr>
        <w:br/>
        <w:t xml:space="preserve">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w:t>
      </w:r>
      <w:r w:rsidRPr="00E44ACE">
        <w:rPr>
          <w:rFonts w:eastAsia="SchoolBookSanPin" w:cs="Times New Roman"/>
          <w:szCs w:val="24"/>
          <w:lang w:eastAsia="en-US"/>
        </w:rPr>
        <w:br/>
        <w:t xml:space="preserve">(для подробного изложения объём исходного текста должен составлять не менее </w:t>
      </w:r>
      <w:r w:rsidRPr="00E44ACE">
        <w:rPr>
          <w:rFonts w:eastAsia="SchoolBookSanPin" w:cs="Times New Roman"/>
          <w:szCs w:val="24"/>
          <w:lang w:eastAsia="en-US"/>
        </w:rPr>
        <w:br/>
        <w:t xml:space="preserve">160 слов; для сжатого изложения </w:t>
      </w:r>
      <w:r w:rsidRPr="00E44ACE">
        <w:rPr>
          <w:rFonts w:eastAsia="SchoolBookSanPin" w:cs="Times New Roman"/>
          <w:szCs w:val="24"/>
          <w:lang w:eastAsia="en-US"/>
        </w:rPr>
        <w:noBreakHyphen/>
        <w:t xml:space="preserve"> не менее 165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 xml:space="preserve">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w:t>
      </w:r>
      <w:r w:rsidRPr="00E44ACE">
        <w:rPr>
          <w:rFonts w:eastAsia="SchoolBookSanPin" w:cs="Times New Roman"/>
          <w:szCs w:val="24"/>
          <w:lang w:eastAsia="en-US"/>
        </w:rPr>
        <w:br/>
        <w:t>в устной речи и на письме правила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Анализировать текст с точки зрения его соответствия основным признакам, </w:t>
      </w:r>
      <w:r w:rsidRPr="00E44ACE">
        <w:rPr>
          <w:rFonts w:eastAsia="SchoolBookSanPin" w:cs="Times New Roman"/>
          <w:szCs w:val="24"/>
          <w:lang w:eastAsia="en-US"/>
        </w:rPr>
        <w:br/>
        <w:t>с точки зрения его принадлежности к функционально-смысловому типу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средства связи предложений в тексте, в том числе притяжательные </w:t>
      </w:r>
      <w:r w:rsidRPr="00E44ACE">
        <w:rPr>
          <w:rFonts w:eastAsia="SchoolBookSanPin" w:cs="Times New Roman"/>
          <w:szCs w:val="24"/>
          <w:lang w:eastAsia="en-US"/>
        </w:rPr>
        <w:br/>
        <w:t>и указательные местоимения, видо-временную соотнесённость глагольных форм.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смысловой анализ текста, его композиционных особенностей, определять количество микротем и абзацев.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w:t>
      </w:r>
      <w:r w:rsidRPr="00E44ACE">
        <w:rPr>
          <w:rFonts w:eastAsia="SchoolBookSanPin" w:cs="Times New Roman"/>
          <w:szCs w:val="24"/>
          <w:lang w:eastAsia="en-US"/>
        </w:rPr>
        <w:br/>
        <w:t xml:space="preserve">(в том числе сочинения-миниатюры объёмом 5 и более предложений; классные сочинения объёмом не менее 100 слов с учётом функциональной разновидности </w:t>
      </w:r>
      <w:r w:rsidRPr="00E44ACE">
        <w:rPr>
          <w:rFonts w:eastAsia="SchoolBookSanPin" w:cs="Times New Roman"/>
          <w:szCs w:val="24"/>
          <w:lang w:eastAsia="en-US"/>
        </w:rPr>
        <w:br/>
        <w:t>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w:t>
      </w:r>
      <w:r w:rsidRPr="00E44ACE">
        <w:rPr>
          <w:rFonts w:eastAsia="SchoolBookSanPin" w:cs="Times New Roman"/>
          <w:szCs w:val="24"/>
          <w:lang w:eastAsia="en-US"/>
        </w:rPr>
        <w:br/>
        <w:t>из лингвистических словарей и справочной литературы, 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Редактировать собственные тексты с опорой на знание норм современного русского литературного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 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w:t>
      </w:r>
      <w:r w:rsidRPr="00E44ACE">
        <w:rPr>
          <w:rFonts w:eastAsia="SchoolBookSanPin" w:cs="Times New Roman"/>
          <w:szCs w:val="24"/>
          <w:lang w:eastAsia="en-US"/>
        </w:rPr>
        <w:br/>
        <w:t>и жанров (рассказ; заявление, расписка; словарная статья, научное сообщение).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об официально-деловом и научном стиле при выполнении языкового анализа различных видов 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Лексикология. Культура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слова с точки зрения их происхождения: исконно русские </w:t>
      </w:r>
      <w:r w:rsidRPr="00E44ACE">
        <w:rPr>
          <w:rFonts w:eastAsia="SchoolBookSanPin" w:cs="Times New Roman"/>
          <w:szCs w:val="24"/>
          <w:lang w:eastAsia="en-US"/>
        </w:rPr>
        <w:br/>
        <w:t xml:space="preserve">и заимствованные слова, различать слова с точки зрения их принадлежности </w:t>
      </w:r>
      <w:r w:rsidRPr="00E44ACE">
        <w:rPr>
          <w:rFonts w:eastAsia="SchoolBookSanPin" w:cs="Times New Roman"/>
          <w:szCs w:val="24"/>
          <w:lang w:eastAsia="en-US"/>
        </w:rPr>
        <w:br/>
        <w:t xml:space="preserve">к активному или пассивному запасу: неологизмы, устаревшие слова (историзмы </w:t>
      </w:r>
      <w:r w:rsidRPr="00E44ACE">
        <w:rPr>
          <w:rFonts w:eastAsia="SchoolBookSanPin" w:cs="Times New Roman"/>
          <w:szCs w:val="24"/>
          <w:lang w:eastAsia="en-US"/>
        </w:rPr>
        <w:br/>
        <w:t>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w:t>
      </w:r>
      <w:r w:rsidRPr="00E44ACE">
        <w:rPr>
          <w:rFonts w:eastAsia="SchoolBookSanPin" w:cs="Times New Roman"/>
          <w:szCs w:val="24"/>
          <w:lang w:eastAsia="en-US"/>
        </w:rPr>
        <w:br/>
        <w:t>с целью повышения её богатства и выразительности.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в тексте фразеологизмы, уметь определять их значения; характеризовать ситуацию употребления фразеологизма.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Словообразование.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Распознавать формообразующие и словообразующие морфемы в слове; выделять производящую основу.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правила правописания сложных и сложносокращённых слов, правила правописания корня -кас- </w:t>
      </w:r>
      <w:r w:rsidRPr="00E44ACE">
        <w:rPr>
          <w:rFonts w:eastAsia="SchoolBookSanPin" w:cs="Times New Roman"/>
          <w:szCs w:val="24"/>
          <w:lang w:eastAsia="en-US"/>
        </w:rPr>
        <w:noBreakHyphen/>
        <w:t xml:space="preserve"> -кос- с чередованием а (о), гласных в приставках </w:t>
      </w:r>
      <w:r w:rsidRPr="00E44ACE">
        <w:rPr>
          <w:rFonts w:eastAsia="SchoolBookSanPin" w:cs="Times New Roman"/>
          <w:szCs w:val="24"/>
          <w:lang w:eastAsia="en-US"/>
        </w:rPr>
        <w:br/>
        <w:t>пре- и при-.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особенности словообразования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правила слитного и дефисного написания пол- и полу- со словами.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произношения, постановки ударения (в рамках изученного), словоизменения имён существительных.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качественные, относительные и притяжательные имена прилагательные, степени сравнения качественных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w:t>
      </w:r>
      <w:r w:rsidRPr="00E44ACE">
        <w:rPr>
          <w:rFonts w:eastAsia="SchoolBookSanPin" w:cs="Times New Roman"/>
          <w:szCs w:val="24"/>
          <w:lang w:eastAsia="en-US"/>
        </w:rPr>
        <w:br/>
        <w:t>и -ск- имён прилагательных, сложных имён прилагательных.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числительные; определять общее грамматическое значение имени числительного; различать разряды имён числительных по значению, </w:t>
      </w:r>
      <w:r w:rsidRPr="00E44ACE">
        <w:rPr>
          <w:rFonts w:eastAsia="SchoolBookSanPin" w:cs="Times New Roman"/>
          <w:szCs w:val="24"/>
          <w:lang w:eastAsia="en-US"/>
        </w:rPr>
        <w:br/>
        <w:t>по строению.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w:t>
      </w:r>
      <w:r w:rsidRPr="00E44ACE">
        <w:rPr>
          <w:rFonts w:eastAsia="SchoolBookSanPin" w:cs="Times New Roman"/>
          <w:szCs w:val="24"/>
          <w:lang w:eastAsia="en-US"/>
        </w:rPr>
        <w:br/>
        <w:t>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w:t>
      </w:r>
      <w:r w:rsidRPr="00E44ACE">
        <w:rPr>
          <w:rFonts w:eastAsia="SchoolBookSanPin" w:cs="Times New Roman"/>
          <w:szCs w:val="24"/>
          <w:lang w:eastAsia="en-US"/>
        </w:rPr>
        <w:br/>
        <w:t>и дефисного написания местоимений.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w:t>
      </w:r>
      <w:r w:rsidRPr="00E44ACE">
        <w:rPr>
          <w:rFonts w:eastAsia="SchoolBookSanPin" w:cs="Times New Roman"/>
          <w:szCs w:val="24"/>
          <w:lang w:eastAsia="en-US"/>
        </w:rPr>
        <w:br/>
        <w:t>и повелительном наклонении; различать безличные и личные глаголы, использовать личные глаголы в безличном значении.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правила правописания ь в формах глагола повелительного наклонения.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морфологический анализ имён прилагательных, имён числительных, местоимений, глаголов; применять знания по морфологии </w:t>
      </w:r>
      <w:r w:rsidRPr="00E44ACE">
        <w:rPr>
          <w:rFonts w:eastAsia="SchoolBookSanPin" w:cs="Times New Roman"/>
          <w:szCs w:val="24"/>
          <w:lang w:eastAsia="en-US"/>
        </w:rPr>
        <w:br/>
        <w:t>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фонетический анализ слов; использовать знания по фонетике </w:t>
      </w:r>
      <w:r w:rsidRPr="00E44ACE">
        <w:rPr>
          <w:rFonts w:eastAsia="SchoolBookSanPin" w:cs="Times New Roman"/>
          <w:szCs w:val="24"/>
          <w:lang w:eastAsia="en-US"/>
        </w:rPr>
        <w:br/>
        <w:t>и графике в практике произношения и правописания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изученные орфограммы, проводить орфографический анализ слов, применять знания по орфографии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анализ словосочетаний, синтаксический </w:t>
      </w:r>
      <w:r w:rsidRPr="00E44ACE">
        <w:rPr>
          <w:rFonts w:eastAsia="SchoolBookSanPin" w:cs="Times New Roman"/>
          <w:szCs w:val="24"/>
          <w:lang w:eastAsia="en-US"/>
        </w:rPr>
        <w:br/>
        <w:t xml:space="preserve">и пунктуационный анализ предложений (в рамках изученного), применять знания </w:t>
      </w:r>
      <w:r w:rsidRPr="00E44ACE">
        <w:rPr>
          <w:rFonts w:eastAsia="SchoolBookSanPin" w:cs="Times New Roman"/>
          <w:szCs w:val="24"/>
          <w:lang w:eastAsia="en-US"/>
        </w:rPr>
        <w:br/>
        <w:t xml:space="preserve">по синтаксису и пунктуации при выполнении языкового анализа различных видов </w:t>
      </w:r>
      <w:r w:rsidRPr="00E44ACE">
        <w:rPr>
          <w:rFonts w:eastAsia="SchoolBookSanPin" w:cs="Times New Roman"/>
          <w:szCs w:val="24"/>
          <w:lang w:eastAsia="en-US"/>
        </w:rPr>
        <w:br/>
        <w:t>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7 классе обучающийся получит следующие предметные результаты по отдельным темам программы по  русскому языку:</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представление о языке как развивающемся явлении. Осознавать взаимосвязь языка, культуры и истории народа (приводить примеры).</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Участвовать в диалоге на лингвистические темы (в рамках изученного) и темы на основе жизненных наблюдений объёмом не менее 5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диалога: диалог </w:t>
      </w:r>
      <w:r w:rsidRPr="00E44ACE">
        <w:rPr>
          <w:rFonts w:eastAsia="SchoolBookSanPin" w:cs="Times New Roman"/>
          <w:szCs w:val="24"/>
          <w:lang w:eastAsia="en-US"/>
        </w:rPr>
        <w:noBreakHyphen/>
        <w:t xml:space="preserve"> запрос информации, диалог </w:t>
      </w:r>
      <w:r w:rsidRPr="00E44ACE">
        <w:rPr>
          <w:rFonts w:eastAsia="SchoolBookSanPin" w:cs="Times New Roman"/>
          <w:szCs w:val="24"/>
          <w:lang w:eastAsia="en-US"/>
        </w:rPr>
        <w:noBreakHyphen/>
        <w:t xml:space="preserve"> сообщение информации.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прослушанный или прочитанный текст объёмом </w:t>
      </w:r>
      <w:r w:rsidRPr="00E44ACE">
        <w:rPr>
          <w:rFonts w:eastAsia="SchoolBookSanPin" w:cs="Times New Roman"/>
          <w:szCs w:val="24"/>
          <w:lang w:eastAsia="en-US"/>
        </w:rPr>
        <w:br/>
        <w:t>не менее 120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w:t>
      </w:r>
      <w:r w:rsidRPr="00E44ACE">
        <w:rPr>
          <w:rFonts w:eastAsia="SchoolBookSanPin" w:cs="Times New Roman"/>
          <w:szCs w:val="24"/>
          <w:lang w:eastAsia="en-US"/>
        </w:rPr>
        <w:br/>
        <w:t xml:space="preserve">для сжатого и выборочного изложения </w:t>
      </w:r>
      <w:r w:rsidRPr="00E44ACE">
        <w:rPr>
          <w:rFonts w:eastAsia="SchoolBookSanPin" w:cs="Times New Roman"/>
          <w:szCs w:val="24"/>
          <w:lang w:eastAsia="en-US"/>
        </w:rPr>
        <w:noBreakHyphen/>
        <w:t xml:space="preserve"> не менее 200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Осуществлять адекватный выбор языковых средств для создания высказывания 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смысловой анализ текста, его композиционных особенностей, определять количество микротем и абзацев.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лексические и грамматические средства связи предложений и частей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различных функционально-смысловых типов речи с опорой </w:t>
      </w:r>
      <w:r w:rsidRPr="00E44ACE">
        <w:rPr>
          <w:rFonts w:eastAsia="SchoolBookSanPin" w:cs="Times New Roman"/>
          <w:szCs w:val="24"/>
          <w:lang w:eastAsia="en-US"/>
        </w:rPr>
        <w:br/>
        <w:t>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Представлять сообщение на заданную тему в виде презентации.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содержание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w:t>
      </w:r>
      <w:r w:rsidRPr="00E44ACE">
        <w:rPr>
          <w:rFonts w:eastAsia="SchoolBookSanPin" w:cs="Times New Roman"/>
          <w:szCs w:val="24"/>
          <w:lang w:eastAsia="en-US"/>
        </w:rPr>
        <w:br/>
        <w:t>и формы с опорой на знание норм современного русского литературного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 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функциональные разновидности языка: разговорную речь </w:t>
      </w:r>
      <w:r w:rsidRPr="00E44ACE">
        <w:rPr>
          <w:rFonts w:eastAsia="SchoolBookSanPin" w:cs="Times New Roman"/>
          <w:szCs w:val="24"/>
          <w:lang w:eastAsia="en-US"/>
        </w:rPr>
        <w:br/>
        <w:t>и функциональные стили (научный, публицистический, официально-деловой), язык художественной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w:t>
      </w:r>
      <w:r w:rsidRPr="00E44ACE">
        <w:rPr>
          <w:rFonts w:eastAsia="SchoolBookSanPin" w:cs="Times New Roman"/>
          <w:szCs w:val="24"/>
          <w:lang w:eastAsia="en-US"/>
        </w:rPr>
        <w:br/>
        <w:t>в текстах публицистического стиля, нормы построения текстов публицистического стиля, особенности жанров (интервью, репортаж, заметка).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Создавать тексты публицистического стиля в жанре репортажа, заметки, интервью; оформлять деловые бумаги (инструкция).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нормами построения текстов публицистического стиля.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знания о функциональных разновидностях языка 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Система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изученные орфограммы; проводить орфографический анализ слов, применять знания по орфографии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знания по морфемике и словообразованию при выполнении языкового анализа различных видов и в практике правописания.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метафору, олицетворение, эпитет, гиперболу, литоту; понимать </w:t>
      </w:r>
      <w:r w:rsidRPr="00E44ACE">
        <w:rPr>
          <w:rFonts w:eastAsia="SchoolBookSanPin" w:cs="Times New Roman"/>
          <w:szCs w:val="24"/>
          <w:lang w:eastAsia="en-US"/>
        </w:rPr>
        <w:br/>
        <w:t>их коммуникативное назначение в художественном тексте и использовать в речи как средство выразительности.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Распознавать омонимию слов разных частей речи; различать лексическую </w:t>
      </w:r>
      <w:r w:rsidRPr="00E44ACE">
        <w:rPr>
          <w:rFonts w:eastAsia="SchoolBookSanPin" w:cs="Times New Roman"/>
          <w:szCs w:val="24"/>
          <w:lang w:eastAsia="en-US"/>
        </w:rPr>
        <w:br/>
        <w:t xml:space="preserve">и грамматическую омонимию, понимать особенности употребления омонимов </w:t>
      </w:r>
      <w:r w:rsidRPr="00E44ACE">
        <w:rPr>
          <w:rFonts w:eastAsia="SchoolBookSanPin" w:cs="Times New Roman"/>
          <w:szCs w:val="24"/>
          <w:lang w:eastAsia="en-US"/>
        </w:rPr>
        <w:br/>
        <w:t>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грамматические словари и справочники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Морфология. Культура речи. Орфография.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причастия и деепричастия, наречия, служебные слова (предлоги, союзы, частицы), междометия, звукоподражательные слова и проводить </w:t>
      </w:r>
      <w:r w:rsidRPr="00E44ACE">
        <w:rPr>
          <w:rFonts w:eastAsia="SchoolBookSanPin" w:cs="Times New Roman"/>
          <w:szCs w:val="24"/>
          <w:lang w:eastAsia="en-US"/>
        </w:rPr>
        <w:br/>
        <w:t>их морфологический анализ: определять общее грамматическое значение, морфологические признаки, синтаксические функции.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причастия настоящего и прошедшего времени, действительные </w:t>
      </w:r>
      <w:r w:rsidRPr="00E44ACE">
        <w:rPr>
          <w:rFonts w:eastAsia="SchoolBookSanPin" w:cs="Times New Roman"/>
          <w:szCs w:val="24"/>
          <w:lang w:eastAsia="en-US"/>
        </w:rPr>
        <w:br/>
        <w:t>и страдательные причастия, различать и характеризовать полные и краткие формы страдательных причастий, склонять 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орфографический анализ причастий, применять это умение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Составлять словосочетания с причастием в роли зависимого слова, конструировать причастные обороты.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Уместно использовать причастия в речи, различать созвучные причастия </w:t>
      </w:r>
      <w:r w:rsidRPr="00E44ACE">
        <w:rPr>
          <w:rFonts w:eastAsia="SchoolBookSanPin" w:cs="Times New Roman"/>
          <w:szCs w:val="24"/>
          <w:lang w:eastAsia="en-US"/>
        </w:rPr>
        <w:br/>
        <w:t>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 расставлять знаки препинания в предложениях с причастным оборотом.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и пунктуационный анализ предложений </w:t>
      </w:r>
      <w:r w:rsidRPr="00E44ACE">
        <w:rPr>
          <w:rFonts w:eastAsia="SchoolBookSanPin" w:cs="Times New Roman"/>
          <w:szCs w:val="24"/>
          <w:lang w:eastAsia="en-US"/>
        </w:rPr>
        <w:br/>
        <w:t>с причастным оборотом (в рамках изученного).</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Деепричастие.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деепричастие как особую форму глагола.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признаки глагола и наречия в деепричастии, синтаксическую функцию деепричастия.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деепричастия совершенного и несовершенного вида.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Проводить морфологический, орфографический анализ деепричастий, применять это умение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Конструировать деепричастный оборот, определять роль деепричастия </w:t>
      </w:r>
      <w:r w:rsidRPr="00E44ACE">
        <w:rPr>
          <w:rFonts w:eastAsia="SchoolBookSanPin" w:cs="Times New Roman"/>
          <w:szCs w:val="24"/>
          <w:lang w:eastAsia="en-US"/>
        </w:rPr>
        <w:br/>
        <w:t>в предложении.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Уместно использовать деепричастия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 ставить ударение в деепричастиях.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правила написания гласных в суффиксах деепричастий, правила слитного и раздельного написания не с деепричастиями.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Правильно строить предложения с одиночными деепричастиями </w:t>
      </w:r>
      <w:r w:rsidRPr="00E44ACE">
        <w:rPr>
          <w:rFonts w:eastAsia="SchoolBookSanPin" w:cs="Times New Roman"/>
          <w:szCs w:val="24"/>
          <w:lang w:eastAsia="en-US"/>
        </w:rPr>
        <w:br/>
        <w:t>и деепричастными оборотами.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Правильно расставлять знаки препинания в предложениях с одиночным деепричастием и деепричастным оборотом.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и пунктуационный анализ предложений </w:t>
      </w:r>
      <w:r w:rsidRPr="00E44ACE">
        <w:rPr>
          <w:rFonts w:eastAsia="SchoolBookSanPin" w:cs="Times New Roman"/>
          <w:szCs w:val="24"/>
          <w:lang w:eastAsia="en-US"/>
        </w:rPr>
        <w:br/>
        <w:t>с одиночным деепричастием и деепричастным оборотом (в рамках изученного).</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Наречие.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орфографический анализ наречий (в рамках изученного), применять это умение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нормы образования степеней сравнения наречий, произношения наречий, постановки в них ударения.</w:t>
      </w:r>
    </w:p>
    <w:p w:rsidR="00E44ACE" w:rsidRPr="000B5627" w:rsidRDefault="00E44ACE" w:rsidP="00E44ACE">
      <w:pPr>
        <w:jc w:val="both"/>
        <w:rPr>
          <w:rFonts w:eastAsia="SchoolBookSanPin" w:cs="Times New Roman"/>
          <w:b/>
          <w:szCs w:val="24"/>
          <w:lang w:eastAsia="en-US"/>
        </w:rPr>
      </w:pPr>
      <w:r w:rsidRPr="00E44ACE">
        <w:rPr>
          <w:rFonts w:eastAsia="SchoolBookSanPin" w:cs="Times New Roman"/>
          <w:szCs w:val="24"/>
          <w:lang w:eastAsia="en-US"/>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w:t>
      </w:r>
      <w:r w:rsidRPr="00E44ACE">
        <w:rPr>
          <w:rFonts w:eastAsia="SchoolBookSanPin" w:cs="Times New Roman"/>
          <w:szCs w:val="24"/>
          <w:lang w:eastAsia="en-US"/>
        </w:rPr>
        <w:br/>
        <w:t xml:space="preserve">с приставками из-, до-, с-, в-, на-, за-, употребления ь на конце наречий после шипящих, написания суффиксов наречий -о и -е после шипящих; написания </w:t>
      </w:r>
      <w:r w:rsidRPr="00E44ACE">
        <w:rPr>
          <w:rFonts w:eastAsia="SchoolBookSanPin" w:cs="Times New Roman"/>
          <w:szCs w:val="24"/>
          <w:lang w:eastAsia="en-US"/>
        </w:rPr>
        <w:br/>
        <w:t xml:space="preserve">е и и в приставках не- и ни- наречий; слитного и раздельного написания </w:t>
      </w:r>
      <w:r w:rsidRPr="00E44ACE">
        <w:rPr>
          <w:rFonts w:eastAsia="SchoolBookSanPin" w:cs="Times New Roman"/>
          <w:szCs w:val="24"/>
          <w:lang w:eastAsia="en-US"/>
        </w:rPr>
        <w:br/>
        <w:t>не с наречиями.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Слова категории состояния.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Служебные части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Давать общую характеристику служебных частей речи, объяснять их отличия </w:t>
      </w:r>
      <w:r w:rsidRPr="00E44ACE">
        <w:rPr>
          <w:rFonts w:eastAsia="SchoolBookSanPin" w:cs="Times New Roman"/>
          <w:szCs w:val="24"/>
          <w:lang w:eastAsia="en-US"/>
        </w:rPr>
        <w:br/>
        <w:t>от самостоятельных частей речи.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Предлог.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Характеризовать предлог как служебную часть речи, различать производные </w:t>
      </w:r>
      <w:r w:rsidRPr="00E44ACE">
        <w:rPr>
          <w:rFonts w:eastAsia="SchoolBookSanPin" w:cs="Times New Roman"/>
          <w:szCs w:val="24"/>
          <w:lang w:eastAsia="en-US"/>
        </w:rPr>
        <w:br/>
        <w:t>и непроизводные предлоги, простые и составные предлоги.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Употреблять предлоги в речи в соответствии с их значением </w:t>
      </w:r>
      <w:r w:rsidRPr="00E44ACE">
        <w:rPr>
          <w:rFonts w:eastAsia="SchoolBookSanPin" w:cs="Times New Roman"/>
          <w:szCs w:val="24"/>
          <w:lang w:eastAsia="en-US"/>
        </w:rPr>
        <w:br/>
        <w:t>и стилистическими особенностями, соблюдать правила правописания производных предлогов.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нормы употребления имён существительных и местоимений </w:t>
      </w:r>
      <w:r w:rsidRPr="00E44ACE">
        <w:rPr>
          <w:rFonts w:eastAsia="SchoolBookSanPin" w:cs="Times New Roman"/>
          <w:szCs w:val="24"/>
          <w:lang w:eastAsia="en-US"/>
        </w:rPr>
        <w:br/>
        <w:t xml:space="preserve">с предлогами, предлогов из </w:t>
      </w:r>
      <w:r w:rsidRPr="00E44ACE">
        <w:rPr>
          <w:rFonts w:eastAsia="SchoolBookSanPin" w:cs="Times New Roman"/>
          <w:szCs w:val="24"/>
          <w:lang w:eastAsia="en-US"/>
        </w:rPr>
        <w:noBreakHyphen/>
        <w:t xml:space="preserve"> с, в </w:t>
      </w:r>
      <w:r w:rsidRPr="00E44ACE">
        <w:rPr>
          <w:rFonts w:eastAsia="SchoolBookSanPin" w:cs="Times New Roman"/>
          <w:szCs w:val="24"/>
          <w:lang w:eastAsia="en-US"/>
        </w:rPr>
        <w:noBreakHyphen/>
        <w:t xml:space="preserve"> на в составе словосочетаний, правила правописания производных предлогов.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морфологический анализ предлогов, применять это умение </w:t>
      </w:r>
      <w:r w:rsidRPr="00E44ACE">
        <w:rPr>
          <w:rFonts w:eastAsia="SchoolBookSanPin" w:cs="Times New Roman"/>
          <w:szCs w:val="24"/>
          <w:lang w:eastAsia="en-US"/>
        </w:rPr>
        <w:br/>
        <w:t>при выполнении языкового анализа различных видов и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Союз.</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w:t>
      </w:r>
      <w:r w:rsidRPr="00E44ACE">
        <w:rPr>
          <w:rFonts w:eastAsia="SchoolBookSanPin" w:cs="Times New Roman"/>
          <w:szCs w:val="24"/>
          <w:lang w:eastAsia="en-US"/>
        </w:rPr>
        <w:br/>
        <w:t>в предложениях с союзом и.</w:t>
      </w:r>
    </w:p>
    <w:p w:rsidR="000B5627"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союзов, применять</w:t>
      </w:r>
      <w:r w:rsidR="000B5627">
        <w:rPr>
          <w:rFonts w:eastAsia="SchoolBookSanPin" w:cs="Times New Roman"/>
          <w:szCs w:val="24"/>
          <w:lang w:eastAsia="en-US"/>
        </w:rPr>
        <w:t xml:space="preserve"> это умение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Частица.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Употреблять частицы в речи в соответствии с их значением и стилистической окраской; соблюдать правила правописания частиц.</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морфологический анализ частиц, применять это умение в речевой практике.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Междометия и звукоподражательные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w:t>
      </w:r>
      <w:r w:rsidRPr="00E44ACE">
        <w:rPr>
          <w:rFonts w:eastAsia="SchoolBookSanPin" w:cs="Times New Roman"/>
          <w:szCs w:val="24"/>
          <w:lang w:eastAsia="en-US"/>
        </w:rPr>
        <w:br/>
        <w:t>в художественной литературе.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морфологический анализ междометий, применять это умение </w:t>
      </w:r>
      <w:r w:rsidRPr="00E44ACE">
        <w:rPr>
          <w:rFonts w:eastAsia="SchoolBookSanPin" w:cs="Times New Roman"/>
          <w:szCs w:val="24"/>
          <w:lang w:eastAsia="en-US"/>
        </w:rPr>
        <w:br/>
        <w:t>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пунктуационные правила оформления предложений </w:t>
      </w:r>
      <w:r w:rsidRPr="00E44ACE">
        <w:rPr>
          <w:rFonts w:eastAsia="SchoolBookSanPin" w:cs="Times New Roman"/>
          <w:szCs w:val="24"/>
          <w:lang w:eastAsia="en-US"/>
        </w:rPr>
        <w:br/>
        <w:t>с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Различать грамматические омонимы.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К концу обучения в 8 классе обучающийся получит следующие предметные результаты по отдельным темам программы по  русскому языку:</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представление о русском языке как одном из славянских языков.</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w:t>
      </w:r>
      <w:r w:rsidRPr="00E44ACE">
        <w:rPr>
          <w:rFonts w:eastAsia="SchoolBookSanPin" w:cs="Times New Roman"/>
          <w:szCs w:val="24"/>
          <w:lang w:eastAsia="en-US"/>
        </w:rPr>
        <w:br/>
        <w:t>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Участвовать в диалоге на лингвистические темы (в рамках изученного) и темы на основе жизненных наблюдений (объём не менее 6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140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w:t>
      </w:r>
      <w:r w:rsidRPr="00E44ACE">
        <w:rPr>
          <w:rFonts w:eastAsia="SchoolBookSanPin" w:cs="Times New Roman"/>
          <w:szCs w:val="24"/>
          <w:lang w:eastAsia="en-US"/>
        </w:rPr>
        <w:br/>
        <w:t xml:space="preserve">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w:t>
      </w:r>
      <w:r w:rsidRPr="00E44ACE">
        <w:rPr>
          <w:rFonts w:eastAsia="SchoolBookSanPin" w:cs="Times New Roman"/>
          <w:szCs w:val="24"/>
          <w:lang w:eastAsia="en-US"/>
        </w:rPr>
        <w:noBreakHyphen/>
        <w:t xml:space="preserve"> не менее </w:t>
      </w:r>
      <w:r w:rsidRPr="00E44ACE">
        <w:rPr>
          <w:rFonts w:eastAsia="SchoolBookSanPin" w:cs="Times New Roman"/>
          <w:szCs w:val="24"/>
          <w:lang w:eastAsia="en-US"/>
        </w:rPr>
        <w:br/>
        <w:t>260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 xml:space="preserve">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w:t>
      </w:r>
      <w:r w:rsidRPr="00E44ACE">
        <w:rPr>
          <w:rFonts w:eastAsia="SchoolBookSanPin" w:cs="Times New Roman"/>
          <w:szCs w:val="24"/>
          <w:lang w:eastAsia="en-US"/>
        </w:rPr>
        <w:lastRenderedPageBreak/>
        <w:t xml:space="preserve">национальную обусловленность норм речевого этикета, соблюдать </w:t>
      </w:r>
      <w:r w:rsidRPr="00E44ACE">
        <w:rPr>
          <w:rFonts w:eastAsia="SchoolBookSanPin" w:cs="Times New Roman"/>
          <w:szCs w:val="24"/>
          <w:lang w:eastAsia="en-US"/>
        </w:rPr>
        <w:br/>
        <w:t>в устной речи и на письме правила русского речевого этикета.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w:t>
      </w:r>
      <w:r w:rsidRPr="00E44ACE">
        <w:rPr>
          <w:rFonts w:eastAsia="SchoolBookSanPin" w:cs="Times New Roman"/>
          <w:szCs w:val="24"/>
          <w:lang w:eastAsia="en-US"/>
        </w:rPr>
        <w:br/>
        <w:t xml:space="preserve">и относительной законченности, указывать способы и средства связи предложений </w:t>
      </w:r>
      <w:r w:rsidRPr="00E44ACE">
        <w:rPr>
          <w:rFonts w:eastAsia="SchoolBookSanPin" w:cs="Times New Roman"/>
          <w:szCs w:val="24"/>
          <w:lang w:eastAsia="en-US"/>
        </w:rPr>
        <w:br/>
        <w:t>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w:t>
      </w:r>
      <w:r w:rsidRPr="00E44ACE">
        <w:rPr>
          <w:rFonts w:eastAsia="SchoolBookSanPin" w:cs="Times New Roman"/>
          <w:szCs w:val="24"/>
          <w:lang w:eastAsia="en-US"/>
        </w:rPr>
        <w:br/>
        <w:t>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различных функционально-смысловых типов речи с опорой </w:t>
      </w:r>
      <w:r w:rsidRPr="00E44ACE">
        <w:rPr>
          <w:rFonts w:eastAsia="SchoolBookSanPin" w:cs="Times New Roman"/>
          <w:szCs w:val="24"/>
          <w:lang w:eastAsia="en-US"/>
        </w:rPr>
        <w:br/>
        <w:t xml:space="preserve">на жизненный и читательский опыт, тексты с опорой на произведения искусства </w:t>
      </w:r>
      <w:r w:rsidRPr="00E44ACE">
        <w:rPr>
          <w:rFonts w:eastAsia="SchoolBookSanPin" w:cs="Times New Roman"/>
          <w:szCs w:val="24"/>
          <w:lang w:eastAsia="en-US"/>
        </w:rPr>
        <w:br/>
        <w:t>(в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умениями информационной переработки текста: создавать тезисы, конспект, извлекать информацию из различных источников, в том числе </w:t>
      </w:r>
      <w:r w:rsidRPr="00E44ACE">
        <w:rPr>
          <w:rFonts w:eastAsia="SchoolBookSanPin" w:cs="Times New Roman"/>
          <w:szCs w:val="24"/>
          <w:lang w:eastAsia="en-US"/>
        </w:rPr>
        <w:br/>
        <w:t>из лингвистических словарей и справочной литературы, 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сообщение на заданную тему в виде презентации.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Функциональные разновидности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val="en-US" w:eastAsia="en-US"/>
        </w:rPr>
        <w:lastRenderedPageBreak/>
        <w:t>C</w:t>
      </w:r>
      <w:r w:rsidRPr="000B5627">
        <w:rPr>
          <w:rFonts w:eastAsia="SchoolBookSanPin" w:cs="Times New Roman"/>
          <w:b/>
          <w:szCs w:val="24"/>
          <w:lang w:eastAsia="en-US"/>
        </w:rPr>
        <w:t>интаксис. Культура речи. Пунктуация</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Иметь представление о синтаксисе как разделе лингвистики, распознавать словосочетание и предложение как единицы синтаксиса.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функции знаков препинания.</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Словосочетание</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w:t>
      </w:r>
      <w:r w:rsidRPr="00E44ACE">
        <w:rPr>
          <w:rFonts w:eastAsia="SchoolBookSanPin" w:cs="Times New Roman"/>
          <w:szCs w:val="24"/>
          <w:lang w:eastAsia="en-US"/>
        </w:rPr>
        <w:br/>
        <w:t>в словосочетании: согласование, управление, примыкание, выявлять грамматическую синонимию словосочетаний.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нормы построения словосочетаний.</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w:t>
      </w:r>
      <w:r w:rsidRPr="00E44ACE">
        <w:rPr>
          <w:rFonts w:eastAsia="SchoolBookSanPin" w:cs="Times New Roman"/>
          <w:szCs w:val="24"/>
          <w:lang w:eastAsia="en-US"/>
        </w:rPr>
        <w:noBreakHyphen/>
        <w:t xml:space="preserve"> меньшинство, количественными сочетаниями, применять правила постановки тире между подлежащим и сказуемым.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виды второстепенных членов предложения (согласованные </w:t>
      </w:r>
      <w:r w:rsidRPr="00E44ACE">
        <w:rPr>
          <w:rFonts w:eastAsia="SchoolBookSanPin" w:cs="Times New Roman"/>
          <w:szCs w:val="24"/>
          <w:lang w:eastAsia="en-US"/>
        </w:rPr>
        <w:br/>
        <w:t>и несогласованные определения, приложение как особый вид определения, прямые и косвенные дополнения, виды обстоятельств).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w:t>
      </w:r>
      <w:r w:rsidRPr="00E44ACE">
        <w:rPr>
          <w:rFonts w:eastAsia="SchoolBookSanPin" w:cs="Times New Roman"/>
          <w:szCs w:val="24"/>
          <w:lang w:eastAsia="en-US"/>
        </w:rPr>
        <w:lastRenderedPageBreak/>
        <w:t>предложений в речи; характеризовать грамматические, интонационные и пунктуационные особенности предложений со словами да, нет.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признаки однородных членов предложения, средства </w:t>
      </w:r>
      <w:r w:rsidRPr="00E44ACE">
        <w:rPr>
          <w:rFonts w:eastAsia="SchoolBookSanPin" w:cs="Times New Roman"/>
          <w:szCs w:val="24"/>
          <w:lang w:eastAsia="en-US"/>
        </w:rPr>
        <w:br/>
        <w:t>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нормы построения предложений с однородными членами, связанными двойными союзами не только… но и, как… так 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правила постановки знаков препинания в предложениях </w:t>
      </w:r>
      <w:r w:rsidRPr="00E44ACE">
        <w:rPr>
          <w:rFonts w:eastAsia="SchoolBookSanPin" w:cs="Times New Roman"/>
          <w:szCs w:val="24"/>
          <w:lang w:eastAsia="en-US"/>
        </w:rPr>
        <w:br/>
        <w:t>с однородными членами, связанными попарно, с помощью повторяющихся союзов (и... и, или... или, либ</w:t>
      </w:r>
      <w:r w:rsidRPr="00E44ACE">
        <w:rPr>
          <w:rFonts w:eastAsia="SchoolBookSanPin" w:cs="Times New Roman"/>
          <w:szCs w:val="24"/>
          <w:lang w:val="en-US" w:eastAsia="en-US"/>
        </w:rPr>
        <w:t>o</w:t>
      </w:r>
      <w:r w:rsidRPr="00E44ACE">
        <w:rPr>
          <w:rFonts w:eastAsia="SchoolBookSanPin" w:cs="Times New Roman"/>
          <w:szCs w:val="24"/>
          <w:lang w:eastAsia="en-US"/>
        </w:rPr>
        <w:t>... либ</w:t>
      </w:r>
      <w:r w:rsidRPr="00E44ACE">
        <w:rPr>
          <w:rFonts w:eastAsia="SchoolBookSanPin" w:cs="Times New Roman"/>
          <w:szCs w:val="24"/>
          <w:lang w:val="en-US" w:eastAsia="en-US"/>
        </w:rPr>
        <w:t>o</w:t>
      </w:r>
      <w:r w:rsidRPr="00E44ACE">
        <w:rPr>
          <w:rFonts w:eastAsia="SchoolBookSanPin" w:cs="Times New Roman"/>
          <w:szCs w:val="24"/>
          <w:lang w:eastAsia="en-US"/>
        </w:rPr>
        <w:t>, ни... ни, т</w:t>
      </w:r>
      <w:r w:rsidRPr="00E44ACE">
        <w:rPr>
          <w:rFonts w:eastAsia="SchoolBookSanPin" w:cs="Times New Roman"/>
          <w:szCs w:val="24"/>
          <w:lang w:val="en-US" w:eastAsia="en-US"/>
        </w:rPr>
        <w:t>o</w:t>
      </w:r>
      <w:r w:rsidRPr="00E44ACE">
        <w:rPr>
          <w:rFonts w:eastAsia="SchoolBookSanPin" w:cs="Times New Roman"/>
          <w:szCs w:val="24"/>
          <w:lang w:eastAsia="en-US"/>
        </w:rPr>
        <w:t>... т</w:t>
      </w:r>
      <w:r w:rsidRPr="00E44ACE">
        <w:rPr>
          <w:rFonts w:eastAsia="SchoolBookSanPin" w:cs="Times New Roman"/>
          <w:szCs w:val="24"/>
          <w:lang w:val="en-US" w:eastAsia="en-US"/>
        </w:rPr>
        <w:t>o</w:t>
      </w:r>
      <w:r w:rsidRPr="00E44ACE">
        <w:rPr>
          <w:rFonts w:eastAsia="SchoolBookSanPin" w:cs="Times New Roman"/>
          <w:szCs w:val="24"/>
          <w:lang w:eastAsia="en-US"/>
        </w:rPr>
        <w:t>); правила постановки знаков препинания в предложениях с обобщающим словом при однородных членах.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простые неосложнённые предложения, в том числе предложения </w:t>
      </w:r>
      <w:r w:rsidRPr="00E44ACE">
        <w:rPr>
          <w:rFonts w:eastAsia="SchoolBookSanPin" w:cs="Times New Roman"/>
          <w:szCs w:val="24"/>
          <w:lang w:eastAsia="en-US"/>
        </w:rPr>
        <w:br/>
        <w:t xml:space="preserve">с неоднородными определениями; простые предложения, осложнённые однородными членами, включая предложения с обобщающим словом </w:t>
      </w:r>
      <w:r w:rsidRPr="00E44ACE">
        <w:rPr>
          <w:rFonts w:eastAsia="SchoolBookSanPin" w:cs="Times New Roman"/>
          <w:szCs w:val="24"/>
          <w:lang w:eastAsia="en-US"/>
        </w:rPr>
        <w:br/>
        <w:t>при однородных членах, осложнённые обособленными членами, обращением, вводными словами и предложениями, вставными конструкциями,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Pr="00E44ACE">
        <w:rPr>
          <w:rFonts w:eastAsia="SchoolBookSanPin" w:cs="Times New Roman"/>
          <w:szCs w:val="24"/>
          <w:lang w:eastAsia="en-US"/>
        </w:rPr>
        <w:br/>
        <w:t xml:space="preserve">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w:t>
      </w:r>
      <w:r w:rsidRPr="00E44ACE">
        <w:rPr>
          <w:rFonts w:eastAsia="SchoolBookSanPin" w:cs="Times New Roman"/>
          <w:szCs w:val="24"/>
          <w:lang w:eastAsia="en-US"/>
        </w:rPr>
        <w:br/>
        <w:t xml:space="preserve">и присоединительных конструкций; правила постановки знаков препинания </w:t>
      </w:r>
      <w:r w:rsidRPr="00E44ACE">
        <w:rPr>
          <w:rFonts w:eastAsia="SchoolBookSanPin" w:cs="Times New Roman"/>
          <w:szCs w:val="24"/>
          <w:lang w:eastAsia="en-US"/>
        </w:rPr>
        <w:br/>
        <w:t xml:space="preserve">в предложениях с вводными и вставными конструкциями, обращениями </w:t>
      </w:r>
      <w:r w:rsidRPr="00E44ACE">
        <w:rPr>
          <w:rFonts w:eastAsia="SchoolBookSanPin" w:cs="Times New Roman"/>
          <w:szCs w:val="24"/>
          <w:lang w:eastAsia="en-US"/>
        </w:rPr>
        <w:br/>
        <w:t xml:space="preserve">и междометиями.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w:t>
      </w:r>
      <w:r w:rsidRPr="00E44ACE">
        <w:rPr>
          <w:rFonts w:eastAsia="SchoolBookSanPin" w:cs="Times New Roman"/>
          <w:szCs w:val="24"/>
          <w:lang w:eastAsia="en-US"/>
        </w:rPr>
        <w:br/>
        <w:t>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нормы построения предложений с вводными словами </w:t>
      </w:r>
      <w:r w:rsidRPr="00E44ACE">
        <w:rPr>
          <w:rFonts w:eastAsia="SchoolBookSanPin" w:cs="Times New Roman"/>
          <w:szCs w:val="24"/>
          <w:lang w:eastAsia="en-US"/>
        </w:rPr>
        <w:br/>
        <w:t xml:space="preserve">и предложениями, вставными конструкциями, обращениями (распространёнными </w:t>
      </w:r>
      <w:r w:rsidRPr="00E44ACE">
        <w:rPr>
          <w:rFonts w:eastAsia="SchoolBookSanPin" w:cs="Times New Roman"/>
          <w:szCs w:val="24"/>
          <w:lang w:eastAsia="en-US"/>
        </w:rPr>
        <w:br/>
        <w:t>и нераспространёнными), междометиями.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сложные предложения, конструкции с чужой речью (в рамках изученного).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анализ словосочетаний, синтаксический </w:t>
      </w:r>
      <w:r w:rsidRPr="00E44ACE">
        <w:rPr>
          <w:rFonts w:eastAsia="SchoolBookSanPin" w:cs="Times New Roman"/>
          <w:szCs w:val="24"/>
          <w:lang w:eastAsia="en-US"/>
        </w:rPr>
        <w:br/>
        <w:t xml:space="preserve">и пунктуационный анализ предложений, применять знания по синтаксису </w:t>
      </w:r>
      <w:r w:rsidRPr="00E44ACE">
        <w:rPr>
          <w:rFonts w:eastAsia="SchoolBookSanPin" w:cs="Times New Roman"/>
          <w:szCs w:val="24"/>
          <w:lang w:eastAsia="en-US"/>
        </w:rPr>
        <w:br/>
        <w:t>и пунктуации при выполнении языкового анализа различных видов и в речевой практике.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К концу обучения в 9 классе обучающийся получит следующие предметные результаты по отдельным темам программы по  русскому языку:</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Общие сведения о языке.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Язык и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устные монологические высказывания объёмом не менее 80 слов </w:t>
      </w:r>
      <w:r w:rsidRPr="00E44ACE">
        <w:rPr>
          <w:rFonts w:eastAsia="SchoolBookSanPin" w:cs="Times New Roman"/>
          <w:szCs w:val="24"/>
          <w:lang w:eastAsia="en-US"/>
        </w:rPr>
        <w:br/>
        <w:t>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Участвовать в диалогическом и полилогическом общении (побуждение </w:t>
      </w:r>
      <w:r w:rsidRPr="00E44ACE">
        <w:rPr>
          <w:rFonts w:eastAsia="SchoolBookSanPin" w:cs="Times New Roman"/>
          <w:szCs w:val="24"/>
          <w:lang w:eastAsia="en-US"/>
        </w:rPr>
        <w:br/>
        <w:t xml:space="preserve">к действию, обмен мнениями, запрос информации, сообщение информации) </w:t>
      </w:r>
      <w:r w:rsidRPr="00E44ACE">
        <w:rPr>
          <w:rFonts w:eastAsia="SchoolBookSanPin" w:cs="Times New Roman"/>
          <w:szCs w:val="24"/>
          <w:lang w:eastAsia="en-US"/>
        </w:rPr>
        <w:br/>
        <w:t xml:space="preserve">на бытовые, научно-учебные (в том числе лингвистические) темы (объём не менее </w:t>
      </w:r>
      <w:r w:rsidRPr="00E44ACE">
        <w:rPr>
          <w:rFonts w:eastAsia="SchoolBookSanPin" w:cs="Times New Roman"/>
          <w:szCs w:val="24"/>
          <w:lang w:eastAsia="en-US"/>
        </w:rPr>
        <w:br/>
        <w:t>6 реплик).</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различными видами аудирования: выборочным, ознакомительным, детальным </w:t>
      </w:r>
      <w:r w:rsidRPr="00E44ACE">
        <w:rPr>
          <w:rFonts w:eastAsia="SchoolBookSanPin" w:cs="Times New Roman"/>
          <w:szCs w:val="24"/>
          <w:lang w:eastAsia="en-US"/>
        </w:rPr>
        <w:noBreakHyphen/>
        <w:t xml:space="preserve"> научно-учебных, художественных, публицистических текстов различных функционально-смысловых типов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Владеть различными видами чтения: просмотровым, ознакомительным, изучающим, поисковым.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Устно пересказывать прочитанный или прослушанный текст объёмом </w:t>
      </w:r>
      <w:r w:rsidRPr="00E44ACE">
        <w:rPr>
          <w:rFonts w:eastAsia="SchoolBookSanPin" w:cs="Times New Roman"/>
          <w:szCs w:val="24"/>
          <w:lang w:eastAsia="en-US"/>
        </w:rPr>
        <w:br/>
        <w:t>не менее 150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Осуществлять выбор языковых средств для создания высказывания </w:t>
      </w:r>
      <w:r w:rsidRPr="00E44ACE">
        <w:rPr>
          <w:rFonts w:eastAsia="SchoolBookSanPin" w:cs="Times New Roman"/>
          <w:szCs w:val="24"/>
          <w:lang w:eastAsia="en-US"/>
        </w:rPr>
        <w:br/>
        <w:t>в соответствии с целью, темой и коммуникативным замыслом.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в устной речи и на письме нормы современного русского литературного языка, в том числе во время списывания текста объёмом </w:t>
      </w:r>
      <w:r w:rsidRPr="00E44ACE">
        <w:rPr>
          <w:rFonts w:eastAsia="SchoolBookSanPin" w:cs="Times New Roman"/>
          <w:szCs w:val="24"/>
          <w:lang w:eastAsia="en-US"/>
        </w:rPr>
        <w:br/>
        <w:t>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Устанавливать принадлежность текста к функционально-смысловому типу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Находить в тексте типовые фрагменты </w:t>
      </w:r>
      <w:r w:rsidRPr="00E44ACE">
        <w:rPr>
          <w:rFonts w:eastAsia="SchoolBookSanPin" w:cs="Times New Roman"/>
          <w:szCs w:val="24"/>
          <w:lang w:eastAsia="en-US"/>
        </w:rPr>
        <w:noBreakHyphen/>
        <w:t xml:space="preserve"> описание, повествование, рассуждение-доказательство, оценочные высказывания.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Прогнозировать содержание текста по заголовку, ключевым словам, зачину или концовке.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Выявлять отличительные признаки текстов разных жанров.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высказывание на основе текста: выражать своё отношение </w:t>
      </w:r>
      <w:r w:rsidRPr="00E44ACE">
        <w:rPr>
          <w:rFonts w:eastAsia="SchoolBookSanPin" w:cs="Times New Roman"/>
          <w:szCs w:val="24"/>
          <w:lang w:eastAsia="en-US"/>
        </w:rPr>
        <w:br/>
        <w:t>к прочитанному или прослушанному в устной и письменной форме.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Создавать тексты с опорой на жизненный и читательский опыт, </w:t>
      </w:r>
      <w:r w:rsidRPr="00E44ACE">
        <w:rPr>
          <w:rFonts w:eastAsia="SchoolBookSanPin" w:cs="Times New Roman"/>
          <w:szCs w:val="24"/>
          <w:lang w:eastAsia="en-US"/>
        </w:rPr>
        <w:br/>
        <w:t xml:space="preserve">на произведения искусства (в том числе сочинения-миниатюры объёмом 8 и более предложений или объёмом не менее 6-7 предложений сложной структуры, </w:t>
      </w:r>
      <w:r w:rsidRPr="00E44ACE">
        <w:rPr>
          <w:rFonts w:eastAsia="SchoolBookSanPin" w:cs="Times New Roman"/>
          <w:szCs w:val="24"/>
          <w:lang w:eastAsia="en-US"/>
        </w:rPr>
        <w:br/>
        <w:t>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умениями информационной переработки текста: выделять главную </w:t>
      </w:r>
      <w:r w:rsidRPr="00E44ACE">
        <w:rPr>
          <w:rFonts w:eastAsia="SchoolBookSanPin" w:cs="Times New Roman"/>
          <w:szCs w:val="24"/>
          <w:lang w:eastAsia="en-US"/>
        </w:rPr>
        <w:br/>
        <w:t xml:space="preserve">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Pr="00E44ACE">
        <w:rPr>
          <w:rFonts w:eastAsia="SchoolBookSanPin" w:cs="Times New Roman"/>
          <w:szCs w:val="24"/>
          <w:lang w:eastAsia="en-US"/>
        </w:rPr>
        <w:br/>
        <w:t>и использовать её в учебной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w:t>
      </w:r>
      <w:r w:rsidRPr="00E44ACE">
        <w:rPr>
          <w:rFonts w:eastAsia="SchoolBookSanPin" w:cs="Times New Roman"/>
          <w:szCs w:val="24"/>
          <w:lang w:eastAsia="en-US"/>
        </w:rPr>
        <w:br/>
        <w:t xml:space="preserve">не менее 280 сло,; для сжатого и выборочного изложения </w:t>
      </w:r>
      <w:r w:rsidRPr="00E44ACE">
        <w:rPr>
          <w:rFonts w:eastAsia="SchoolBookSanPin" w:cs="Times New Roman"/>
          <w:szCs w:val="24"/>
          <w:lang w:eastAsia="en-US"/>
        </w:rPr>
        <w:noBreakHyphen/>
        <w:t xml:space="preserve"> не менее 300 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Редактировать собственные и (или) созданные другими обучающимися тексты </w:t>
      </w:r>
      <w:r w:rsidRPr="00E44ACE">
        <w:rPr>
          <w:rFonts w:eastAsia="SchoolBookSanPin" w:cs="Times New Roman"/>
          <w:szCs w:val="24"/>
          <w:lang w:eastAsia="en-US"/>
        </w:rPr>
        <w:br/>
        <w:t xml:space="preserve">с целью совершенствования их содержания (проверка фактического материала, начальный логический анализ текста </w:t>
      </w:r>
      <w:r w:rsidRPr="00E44ACE">
        <w:rPr>
          <w:rFonts w:eastAsia="SchoolBookSanPin" w:cs="Times New Roman"/>
          <w:szCs w:val="24"/>
          <w:lang w:eastAsia="en-US"/>
        </w:rPr>
        <w:noBreakHyphen/>
        <w:t xml:space="preserve"> целостность, связность, информативность).</w:t>
      </w:r>
    </w:p>
    <w:p w:rsidR="00E44ACE" w:rsidRPr="00E44ACE" w:rsidRDefault="00E44ACE" w:rsidP="00E44ACE">
      <w:pPr>
        <w:jc w:val="both"/>
        <w:rPr>
          <w:rFonts w:eastAsia="SchoolBookSanPin" w:cs="Times New Roman"/>
          <w:szCs w:val="24"/>
          <w:lang w:eastAsia="en-US"/>
        </w:rPr>
      </w:pPr>
      <w:r w:rsidRPr="000B5627">
        <w:rPr>
          <w:rFonts w:eastAsia="SchoolBookSanPin" w:cs="Times New Roman"/>
          <w:b/>
          <w:szCs w:val="24"/>
          <w:lang w:eastAsia="en-US"/>
        </w:rPr>
        <w:t>Функциональные разновидности языка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w:t>
      </w:r>
      <w:r w:rsidRPr="00E44ACE">
        <w:rPr>
          <w:rFonts w:eastAsia="SchoolBookSanPin" w:cs="Times New Roman"/>
          <w:szCs w:val="24"/>
          <w:lang w:eastAsia="en-US"/>
        </w:rPr>
        <w:br/>
        <w:t>к различным функционально-смысловым типам речи, функциональным разновидностям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Составлять тезисы, конспект, писать рецензию, реферат, оценивать чужие </w:t>
      </w:r>
      <w:r w:rsidRPr="00E44ACE">
        <w:rPr>
          <w:rFonts w:eastAsia="SchoolBookSanPin" w:cs="Times New Roman"/>
          <w:szCs w:val="24"/>
          <w:lang w:eastAsia="en-US"/>
        </w:rPr>
        <w:br/>
        <w:t xml:space="preserve">и собственные речевые высказывания разной функциональной направленности </w:t>
      </w:r>
      <w:r w:rsidRPr="00E44ACE">
        <w:rPr>
          <w:rFonts w:eastAsia="SchoolBookSanPin" w:cs="Times New Roman"/>
          <w:szCs w:val="24"/>
          <w:lang w:eastAsia="en-US"/>
        </w:rPr>
        <w:br/>
        <w:t>с точки зрения соответствия их коммуникативным требованиям и языковой правильности, исправлять речевые недостатки, редактировать текст.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Выявлять отличительные особенности языка художественной литературы </w:t>
      </w:r>
      <w:r w:rsidRPr="00E44ACE">
        <w:rPr>
          <w:rFonts w:eastAsia="SchoolBookSanPin" w:cs="Times New Roman"/>
          <w:szCs w:val="24"/>
          <w:lang w:eastAsia="en-US"/>
        </w:rPr>
        <w:br/>
        <w:t>в сравнении с другими функциональными разновидностями языка, распознавать метафору, олицетворение, эпитет, гиперболу, сравнение.</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Система языка.</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Сложносочинённое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основные средства синтаксической связи между частями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сложные предложения с разными видами связи, бессоюзные </w:t>
      </w:r>
      <w:r w:rsidRPr="00E44ACE">
        <w:rPr>
          <w:rFonts w:eastAsia="SchoolBookSanPin" w:cs="Times New Roman"/>
          <w:szCs w:val="24"/>
          <w:lang w:eastAsia="en-US"/>
        </w:rPr>
        <w:br/>
        <w:t>и союзные предложения (сложносочинённые и сложноподчинённые).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смысловые отношения между частями сложносочинён</w:t>
      </w:r>
      <w:r w:rsidR="000B5627">
        <w:rPr>
          <w:rFonts w:eastAsia="SchoolBookSanPin" w:cs="Times New Roman"/>
          <w:szCs w:val="24"/>
          <w:lang w:eastAsia="en-US"/>
        </w:rPr>
        <w:t xml:space="preserve">ного предложения, интонационные особенности сложносочинённых </w:t>
      </w:r>
      <w:r w:rsidRPr="00E44ACE">
        <w:rPr>
          <w:rFonts w:eastAsia="SchoolBookSanPin" w:cs="Times New Roman"/>
          <w:szCs w:val="24"/>
          <w:lang w:eastAsia="en-US"/>
        </w:rPr>
        <w:t>предложений</w:t>
      </w:r>
      <w:r w:rsidR="000B5627">
        <w:rPr>
          <w:rFonts w:eastAsia="SchoolBookSanPin" w:cs="Times New Roman"/>
          <w:szCs w:val="24"/>
          <w:lang w:eastAsia="en-US"/>
        </w:rPr>
        <w:t xml:space="preserve"> с разными типами смысловых отношений между </w:t>
      </w:r>
      <w:r w:rsidRPr="00E44ACE">
        <w:rPr>
          <w:rFonts w:eastAsia="SchoolBookSanPin" w:cs="Times New Roman"/>
          <w:szCs w:val="24"/>
          <w:lang w:eastAsia="en-US"/>
        </w:rPr>
        <w:t>частями.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Понимать особенности употребления сложносочинённых предложений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основные нормы построения сложносочинённого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синтаксический и пунктуационный анализ сложносочинённых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правила постановки знаков препинания в сложносочинённых предложениях.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Сложноподчинённое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сложноподчинённые предложения, выделять главную </w:t>
      </w:r>
      <w:r w:rsidRPr="00E44ACE">
        <w:rPr>
          <w:rFonts w:eastAsia="SchoolBookSanPin" w:cs="Times New Roman"/>
          <w:szCs w:val="24"/>
          <w:lang w:eastAsia="en-US"/>
        </w:rPr>
        <w:br/>
        <w:t>и придаточную части предложения, средства связи частей сложноподчинённого предложения.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подчинительные союзы и союзные слова.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однородное, неоднородное и последовательное подчинение придаточных частей.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основные нормы построения сложноподчинённого предложения.</w:t>
      </w:r>
    </w:p>
    <w:p w:rsidR="00E44ACE" w:rsidRPr="00E44ACE" w:rsidRDefault="000B5627" w:rsidP="00E44ACE">
      <w:pPr>
        <w:jc w:val="both"/>
        <w:rPr>
          <w:rFonts w:eastAsia="SchoolBookSanPin" w:cs="Times New Roman"/>
          <w:szCs w:val="24"/>
          <w:lang w:eastAsia="en-US"/>
        </w:rPr>
      </w:pPr>
      <w:r>
        <w:rPr>
          <w:rFonts w:eastAsia="SchoolBookSanPin" w:cs="Times New Roman"/>
          <w:szCs w:val="24"/>
          <w:lang w:eastAsia="en-US"/>
        </w:rPr>
        <w:t xml:space="preserve">Понимать особенности употребления </w:t>
      </w:r>
      <w:r w:rsidR="00E44ACE" w:rsidRPr="00E44ACE">
        <w:rPr>
          <w:rFonts w:eastAsia="SchoolBookSanPin" w:cs="Times New Roman"/>
          <w:szCs w:val="24"/>
          <w:lang w:eastAsia="en-US"/>
        </w:rPr>
        <w:t>сложноподчинённых</w:t>
      </w:r>
      <w:r>
        <w:rPr>
          <w:rFonts w:eastAsia="SchoolBookSanPin" w:cs="Times New Roman"/>
          <w:szCs w:val="24"/>
          <w:lang w:eastAsia="en-US"/>
        </w:rPr>
        <w:t xml:space="preserve"> </w:t>
      </w:r>
      <w:r w:rsidR="00E44ACE" w:rsidRPr="00E44ACE">
        <w:rPr>
          <w:rFonts w:eastAsia="SchoolBookSanPin" w:cs="Times New Roman"/>
          <w:szCs w:val="24"/>
          <w:lang w:eastAsia="en-US"/>
        </w:rPr>
        <w:t>предложений</w:t>
      </w:r>
      <w:r>
        <w:rPr>
          <w:rFonts w:eastAsia="SchoolBookSanPin" w:cs="Times New Roman"/>
          <w:szCs w:val="24"/>
          <w:lang w:eastAsia="en-US"/>
        </w:rPr>
        <w:t xml:space="preserve"> </w:t>
      </w:r>
      <w:r w:rsidR="00E44ACE" w:rsidRPr="00E44ACE">
        <w:rPr>
          <w:rFonts w:eastAsia="SchoolBookSanPin" w:cs="Times New Roman"/>
          <w:szCs w:val="24"/>
          <w:lang w:eastAsia="en-US"/>
        </w:rPr>
        <w:t>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синтаксический и пунктуационный анализ сложноподчинённых предложений.</w:t>
      </w:r>
    </w:p>
    <w:p w:rsidR="00E44ACE" w:rsidRPr="00E44ACE" w:rsidRDefault="00EE1B4A" w:rsidP="00E44ACE">
      <w:pPr>
        <w:jc w:val="both"/>
        <w:rPr>
          <w:rFonts w:eastAsia="SchoolBookSanPin" w:cs="Times New Roman"/>
          <w:szCs w:val="24"/>
          <w:lang w:eastAsia="en-US"/>
        </w:rPr>
      </w:pPr>
      <w:r>
        <w:rPr>
          <w:rFonts w:eastAsia="SchoolBookSanPin" w:cs="Times New Roman"/>
          <w:szCs w:val="24"/>
          <w:lang w:eastAsia="en-US"/>
        </w:rPr>
        <w:t xml:space="preserve">Применять нормы построения сложноподчинённых </w:t>
      </w:r>
      <w:r w:rsidR="00E44ACE" w:rsidRPr="00E44ACE">
        <w:rPr>
          <w:rFonts w:eastAsia="SchoolBookSanPin" w:cs="Times New Roman"/>
          <w:szCs w:val="24"/>
          <w:lang w:eastAsia="en-US"/>
        </w:rPr>
        <w:t>предложений</w:t>
      </w:r>
      <w:r>
        <w:rPr>
          <w:rFonts w:eastAsia="SchoolBookSanPin" w:cs="Times New Roman"/>
          <w:szCs w:val="24"/>
          <w:lang w:eastAsia="en-US"/>
        </w:rPr>
        <w:t xml:space="preserve"> и постановки знаков</w:t>
      </w:r>
      <w:r w:rsidR="00E44ACE" w:rsidRPr="00E44ACE">
        <w:rPr>
          <w:rFonts w:eastAsia="SchoolBookSanPin" w:cs="Times New Roman"/>
          <w:szCs w:val="24"/>
          <w:lang w:eastAsia="en-US"/>
        </w:rPr>
        <w:t xml:space="preserve"> препинания в них.</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Бессоюзное сложное предложение.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Соблюдать основные грамматические нормы построения бессоюзного сложного предложения.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особенности употребления бессоюзных сложных предложений </w:t>
      </w:r>
      <w:r w:rsidRPr="00E44ACE">
        <w:rPr>
          <w:rFonts w:eastAsia="SchoolBookSanPin" w:cs="Times New Roman"/>
          <w:szCs w:val="24"/>
          <w:lang w:eastAsia="en-US"/>
        </w:rPr>
        <w:br/>
        <w:t xml:space="preserve">в речи.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Проводить синтаксический и пунктуационный анализ бессоюзных сложных предложений.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грамматическую синонимию бессоюзных сложных предложений </w:t>
      </w:r>
      <w:r w:rsidRPr="00E44ACE">
        <w:rPr>
          <w:rFonts w:eastAsia="SchoolBookSanPin" w:cs="Times New Roman"/>
          <w:szCs w:val="24"/>
          <w:lang w:eastAsia="en-US"/>
        </w:rPr>
        <w:br/>
        <w:t xml:space="preserve">и союзных сложных предложений, использовать соответствующие конструкции </w:t>
      </w:r>
      <w:r w:rsidRPr="00E44ACE">
        <w:rPr>
          <w:rFonts w:eastAsia="SchoolBookSanPin" w:cs="Times New Roman"/>
          <w:szCs w:val="24"/>
          <w:lang w:eastAsia="en-US"/>
        </w:rPr>
        <w:br/>
        <w:t>в речи, применять правила постановки знаков препинания в бессоюзных сложных предложениях.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Сложные предложения с разными видами союзной и бессоюзной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Распознавать типы сложных предложений 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Соблюдать основные нормы построения сложных предложений 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Употреблять сложные предложения с разными видами связи в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синтаксический и пунктуационный анализ сложных предложений </w:t>
      </w:r>
      <w:r w:rsidRPr="00E44ACE">
        <w:rPr>
          <w:rFonts w:eastAsia="SchoolBookSanPin" w:cs="Times New Roman"/>
          <w:szCs w:val="24"/>
          <w:lang w:eastAsia="en-US"/>
        </w:rPr>
        <w:br/>
        <w:t>с разными видами связи.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Применять правила постановки знаков препинания в сложных предложениях </w:t>
      </w:r>
      <w:r w:rsidRPr="00E44ACE">
        <w:rPr>
          <w:rFonts w:eastAsia="SchoolBookSanPin" w:cs="Times New Roman"/>
          <w:szCs w:val="24"/>
          <w:lang w:eastAsia="en-US"/>
        </w:rPr>
        <w:br/>
        <w:t>с разными видами связи.</w:t>
      </w:r>
    </w:p>
    <w:p w:rsidR="00E44ACE" w:rsidRPr="000B5627" w:rsidRDefault="00E44ACE" w:rsidP="00E44ACE">
      <w:pPr>
        <w:jc w:val="both"/>
        <w:rPr>
          <w:rFonts w:eastAsia="SchoolBookSanPin" w:cs="Times New Roman"/>
          <w:b/>
          <w:szCs w:val="24"/>
          <w:lang w:eastAsia="en-US"/>
        </w:rPr>
      </w:pPr>
      <w:r w:rsidRPr="000B5627">
        <w:rPr>
          <w:rFonts w:eastAsia="SchoolBookSanPin" w:cs="Times New Roman"/>
          <w:b/>
          <w:szCs w:val="24"/>
          <w:lang w:eastAsia="en-US"/>
        </w:rPr>
        <w:t>Прямая и косвенная речь.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прямую и косвенную речь; выявлять синонимию предложений </w:t>
      </w:r>
      <w:r w:rsidRPr="00E44ACE">
        <w:rPr>
          <w:rFonts w:eastAsia="SchoolBookSanPin" w:cs="Times New Roman"/>
          <w:szCs w:val="24"/>
          <w:lang w:eastAsia="en-US"/>
        </w:rPr>
        <w:br/>
        <w:t>с прямой и косвенной речью.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Уметь цитировать и применять разные способы включения цитат </w:t>
      </w:r>
      <w:r w:rsidRPr="00E44ACE">
        <w:rPr>
          <w:rFonts w:eastAsia="SchoolBookSanPin" w:cs="Times New Roman"/>
          <w:szCs w:val="24"/>
          <w:lang w:eastAsia="en-US"/>
        </w:rPr>
        <w:br/>
        <w:t>в высказывание.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Соблюдать основные нормы построения предложений с прямой и косвенной речью, при цитировании.</w:t>
      </w:r>
    </w:p>
    <w:p w:rsidR="000B5627"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правила постановки знаков препинания в предложениях с прямой и</w:t>
      </w:r>
      <w:r w:rsidRPr="00E44ACE">
        <w:rPr>
          <w:rFonts w:eastAsia="SchoolBookSanPin" w:cs="Times New Roman"/>
          <w:szCs w:val="24"/>
          <w:lang w:val="en-US" w:eastAsia="en-US"/>
        </w:rPr>
        <w:t> </w:t>
      </w:r>
      <w:r w:rsidRPr="00E44ACE">
        <w:rPr>
          <w:rFonts w:eastAsia="SchoolBookSanPin" w:cs="Times New Roman"/>
          <w:szCs w:val="24"/>
          <w:lang w:eastAsia="en-US"/>
        </w:rPr>
        <w:t xml:space="preserve"> косвенной речью, при цитировании.</w:t>
      </w:r>
    </w:p>
    <w:p w:rsidR="00E44ACE" w:rsidRPr="000B5627" w:rsidRDefault="000B5627" w:rsidP="000B5627">
      <w:pPr>
        <w:tabs>
          <w:tab w:val="left" w:pos="630"/>
          <w:tab w:val="center" w:pos="4679"/>
        </w:tabs>
        <w:jc w:val="center"/>
        <w:rPr>
          <w:rFonts w:eastAsia="SchoolBookSanPin" w:cs="Times New Roman"/>
          <w:b/>
          <w:szCs w:val="24"/>
          <w:lang w:eastAsia="en-US"/>
        </w:rPr>
      </w:pPr>
      <w:r w:rsidRPr="000B5627">
        <w:rPr>
          <w:rFonts w:eastAsia="SchoolBookSanPin" w:cs="Times New Roman"/>
          <w:b/>
          <w:szCs w:val="24"/>
          <w:lang w:eastAsia="en-US"/>
        </w:rPr>
        <w:t xml:space="preserve">2.1.2. </w:t>
      </w:r>
      <w:r w:rsidR="0040502C">
        <w:rPr>
          <w:rFonts w:eastAsia="SchoolBookSanPin" w:cs="Times New Roman"/>
          <w:b/>
          <w:szCs w:val="24"/>
          <w:lang w:eastAsia="en-US"/>
        </w:rPr>
        <w:t>Р</w:t>
      </w:r>
      <w:r w:rsidR="00E44ACE" w:rsidRPr="000B5627">
        <w:rPr>
          <w:rFonts w:eastAsia="SchoolBookSanPin" w:cs="Times New Roman"/>
          <w:b/>
          <w:szCs w:val="24"/>
          <w:lang w:eastAsia="en-US"/>
        </w:rPr>
        <w:t>абочая программа по учебному предмету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Федеральная рабочая программа по учебному предмету «</w:t>
      </w:r>
      <w:r w:rsidR="00B53BA9">
        <w:rPr>
          <w:rFonts w:eastAsia="SchoolBookSanPin" w:cs="Times New Roman"/>
          <w:szCs w:val="24"/>
          <w:lang w:eastAsia="en-US"/>
        </w:rPr>
        <w:t xml:space="preserve">Литература» (предметная область Русский язык и литература») </w:t>
      </w:r>
      <w:r w:rsidRPr="00E44ACE">
        <w:rPr>
          <w:rFonts w:eastAsia="SchoolBookSanPin" w:cs="Times New Roman"/>
          <w:szCs w:val="24"/>
          <w:lang w:eastAsia="en-US"/>
        </w:rPr>
        <w:t>(далее</w:t>
      </w:r>
      <w:r w:rsidR="00B53BA9">
        <w:rPr>
          <w:rFonts w:eastAsia="SchoolBookSanPin" w:cs="Times New Roman"/>
          <w:szCs w:val="24"/>
          <w:lang w:eastAsia="en-US"/>
        </w:rPr>
        <w:t xml:space="preserve"> </w:t>
      </w:r>
      <w:r w:rsidRPr="00E44ACE">
        <w:rPr>
          <w:rFonts w:eastAsia="SchoolBookSanPin" w:cs="Times New Roman"/>
          <w:szCs w:val="24"/>
          <w:lang w:eastAsia="en-US"/>
        </w:rPr>
        <w:t>соответственно – программа по литературе, литература) включает пояснительную записку, содержание о</w:t>
      </w:r>
      <w:r w:rsidR="00B53BA9">
        <w:rPr>
          <w:rFonts w:eastAsia="SchoolBookSanPin" w:cs="Times New Roman"/>
          <w:szCs w:val="24"/>
          <w:lang w:eastAsia="en-US"/>
        </w:rPr>
        <w:t xml:space="preserve">бучения, планируемые результаты освоения </w:t>
      </w:r>
      <w:r w:rsidRPr="00E44ACE">
        <w:rPr>
          <w:rFonts w:eastAsia="SchoolBookSanPin" w:cs="Times New Roman"/>
          <w:szCs w:val="24"/>
          <w:lang w:eastAsia="en-US"/>
        </w:rPr>
        <w:t>программы</w:t>
      </w:r>
      <w:r w:rsidR="00B53BA9">
        <w:rPr>
          <w:rFonts w:eastAsia="SchoolBookSanPin" w:cs="Times New Roman"/>
          <w:szCs w:val="24"/>
          <w:lang w:eastAsia="en-US"/>
        </w:rPr>
        <w:t xml:space="preserve"> </w:t>
      </w:r>
      <w:r w:rsidRPr="00E44ACE">
        <w:rPr>
          <w:rFonts w:eastAsia="SchoolBookSanPin" w:cs="Times New Roman"/>
          <w:szCs w:val="24"/>
          <w:lang w:eastAsia="en-US"/>
        </w:rPr>
        <w:t>по литературе.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Пояснительная записка.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Программа по литературе позволит учителю: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реализовать в процессе преподавания литературы современные подходы </w:t>
      </w:r>
      <w:r w:rsidRPr="00E44ACE">
        <w:rPr>
          <w:rFonts w:eastAsia="SchoolBookSanPin" w:cs="Times New Roman"/>
          <w:szCs w:val="24"/>
          <w:lang w:eastAsia="en-US"/>
        </w:rPr>
        <w:br/>
        <w:t xml:space="preserve">к формированию личностных, метапредметных и предметных результатов обучения, сформулированных в ФГОС ООО;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Литература в наибольшей степени способствует формированию </w:t>
      </w:r>
      <w:r w:rsidR="00B53BA9">
        <w:rPr>
          <w:rFonts w:eastAsia="SchoolBookSanPin" w:cs="Times New Roman"/>
          <w:szCs w:val="24"/>
          <w:lang w:eastAsia="en-US"/>
        </w:rPr>
        <w:t xml:space="preserve">духовного облика и нравственных ориентиров молодого </w:t>
      </w:r>
      <w:r w:rsidRPr="00E44ACE">
        <w:rPr>
          <w:rFonts w:eastAsia="SchoolBookSanPin" w:cs="Times New Roman"/>
          <w:szCs w:val="24"/>
          <w:lang w:eastAsia="en-US"/>
        </w:rPr>
        <w:t>поколения,</w:t>
      </w:r>
      <w:r w:rsidR="00B53BA9">
        <w:rPr>
          <w:rFonts w:eastAsia="SchoolBookSanPin" w:cs="Times New Roman"/>
          <w:szCs w:val="24"/>
          <w:lang w:eastAsia="en-US"/>
        </w:rPr>
        <w:t xml:space="preserve"> </w:t>
      </w:r>
      <w:r w:rsidRPr="00E44ACE">
        <w:rPr>
          <w:rFonts w:eastAsia="SchoolBookSanPin" w:cs="Times New Roman"/>
          <w:szCs w:val="24"/>
          <w:lang w:eastAsia="en-US"/>
        </w:rPr>
        <w:t xml:space="preserve">так как занимает ведущее место в </w:t>
      </w:r>
      <w:r w:rsidR="00B53BA9">
        <w:rPr>
          <w:rFonts w:eastAsia="SchoolBookSanPin" w:cs="Times New Roman"/>
          <w:szCs w:val="24"/>
          <w:lang w:eastAsia="en-US"/>
        </w:rPr>
        <w:t xml:space="preserve">эмоциональном, </w:t>
      </w:r>
      <w:r w:rsidRPr="00E44ACE">
        <w:rPr>
          <w:rFonts w:eastAsia="SchoolBookSanPin" w:cs="Times New Roman"/>
          <w:szCs w:val="24"/>
          <w:lang w:eastAsia="en-US"/>
        </w:rPr>
        <w:t>интеллектуальном</w:t>
      </w:r>
      <w:r w:rsidR="00B53BA9">
        <w:rPr>
          <w:rFonts w:eastAsia="SchoolBookSanPin" w:cs="Times New Roman"/>
          <w:szCs w:val="24"/>
          <w:lang w:eastAsia="en-US"/>
        </w:rPr>
        <w:t xml:space="preserve"> </w:t>
      </w:r>
      <w:r w:rsidRPr="00E44ACE">
        <w:rPr>
          <w:rFonts w:eastAsia="SchoolBookSanPin" w:cs="Times New Roman"/>
          <w:szCs w:val="24"/>
          <w:lang w:eastAsia="en-US"/>
        </w:rPr>
        <w:t>и эстетическом развитии о</w:t>
      </w:r>
      <w:r w:rsidR="00B53BA9">
        <w:rPr>
          <w:rFonts w:eastAsia="SchoolBookSanPin" w:cs="Times New Roman"/>
          <w:szCs w:val="24"/>
          <w:lang w:eastAsia="en-US"/>
        </w:rPr>
        <w:t xml:space="preserve">бучающихся, в становлении основ их миропонимания </w:t>
      </w:r>
      <w:r w:rsidRPr="00E44ACE">
        <w:rPr>
          <w:rFonts w:eastAsia="SchoolBookSanPin" w:cs="Times New Roman"/>
          <w:szCs w:val="24"/>
          <w:lang w:eastAsia="en-US"/>
        </w:rPr>
        <w:t xml:space="preserve">и национального самосознания. Особенности литературы как учебного предмета связаны с тем, что литературные произведения являются феноменом культуры: </w:t>
      </w:r>
      <w:r w:rsidRPr="00E44ACE">
        <w:rPr>
          <w:rFonts w:eastAsia="SchoolBookSanPin" w:cs="Times New Roman"/>
          <w:szCs w:val="24"/>
          <w:lang w:eastAsia="en-US"/>
        </w:rPr>
        <w:br/>
        <w:t>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Основу содержания литературного образования составляют чтение </w:t>
      </w:r>
      <w:r w:rsidRPr="00E44ACE">
        <w:rPr>
          <w:rFonts w:eastAsia="SchoolBookSanPin" w:cs="Times New Roman"/>
          <w:szCs w:val="24"/>
          <w:lang w:eastAsia="en-US"/>
        </w:rPr>
        <w:br/>
        <w:t xml:space="preserve">и изучение выдающихся художественных произведений русской и мировой литературы, что способствует постижению таких нравственных категорий, </w:t>
      </w:r>
      <w:r w:rsidRPr="00E44ACE">
        <w:rPr>
          <w:rFonts w:eastAsia="SchoolBookSanPin" w:cs="Times New Roman"/>
          <w:szCs w:val="24"/>
          <w:lang w:eastAsia="en-US"/>
        </w:rPr>
        <w:br/>
        <w:t xml:space="preserve">как добро, справедливость, честь, патриотизм, гуманизм, дом, семья. Целостное восприятие и понимание художественного произведения, его анализ </w:t>
      </w:r>
      <w:r w:rsidRPr="00E44ACE">
        <w:rPr>
          <w:rFonts w:eastAsia="SchoolBookSanPin" w:cs="Times New Roman"/>
          <w:szCs w:val="24"/>
          <w:lang w:eastAsia="en-US"/>
        </w:rPr>
        <w:br/>
        <w:t xml:space="preserve">и интерпретация возможны лишь при соответствующей эмоционально-эстетической </w:t>
      </w:r>
      <w:r w:rsidRPr="00E44ACE">
        <w:rPr>
          <w:rFonts w:eastAsia="SchoolBookSanPin" w:cs="Times New Roman"/>
          <w:szCs w:val="24"/>
          <w:lang w:eastAsia="en-US"/>
        </w:rPr>
        <w:lastRenderedPageBreak/>
        <w:t>реакции читателя, которая зависит от возрастных особенностей обучающихся,</w:t>
      </w:r>
      <w:r w:rsidRPr="00E44ACE">
        <w:rPr>
          <w:rFonts w:eastAsia="SchoolBookSanPin" w:cs="Times New Roman"/>
          <w:szCs w:val="24"/>
          <w:lang w:eastAsia="en-US"/>
        </w:rPr>
        <w:br/>
        <w:t>их психического и литературного развития, жизненного и читательского опыта.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w:t>
      </w:r>
      <w:r w:rsidR="00EE1B4A">
        <w:rPr>
          <w:rFonts w:eastAsia="SchoolBookSanPin" w:cs="Times New Roman"/>
          <w:szCs w:val="24"/>
          <w:lang w:eastAsia="en-US"/>
        </w:rPr>
        <w:t xml:space="preserve">ышления, художественного вкуса, формированию эстетического </w:t>
      </w:r>
      <w:r w:rsidRPr="00E44ACE">
        <w:rPr>
          <w:rFonts w:eastAsia="SchoolBookSanPin" w:cs="Times New Roman"/>
          <w:szCs w:val="24"/>
          <w:lang w:eastAsia="en-US"/>
        </w:rPr>
        <w:t>отношения</w:t>
      </w:r>
      <w:r w:rsidR="00EE1B4A">
        <w:rPr>
          <w:rFonts w:eastAsia="SchoolBookSanPin" w:cs="Times New Roman"/>
          <w:szCs w:val="24"/>
          <w:lang w:eastAsia="en-US"/>
        </w:rPr>
        <w:t xml:space="preserve"> </w:t>
      </w:r>
      <w:r w:rsidRPr="00E44ACE">
        <w:rPr>
          <w:rFonts w:eastAsia="SchoolBookSanPin" w:cs="Times New Roman"/>
          <w:szCs w:val="24"/>
          <w:lang w:eastAsia="en-US"/>
        </w:rPr>
        <w:t xml:space="preserve">к окружающему миру и его воплощения </w:t>
      </w:r>
      <w:r w:rsidR="00EE1B4A">
        <w:rPr>
          <w:rFonts w:eastAsia="SchoolBookSanPin" w:cs="Times New Roman"/>
          <w:szCs w:val="24"/>
          <w:lang w:eastAsia="en-US"/>
        </w:rPr>
        <w:t>в творческих работах различных ж</w:t>
      </w:r>
      <w:r w:rsidRPr="00E44ACE">
        <w:rPr>
          <w:rFonts w:eastAsia="SchoolBookSanPin" w:cs="Times New Roman"/>
          <w:szCs w:val="24"/>
          <w:lang w:eastAsia="en-US"/>
        </w:rPr>
        <w:t>анров.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 рабочей программе учтены все этапы российского историко-литер</w:t>
      </w:r>
      <w:r w:rsidR="00B53BA9">
        <w:rPr>
          <w:rFonts w:eastAsia="SchoolBookSanPin" w:cs="Times New Roman"/>
          <w:szCs w:val="24"/>
          <w:lang w:eastAsia="en-US"/>
        </w:rPr>
        <w:t xml:space="preserve">атурного процесса (от фольклора до новейшей русской </w:t>
      </w:r>
      <w:r w:rsidRPr="00E44ACE">
        <w:rPr>
          <w:rFonts w:eastAsia="SchoolBookSanPin" w:cs="Times New Roman"/>
          <w:szCs w:val="24"/>
          <w:lang w:eastAsia="en-US"/>
        </w:rPr>
        <w:t>литературы)</w:t>
      </w:r>
      <w:r w:rsidR="00B53BA9">
        <w:rPr>
          <w:rFonts w:eastAsia="SchoolBookSanPin" w:cs="Times New Roman"/>
          <w:szCs w:val="24"/>
          <w:lang w:eastAsia="en-US"/>
        </w:rPr>
        <w:t xml:space="preserve"> и п</w:t>
      </w:r>
      <w:r w:rsidRPr="00E44ACE">
        <w:rPr>
          <w:rFonts w:eastAsia="SchoolBookSanPin" w:cs="Times New Roman"/>
          <w:szCs w:val="24"/>
          <w:lang w:eastAsia="en-US"/>
        </w:rPr>
        <w:t>редста</w:t>
      </w:r>
      <w:r w:rsidR="00B53BA9">
        <w:rPr>
          <w:rFonts w:eastAsia="SchoolBookSanPin" w:cs="Times New Roman"/>
          <w:szCs w:val="24"/>
          <w:lang w:eastAsia="en-US"/>
        </w:rPr>
        <w:t xml:space="preserve">влены разделы, касающиеся отечественной и </w:t>
      </w:r>
      <w:r w:rsidRPr="00E44ACE">
        <w:rPr>
          <w:rFonts w:eastAsia="SchoolBookSanPin" w:cs="Times New Roman"/>
          <w:szCs w:val="24"/>
          <w:lang w:eastAsia="en-US"/>
        </w:rPr>
        <w:t>зарубежной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w:t>
      </w:r>
      <w:r w:rsidRPr="00E44ACE">
        <w:rPr>
          <w:rFonts w:eastAsia="SchoolBookSanPin" w:cs="Times New Roman"/>
          <w:szCs w:val="24"/>
          <w:lang w:eastAsia="en-US"/>
        </w:rPr>
        <w:br/>
        <w:t xml:space="preserve">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Достижение целей изучения литературы возможно при решении учебных задач, которые постепенно усложняются от 5 к 9 классу.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w:t>
      </w:r>
      <w:r w:rsidRPr="00E44ACE">
        <w:rPr>
          <w:rFonts w:eastAsia="SchoolBookSanPin" w:cs="Times New Roman"/>
          <w:szCs w:val="24"/>
          <w:lang w:eastAsia="en-US"/>
        </w:rPr>
        <w:br/>
        <w:t xml:space="preserve">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w:t>
      </w:r>
      <w:r w:rsidRPr="00E44ACE">
        <w:rPr>
          <w:rFonts w:eastAsia="SchoolBookSanPin" w:cs="Times New Roman"/>
          <w:szCs w:val="24"/>
          <w:lang w:eastAsia="en-US"/>
        </w:rPr>
        <w:br/>
        <w:t>и ценностей; формированию гуманистического мировоззрения.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Задачи, связанные с осознанием значимости чтения и изучения литературы для дальнейшего развития обучающихся, с формированием </w:t>
      </w:r>
      <w:r w:rsidRPr="00E44ACE">
        <w:rPr>
          <w:rFonts w:eastAsia="SchoolBookSanPin" w:cs="Times New Roman"/>
          <w:szCs w:val="24"/>
          <w:lang w:eastAsia="en-US"/>
        </w:rPr>
        <w:br/>
        <w:t xml:space="preserve">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E44ACE">
        <w:rPr>
          <w:rFonts w:eastAsia="SchoolBookSanPin" w:cs="Times New Roman"/>
          <w:szCs w:val="24"/>
          <w:lang w:eastAsia="en-US"/>
        </w:rPr>
        <w:br/>
        <w:t xml:space="preserve">на воспитание и развитие мотивации к чтению художественных произведений, </w:t>
      </w:r>
      <w:r w:rsidRPr="00E44ACE">
        <w:rPr>
          <w:rFonts w:eastAsia="SchoolBookSanPin" w:cs="Times New Roman"/>
          <w:szCs w:val="24"/>
          <w:lang w:eastAsia="en-US"/>
        </w:rPr>
        <w:br/>
      </w:r>
      <w:r w:rsidRPr="00E44ACE">
        <w:rPr>
          <w:rFonts w:eastAsia="SchoolBookSanPin" w:cs="Times New Roman"/>
          <w:szCs w:val="24"/>
          <w:lang w:eastAsia="en-US"/>
        </w:rPr>
        <w:lastRenderedPageBreak/>
        <w:t xml:space="preserve">как изучаемых на уроках литературы, так и прочитанных самостоятельно, </w:t>
      </w:r>
      <w:r w:rsidRPr="00E44ACE">
        <w:rPr>
          <w:rFonts w:eastAsia="SchoolBookSanPin" w:cs="Times New Roman"/>
          <w:szCs w:val="24"/>
          <w:lang w:eastAsia="en-US"/>
        </w:rPr>
        <w:br/>
        <w:t>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w:t>
      </w:r>
      <w:r w:rsidRPr="00E44ACE">
        <w:rPr>
          <w:rFonts w:eastAsia="SchoolBookSanPin" w:cs="Times New Roman"/>
          <w:szCs w:val="24"/>
          <w:lang w:eastAsia="en-US"/>
        </w:rPr>
        <w:br/>
        <w:t xml:space="preserve">на формирование у обучающихся системы знаний о литературе как искусстве слова, </w:t>
      </w:r>
      <w:r w:rsidRPr="00E44ACE">
        <w:rPr>
          <w:rFonts w:eastAsia="SchoolBookSanPin" w:cs="Times New Roman"/>
          <w:szCs w:val="24"/>
          <w:lang w:eastAsia="en-US"/>
        </w:rPr>
        <w:br/>
        <w:t>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w:t>
      </w:r>
      <w:r w:rsidR="00B53BA9">
        <w:rPr>
          <w:rFonts w:eastAsia="SchoolBookSanPin" w:cs="Times New Roman"/>
          <w:szCs w:val="24"/>
          <w:lang w:eastAsia="en-US"/>
        </w:rPr>
        <w:t xml:space="preserve">ты художественных произведений в единстве </w:t>
      </w:r>
      <w:r w:rsidRPr="00E44ACE">
        <w:rPr>
          <w:rFonts w:eastAsia="SchoolBookSanPin" w:cs="Times New Roman"/>
          <w:szCs w:val="24"/>
          <w:lang w:eastAsia="en-US"/>
        </w:rPr>
        <w:t>формы</w:t>
      </w:r>
      <w:r w:rsidR="00B53BA9">
        <w:rPr>
          <w:rFonts w:eastAsia="SchoolBookSanPin" w:cs="Times New Roman"/>
          <w:szCs w:val="24"/>
          <w:lang w:eastAsia="en-US"/>
        </w:rPr>
        <w:t xml:space="preserve"> и содержания, реализуя возможность их </w:t>
      </w:r>
      <w:r w:rsidRPr="00E44ACE">
        <w:rPr>
          <w:rFonts w:eastAsia="SchoolBookSanPin" w:cs="Times New Roman"/>
          <w:szCs w:val="24"/>
          <w:lang w:eastAsia="en-US"/>
        </w:rPr>
        <w:t>неоднозначного толкования</w:t>
      </w:r>
      <w:r w:rsidR="00B53BA9">
        <w:rPr>
          <w:rFonts w:eastAsia="SchoolBookSanPin" w:cs="Times New Roman"/>
          <w:szCs w:val="24"/>
          <w:lang w:eastAsia="en-US"/>
        </w:rPr>
        <w:t xml:space="preserve"> в  рамках достоверных интерпретаций, сопоставлять и </w:t>
      </w:r>
      <w:r w:rsidRPr="00E44ACE">
        <w:rPr>
          <w:rFonts w:eastAsia="SchoolBookSanPin" w:cs="Times New Roman"/>
          <w:szCs w:val="24"/>
          <w:lang w:eastAsia="en-US"/>
        </w:rPr>
        <w:t xml:space="preserve">сравнивать художественные произведения, их фрагменты, образы и проблемы как между собой, </w:t>
      </w:r>
      <w:r w:rsidRPr="00E44ACE">
        <w:rPr>
          <w:rFonts w:eastAsia="SchoolBookSanPin" w:cs="Times New Roman"/>
          <w:szCs w:val="24"/>
          <w:lang w:eastAsia="en-US"/>
        </w:rPr>
        <w:br/>
        <w:t>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53BA9" w:rsidRDefault="00E44ACE" w:rsidP="00E44ACE">
      <w:pPr>
        <w:jc w:val="both"/>
        <w:rPr>
          <w:rFonts w:eastAsia="SchoolBookSanPin" w:cs="Times New Roman"/>
          <w:szCs w:val="24"/>
          <w:lang w:eastAsia="en-US"/>
        </w:rPr>
      </w:pPr>
      <w:r w:rsidRPr="00E44ACE">
        <w:rPr>
          <w:rFonts w:eastAsia="SchoolBookSanPin" w:cs="Times New Roman"/>
          <w:szCs w:val="24"/>
          <w:lang w:eastAsia="en-US"/>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w:t>
      </w:r>
      <w:r w:rsidR="00B53BA9">
        <w:rPr>
          <w:rFonts w:eastAsia="SchoolBookSanPin" w:cs="Times New Roman"/>
          <w:szCs w:val="24"/>
          <w:lang w:eastAsia="en-US"/>
        </w:rPr>
        <w:t xml:space="preserve"> читать п</w:t>
      </w:r>
      <w:r w:rsidRPr="00E44ACE">
        <w:rPr>
          <w:rFonts w:eastAsia="SchoolBookSanPin" w:cs="Times New Roman"/>
          <w:szCs w:val="24"/>
          <w:lang w:eastAsia="en-US"/>
        </w:rPr>
        <w:t>роизведения,</w:t>
      </w:r>
      <w:r w:rsidR="00B53BA9">
        <w:rPr>
          <w:rFonts w:eastAsia="SchoolBookSanPin" w:cs="Times New Roman"/>
          <w:szCs w:val="24"/>
          <w:lang w:eastAsia="en-US"/>
        </w:rPr>
        <w:t xml:space="preserve"> в том числе наизусть, владеть различными в</w:t>
      </w:r>
      <w:r w:rsidRPr="00E44ACE">
        <w:rPr>
          <w:rFonts w:eastAsia="SchoolBookSanPin" w:cs="Times New Roman"/>
          <w:szCs w:val="24"/>
          <w:lang w:eastAsia="en-US"/>
        </w:rPr>
        <w:t>идами</w:t>
      </w:r>
      <w:r w:rsidR="00B53BA9">
        <w:rPr>
          <w:rFonts w:eastAsia="SchoolBookSanPin" w:cs="Times New Roman"/>
          <w:szCs w:val="24"/>
          <w:lang w:eastAsia="en-US"/>
        </w:rPr>
        <w:t xml:space="preserve"> </w:t>
      </w:r>
      <w:r w:rsidRPr="00E44ACE">
        <w:rPr>
          <w:rFonts w:eastAsia="SchoolBookSanPin" w:cs="Times New Roman"/>
          <w:szCs w:val="24"/>
          <w:lang w:eastAsia="en-US"/>
        </w:rPr>
        <w:t>переск</w:t>
      </w:r>
      <w:r w:rsidR="00B53BA9">
        <w:rPr>
          <w:rFonts w:eastAsia="SchoolBookSanPin" w:cs="Times New Roman"/>
          <w:szCs w:val="24"/>
          <w:lang w:eastAsia="en-US"/>
        </w:rPr>
        <w:t xml:space="preserve">аза, </w:t>
      </w:r>
      <w:r w:rsidRPr="00E44ACE">
        <w:rPr>
          <w:rFonts w:eastAsia="SchoolBookSanPin" w:cs="Times New Roman"/>
          <w:szCs w:val="24"/>
          <w:lang w:eastAsia="en-US"/>
        </w:rPr>
        <w:t>участвовать</w:t>
      </w:r>
      <w:r w:rsidR="00B53BA9">
        <w:rPr>
          <w:rFonts w:eastAsia="SchoolBookSanPin" w:cs="Times New Roman"/>
          <w:szCs w:val="24"/>
          <w:lang w:eastAsia="en-US"/>
        </w:rPr>
        <w:t xml:space="preserve"> в учебном диалоге, адекватно воспринимая чужую точку </w:t>
      </w:r>
      <w:r w:rsidRPr="00E44ACE">
        <w:rPr>
          <w:rFonts w:eastAsia="SchoolBookSanPin" w:cs="Times New Roman"/>
          <w:szCs w:val="24"/>
          <w:lang w:eastAsia="en-US"/>
        </w:rPr>
        <w:t>зрения</w:t>
      </w:r>
      <w:r w:rsidR="00B53BA9">
        <w:rPr>
          <w:rFonts w:eastAsia="SchoolBookSanPin" w:cs="Times New Roman"/>
          <w:szCs w:val="24"/>
          <w:lang w:eastAsia="en-US"/>
        </w:rPr>
        <w:t xml:space="preserve"> </w:t>
      </w:r>
      <w:r w:rsidRPr="00E44ACE">
        <w:rPr>
          <w:rFonts w:eastAsia="SchoolBookSanPin" w:cs="Times New Roman"/>
          <w:szCs w:val="24"/>
          <w:lang w:eastAsia="en-US"/>
        </w:rPr>
        <w:t>и</w:t>
      </w:r>
      <w:r w:rsidR="00B53BA9">
        <w:rPr>
          <w:rFonts w:eastAsia="SchoolBookSanPin" w:cs="Times New Roman"/>
          <w:szCs w:val="24"/>
          <w:lang w:eastAsia="en-US"/>
        </w:rPr>
        <w:t xml:space="preserve"> аргументированно отстаивая свою.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Общее число часов, рекомендованных для изучения литературы, </w:t>
      </w:r>
      <w:r w:rsidRPr="00E44ACE">
        <w:rPr>
          <w:rFonts w:eastAsia="SchoolBookSanPin" w:cs="Times New Roman"/>
          <w:szCs w:val="24"/>
          <w:lang w:eastAsia="en-US"/>
        </w:rPr>
        <w:noBreakHyphen/>
        <w:t xml:space="preserve"> </w:t>
      </w:r>
      <w:r w:rsidRPr="00E44ACE">
        <w:rPr>
          <w:rFonts w:eastAsia="SchoolBookSanPin" w:cs="Times New Roman"/>
          <w:szCs w:val="24"/>
          <w:lang w:eastAsia="en-US"/>
        </w:rPr>
        <w:br/>
        <w:t xml:space="preserve">442 часа: в 5, 6, 9 классах на изучение литературы отводится 3 часа в неделю, </w:t>
      </w:r>
      <w:r w:rsidRPr="00E44ACE">
        <w:rPr>
          <w:rFonts w:eastAsia="SchoolBookSanPin" w:cs="Times New Roman"/>
          <w:szCs w:val="24"/>
          <w:lang w:eastAsia="en-US"/>
        </w:rPr>
        <w:br/>
        <w:t xml:space="preserve">в 7 и 8 классах </w:t>
      </w:r>
      <w:r w:rsidRPr="00E44ACE">
        <w:rPr>
          <w:rFonts w:eastAsia="SchoolBookSanPin" w:cs="Times New Roman"/>
          <w:szCs w:val="24"/>
          <w:lang w:eastAsia="en-US"/>
        </w:rPr>
        <w:noBreakHyphen/>
        <w:t xml:space="preserve"> 2 часа в неделю. </w:t>
      </w:r>
    </w:p>
    <w:p w:rsidR="00E44ACE" w:rsidRPr="00B53BA9" w:rsidRDefault="00E44ACE" w:rsidP="00E44ACE">
      <w:pPr>
        <w:jc w:val="both"/>
        <w:rPr>
          <w:rFonts w:eastAsia="SchoolBookSanPin" w:cs="Times New Roman"/>
          <w:b/>
          <w:szCs w:val="24"/>
          <w:lang w:eastAsia="en-US"/>
        </w:rPr>
      </w:pPr>
      <w:r w:rsidRPr="00E44ACE">
        <w:rPr>
          <w:rFonts w:eastAsia="SchoolBookSanPin" w:cs="Times New Roman"/>
          <w:szCs w:val="24"/>
          <w:lang w:eastAsia="en-US"/>
        </w:rPr>
        <w:t> </w:t>
      </w:r>
      <w:r w:rsidRPr="00B53BA9">
        <w:rPr>
          <w:rFonts w:eastAsia="SchoolBookSanPin" w:cs="Times New Roman"/>
          <w:b/>
          <w:szCs w:val="24"/>
          <w:lang w:eastAsia="en-US"/>
        </w:rPr>
        <w:t>Содержание обучения в 5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Мифология.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Мифы народов России и мира.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Фольклор.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Малые жанры: пословицы, поговорки, загадки. Сказки народов России </w:t>
      </w:r>
      <w:r w:rsidRPr="00E44ACE">
        <w:rPr>
          <w:rFonts w:eastAsia="SchoolBookSanPin" w:cs="Times New Roman"/>
          <w:szCs w:val="24"/>
          <w:lang w:eastAsia="en-US"/>
        </w:rPr>
        <w:br/>
        <w:t>и народов мира (не менее трёх).</w:t>
      </w:r>
    </w:p>
    <w:p w:rsidR="00E44ACE" w:rsidRPr="00E44ACE" w:rsidRDefault="00E44ACE" w:rsidP="00E44ACE">
      <w:pPr>
        <w:jc w:val="both"/>
        <w:rPr>
          <w:rFonts w:eastAsia="SchoolBookSanPin" w:cs="Times New Roman"/>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И.А. Крылов. Басни (три по выбору). Например, «Волк на псарне», «Листы </w:t>
      </w:r>
      <w:r w:rsidRPr="00E44ACE">
        <w:rPr>
          <w:rFonts w:eastAsia="SchoolBookSanPin" w:cs="Times New Roman"/>
          <w:szCs w:val="24"/>
          <w:lang w:eastAsia="en-US"/>
        </w:rPr>
        <w:br/>
        <w:t>и Корни», «Свинья под Дубом», «Квартет», «Осёл и Соловей», «Ворона и Лисица».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Пушкин. Стихотворения (не менее трёх). «Зимнее утро», «Зимний вечер», «Няне» и другие, «Сказка о мёртвой царевне и о семи богатырях».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М.Ю. Лермонтов. Стихотворение «Бородино».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 В. Гоголь. Повесть «Ночь перед Рождеством» из сборника.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«Вечера на хуторе близ Диканьки».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Литература второй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Рассказ «Муму».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 Некрасов. Стихотворения (не менее двух). «Крестьянские дети». «Школьник». Поэма «Мороз, Красный нос» (фрагмент).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Л.Н. Толстой. Рассказ «Кавказский пленник».</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w:t>
      </w:r>
      <w:r w:rsidRPr="00B53BA9">
        <w:rPr>
          <w:rFonts w:eastAsia="SchoolBookSanPin" w:cs="Times New Roman"/>
          <w:b/>
          <w:szCs w:val="24"/>
          <w:lang w:val="en-US" w:eastAsia="en-US"/>
        </w:rPr>
        <w:t>XIX</w:t>
      </w:r>
      <w:r w:rsidRPr="00B53BA9">
        <w:rPr>
          <w:rFonts w:eastAsia="SchoolBookSanPin" w:cs="Times New Roman"/>
          <w:b/>
          <w:szCs w:val="24"/>
          <w:lang w:eastAsia="en-US"/>
        </w:rPr>
        <w:t>-ХХ веков.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отечественных поэтов </w:t>
      </w:r>
      <w:r w:rsidRPr="00E44ACE">
        <w:rPr>
          <w:rFonts w:eastAsia="SchoolBookSanPin" w:cs="Times New Roman"/>
          <w:szCs w:val="24"/>
          <w:lang w:val="en-US" w:eastAsia="en-US"/>
        </w:rPr>
        <w:t>XIX</w:t>
      </w:r>
      <w:r w:rsidRPr="00E44ACE">
        <w:rPr>
          <w:rFonts w:eastAsia="SchoolBookSanPin" w:cs="Times New Roman"/>
          <w:szCs w:val="24"/>
          <w:lang w:eastAsia="en-US"/>
        </w:rPr>
        <w:t>-ХХ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 Юмористические рассказы отечественных писателей </w:t>
      </w:r>
      <w:r w:rsidRPr="00E44ACE">
        <w:rPr>
          <w:rFonts w:eastAsia="SchoolBookSanPin" w:cs="Times New Roman"/>
          <w:szCs w:val="24"/>
          <w:lang w:val="en-US" w:eastAsia="en-US"/>
        </w:rPr>
        <w:t>XIX</w:t>
      </w:r>
      <w:r w:rsidRPr="00E44ACE">
        <w:rPr>
          <w:rFonts w:eastAsia="SchoolBookSanPin" w:cs="Times New Roman"/>
          <w:szCs w:val="24"/>
          <w:lang w:eastAsia="en-US"/>
        </w:rPr>
        <w:t>-</w:t>
      </w:r>
      <w:r w:rsidRPr="00E44ACE">
        <w:rPr>
          <w:rFonts w:eastAsia="SchoolBookSanPin" w:cs="Times New Roman"/>
          <w:szCs w:val="24"/>
          <w:lang w:val="en-US" w:eastAsia="en-US"/>
        </w:rPr>
        <w:t>XX</w:t>
      </w:r>
      <w:r w:rsidRPr="00E44ACE">
        <w:rPr>
          <w:rFonts w:eastAsia="SchoolBookSanPin" w:cs="Times New Roman"/>
          <w:szCs w:val="24"/>
          <w:lang w:eastAsia="en-US"/>
        </w:rPr>
        <w:t xml:space="preserve"> веков </w:t>
      </w:r>
      <w:r w:rsidRPr="00E44ACE">
        <w:rPr>
          <w:rFonts w:eastAsia="SchoolBookSanPin" w:cs="Times New Roman"/>
          <w:szCs w:val="24"/>
          <w:lang w:eastAsia="en-US"/>
        </w:rPr>
        <w:br/>
        <w:t xml:space="preserve">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w:t>
      </w:r>
      <w:r w:rsidRPr="00E44ACE">
        <w:rPr>
          <w:rFonts w:eastAsia="SchoolBookSanPin" w:cs="Times New Roman"/>
          <w:szCs w:val="24"/>
          <w:lang w:eastAsia="en-US"/>
        </w:rPr>
        <w:br/>
        <w:t>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отечественной литературы о природе и животных </w:t>
      </w:r>
      <w:r w:rsidRPr="00E44ACE">
        <w:rPr>
          <w:rFonts w:eastAsia="SchoolBookSanPin" w:cs="Times New Roman"/>
          <w:szCs w:val="24"/>
          <w:lang w:eastAsia="en-US"/>
        </w:rPr>
        <w:br/>
        <w:t>(не менее двух). Например, А.И. Куприна, М.М. Пришвина, К.Г. Паустовского.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А.П. Платонов. Рассказы (один по выбору). Например, «Корова», «Никита» </w:t>
      </w:r>
      <w:r w:rsidRPr="00E44ACE">
        <w:rPr>
          <w:rFonts w:eastAsia="SchoolBookSanPin" w:cs="Times New Roman"/>
          <w:szCs w:val="24"/>
          <w:lang w:eastAsia="en-US"/>
        </w:rPr>
        <w:br/>
        <w:t>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В.П. Астафьев. Рассказ «Васюткино озеро».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Литература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отечественной прозы на тему «Человек на войне» </w:t>
      </w:r>
      <w:r w:rsidRPr="00E44ACE">
        <w:rPr>
          <w:rFonts w:eastAsia="SchoolBookSanPin" w:cs="Times New Roman"/>
          <w:szCs w:val="24"/>
          <w:lang w:eastAsia="en-US"/>
        </w:rPr>
        <w:br/>
        <w:t>(не менее двух). Например, Л.А. Кассиль. «Дорогие мои мальчишки», Ю.Я. Яковлев. «Девочки с Васильевского острова», В.П. Катаев. «Сын полка»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писателей </w:t>
      </w:r>
      <w:r w:rsidRPr="00E44ACE">
        <w:rPr>
          <w:rFonts w:eastAsia="SchoolBookSanPin" w:cs="Times New Roman"/>
          <w:szCs w:val="24"/>
          <w:lang w:val="en-US" w:eastAsia="en-US"/>
        </w:rPr>
        <w:t>XIX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Литература народов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Стихотворения (одно по выбору). Например, Р.Г. Гамзатов. «Песня соловья»; М. Карим. «Эту песню мать мне пела».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Х.К. Андерсен. Сказки (одна по выбору). Например, «Снежная королева», «Соловей»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Зарубежная проза о детях и подростках (два произведения </w:t>
      </w:r>
      <w:r w:rsidRPr="00E44ACE">
        <w:rPr>
          <w:rFonts w:eastAsia="SchoolBookSanPin" w:cs="Times New Roman"/>
          <w:szCs w:val="24"/>
          <w:lang w:eastAsia="en-US"/>
        </w:rPr>
        <w:br/>
        <w:t>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Зарубежная приключенческая проза (два произведения по выбору). Например, Р.Л. Стивенсон. «Остров сокровищ», «Чёрная стрела»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Зарубежная проза о животных (одно-два произведения по выбору). </w:t>
      </w:r>
      <w:r w:rsidRPr="00E44ACE">
        <w:rPr>
          <w:rFonts w:eastAsia="SchoolBookSanPin" w:cs="Times New Roman"/>
          <w:szCs w:val="24"/>
          <w:lang w:eastAsia="en-US"/>
        </w:rPr>
        <w:br/>
        <w:t xml:space="preserve">Э. Сетон-Томпсон. «Королевская аналостанка»; Дж. Даррелл. «Говорящий свёрток»; Дж. Лондон. «Белый клык»; Дж. Р. Киплинг. «Маугли», «Рикки-Тикки-Тави» </w:t>
      </w:r>
      <w:r w:rsidRPr="00E44ACE">
        <w:rPr>
          <w:rFonts w:eastAsia="SchoolBookSanPin" w:cs="Times New Roman"/>
          <w:szCs w:val="24"/>
          <w:lang w:eastAsia="en-US"/>
        </w:rPr>
        <w:br/>
        <w:t>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Содержание обучения в 6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Античная литература.</w:t>
      </w:r>
      <w:r w:rsidRPr="00B53BA9">
        <w:rPr>
          <w:rFonts w:eastAsia="SchoolBookSanPin" w:cs="Times New Roman"/>
          <w:b/>
          <w:szCs w:val="24"/>
          <w:lang w:eastAsia="en-US"/>
        </w:rPr>
        <w:tab/>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Гомер. Поэмы. «Илиада», «Одиссея» (фрагменты).</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Фольклор.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Русские былины (не менее двух). Например, «Илья Муромец и Соловей-разбойник», «Садко».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Народные песни и баллады народов России и мира (не менее трёх песен </w:t>
      </w:r>
      <w:r w:rsidRPr="00E44ACE">
        <w:rPr>
          <w:rFonts w:eastAsia="SchoolBookSanPin" w:cs="Times New Roman"/>
          <w:szCs w:val="24"/>
          <w:lang w:eastAsia="en-US"/>
        </w:rPr>
        <w:br/>
        <w:t xml:space="preserve">и одной баллады). Например, «Песнь о Роланде» (фрагменты). «Песнь </w:t>
      </w:r>
      <w:r w:rsidRPr="00E44ACE">
        <w:rPr>
          <w:rFonts w:eastAsia="SchoolBookSanPin" w:cs="Times New Roman"/>
          <w:szCs w:val="24"/>
          <w:lang w:eastAsia="en-US"/>
        </w:rPr>
        <w:br/>
        <w:t>о Нибелунгах» (фрагменты), баллада «Аника-воин»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Древнерусская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«Повесть временных лет» (не менее одного фрагмента). Например, «Сказание </w:t>
      </w:r>
      <w:r w:rsidRPr="00E44ACE">
        <w:rPr>
          <w:rFonts w:eastAsia="SchoolBookSanPin" w:cs="Times New Roman"/>
          <w:szCs w:val="24"/>
          <w:lang w:eastAsia="en-US"/>
        </w:rPr>
        <w:br/>
        <w:t xml:space="preserve">о белгородском киселе», «Сказание о походе князя Олега на Царьград», «Предание </w:t>
      </w:r>
      <w:r w:rsidRPr="00E44ACE">
        <w:rPr>
          <w:rFonts w:eastAsia="SchoolBookSanPin" w:cs="Times New Roman"/>
          <w:szCs w:val="24"/>
          <w:lang w:eastAsia="en-US"/>
        </w:rPr>
        <w:br/>
        <w:t>о смерти князя Олега».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lastRenderedPageBreak/>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Пушкин. Стихотворения (не менее трёх). «Песнь о вещем Олеге», «Зимняя дорога», «Узник», «Туча» и другие, Роман «Дубровский».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М.Ю. Лермонтов. Стихотворения (не менее трёх). «Три пальмы», «Листок», «Утёс»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А.В. Кольцов. Стихотворения (не менее двух). Например, «Косарь», «Соловей»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второй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Ф.И. Тютчев. Стихотворения (не менее двух). «Есть в осени первоначальной…», «С поляны коршун поднялся…».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А.А. Фет. Стихотворения (не менее двух). «Учись у них </w:t>
      </w:r>
      <w:r w:rsidRPr="00E44ACE">
        <w:rPr>
          <w:rFonts w:eastAsia="SchoolBookSanPin" w:cs="Times New Roman"/>
          <w:szCs w:val="24"/>
          <w:lang w:eastAsia="en-US"/>
        </w:rPr>
        <w:noBreakHyphen/>
        <w:t xml:space="preserve"> у дуба, </w:t>
      </w:r>
      <w:r w:rsidRPr="00E44ACE">
        <w:rPr>
          <w:rFonts w:eastAsia="SchoolBookSanPin" w:cs="Times New Roman"/>
          <w:szCs w:val="24"/>
          <w:lang w:eastAsia="en-US"/>
        </w:rPr>
        <w:br/>
        <w:t>у берёзы…», «Я пришёл к тебе с приветом…».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Рассказ «Бежин луг».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Н.С. Лесков. Сказ «Левша».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Л.Н. Толстой. Повесть «Детство» (главы).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А.П. Чехов. Рассказы (три по выбору). Например, «Толстый и тонкий», «Хамелеон», «Смерть чиновника»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А.И. Куприн. Рассказ «Чудесный доктор».</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Стихотворения отечественных поэтов начала ХХ века (не менее двух). Например, стихотворения С. А. Есенина, В.В. Маяковского, А.А. Блока</w:t>
      </w:r>
      <w:r w:rsidRPr="00E44ACE">
        <w:rPr>
          <w:rFonts w:eastAsia="SchoolBookSanPin" w:cs="Times New Roman"/>
          <w:szCs w:val="24"/>
          <w:lang w:eastAsia="en-US"/>
        </w:rPr>
        <w:br/>
        <w:t xml:space="preserve">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отечественных поэтов </w:t>
      </w:r>
      <w:r w:rsidRPr="00E44ACE">
        <w:rPr>
          <w:rFonts w:eastAsia="SchoolBookSanPin" w:cs="Times New Roman"/>
          <w:szCs w:val="24"/>
          <w:lang w:val="en-US" w:eastAsia="en-US"/>
        </w:rPr>
        <w:t>XX</w:t>
      </w:r>
      <w:r w:rsidRPr="00E44ACE">
        <w:rPr>
          <w:rFonts w:eastAsia="SchoolBookSanPin" w:cs="Times New Roman"/>
          <w:szCs w:val="24"/>
          <w:lang w:eastAsia="en-US"/>
        </w:rPr>
        <w:t xml:space="preserve"> века (не менее четы</w:t>
      </w:r>
      <w:r w:rsidR="00B53BA9">
        <w:rPr>
          <w:rFonts w:eastAsia="SchoolBookSanPin" w:cs="Times New Roman"/>
          <w:szCs w:val="24"/>
          <w:lang w:eastAsia="en-US"/>
        </w:rPr>
        <w:t xml:space="preserve">рёх стихотворений двух поэтов).Например, стихотворения О.Ф. </w:t>
      </w:r>
      <w:r w:rsidRPr="00E44ACE">
        <w:rPr>
          <w:rFonts w:eastAsia="SchoolBookSanPin" w:cs="Times New Roman"/>
          <w:szCs w:val="24"/>
          <w:lang w:eastAsia="en-US"/>
        </w:rPr>
        <w:t>Берггольц,</w:t>
      </w:r>
      <w:r w:rsidR="00B53BA9" w:rsidRPr="00E44ACE">
        <w:rPr>
          <w:rFonts w:eastAsia="SchoolBookSanPin" w:cs="Times New Roman"/>
          <w:szCs w:val="24"/>
          <w:lang w:eastAsia="en-US"/>
        </w:rPr>
        <w:t xml:space="preserve"> </w:t>
      </w:r>
      <w:r w:rsidRPr="00E44ACE">
        <w:rPr>
          <w:rFonts w:eastAsia="SchoolBookSanPin" w:cs="Times New Roman"/>
          <w:szCs w:val="24"/>
          <w:lang w:eastAsia="en-US"/>
        </w:rPr>
        <w:t>, Ю.Д. Левитанского, Ю.П. Мориц, Б.Ш. Окуджавы, Д.С. Самойлова.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Проза отечественных писателей конца </w:t>
      </w:r>
      <w:r w:rsidRPr="00E44ACE">
        <w:rPr>
          <w:rFonts w:eastAsia="SchoolBookSanPin" w:cs="Times New Roman"/>
          <w:szCs w:val="24"/>
          <w:lang w:val="en-US" w:eastAsia="en-US"/>
        </w:rPr>
        <w:t>XX</w:t>
      </w:r>
      <w:r w:rsidRPr="00E44ACE">
        <w:rPr>
          <w:rFonts w:eastAsia="SchoolBookSanPin" w:cs="Times New Roman"/>
          <w:szCs w:val="24"/>
          <w:lang w:eastAsia="en-US"/>
        </w:rPr>
        <w:t xml:space="preserve"> </w:t>
      </w:r>
      <w:r w:rsidRPr="00E44ACE">
        <w:rPr>
          <w:rFonts w:eastAsia="SchoolBookSanPin" w:cs="Times New Roman"/>
          <w:szCs w:val="24"/>
          <w:lang w:eastAsia="en-US"/>
        </w:rPr>
        <w:noBreakHyphen/>
        <w:t xml:space="preserve"> начала </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w:t>
      </w:r>
      <w:r w:rsidRPr="00E44ACE">
        <w:rPr>
          <w:rFonts w:eastAsia="SchoolBookSanPin" w:cs="Times New Roman"/>
          <w:szCs w:val="24"/>
          <w:lang w:eastAsia="en-US"/>
        </w:rPr>
        <w:br/>
        <w:t xml:space="preserve">в том числе о Великой Отечественной войне (два произведения по выбору). Например, Б.Л. Васильев. «Экспонат №...»; Б.П. Екимов. «Ночь исцеления», </w:t>
      </w:r>
      <w:r w:rsidRPr="00E44ACE">
        <w:rPr>
          <w:rFonts w:eastAsia="SchoolBookSanPin" w:cs="Times New Roman"/>
          <w:szCs w:val="24"/>
          <w:lang w:eastAsia="en-US"/>
        </w:rPr>
        <w:br/>
        <w:t>А.В. Жвалевский и Е.Б. Пастернак. «Правдивая история Деда Мороза» (глава «Очень страшный 1942 Новый год»)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В.Г. Распутин. Рассказ «Уроки французского».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писателей на тему взросления человека </w:t>
      </w:r>
      <w:r w:rsidRPr="00E44ACE">
        <w:rPr>
          <w:rFonts w:eastAsia="SchoolBookSanPin" w:cs="Times New Roman"/>
          <w:szCs w:val="24"/>
          <w:lang w:eastAsia="en-US"/>
        </w:rPr>
        <w:b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Литература народов Российс</w:t>
      </w:r>
      <w:r w:rsidR="00B53BA9" w:rsidRPr="00B53BA9">
        <w:rPr>
          <w:rFonts w:eastAsia="SchoolBookSanPin" w:cs="Times New Roman"/>
          <w:b/>
          <w:szCs w:val="24"/>
          <w:lang w:eastAsia="en-US"/>
        </w:rPr>
        <w:t>к</w:t>
      </w:r>
      <w:r w:rsidRPr="00B53BA9">
        <w:rPr>
          <w:rFonts w:eastAsia="SchoolBookSanPin" w:cs="Times New Roman"/>
          <w:b/>
          <w:szCs w:val="24"/>
          <w:lang w:eastAsia="en-US"/>
        </w:rPr>
        <w:t>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r w:rsidRPr="00E44ACE">
        <w:rPr>
          <w:rFonts w:eastAsia="SchoolBookSanPin" w:cs="Times New Roman"/>
          <w:szCs w:val="24"/>
          <w:lang w:eastAsia="en-US"/>
        </w:rPr>
        <w:br/>
        <w:t>на свете…».</w:t>
      </w:r>
    </w:p>
    <w:p w:rsidR="00E44ACE" w:rsidRPr="00E44ACE" w:rsidRDefault="00E44ACE" w:rsidP="00E44ACE">
      <w:pPr>
        <w:jc w:val="both"/>
        <w:rPr>
          <w:rFonts w:eastAsia="SchoolBookSanPin" w:cs="Times New Roman"/>
          <w:szCs w:val="24"/>
          <w:lang w:eastAsia="en-US"/>
        </w:rPr>
      </w:pPr>
      <w:r w:rsidRPr="00B53BA9">
        <w:rPr>
          <w:rFonts w:eastAsia="SchoolBookSanPin" w:cs="Times New Roman"/>
          <w:b/>
          <w:szCs w:val="24"/>
          <w:lang w:eastAsia="en-US"/>
        </w:rPr>
        <w:t>Зарубежная литература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 Дефо. «Робинзон Крузо»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Дж. Свифт. «Путешествия Гулливера» (главы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зарубежных писателей на тему взросления человека (не менее двух). Например, Ж. Верн. «Дети капитана Гранта» (главы по выбору). </w:t>
      </w:r>
      <w:r w:rsidRPr="00E44ACE">
        <w:rPr>
          <w:rFonts w:eastAsia="SchoolBookSanPin" w:cs="Times New Roman"/>
          <w:szCs w:val="24"/>
          <w:lang w:eastAsia="en-US"/>
        </w:rPr>
        <w:br/>
        <w:t>Х.Ли. «Убить пересмешника» (главы по выбору) и другие.</w:t>
      </w:r>
    </w:p>
    <w:p w:rsidR="00E44ACE" w:rsidRPr="00E44ACE" w:rsidRDefault="00B53BA9" w:rsidP="00E44ACE">
      <w:pPr>
        <w:jc w:val="both"/>
        <w:rPr>
          <w:rFonts w:eastAsia="SchoolBookSanPin" w:cs="Times New Roman"/>
          <w:szCs w:val="24"/>
          <w:lang w:eastAsia="en-US"/>
        </w:rPr>
      </w:pPr>
      <w:r>
        <w:rPr>
          <w:rFonts w:eastAsia="SchoolBookSanPin" w:cs="Times New Roman"/>
          <w:szCs w:val="24"/>
          <w:lang w:eastAsia="en-US"/>
        </w:rPr>
        <w:t xml:space="preserve">Произведения современных зарубежных </w:t>
      </w:r>
      <w:r w:rsidR="00E44ACE" w:rsidRPr="00E44ACE">
        <w:rPr>
          <w:rFonts w:eastAsia="SchoolBookSanPin" w:cs="Times New Roman"/>
          <w:szCs w:val="24"/>
          <w:lang w:eastAsia="en-US"/>
        </w:rPr>
        <w:t xml:space="preserve">писателей-фантастов(не менее двух). Например, Дж. К. Роулинг. «Гарри Поттер» (главы по выбору), </w:t>
      </w:r>
      <w:r w:rsidR="00E44ACE" w:rsidRPr="00E44ACE">
        <w:rPr>
          <w:rFonts w:eastAsia="SchoolBookSanPin" w:cs="Times New Roman"/>
          <w:szCs w:val="24"/>
          <w:lang w:eastAsia="en-US"/>
        </w:rPr>
        <w:br/>
        <w:t>Д.У. Джонс. «Дом с характером»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Содержание обучения в 7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Древнерусская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Древнерусские повести (одна повесть по выбору). Например, «Поучение» Владимира Мономаха (в сокращении) и другие.</w:t>
      </w:r>
    </w:p>
    <w:p w:rsidR="00E44ACE" w:rsidRPr="00E44ACE" w:rsidRDefault="00E44ACE" w:rsidP="00E44ACE">
      <w:pPr>
        <w:jc w:val="both"/>
        <w:rPr>
          <w:rFonts w:eastAsia="SchoolBookSanPin" w:cs="Times New Roman"/>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r w:rsidRPr="00E44ACE">
        <w:rPr>
          <w:rFonts w:eastAsia="SchoolBookSanPin" w:cs="Times New Roman"/>
          <w:szCs w:val="24"/>
          <w:lang w:eastAsia="en-US"/>
        </w:rPr>
        <w:t>.</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А.С. Пушкин. Стихотворения (не менее четырёх). Например, «Во глубине сибирских руд…», «19 октября» («Роняет лес багряный свой убор…»), </w:t>
      </w:r>
      <w:r w:rsidRPr="00E44ACE">
        <w:rPr>
          <w:rFonts w:eastAsia="SchoolBookSanPin" w:cs="Times New Roman"/>
          <w:szCs w:val="24"/>
          <w:lang w:eastAsia="en-US"/>
        </w:rPr>
        <w:br/>
        <w:t>«И.И. Пущину», «На холмах Грузии лежит ночная мгла…», и другие «Повести Белкина» («Станционный смотритель»). Поэма «Полтава» (фрагмент)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Н.В. Гоголь. Повесть «Тарас Бульба».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второй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Л.Н. Толстой. Рассказ «После бала».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Н.А. Некрасов. Стихотворения (не менее двух). Например, «Размышления </w:t>
      </w:r>
      <w:r w:rsidRPr="00E44ACE">
        <w:rPr>
          <w:rFonts w:eastAsia="SchoolBookSanPin" w:cs="Times New Roman"/>
          <w:szCs w:val="24"/>
          <w:lang w:eastAsia="en-US"/>
        </w:rPr>
        <w:br/>
        <w:t>парадного подъезда», «Железная дорога»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второй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века. Ф.И. Тютчев, А.А. Фет, А.К. Толстой </w:t>
      </w:r>
      <w:r w:rsidRPr="00E44ACE">
        <w:rPr>
          <w:rFonts w:eastAsia="SchoolBookSanPin" w:cs="Times New Roman"/>
          <w:szCs w:val="24"/>
          <w:lang w:eastAsia="en-US"/>
        </w:rPr>
        <w:br/>
        <w:t>и другие (не менее двух стихотворений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Произведения отечественных и зарубежных писателей на историческую тему (не менее двух). Например, А.К. Толстого, Р. Сабатини, Ф. Купера.</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конца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w:t>
      </w:r>
      <w:r w:rsidRPr="00B53BA9">
        <w:rPr>
          <w:rFonts w:eastAsia="SchoolBookSanPin" w:cs="Times New Roman"/>
          <w:b/>
          <w:szCs w:val="24"/>
          <w:lang w:eastAsia="en-US"/>
        </w:rPr>
        <w:noBreakHyphen/>
        <w:t xml:space="preserve"> начала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А.П. Чехов. Рассказы (один по выбору). Например, «Тоска», «Злоумышленник»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 Горький. Ранние рассказы (одно произведение по выбору). Например, «Старуха Изергиль» (легенда о Данко), «Челкаш»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Сатирические произведения отечественных и зарубежных писателей (не менее двух). Например, М.М. Зощенко, А.Т. Аверченко, Н.Тэффи, О. Генри, Я. Гашека.</w:t>
      </w:r>
    </w:p>
    <w:p w:rsidR="00EE1B4A" w:rsidRDefault="00EE1B4A" w:rsidP="00E44ACE">
      <w:pPr>
        <w:jc w:val="both"/>
        <w:rPr>
          <w:rFonts w:eastAsia="SchoolBookSanPin" w:cs="Times New Roman"/>
          <w:b/>
          <w:szCs w:val="24"/>
          <w:lang w:eastAsia="en-US"/>
        </w:rPr>
      </w:pPr>
    </w:p>
    <w:p w:rsidR="00EE1B4A" w:rsidRDefault="00EE1B4A" w:rsidP="00E44ACE">
      <w:pPr>
        <w:jc w:val="both"/>
        <w:rPr>
          <w:rFonts w:eastAsia="SchoolBookSanPin" w:cs="Times New Roman"/>
          <w:b/>
          <w:szCs w:val="24"/>
          <w:lang w:eastAsia="en-US"/>
        </w:rPr>
      </w:pP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Грин. Повести и рассказы (одно произведение по выбору). Например, «Алые паруса», «Зелёная лампа»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Отечественная поэзия первой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 xml:space="preserve"> века. Стихотворения на тему мечты и реальности (два-три по выбору). Например, стихотворения А.А. Блока, </w:t>
      </w:r>
      <w:r w:rsidRPr="00E44ACE">
        <w:rPr>
          <w:rFonts w:eastAsia="SchoolBookSanPin" w:cs="Times New Roman"/>
          <w:szCs w:val="24"/>
          <w:lang w:eastAsia="en-US"/>
        </w:rPr>
        <w:br/>
        <w:t>Н.С. Гумилёва, М.И. Цветаевой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А.П. Платонов. Рассказы (один по выбору). Например, «Юшка», «Неизвестный цветок» 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второй половины </w:t>
      </w:r>
      <w:r w:rsidRPr="00B53BA9">
        <w:rPr>
          <w:rFonts w:eastAsia="SchoolBookSanPin" w:cs="Times New Roman"/>
          <w:b/>
          <w:szCs w:val="24"/>
          <w:lang w:val="en-US" w:eastAsia="en-US"/>
        </w:rPr>
        <w:t>XX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В.М. Шукшин. Рассказы (один по выбору). Например, «Чудик», «Стенька Разин», «Критики»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Стихотворения отечественных поэтов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веков (не менее четырёх стихотворений двух поэтов). Например, стихотворения М.И. Цветаевой, </w:t>
      </w:r>
      <w:r w:rsidRPr="00E44ACE">
        <w:rPr>
          <w:rFonts w:eastAsia="SchoolBookSanPin" w:cs="Times New Roman"/>
          <w:szCs w:val="24"/>
          <w:lang w:eastAsia="en-US"/>
        </w:rPr>
        <w:br/>
        <w:t>Е.А. Евтушенко, Б.А. Ахмадулиной, Ю.Д. Левитанского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Произведения отечественных прозаиков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 xml:space="preserve"> </w:t>
      </w:r>
      <w:r w:rsidRPr="00E44ACE">
        <w:rPr>
          <w:rFonts w:eastAsia="SchoolBookSanPin" w:cs="Times New Roman"/>
          <w:szCs w:val="24"/>
          <w:lang w:eastAsia="en-US"/>
        </w:rPr>
        <w:noBreakHyphen/>
        <w:t xml:space="preserve"> начала </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(не менее двух). Например, произведения Ф.А. Абрамова, </w:t>
      </w:r>
      <w:r w:rsidRPr="00E44ACE">
        <w:rPr>
          <w:rFonts w:eastAsia="SchoolBookSanPin" w:cs="Times New Roman"/>
          <w:szCs w:val="24"/>
          <w:lang w:eastAsia="en-US"/>
        </w:rPr>
        <w:br/>
        <w:t>В.П. Астафьева, В.И. Белова, Ф.А. Искандера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Тема взаимоотношения поколений, становления человека, выбора </w:t>
      </w:r>
      <w:r w:rsidRPr="00E44ACE">
        <w:rPr>
          <w:rFonts w:eastAsia="SchoolBookSanPin" w:cs="Times New Roman"/>
          <w:szCs w:val="24"/>
          <w:lang w:eastAsia="en-US"/>
        </w:rPr>
        <w:br/>
        <w:t xml:space="preserve">им жизненного пути (не менее двух произведений современных отечественных </w:t>
      </w:r>
      <w:r w:rsidRPr="00E44ACE">
        <w:rPr>
          <w:rFonts w:eastAsia="SchoolBookSanPin" w:cs="Times New Roman"/>
          <w:szCs w:val="24"/>
          <w:lang w:eastAsia="en-US"/>
        </w:rPr>
        <w:br/>
        <w:t xml:space="preserve">и зарубежных писателей). Например, Л.Л. Волкова. «Всем выйти из кадра», </w:t>
      </w:r>
      <w:r w:rsidRPr="00E44ACE">
        <w:rPr>
          <w:rFonts w:eastAsia="SchoolBookSanPin" w:cs="Times New Roman"/>
          <w:szCs w:val="24"/>
          <w:lang w:eastAsia="en-US"/>
        </w:rPr>
        <w:br/>
        <w:t xml:space="preserve">Т.В. Михеева. «Лёгкие горы», У. Старк. «Умеешь ли ты свистеть, Йоханна?» </w:t>
      </w:r>
      <w:r w:rsidRPr="00E44ACE">
        <w:rPr>
          <w:rFonts w:eastAsia="SchoolBookSanPin" w:cs="Times New Roman"/>
          <w:szCs w:val="24"/>
          <w:lang w:eastAsia="en-US"/>
        </w:rPr>
        <w:br/>
        <w:t>и другие.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 де Сервантес Сааведра. Роман «Хитроумный идальго Дон Кихот Ламанчский» (главы).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Зарубежная новеллистика (одно-два произведения по выбору). Например, </w:t>
      </w:r>
      <w:r w:rsidRPr="00E44ACE">
        <w:rPr>
          <w:rFonts w:eastAsia="SchoolBookSanPin" w:cs="Times New Roman"/>
          <w:szCs w:val="24"/>
          <w:lang w:eastAsia="en-US"/>
        </w:rPr>
        <w:br/>
        <w:t>П. Мериме. «Маттео Фальконе»; О. Генри. «Дары волхвов», «Последний лист».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 де Сент Экзюпери. Повесть-сказка «Маленький принц».</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Содержание обучения в 8 классе.</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Древнерусская литература.</w:t>
      </w:r>
    </w:p>
    <w:p w:rsidR="00E44ACE" w:rsidRPr="009031D6"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Житийная литература (одно произведение по выбору). Например, «Житие Сергия </w:t>
      </w:r>
      <w:r w:rsidRPr="009031D6">
        <w:rPr>
          <w:rFonts w:eastAsia="SchoolBookSanPin" w:cs="Times New Roman"/>
          <w:szCs w:val="24"/>
          <w:lang w:eastAsia="en-US"/>
        </w:rPr>
        <w:t>Радонежского», «Житие протопопа Аввакума, им самим написанное».</w:t>
      </w:r>
    </w:p>
    <w:p w:rsidR="00EE1B4A" w:rsidRDefault="00EE1B4A" w:rsidP="00E44ACE">
      <w:pPr>
        <w:jc w:val="both"/>
        <w:rPr>
          <w:rFonts w:eastAsia="SchoolBookSanPin" w:cs="Times New Roman"/>
          <w:b/>
          <w:szCs w:val="24"/>
          <w:lang w:eastAsia="en-US"/>
        </w:rPr>
      </w:pP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w:t>
      </w:r>
      <w:r w:rsidRPr="00B53BA9">
        <w:rPr>
          <w:rFonts w:eastAsia="SchoolBookSanPin" w:cs="Times New Roman"/>
          <w:b/>
          <w:szCs w:val="24"/>
          <w:lang w:val="en-US" w:eastAsia="en-US"/>
        </w:rPr>
        <w:t>XVIII</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Д.И. Фонвизин. Комедия «Недоросль».</w:t>
      </w:r>
    </w:p>
    <w:p w:rsidR="00E44ACE" w:rsidRPr="00B53BA9" w:rsidRDefault="00E44ACE" w:rsidP="00E44ACE">
      <w:pPr>
        <w:jc w:val="both"/>
        <w:rPr>
          <w:rFonts w:eastAsia="SchoolBookSanPin" w:cs="Times New Roman"/>
          <w:b/>
          <w:szCs w:val="24"/>
          <w:lang w:eastAsia="en-US"/>
        </w:rPr>
      </w:pPr>
      <w:r w:rsidRPr="00B53BA9">
        <w:rPr>
          <w:rFonts w:eastAsia="SchoolBookSanPin" w:cs="Times New Roman"/>
          <w:b/>
          <w:szCs w:val="24"/>
          <w:lang w:eastAsia="en-US"/>
        </w:rPr>
        <w:t xml:space="preserve">Литература первой половины </w:t>
      </w:r>
      <w:r w:rsidRPr="00B53BA9">
        <w:rPr>
          <w:rFonts w:eastAsia="SchoolBookSanPin" w:cs="Times New Roman"/>
          <w:b/>
          <w:szCs w:val="24"/>
          <w:lang w:val="en-US" w:eastAsia="en-US"/>
        </w:rPr>
        <w:t>XIX</w:t>
      </w:r>
      <w:r w:rsidRPr="00B53BA9">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М.Ю. Лермонтов. Стихотворения (не менее двух). Например, «Я не хочу, </w:t>
      </w:r>
      <w:r w:rsidRPr="00E44ACE">
        <w:rPr>
          <w:rFonts w:eastAsia="SchoolBookSanPin" w:cs="Times New Roman"/>
          <w:szCs w:val="24"/>
          <w:lang w:eastAsia="en-US"/>
        </w:rPr>
        <w:br/>
        <w:t xml:space="preserve">чтоб свет узнал…», «Из-под таинственной, холодной полумаски…», «Нищий» </w:t>
      </w:r>
      <w:r w:rsidRPr="00E44ACE">
        <w:rPr>
          <w:rFonts w:eastAsia="SchoolBookSanPin" w:cs="Times New Roman"/>
          <w:szCs w:val="24"/>
          <w:lang w:eastAsia="en-US"/>
        </w:rPr>
        <w:br/>
        <w:t>и другие. Поэма «Мцыри».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Н.В. Гоголь. Повесть «Шинель». Комедия «Ревизор».</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xml:space="preserve">Литература второй половины </w:t>
      </w:r>
      <w:r w:rsidRPr="0050756D">
        <w:rPr>
          <w:rFonts w:eastAsia="SchoolBookSanPin" w:cs="Times New Roman"/>
          <w:b/>
          <w:szCs w:val="24"/>
          <w:lang w:val="en-US" w:eastAsia="en-US"/>
        </w:rPr>
        <w:t>XIX</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И.С. Тургенев. Повести (одна по выбору). Например, «Ася», «Первая любовь».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Ф.М. Достоевский. «Бедные люди», «Белые ночи» (одно произведение </w:t>
      </w:r>
      <w:r w:rsidRPr="00E44ACE">
        <w:rPr>
          <w:rFonts w:eastAsia="SchoolBookSanPin" w:cs="Times New Roman"/>
          <w:szCs w:val="24"/>
          <w:lang w:eastAsia="en-US"/>
        </w:rPr>
        <w:br/>
        <w:t>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Л.Н. Толстой. Повести и рассказы (одно произведение по выбору). Например, «Отрочество» (главы).</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lastRenderedPageBreak/>
        <w:t xml:space="preserve">Литература первой половины </w:t>
      </w:r>
      <w:r w:rsidRPr="0050756D">
        <w:rPr>
          <w:rFonts w:eastAsia="SchoolBookSanPin" w:cs="Times New Roman"/>
          <w:b/>
          <w:szCs w:val="24"/>
          <w:lang w:val="en-US" w:eastAsia="en-US"/>
        </w:rPr>
        <w:t>XX</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первой половины ХХ века (не менее трёх стихотворений на тему «Человек и эпоха» по выбору). Например, стихотворения В.В. Маяковского, </w:t>
      </w:r>
      <w:r w:rsidRPr="00E44ACE">
        <w:rPr>
          <w:rFonts w:eastAsia="SchoolBookSanPin" w:cs="Times New Roman"/>
          <w:szCs w:val="24"/>
          <w:lang w:eastAsia="en-US"/>
        </w:rPr>
        <w:br/>
        <w:t>М.И. Цветаевой, О.Э. Мандельштама, Б.Л. Пастернака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М.А. Булгаков (одна повесть по выбору). Например, «Собачье сердце» </w:t>
      </w:r>
      <w:r w:rsidRPr="00E44ACE">
        <w:rPr>
          <w:rFonts w:eastAsia="SchoolBookSanPin" w:cs="Times New Roman"/>
          <w:szCs w:val="24"/>
          <w:lang w:eastAsia="en-US"/>
        </w:rPr>
        <w:br/>
        <w:t>и другие.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xml:space="preserve">Литература второй половины </w:t>
      </w:r>
      <w:r w:rsidRPr="0050756D">
        <w:rPr>
          <w:rFonts w:eastAsia="SchoolBookSanPin" w:cs="Times New Roman"/>
          <w:b/>
          <w:szCs w:val="24"/>
          <w:lang w:val="en-US" w:eastAsia="en-US"/>
        </w:rPr>
        <w:t>XX</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А.Т. Твардовский. Поэма «Василий Тёркин» (главы «Переправа», «Гармонь», «Два солдата», «Поединок»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М.А. Шолохов. Рассказ «Судьба человека».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А.И. Солженицын. Рассказ «Матрёнин двор».</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прозаиков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w:t>
      </w:r>
      <w:r w:rsidRPr="00E44ACE">
        <w:rPr>
          <w:rFonts w:eastAsia="SchoolBookSanPin" w:cs="Times New Roman"/>
          <w:szCs w:val="24"/>
          <w:lang w:eastAsia="en-US"/>
        </w:rPr>
        <w:br/>
        <w:t xml:space="preserve">(не менее двух произведений). Например, произведения Е.И. Носова, </w:t>
      </w:r>
      <w:r w:rsidRPr="00E44ACE">
        <w:rPr>
          <w:rFonts w:eastAsia="SchoolBookSanPin" w:cs="Times New Roman"/>
          <w:szCs w:val="24"/>
          <w:lang w:eastAsia="en-US"/>
        </w:rPr>
        <w:br/>
        <w:t>А.Н. и Б.Н. Стругацких, В.Ф. Тендрякова, Б.П. Екимова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Произведения отечественных и зарубежных прозаиков второй половины </w:t>
      </w:r>
      <w:r w:rsidRPr="00E44ACE">
        <w:rPr>
          <w:rFonts w:eastAsia="SchoolBookSanPin" w:cs="Times New Roman"/>
          <w:szCs w:val="24"/>
          <w:lang w:eastAsia="en-US"/>
        </w:rPr>
        <w:br/>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 xml:space="preserve"> </w:t>
      </w:r>
      <w:r w:rsidRPr="00E44ACE">
        <w:rPr>
          <w:rFonts w:eastAsia="SchoolBookSanPin" w:cs="Times New Roman"/>
          <w:szCs w:val="24"/>
          <w:lang w:eastAsia="en-US"/>
        </w:rPr>
        <w:noBreakHyphen/>
        <w:t xml:space="preserve"> начала </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века (не менее трёх стихотворений). Например, стихотворения Н.А. Заболоцкого, М.А. Светлова, М.В. Исаковского, К.М. Симонова, Р.Г. Гамзатова, Б.Ш. Окуджавы, В.С. Высоцкого, </w:t>
      </w:r>
      <w:r w:rsidRPr="00E44ACE">
        <w:rPr>
          <w:rFonts w:eastAsia="SchoolBookSanPin" w:cs="Times New Roman"/>
          <w:szCs w:val="24"/>
          <w:lang w:eastAsia="en-US"/>
        </w:rPr>
        <w:br/>
        <w:t xml:space="preserve">А.А. Вознесенского, Е.А. Евтушенко, Р.И. Рождественского, И.А. Бродского, </w:t>
      </w:r>
      <w:r w:rsidRPr="00E44ACE">
        <w:rPr>
          <w:rFonts w:eastAsia="SchoolBookSanPin" w:cs="Times New Roman"/>
          <w:szCs w:val="24"/>
          <w:lang w:eastAsia="en-US"/>
        </w:rPr>
        <w:br/>
        <w:t>А.С. Кушнера и другие.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Ж.-Б. Мольер. Комедия «Мещанин во дворянстве» (фрагменты по выбору).</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Содержание обучения в 9 классе.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Древнерусская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 «Слово о полку Игореве».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 xml:space="preserve"> Литература </w:t>
      </w:r>
      <w:r w:rsidRPr="0050756D">
        <w:rPr>
          <w:rFonts w:eastAsia="SchoolBookSanPin" w:cs="Times New Roman"/>
          <w:b/>
          <w:szCs w:val="24"/>
          <w:lang w:val="en-US" w:eastAsia="en-US"/>
        </w:rPr>
        <w:t>XVIII</w:t>
      </w:r>
      <w:r w:rsidRPr="0050756D">
        <w:rPr>
          <w:rFonts w:eastAsia="SchoolBookSanPin" w:cs="Times New Roman"/>
          <w:b/>
          <w:szCs w:val="24"/>
          <w:lang w:eastAsia="en-US"/>
        </w:rPr>
        <w:t xml:space="preserve"> века.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Г.Р. Державин. Стихотворения (два по выбору). Например, «Властителям </w:t>
      </w:r>
      <w:r w:rsidRPr="00E44ACE">
        <w:rPr>
          <w:rFonts w:eastAsia="SchoolBookSanPin" w:cs="Times New Roman"/>
          <w:szCs w:val="24"/>
          <w:lang w:eastAsia="en-US"/>
        </w:rPr>
        <w:br/>
        <w:t>и судиям», «Памятник» и другие.</w:t>
      </w:r>
    </w:p>
    <w:p w:rsidR="0050756D" w:rsidRDefault="00E44ACE" w:rsidP="00E44ACE">
      <w:pPr>
        <w:jc w:val="both"/>
        <w:rPr>
          <w:rFonts w:eastAsia="SchoolBookSanPin" w:cs="Times New Roman"/>
          <w:szCs w:val="24"/>
          <w:lang w:eastAsia="en-US"/>
        </w:rPr>
      </w:pPr>
      <w:r w:rsidRPr="00E44ACE">
        <w:rPr>
          <w:rFonts w:eastAsia="SchoolBookSanPin" w:cs="Times New Roman"/>
          <w:szCs w:val="24"/>
          <w:lang w:eastAsia="en-US"/>
        </w:rPr>
        <w:t>Н.М. К</w:t>
      </w:r>
      <w:r w:rsidR="0050756D">
        <w:rPr>
          <w:rFonts w:eastAsia="SchoolBookSanPin" w:cs="Times New Roman"/>
          <w:szCs w:val="24"/>
          <w:lang w:eastAsia="en-US"/>
        </w:rPr>
        <w:t>арамзин. Повесть «Бедная Лиза».</w:t>
      </w:r>
    </w:p>
    <w:p w:rsidR="00E44ACE" w:rsidRPr="0050756D" w:rsidRDefault="0050756D" w:rsidP="00E44ACE">
      <w:pPr>
        <w:jc w:val="both"/>
        <w:rPr>
          <w:rFonts w:eastAsia="SchoolBookSanPin" w:cs="Times New Roman"/>
          <w:b/>
          <w:szCs w:val="24"/>
          <w:lang w:eastAsia="en-US"/>
        </w:rPr>
      </w:pPr>
      <w:r w:rsidRPr="0050756D">
        <w:rPr>
          <w:rFonts w:eastAsia="SchoolBookSanPin" w:cs="Times New Roman"/>
          <w:b/>
          <w:szCs w:val="24"/>
          <w:lang w:eastAsia="en-US"/>
        </w:rPr>
        <w:t>Л</w:t>
      </w:r>
      <w:r w:rsidR="00E44ACE" w:rsidRPr="0050756D">
        <w:rPr>
          <w:rFonts w:eastAsia="SchoolBookSanPin" w:cs="Times New Roman"/>
          <w:b/>
          <w:szCs w:val="24"/>
          <w:lang w:eastAsia="en-US"/>
        </w:rPr>
        <w:t xml:space="preserve">итература первой </w:t>
      </w:r>
      <w:r w:rsidRPr="0050756D">
        <w:rPr>
          <w:rFonts w:eastAsia="SchoolBookSanPin" w:cs="Times New Roman"/>
          <w:b/>
          <w:szCs w:val="24"/>
          <w:lang w:val="en-US" w:eastAsia="en-US"/>
        </w:rPr>
        <w:t>XIX</w:t>
      </w:r>
      <w:r w:rsidRPr="0050756D">
        <w:rPr>
          <w:rFonts w:eastAsia="SchoolBookSanPin" w:cs="Times New Roman"/>
          <w:b/>
          <w:szCs w:val="24"/>
          <w:lang w:eastAsia="en-US"/>
        </w:rPr>
        <w:t xml:space="preserve"> века </w:t>
      </w:r>
      <w:r w:rsidR="00E44ACE" w:rsidRPr="0050756D">
        <w:rPr>
          <w:rFonts w:eastAsia="SchoolBookSanPin" w:cs="Times New Roman"/>
          <w:b/>
          <w:szCs w:val="24"/>
          <w:lang w:eastAsia="en-US"/>
        </w:rPr>
        <w:t>половины.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В.А. Жуковский. Баллады, элегии (одна-две по выбору). Например, «Светлана», «Невыразимое», «Море»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А.С. Грибоедов. Комедия «Горе от ума».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Поэзия пушкинской эпохи. К.Н. Батюшков, А.А. Дельвиг, </w:t>
      </w:r>
      <w:r w:rsidRPr="00E44ACE">
        <w:rPr>
          <w:rFonts w:eastAsia="SchoolBookSanPin" w:cs="Times New Roman"/>
          <w:szCs w:val="24"/>
          <w:lang w:eastAsia="en-US"/>
        </w:rPr>
        <w:br/>
        <w:t>Н.М. Языков, Е.А. Баратынский (не менее трёх стихотворений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А.С. Пушкин. Стихотворения. Например, «Бесы», «Брожу ли я вдоль улиц шумных…», «…Вновь я посетил…», «Из Пиндемонти», «К морю», «К***» </w:t>
      </w:r>
      <w:r w:rsidRPr="00E44ACE">
        <w:rPr>
          <w:rFonts w:eastAsia="SchoolBookSanPin" w:cs="Times New Roman"/>
          <w:szCs w:val="24"/>
          <w:lang w:eastAsia="en-US"/>
        </w:rPr>
        <w:br/>
        <w:t>(«Я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50756D"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М.Ю. Лермонтов. Стихотворения. Например, «Выхожу один </w:t>
      </w:r>
      <w:r w:rsidRPr="00E44ACE">
        <w:rPr>
          <w:rFonts w:eastAsia="SchoolBookSanPin" w:cs="Times New Roman"/>
          <w:szCs w:val="24"/>
          <w:lang w:eastAsia="en-US"/>
        </w:rPr>
        <w:br/>
        <w:t xml:space="preserve">я на дорогу…», «Дума», «И скучно и грустно», «Как часто, пёстрою толпою окружён…», «Молитва» («Я, Матерь Божия, ныне с молитвою…»), «Нет, не тебя </w:t>
      </w:r>
      <w:r w:rsidRPr="00E44ACE">
        <w:rPr>
          <w:rFonts w:eastAsia="SchoolBookSanPin" w:cs="Times New Roman"/>
          <w:szCs w:val="24"/>
          <w:lang w:eastAsia="en-US"/>
        </w:rPr>
        <w:br/>
        <w:t>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r w:rsidR="0050756D">
        <w:rPr>
          <w:rFonts w:eastAsia="SchoolBookSanPin" w:cs="Times New Roman"/>
          <w:szCs w:val="24"/>
          <w:lang w:eastAsia="en-US"/>
        </w:rPr>
        <w:t>. Роман «Герой нашего времени».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Н.В. Гоголь. Поэма «Мёртвые души».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Отечественная проза первой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E44ACE" w:rsidRPr="0050756D" w:rsidRDefault="00E44ACE" w:rsidP="00E44ACE">
      <w:pPr>
        <w:jc w:val="both"/>
        <w:rPr>
          <w:rFonts w:eastAsia="SchoolBookSanPin" w:cs="Times New Roman"/>
          <w:b/>
          <w:szCs w:val="24"/>
          <w:lang w:eastAsia="en-US"/>
        </w:rPr>
      </w:pPr>
      <w:r w:rsidRPr="0050756D">
        <w:rPr>
          <w:rFonts w:eastAsia="SchoolBookSanPin" w:cs="Times New Roman"/>
          <w:b/>
          <w:szCs w:val="24"/>
          <w:lang w:eastAsia="en-US"/>
        </w:rPr>
        <w:t>Зарубежная литература.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Данте. «Божественная комедия» (не менее двух фрагментов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Шекспир. Трагедия «Гамлет» (фрагменты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И.-В. Гёте. Трагедия «Фауст» (не менее двух фрагментов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Зарубежная проза первой половины </w:t>
      </w:r>
      <w:r w:rsidRPr="00E44ACE">
        <w:rPr>
          <w:rFonts w:eastAsia="SchoolBookSanPin" w:cs="Times New Roman"/>
          <w:szCs w:val="24"/>
          <w:lang w:val="en-US" w:eastAsia="en-US"/>
        </w:rPr>
        <w:t>XIX</w:t>
      </w:r>
      <w:r w:rsidRPr="00E44ACE">
        <w:rPr>
          <w:rFonts w:eastAsia="SchoolBookSanPin" w:cs="Times New Roman"/>
          <w:szCs w:val="24"/>
          <w:lang w:eastAsia="en-US"/>
        </w:rPr>
        <w:t xml:space="preserve"> в. (одно произведение по выбору). Например, произведения Э.Т.А. Гофмана, В. Гюго, В. Скотта и другие.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Планируемые результаты освоения программы по литературе </w:t>
      </w:r>
      <w:r w:rsidRPr="00E44ACE">
        <w:rPr>
          <w:rFonts w:eastAsia="SchoolBookSanPin" w:cs="Times New Roman"/>
          <w:szCs w:val="24"/>
          <w:lang w:eastAsia="en-US"/>
        </w:rPr>
        <w:br/>
        <w:t>на уровне основного общего образования.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Личностные результаты освоения программы по литературе</w:t>
      </w:r>
      <w:r w:rsidRPr="00E44ACE">
        <w:rPr>
          <w:rFonts w:eastAsia="SchoolBookSanPin" w:cs="Times New Roman"/>
          <w:szCs w:val="24"/>
          <w:lang w:eastAsia="en-US"/>
        </w:rPr>
        <w:br/>
        <w:t xml:space="preserve">на уровне основного общего образования достигаются в единстве учебной </w:t>
      </w:r>
      <w:r w:rsidRPr="00E44ACE">
        <w:rPr>
          <w:rFonts w:eastAsia="SchoolBookSanPin" w:cs="Times New Roman"/>
          <w:szCs w:val="24"/>
          <w:lang w:eastAsia="en-US"/>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гражданского воспитания: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E44ACE">
        <w:rPr>
          <w:rFonts w:eastAsia="SchoolBookSanPin" w:cs="Times New Roman"/>
          <w:szCs w:val="24"/>
          <w:lang w:eastAsia="en-US"/>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неприятие любых форм экстремизма, дискриминации; понимание роли различных социальных институтов в жизни человека, представление </w:t>
      </w:r>
      <w:r w:rsidRPr="00E44ACE">
        <w:rPr>
          <w:rFonts w:eastAsia="SchoolBookSanPin" w:cs="Times New Roman"/>
          <w:szCs w:val="24"/>
          <w:lang w:eastAsia="en-US"/>
        </w:rPr>
        <w:br/>
        <w:t xml:space="preserve">об основных правах, свободах и обязанностях гражданина, социальных нормах </w:t>
      </w:r>
      <w:r w:rsidRPr="00E44ACE">
        <w:rPr>
          <w:rFonts w:eastAsia="SchoolBookSanPin" w:cs="Times New Roman"/>
          <w:szCs w:val="24"/>
          <w:lang w:eastAsia="en-US"/>
        </w:rPr>
        <w:br/>
        <w:t xml:space="preserve">и правилах межличностных отношений в поликультурном </w:t>
      </w:r>
      <w:r w:rsidRPr="00E44ACE">
        <w:rPr>
          <w:rFonts w:eastAsia="SchoolBookSanPin" w:cs="Times New Roman"/>
          <w:szCs w:val="24"/>
          <w:lang w:eastAsia="en-US"/>
        </w:rPr>
        <w:br/>
        <w:t xml:space="preserve">и многоконфессиональном обществе, в том числе с опорой на примеры </w:t>
      </w:r>
      <w:r w:rsidRPr="00E44ACE">
        <w:rPr>
          <w:rFonts w:eastAsia="SchoolBookSanPin" w:cs="Times New Roman"/>
          <w:szCs w:val="24"/>
          <w:lang w:eastAsia="en-US"/>
        </w:rPr>
        <w:br/>
        <w:t xml:space="preserve">из литературы;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представление о способах противодействия коррупции, готовность </w:t>
      </w:r>
      <w:r w:rsidRPr="00E44ACE">
        <w:rPr>
          <w:rFonts w:eastAsia="SchoolBookSanPin" w:cs="Times New Roman"/>
          <w:szCs w:val="24"/>
          <w:lang w:eastAsia="en-US"/>
        </w:rPr>
        <w:br/>
        <w:t xml:space="preserve">к разнообразной совместной деятельности, стремление к взаимопониманию </w:t>
      </w:r>
      <w:r w:rsidRPr="00E44ACE">
        <w:rPr>
          <w:rFonts w:eastAsia="SchoolBookSanPin" w:cs="Times New Roman"/>
          <w:szCs w:val="24"/>
          <w:lang w:eastAsia="en-US"/>
        </w:rPr>
        <w:br/>
        <w:t>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патриотического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российской гражданской идентичности в поликультурном </w:t>
      </w:r>
      <w:r w:rsidRPr="00E44ACE">
        <w:rPr>
          <w:rFonts w:eastAsia="SchoolBookSanPin" w:cs="Times New Roman"/>
          <w:szCs w:val="24"/>
          <w:lang w:eastAsia="en-US"/>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E44ACE">
        <w:rPr>
          <w:rFonts w:eastAsia="SchoolBookSanPin" w:cs="Times New Roman"/>
          <w:szCs w:val="24"/>
          <w:lang w:eastAsia="en-US"/>
        </w:rPr>
        <w:br/>
        <w:t xml:space="preserve">в контексте изучения произведений русской и зарубежной литературы, а также литератур народов России;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ценностное отношение к достижениям своей Родины </w:t>
      </w:r>
      <w:r w:rsidRPr="00E44ACE">
        <w:rPr>
          <w:rFonts w:eastAsia="SchoolBookSanPin" w:cs="Times New Roman"/>
          <w:szCs w:val="24"/>
          <w:lang w:eastAsia="en-US"/>
        </w:rPr>
        <w:noBreakHyphen/>
        <w:t xml:space="preserve">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w:t>
      </w:r>
      <w:r w:rsidRPr="00E44ACE">
        <w:rPr>
          <w:rFonts w:eastAsia="SchoolBookSanPin" w:cs="Times New Roman"/>
          <w:szCs w:val="24"/>
          <w:lang w:eastAsia="en-US"/>
        </w:rPr>
        <w:lastRenderedPageBreak/>
        <w:t xml:space="preserve">праздникам, историческому и природному наследию </w:t>
      </w:r>
      <w:r w:rsidRPr="00E44ACE">
        <w:rPr>
          <w:rFonts w:eastAsia="SchoolBookSanPin" w:cs="Times New Roman"/>
          <w:szCs w:val="24"/>
          <w:lang w:eastAsia="en-US"/>
        </w:rPr>
        <w:br/>
        <w:t>и памятникам, традициям разных народов, проживающих в родной стране, обращая внимание на их воплощение в литературе;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духовно-нравственного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активное неприятие асоциальных поступков, свобода и ответственность личности в условиях индивидуального и общественного пространства;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эстетического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восприимчивость к разным видам искусства, традициям и творчеству своего </w:t>
      </w:r>
      <w:r w:rsidRPr="00E44ACE">
        <w:rPr>
          <w:rFonts w:eastAsia="SchoolBookSanPin" w:cs="Times New Roman"/>
          <w:szCs w:val="24"/>
          <w:lang w:eastAsia="en-US"/>
        </w:rPr>
        <w:br/>
        <w:t xml:space="preserve">и других народов, понимание эмоционального воздействия искусства, в том числе изучаемых литературных произведений;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важности художественной литературы и культуры как средства коммуникации и самовыражения;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понимание ценности отечественного и мирового искусства, роли</w:t>
      </w:r>
      <w:r w:rsidR="0050756D">
        <w:rPr>
          <w:rFonts w:eastAsia="SchoolBookSanPin" w:cs="Times New Roman"/>
          <w:szCs w:val="24"/>
          <w:lang w:eastAsia="en-US"/>
        </w:rPr>
        <w:t xml:space="preserve"> этнических культурных традиций и народного творчества; </w:t>
      </w:r>
      <w:r w:rsidRPr="00E44ACE">
        <w:rPr>
          <w:rFonts w:eastAsia="SchoolBookSanPin" w:cs="Times New Roman"/>
          <w:szCs w:val="24"/>
          <w:lang w:eastAsia="en-US"/>
        </w:rPr>
        <w:t>стремление</w:t>
      </w:r>
      <w:r w:rsidR="0050756D">
        <w:rPr>
          <w:rFonts w:eastAsia="SchoolBookSanPin" w:cs="Times New Roman"/>
          <w:szCs w:val="24"/>
          <w:lang w:eastAsia="en-US"/>
        </w:rPr>
        <w:t xml:space="preserve"> к с</w:t>
      </w:r>
      <w:r w:rsidRPr="00E44ACE">
        <w:rPr>
          <w:rFonts w:eastAsia="SchoolBookSanPin" w:cs="Times New Roman"/>
          <w:szCs w:val="24"/>
          <w:lang w:eastAsia="en-US"/>
        </w:rPr>
        <w:t>амовыражению</w:t>
      </w:r>
      <w:r w:rsidR="0050756D">
        <w:rPr>
          <w:rFonts w:eastAsia="SchoolBookSanPin" w:cs="Times New Roman"/>
          <w:szCs w:val="24"/>
          <w:lang w:eastAsia="en-US"/>
        </w:rPr>
        <w:t xml:space="preserve"> </w:t>
      </w:r>
      <w:r w:rsidRPr="00E44ACE">
        <w:rPr>
          <w:rFonts w:eastAsia="SchoolBookSanPin" w:cs="Times New Roman"/>
          <w:szCs w:val="24"/>
          <w:lang w:eastAsia="en-US"/>
        </w:rPr>
        <w:t>в разных видах искусства;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физического воспитания, формирования культуры здоровья </w:t>
      </w:r>
      <w:r w:rsidRPr="00E44ACE">
        <w:rPr>
          <w:rFonts w:eastAsia="SchoolBookSanPin" w:cs="Times New Roman"/>
          <w:szCs w:val="24"/>
          <w:lang w:eastAsia="en-US"/>
        </w:rPr>
        <w:br/>
        <w:t>и эмоционального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ценности жизни с опорой на собственный жизненный </w:t>
      </w:r>
      <w:r w:rsidRPr="00E44ACE">
        <w:rPr>
          <w:rFonts w:eastAsia="SchoolBookSanPin" w:cs="Times New Roman"/>
          <w:szCs w:val="24"/>
          <w:lang w:eastAsia="en-US"/>
        </w:rPr>
        <w:br/>
        <w:t xml:space="preserve">и читательский опыт, ответственное отношение к своему здоровью и установка </w:t>
      </w:r>
      <w:r w:rsidRPr="00E44ACE">
        <w:rPr>
          <w:rFonts w:eastAsia="SchoolBookSanPin" w:cs="Times New Roman"/>
          <w:szCs w:val="24"/>
          <w:lang w:eastAsia="en-US"/>
        </w:rPr>
        <w:b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E44ACE">
        <w:rPr>
          <w:rFonts w:eastAsia="SchoolBookSanPin" w:cs="Times New Roman"/>
          <w:szCs w:val="24"/>
          <w:lang w:eastAsia="en-US"/>
        </w:rPr>
        <w:br/>
        <w:t>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w:t>
      </w:r>
      <w:r w:rsidRPr="00E44ACE">
        <w:rPr>
          <w:rFonts w:eastAsia="SchoolBookSanPin" w:cs="Times New Roman"/>
          <w:szCs w:val="24"/>
          <w:lang w:eastAsia="en-US"/>
        </w:rPr>
        <w:br/>
        <w:t>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трудового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интерес к практическому изучению профессий и труда различного рода, </w:t>
      </w:r>
      <w:r w:rsidRPr="00E44ACE">
        <w:rPr>
          <w:rFonts w:eastAsia="SchoolBookSanPin" w:cs="Times New Roman"/>
          <w:szCs w:val="24"/>
          <w:lang w:eastAsia="en-US"/>
        </w:rPr>
        <w:br/>
        <w:t xml:space="preserve">в том числе на основе применения изучаемого предметного знания и знакомства </w:t>
      </w:r>
      <w:r w:rsidRPr="00E44ACE">
        <w:rPr>
          <w:rFonts w:eastAsia="SchoolBookSanPin" w:cs="Times New Roman"/>
          <w:szCs w:val="24"/>
          <w:lang w:eastAsia="en-US"/>
        </w:rPr>
        <w:br/>
        <w:t xml:space="preserve">с деятельностью героев на страницах литературных произведений;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w:t>
      </w:r>
      <w:r w:rsidRPr="00E44ACE">
        <w:rPr>
          <w:rFonts w:eastAsia="SchoolBookSanPin" w:cs="Times New Roman"/>
          <w:szCs w:val="24"/>
          <w:lang w:eastAsia="en-US"/>
        </w:rPr>
        <w:b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экологического воспитания: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на применение знаний из социальных и естественных наук </w:t>
      </w:r>
      <w:r w:rsidRPr="00E44ACE">
        <w:rPr>
          <w:rFonts w:eastAsia="SchoolBookSanPin" w:cs="Times New Roman"/>
          <w:szCs w:val="24"/>
          <w:lang w:eastAsia="en-US"/>
        </w:rPr>
        <w:br/>
        <w:t xml:space="preserve">для решения задач в области окружающей среды, планирования поступков и оценки их возможных последствий для окружающей среды;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sidRPr="00E44ACE">
        <w:rPr>
          <w:rFonts w:eastAsia="SchoolBookSanPin" w:cs="Times New Roman"/>
          <w:szCs w:val="24"/>
          <w:lang w:eastAsia="en-US"/>
        </w:rPr>
        <w:b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w:t>
      </w:r>
      <w:r w:rsidR="0050756D">
        <w:rPr>
          <w:rFonts w:eastAsia="SchoolBookSanPin" w:cs="Times New Roman"/>
          <w:szCs w:val="24"/>
          <w:lang w:eastAsia="en-US"/>
        </w:rPr>
        <w:t xml:space="preserve">технологической и социальной среды, готовность к </w:t>
      </w:r>
      <w:r w:rsidRPr="00E44ACE">
        <w:rPr>
          <w:rFonts w:eastAsia="SchoolBookSanPin" w:cs="Times New Roman"/>
          <w:szCs w:val="24"/>
          <w:lang w:eastAsia="en-US"/>
        </w:rPr>
        <w:t>участию</w:t>
      </w:r>
      <w:r w:rsidR="0050756D">
        <w:rPr>
          <w:rFonts w:eastAsia="SchoolBookSanPin" w:cs="Times New Roman"/>
          <w:szCs w:val="24"/>
          <w:lang w:eastAsia="en-US"/>
        </w:rPr>
        <w:t xml:space="preserve"> в практической </w:t>
      </w:r>
      <w:r w:rsidRPr="00E44ACE">
        <w:rPr>
          <w:rFonts w:eastAsia="SchoolBookSanPin" w:cs="Times New Roman"/>
          <w:szCs w:val="24"/>
          <w:lang w:eastAsia="en-US"/>
        </w:rPr>
        <w:t>деятельности экологической направленности;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ценности научного познания: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w:t>
      </w:r>
      <w:r w:rsidRPr="00E44ACE">
        <w:rPr>
          <w:rFonts w:eastAsia="SchoolBookSanPin" w:cs="Times New Roman"/>
          <w:szCs w:val="24"/>
          <w:lang w:eastAsia="en-US"/>
        </w:rPr>
        <w:br/>
        <w:t xml:space="preserve">и самостоятельно прочитанные литературные произведения;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9) обеспечение адаптации обучающегося к изменяющимся условиям социальной и природной среды: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rsidRPr="00E44ACE">
        <w:rPr>
          <w:rFonts w:eastAsia="SchoolBookSanPin" w:cs="Times New Roman"/>
          <w:szCs w:val="24"/>
          <w:lang w:eastAsia="en-US"/>
        </w:rPr>
        <w:lastRenderedPageBreak/>
        <w:t xml:space="preserve">взаимодействия с людьми из другой культурной среды; изучение </w:t>
      </w:r>
      <w:r w:rsidRPr="00E44ACE">
        <w:rPr>
          <w:rFonts w:eastAsia="SchoolBookSanPin" w:cs="Times New Roman"/>
          <w:szCs w:val="24"/>
          <w:lang w:eastAsia="en-US"/>
        </w:rPr>
        <w:br/>
        <w:t>и оценка социальных ролей персонажей литературных произведений;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w:t>
      </w:r>
      <w:r w:rsidRPr="00E44ACE">
        <w:rPr>
          <w:rFonts w:eastAsia="SchoolBookSanPin" w:cs="Times New Roman"/>
          <w:szCs w:val="24"/>
          <w:lang w:eastAsia="en-US"/>
        </w:rPr>
        <w:br/>
        <w:t xml:space="preserve">и представлениями в области концепции устойчивого развития; анализировать </w:t>
      </w:r>
      <w:r w:rsidRPr="00E44ACE">
        <w:rPr>
          <w:rFonts w:eastAsia="SchoolBookSanPin" w:cs="Times New Roman"/>
          <w:szCs w:val="24"/>
          <w:lang w:eastAsia="en-US"/>
        </w:rPr>
        <w:br/>
        <w:t xml:space="preserve">и выявлять взаимосвязи природы, общества и экономики; оценивать свои действия </w:t>
      </w:r>
      <w:r w:rsidRPr="00E44ACE">
        <w:rPr>
          <w:rFonts w:eastAsia="SchoolBookSanPin" w:cs="Times New Roman"/>
          <w:szCs w:val="24"/>
          <w:lang w:eastAsia="en-US"/>
        </w:rPr>
        <w:br/>
        <w:t>с учётом влияния на окружающую среду, достижений целей и преодоления вызовов, возможных глобальных последствий;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E44ACE">
        <w:rPr>
          <w:rFonts w:eastAsia="SchoolBookSanPin" w:cs="Times New Roman"/>
          <w:szCs w:val="24"/>
          <w:lang w:eastAsia="en-US"/>
        </w:rPr>
        <w:br/>
        <w:t>в отсутствии гарантий успеха.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базовые логические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w:t>
      </w:r>
      <w:r w:rsidRPr="00E44ACE">
        <w:rPr>
          <w:rFonts w:eastAsia="SchoolBookSanPin" w:cs="Times New Roman"/>
          <w:szCs w:val="24"/>
          <w:lang w:eastAsia="en-US"/>
        </w:rPr>
        <w:br/>
        <w:t>для их обобщения и сравнения, определять критерии проводимого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 учётом предложенной задачи выявлять закономерности и противоречия </w:t>
      </w:r>
      <w:r w:rsidRPr="00E44ACE">
        <w:rPr>
          <w:rFonts w:eastAsia="SchoolBookSanPin" w:cs="Times New Roman"/>
          <w:szCs w:val="24"/>
          <w:lang w:eastAsia="en-US"/>
        </w:rPr>
        <w:br/>
        <w:t>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выявлять дефициты информации, данных, необходимых для решения поставленной учебной задачи;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выбирать способ решения учебной задачи при работе </w:t>
      </w:r>
      <w:r w:rsidRPr="00E44ACE">
        <w:rPr>
          <w:rFonts w:eastAsia="SchoolBookSanPin" w:cs="Times New Roman"/>
          <w:szCs w:val="24"/>
          <w:lang w:eastAsia="en-US"/>
        </w:rPr>
        <w:b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вопросы как исследовательский инструмент познания </w:t>
      </w:r>
      <w:r w:rsidRPr="00E44ACE">
        <w:rPr>
          <w:rFonts w:eastAsia="SchoolBookSanPin" w:cs="Times New Roman"/>
          <w:szCs w:val="24"/>
          <w:lang w:eastAsia="en-US"/>
        </w:rPr>
        <w:br/>
        <w:t>в литературном образовании;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формулировать вопросы, фиксирующие разрыв между реальным </w:t>
      </w:r>
      <w:r w:rsidRPr="00E44ACE">
        <w:rPr>
          <w:rFonts w:eastAsia="SchoolBookSanPin" w:cs="Times New Roman"/>
          <w:szCs w:val="24"/>
          <w:lang w:eastAsia="en-US"/>
        </w:rPr>
        <w:br/>
        <w:t>и желательным состоянием ситуации, объекта, и самостоятельно устанавливать искомое и данное;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формировать гипотезу об истинности собственных суждений и суждений других, аргументировать свою позицию, мнение;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проводить по самостоятельно составленному плану небольшое исследование </w:t>
      </w:r>
      <w:r w:rsidRPr="00E44ACE">
        <w:rPr>
          <w:rFonts w:eastAsia="SchoolBookSanPin" w:cs="Times New Roman"/>
          <w:szCs w:val="24"/>
          <w:lang w:eastAsia="en-US"/>
        </w:rPr>
        <w:br/>
        <w:t>по установлению особенностей литературного объекта изучения, причинно-следственных связей и зависимостей объектов между собой;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оценивать на применимость и достоверность информацию, полученную в ходе исследования (эксперимента);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прогнозировать возможное дальнейшее развитие событий и их последствия </w:t>
      </w:r>
      <w:r w:rsidRPr="00E44ACE">
        <w:rPr>
          <w:rFonts w:eastAsia="SchoolBookSanPin" w:cs="Times New Roman"/>
          <w:szCs w:val="24"/>
          <w:lang w:eastAsia="en-US"/>
        </w:rPr>
        <w:br/>
        <w:t xml:space="preserve">в аналогичных или сходных ситуациях, а также выдвигать предположения </w:t>
      </w:r>
      <w:r w:rsidRPr="00E44ACE">
        <w:rPr>
          <w:rFonts w:eastAsia="SchoolBookSanPin" w:cs="Times New Roman"/>
          <w:szCs w:val="24"/>
          <w:lang w:eastAsia="en-US"/>
        </w:rPr>
        <w:br/>
        <w:t>об их развитии в новых условиях и контекстах, в том числе в литературных произведениях.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 обучающегося будут сформированы следующие умения работать </w:t>
      </w:r>
      <w:r w:rsidRPr="00E44ACE">
        <w:rPr>
          <w:rFonts w:eastAsia="SchoolBookSanPin" w:cs="Times New Roman"/>
          <w:szCs w:val="24"/>
          <w:lang w:eastAsia="en-US"/>
        </w:rPr>
        <w:br/>
        <w:t>с информацией как часть познавательных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выбирать, анализировать, систематизировать и интерпретировать литературную и другую информацию различных видов и форм представления;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находить сходные аргументы (подтверждающие или опровергающие одну и ту же идею, версию) в различных информационных источниках;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самостоятельно выбирать оптимальную форму представления литературной </w:t>
      </w:r>
      <w:r w:rsidRPr="00E44ACE">
        <w:rPr>
          <w:rFonts w:eastAsia="SchoolBookSanPin" w:cs="Times New Roman"/>
          <w:szCs w:val="24"/>
          <w:lang w:eastAsia="en-US"/>
        </w:rPr>
        <w:br/>
        <w:t>и другой информации и иллюстрировать решаемые учебные задачи несложными схемами, диаграммами, иной графикой и их комбинациями;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оценивать надёжность литературной и другой информации по критериям, предложенным учителем или сформулированным самостоятельно;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эффективно запоминать и систематизировать эту информацию.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общения как часть коммуникативных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воспринимать и формулировать суждения, выражать эмоции </w:t>
      </w:r>
      <w:r w:rsidRPr="00E44ACE">
        <w:rPr>
          <w:rFonts w:eastAsia="SchoolBookSanPin" w:cs="Times New Roman"/>
          <w:szCs w:val="24"/>
          <w:lang w:eastAsia="en-US"/>
        </w:rPr>
        <w:br/>
        <w:t xml:space="preserve">в соответствии с условиями и целями общения; выражать себя (свою точку зрения) </w:t>
      </w:r>
      <w:r w:rsidRPr="00E44ACE">
        <w:rPr>
          <w:rFonts w:eastAsia="SchoolBookSanPin" w:cs="Times New Roman"/>
          <w:szCs w:val="24"/>
          <w:lang w:eastAsia="en-US"/>
        </w:rPr>
        <w:br/>
        <w:t xml:space="preserve">в устных и письменных текстах;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понимать намерения других, проявлять уважительное отношение </w:t>
      </w:r>
      <w:r w:rsidRPr="00E44ACE">
        <w:rPr>
          <w:rFonts w:eastAsia="SchoolBookSanPin" w:cs="Times New Roman"/>
          <w:szCs w:val="24"/>
          <w:lang w:eastAsia="en-US"/>
        </w:rPr>
        <w:br/>
        <w:t xml:space="preserve">к собеседнику и корректно формулировать свои возражения; в ходе учебного диалога и (или) дискуссии задавать вопросы по существу обсуждаемой темы </w:t>
      </w:r>
      <w:r w:rsidRPr="00E44ACE">
        <w:rPr>
          <w:rFonts w:eastAsia="SchoolBookSanPin" w:cs="Times New Roman"/>
          <w:szCs w:val="24"/>
          <w:lang w:eastAsia="en-US"/>
        </w:rPr>
        <w:br/>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публично представлять результаты выполненного опыта (литературоведческого эксперимента, исследования, проекта);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самоорганизации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проблемы для решения в учебных и жизненных ситуациях, анализируя ситуации, изображённые в художественной литературе;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ориентироваться в различных подходах принятия решений (индивидуальное, принятие решения в группе, принятие решений группой);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самостоятельно составлять алгоритм решения учебной задачи (или его часть), выбирать способ решения учебной задачи с учётом имеющихся ресурсов </w:t>
      </w:r>
      <w:r w:rsidRPr="00E44ACE">
        <w:rPr>
          <w:rFonts w:eastAsia="SchoolBookSanPin" w:cs="Times New Roman"/>
          <w:szCs w:val="24"/>
          <w:lang w:eastAsia="en-US"/>
        </w:rPr>
        <w:br/>
        <w:t>и собственных возможностей, аргументировать предлагаемые варианты решений;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w:t>
      </w:r>
      <w:r w:rsidRPr="00E44ACE">
        <w:rPr>
          <w:rFonts w:eastAsia="SchoolBookSanPin" w:cs="Times New Roman"/>
          <w:szCs w:val="24"/>
          <w:lang w:eastAsia="en-US"/>
        </w:rPr>
        <w:br/>
      </w:r>
      <w:r w:rsidRPr="00E44ACE">
        <w:rPr>
          <w:rFonts w:eastAsia="SchoolBookSanPin" w:cs="Times New Roman"/>
          <w:szCs w:val="24"/>
          <w:lang w:eastAsia="en-US"/>
        </w:rPr>
        <w:lastRenderedPageBreak/>
        <w:t xml:space="preserve">об изучаемом литературном объекте; делать выбор и брать ответственность </w:t>
      </w:r>
      <w:r w:rsidRPr="00E44ACE">
        <w:rPr>
          <w:rFonts w:eastAsia="SchoolBookSanPin" w:cs="Times New Roman"/>
          <w:szCs w:val="24"/>
          <w:lang w:eastAsia="en-US"/>
        </w:rPr>
        <w:br/>
        <w:t>за решение.</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владеть способами самоконтроля, самомотивации и рефлексии в литературном образовании;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давать адекватную оценку учебной ситуации и предлагать план её изменения; учитывать контекст и предвидеть трудности, которые могут возникнуть </w:t>
      </w:r>
      <w:r w:rsidRPr="00E44ACE">
        <w:rPr>
          <w:rFonts w:eastAsia="SchoolBookSanPin" w:cs="Times New Roman"/>
          <w:szCs w:val="24"/>
          <w:lang w:eastAsia="en-US"/>
        </w:rPr>
        <w:br/>
        <w:t xml:space="preserve">при решении учебной задачи, адаптировать решение к меняющимся обстоятельствам;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w:t>
      </w:r>
      <w:r w:rsidRPr="00E44ACE">
        <w:rPr>
          <w:rFonts w:eastAsia="SchoolBookSanPin" w:cs="Times New Roman"/>
          <w:szCs w:val="24"/>
          <w:lang w:eastAsia="en-US"/>
        </w:rPr>
        <w:br/>
        <w:t>и изменившихся ситуаций, установленных ошибок, возникших трудностей, оценивать соответствие результата цели и условиям;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развивать способность различать и называть собственные эмоции, управлять ими и эмоциями других;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выявлять и анализировать причины эмоций; ставить себя на место другого человека, понимать мотивы и намерения другого, анализируя примеры </w:t>
      </w:r>
      <w:r w:rsidRPr="00E44ACE">
        <w:rPr>
          <w:rFonts w:eastAsia="SchoolBookSanPin" w:cs="Times New Roman"/>
          <w:szCs w:val="24"/>
          <w:lang w:eastAsia="en-US"/>
        </w:rPr>
        <w:br/>
        <w:t>из художественной литературы; регулировать способ выражения своих эмоций;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осознанно относиться к другому человеку, его мнению, размышляя </w:t>
      </w:r>
      <w:r w:rsidRPr="00E44ACE">
        <w:rPr>
          <w:rFonts w:eastAsia="SchoolBookSanPin" w:cs="Times New Roman"/>
          <w:szCs w:val="24"/>
          <w:lang w:eastAsia="en-US"/>
        </w:rPr>
        <w:br/>
        <w:t xml:space="preserve">над взаимоотношениями литературных героев; признавать своё право на ошибку </w:t>
      </w:r>
      <w:r w:rsidRPr="00E44ACE">
        <w:rPr>
          <w:rFonts w:eastAsia="SchoolBookSanPin" w:cs="Times New Roman"/>
          <w:szCs w:val="24"/>
          <w:lang w:eastAsia="en-US"/>
        </w:rPr>
        <w:br/>
        <w:t xml:space="preserve">и такое же право другого;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принимать себя и других, не осуждая; проявлять открытость себе и другим; осознавать невозможность контролировать всё вокруг.</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У обучающегося будут сформированы следующие умения совместной деятельности: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использовать преимущества командной (парной, групповой, коллективной) </w:t>
      </w:r>
      <w:r w:rsidRPr="00E44ACE">
        <w:rPr>
          <w:rFonts w:eastAsia="SchoolBookSanPin" w:cs="Times New Roman"/>
          <w:szCs w:val="24"/>
          <w:lang w:eastAsia="en-US"/>
        </w:rPr>
        <w:b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w:t>
      </w:r>
      <w:r w:rsidRPr="00E44ACE">
        <w:rPr>
          <w:rFonts w:eastAsia="SchoolBookSanPin" w:cs="Times New Roman"/>
          <w:szCs w:val="24"/>
          <w:lang w:eastAsia="en-US"/>
        </w:rPr>
        <w:br/>
        <w:t xml:space="preserve">и результат совместной работы;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w:t>
      </w:r>
      <w:r w:rsidRPr="00E44ACE">
        <w:rPr>
          <w:rFonts w:eastAsia="SchoolBookSanPin" w:cs="Times New Roman"/>
          <w:szCs w:val="24"/>
          <w:lang w:eastAsia="en-US"/>
        </w:rPr>
        <w:br/>
        <w:t>в достижение результатов, разделять сферу ответственности и проявлять готовность к предоставлению отчёта перед группой.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Предметные результаты освоения программы по литературе на уровне основного общего образования должны обеспечивать: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понимание духовно-нравственной и культурной ценности литературы </w:t>
      </w:r>
      <w:r w:rsidRPr="00E44ACE">
        <w:rPr>
          <w:rFonts w:eastAsia="SchoolBookSanPin" w:cs="Times New Roman"/>
          <w:szCs w:val="24"/>
          <w:lang w:eastAsia="en-US"/>
        </w:rPr>
        <w:br/>
        <w:t>и её роли в формировании гражданственности и патриотизма,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3) овладение умением анализировать произведение в единстве формы </w:t>
      </w:r>
      <w:r w:rsidRPr="00E44ACE">
        <w:rPr>
          <w:rFonts w:eastAsia="SchoolBookSanPin" w:cs="Times New Roman"/>
          <w:szCs w:val="24"/>
          <w:lang w:eastAsia="en-US"/>
        </w:rPr>
        <w:br/>
        <w:t xml:space="preserve">и содержания, определять тематику и проблематику произведения, родовую </w:t>
      </w:r>
      <w:r w:rsidRPr="00E44ACE">
        <w:rPr>
          <w:rFonts w:eastAsia="SchoolBookSanPin" w:cs="Times New Roman"/>
          <w:szCs w:val="24"/>
          <w:lang w:eastAsia="en-US"/>
        </w:rPr>
        <w:br/>
        <w:t xml:space="preserve">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w:t>
      </w:r>
      <w:r w:rsidRPr="00E44ACE">
        <w:rPr>
          <w:rFonts w:eastAsia="SchoolBookSanPin" w:cs="Times New Roman"/>
          <w:szCs w:val="24"/>
          <w:lang w:eastAsia="en-US"/>
        </w:rPr>
        <w:br/>
        <w:t>и прозаической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овладение теоретико-литературными понятиями и использование их </w:t>
      </w:r>
      <w:r w:rsidRPr="00E44ACE">
        <w:rPr>
          <w:rFonts w:eastAsia="SchoolBookSanPin" w:cs="Times New Roman"/>
          <w:szCs w:val="24"/>
          <w:lang w:eastAsia="en-US"/>
        </w:rPr>
        <w:br/>
        <w:t xml:space="preserve">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w:t>
      </w:r>
      <w:r w:rsidRPr="00E44ACE">
        <w:rPr>
          <w:rFonts w:eastAsia="SchoolBookSanPin" w:cs="Times New Roman"/>
          <w:szCs w:val="24"/>
          <w:lang w:eastAsia="en-US"/>
        </w:rPr>
        <w:lastRenderedPageBreak/>
        <w:t>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6) овладение умением выявлять связь между важнейшими фактами биографии писателей (в том числе А.С. Грибоедова, А.С. Пушкина, М.Ю. Лермонтова, </w:t>
      </w:r>
      <w:r w:rsidRPr="00E44ACE">
        <w:rPr>
          <w:rFonts w:eastAsia="SchoolBookSanPin" w:cs="Times New Roman"/>
          <w:szCs w:val="24"/>
          <w:lang w:eastAsia="en-US"/>
        </w:rPr>
        <w:br/>
        <w:t>Н.В. Гоголя) и особенностями исторической эпохи, авторского мировоззрения, проблематики произведений;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совершенствование умения выразительно (с учётом индивидуальных особенностей обучающихся) читать, в том числе наизусть, не менее </w:t>
      </w:r>
      <w:r w:rsidRPr="00E44ACE">
        <w:rPr>
          <w:rFonts w:eastAsia="SchoolBookSanPin" w:cs="Times New Roman"/>
          <w:szCs w:val="24"/>
          <w:lang w:eastAsia="en-US"/>
        </w:rPr>
        <w:br/>
        <w:t>12 произведений и (или) фрагментов;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10) овладение умением пересказывать прочитанное произведение, используя подробный, сжатый, выборочный, творческий пересказ, отвечать на вопросы </w:t>
      </w:r>
      <w:r w:rsidRPr="00E44ACE">
        <w:rPr>
          <w:rFonts w:eastAsia="SchoolBookSanPin" w:cs="Times New Roman"/>
          <w:szCs w:val="24"/>
          <w:lang w:eastAsia="en-US"/>
        </w:rPr>
        <w:br/>
        <w:t>по прочитанному произведению и формулировать вопросы к тексту;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развитие умения участвовать в диалоге о прочитанном произведении, </w:t>
      </w:r>
      <w:r w:rsidRPr="00E44ACE">
        <w:rPr>
          <w:rFonts w:eastAsia="SchoolBookSanPin" w:cs="Times New Roman"/>
          <w:szCs w:val="24"/>
          <w:lang w:eastAsia="en-US"/>
        </w:rPr>
        <w:br/>
        <w:t>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12) совершенствование умения создавать устные и письменные высказывания разных жанров, писать сочинение-рассуждение по заданной теме с опорой </w:t>
      </w:r>
      <w:r w:rsidRPr="00E44ACE">
        <w:rPr>
          <w:rFonts w:eastAsia="SchoolBookSanPin" w:cs="Times New Roman"/>
          <w:szCs w:val="24"/>
          <w:lang w:eastAsia="en-US"/>
        </w:rPr>
        <w:br/>
        <w:t>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w:t>
      </w:r>
      <w:r w:rsidRPr="00E44ACE">
        <w:rPr>
          <w:rFonts w:eastAsia="SchoolBookSanPin" w:cs="Times New Roman"/>
          <w:szCs w:val="24"/>
          <w:lang w:eastAsia="en-US"/>
        </w:rPr>
        <w:br/>
        <w:t xml:space="preserve">(в том числе с использованием методов смыслового чтения и эстетического анализа): «Слово о полку Игореве»; стихотворения М.В. Ломоносова, </w:t>
      </w:r>
      <w:r w:rsidRPr="00E44ACE">
        <w:rPr>
          <w:rFonts w:eastAsia="SchoolBookSanPin" w:cs="Times New Roman"/>
          <w:szCs w:val="24"/>
          <w:lang w:eastAsia="en-US"/>
        </w:rPr>
        <w:br/>
        <w:t xml:space="preserve">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w:t>
      </w:r>
      <w:r w:rsidRPr="00E44ACE">
        <w:rPr>
          <w:rFonts w:eastAsia="SchoolBookSanPin" w:cs="Times New Roman"/>
          <w:szCs w:val="24"/>
          <w:lang w:eastAsia="en-US"/>
        </w:rPr>
        <w:br/>
      </w:r>
      <w:r w:rsidRPr="00E44ACE">
        <w:rPr>
          <w:rFonts w:eastAsia="SchoolBookSanPin" w:cs="Times New Roman"/>
          <w:szCs w:val="24"/>
          <w:lang w:eastAsia="en-US"/>
        </w:rPr>
        <w:lastRenderedPageBreak/>
        <w:t xml:space="preserve">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w:t>
      </w:r>
      <w:r w:rsidRPr="00E44ACE">
        <w:rPr>
          <w:rFonts w:eastAsia="SchoolBookSanPin" w:cs="Times New Roman"/>
          <w:szCs w:val="24"/>
          <w:lang w:eastAsia="en-US"/>
        </w:rPr>
        <w:br/>
        <w:t xml:space="preserve">Ф.М. Достоевский, И.С. Тургенев, Л.Н. Толстой, Н.С. Лесков, рассказы А.П. Чехова, стихотворения И.А. Бунина, А.А. Блока, В.В. Маяковского, С.А. Есенина, </w:t>
      </w:r>
      <w:r w:rsidRPr="00E44ACE">
        <w:rPr>
          <w:rFonts w:eastAsia="SchoolBookSanPin" w:cs="Times New Roman"/>
          <w:szCs w:val="24"/>
          <w:lang w:eastAsia="en-US"/>
        </w:rPr>
        <w:br/>
        <w:t xml:space="preserve">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w:t>
      </w:r>
      <w:r w:rsidRPr="00E44ACE">
        <w:rPr>
          <w:rFonts w:eastAsia="SchoolBookSanPin" w:cs="Times New Roman"/>
          <w:szCs w:val="24"/>
          <w:lang w:eastAsia="en-US"/>
        </w:rPr>
        <w:br/>
        <w:t xml:space="preserve">М.А. Булгакова, произведения литературы второй половины </w:t>
      </w:r>
      <w:r w:rsidRPr="00E44ACE">
        <w:rPr>
          <w:rFonts w:eastAsia="SchoolBookSanPin" w:cs="Times New Roman"/>
          <w:szCs w:val="24"/>
          <w:lang w:val="en-US" w:eastAsia="en-US"/>
        </w:rPr>
        <w:t>XX</w:t>
      </w:r>
      <w:r w:rsidRPr="00E44ACE">
        <w:rPr>
          <w:rFonts w:eastAsia="SchoolBookSanPin" w:cs="Times New Roman"/>
          <w:szCs w:val="24"/>
          <w:lang w:eastAsia="en-US"/>
        </w:rPr>
        <w:t>-</w:t>
      </w:r>
      <w:r w:rsidRPr="00E44ACE">
        <w:rPr>
          <w:rFonts w:eastAsia="SchoolBookSanPin" w:cs="Times New Roman"/>
          <w:szCs w:val="24"/>
          <w:lang w:val="en-US" w:eastAsia="en-US"/>
        </w:rPr>
        <w:t>XXI</w:t>
      </w:r>
      <w:r w:rsidRPr="00E44ACE">
        <w:rPr>
          <w:rFonts w:eastAsia="SchoolBookSanPin" w:cs="Times New Roman"/>
          <w:szCs w:val="24"/>
          <w:lang w:eastAsia="en-US"/>
        </w:rPr>
        <w:t xml:space="preserve"> в.: не менее трёх прозаиков по выбору (в том числе Ф.А. Абрамов, Ч.Т. Айтматов, </w:t>
      </w:r>
      <w:r w:rsidRPr="00E44ACE">
        <w:rPr>
          <w:rFonts w:eastAsia="SchoolBookSanPin" w:cs="Times New Roman"/>
          <w:szCs w:val="24"/>
          <w:lang w:eastAsia="en-US"/>
        </w:rPr>
        <w:br/>
        <w:t xml:space="preserve">В.П. Астафьев, В.И. Белов, В.В. Быков, Ф.А. Искандер, Ю.П. Казаков, </w:t>
      </w:r>
      <w:r w:rsidRPr="00E44ACE">
        <w:rPr>
          <w:rFonts w:eastAsia="SchoolBookSanPin" w:cs="Times New Roman"/>
          <w:szCs w:val="24"/>
          <w:lang w:eastAsia="en-US"/>
        </w:rPr>
        <w:br/>
        <w:t xml:space="preserve">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w:t>
      </w:r>
      <w:r w:rsidRPr="00E44ACE">
        <w:rPr>
          <w:rFonts w:eastAsia="SchoolBookSanPin" w:cs="Times New Roman"/>
          <w:szCs w:val="24"/>
          <w:lang w:eastAsia="en-US"/>
        </w:rPr>
        <w:br/>
        <w:t>Ю.П. Кузнецов, А.С. Кушнер, Б.Ш. Окуджава, Р.И. Рождественский, Н.М. Рубцов), Гомера, М. Сервантеса, У. Шекспира;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15)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w:t>
      </w:r>
      <w:r w:rsidRPr="00E44ACE">
        <w:rPr>
          <w:rFonts w:eastAsia="SchoolBookSanPin" w:cs="Times New Roman"/>
          <w:szCs w:val="24"/>
          <w:lang w:eastAsia="en-US"/>
        </w:rPr>
        <w:br/>
        <w:t>(далее – ИКТ), соблюдать правила информационной безопасности.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5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начальным представлениям об общечеловеческой ценности литературы </w:t>
      </w:r>
      <w:r w:rsidRPr="00E44ACE">
        <w:rPr>
          <w:rFonts w:eastAsia="SchoolBookSanPin" w:cs="Times New Roman"/>
          <w:szCs w:val="24"/>
          <w:lang w:eastAsia="en-US"/>
        </w:rPr>
        <w:br/>
        <w:t>и её роли в воспитании любви к Родине и дружбы между народами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что литература — это вид искусства и что художественный текст отличается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3) владеть элементарными умениями воспринимать, анализировать, интерпретировать и оценивать прочитанные произведения: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понимать смысловое наполнение теоретико-литературных понятий </w:t>
      </w:r>
      <w:r w:rsidRPr="00E44ACE">
        <w:rPr>
          <w:rFonts w:eastAsia="SchoolBookSanPin" w:cs="Times New Roman"/>
          <w:szCs w:val="24"/>
          <w:lang w:eastAsia="en-US"/>
        </w:rPr>
        <w:br/>
        <w:t>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сопоставлять темы и сюжеты произведений, образы персонажей;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пересказывать прочитанное произведение, используя подробный, сжатый, выборочный пересказ, отвечать на вопросы по прочитанному произведению </w:t>
      </w:r>
      <w:r w:rsidRPr="00E44ACE">
        <w:rPr>
          <w:rFonts w:eastAsia="SchoolBookSanPin" w:cs="Times New Roman"/>
          <w:szCs w:val="24"/>
          <w:lang w:eastAsia="en-US"/>
        </w:rPr>
        <w:br/>
        <w:t>и с помощью учителя формулировать вопросы к тексту;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10)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создавать устные и письменные высказывания разных жанров объемом </w:t>
      </w:r>
      <w:r w:rsidRPr="00E44ACE">
        <w:rPr>
          <w:rFonts w:eastAsia="SchoolBookSanPin" w:cs="Times New Roman"/>
          <w:szCs w:val="24"/>
          <w:lang w:eastAsia="en-US"/>
        </w:rPr>
        <w:br/>
        <w:t>не менее 70 слов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12) владеть начальными умениями интерпретации и оценки текстуально изученных произведений фольклора и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планировать с помощью учителя собственное досуговое чтение, расширять свой круг чтения, в том числе за счёт произведений современной литературы </w:t>
      </w:r>
      <w:r w:rsidRPr="00E44ACE">
        <w:rPr>
          <w:rFonts w:eastAsia="SchoolBookSanPin" w:cs="Times New Roman"/>
          <w:szCs w:val="24"/>
          <w:lang w:eastAsia="en-US"/>
        </w:rPr>
        <w:br/>
        <w:t>для детей и подростков;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15)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6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w:t>
      </w:r>
      <w:r w:rsidRPr="00E44ACE">
        <w:rPr>
          <w:rFonts w:eastAsia="SchoolBookSanPin" w:cs="Times New Roman"/>
          <w:szCs w:val="24"/>
          <w:lang w:eastAsia="en-US"/>
        </w:rPr>
        <w:br/>
        <w:t>их сравнительные характеристики, выявлять основные особенности языка художественного произведения, поэтической и прозаической речи;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6) выделять в произведениях элементы художественной формы </w:t>
      </w:r>
      <w:r w:rsidRPr="00E44ACE">
        <w:rPr>
          <w:rFonts w:eastAsia="SchoolBookSanPin" w:cs="Times New Roman"/>
          <w:szCs w:val="24"/>
          <w:lang w:eastAsia="en-US"/>
        </w:rPr>
        <w:br/>
        <w:t>и обнаруживать связи между ними;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7) сопоставлять произведения, их фрагменты, образы персонажей, сюжеты разных литературных произведений, темы, проблемы, жанры (с учётом возраста </w:t>
      </w:r>
      <w:r w:rsidRPr="00E44ACE">
        <w:rPr>
          <w:rFonts w:eastAsia="SchoolBookSanPin" w:cs="Times New Roman"/>
          <w:szCs w:val="24"/>
          <w:lang w:eastAsia="en-US"/>
        </w:rPr>
        <w:br/>
        <w:t>и литературного развития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выразительно читать стихи и прозу, в том числе наизусть (не менее </w:t>
      </w:r>
      <w:r w:rsidRPr="00E44ACE">
        <w:rPr>
          <w:rFonts w:eastAsia="SchoolBookSanPin" w:cs="Times New Roman"/>
          <w:szCs w:val="24"/>
          <w:lang w:eastAsia="en-US"/>
        </w:rPr>
        <w:br/>
        <w:t xml:space="preserve">7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11) участвовать в беседе и диалоге о прочитанном произведении,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12)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100 слов), писать сочинение-рассуждение по заданной теме с опорой </w:t>
      </w:r>
      <w:r w:rsidRPr="00E44ACE">
        <w:rPr>
          <w:rFonts w:eastAsia="SchoolBookSanPin" w:cs="Times New Roman"/>
          <w:szCs w:val="24"/>
          <w:lang w:eastAsia="en-US"/>
        </w:rPr>
        <w:br/>
        <w:t>на прочитанные произведения, аннотацию, отзыв;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13) владеть умениями интерпретации и оценки текстуально изученных произведений фольклора, древнерусской, русской и зарубежной литературы </w:t>
      </w:r>
      <w:r w:rsidRPr="00E44ACE">
        <w:rPr>
          <w:rFonts w:eastAsia="SchoolBookSanPin" w:cs="Times New Roman"/>
          <w:szCs w:val="24"/>
          <w:lang w:eastAsia="en-US"/>
        </w:rPr>
        <w:br/>
        <w:t xml:space="preserve">и современных авторов с использованием методов смыслового чтения </w:t>
      </w:r>
      <w:r w:rsidRPr="00E44ACE">
        <w:rPr>
          <w:rFonts w:eastAsia="SchoolBookSanPin" w:cs="Times New Roman"/>
          <w:szCs w:val="24"/>
          <w:lang w:eastAsia="en-US"/>
        </w:rPr>
        <w:br/>
        <w:t>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планировать собственное досуговое чтение, обогащать свой круг чтения </w:t>
      </w:r>
      <w:r w:rsidRPr="00E44ACE">
        <w:rPr>
          <w:rFonts w:eastAsia="SchoolBookSanPin" w:cs="Times New Roman"/>
          <w:szCs w:val="24"/>
          <w:lang w:eastAsia="en-US"/>
        </w:rPr>
        <w:br/>
        <w:t>по рекомендациям учителя, в том числе за счёт произведений современной литературы для детей и подростков;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развивать умение использовать словари и справочники, в том числе </w:t>
      </w:r>
      <w:r w:rsidRPr="00E44ACE">
        <w:rPr>
          <w:rFonts w:eastAsia="SchoolBookSanPin" w:cs="Times New Roman"/>
          <w:szCs w:val="24"/>
          <w:lang w:eastAsia="en-US"/>
        </w:rPr>
        <w:br/>
        <w:t>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7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3) проводить смысловой и эстетический анализ произведений фольклора </w:t>
      </w:r>
      <w:r w:rsidRPr="00E44ACE">
        <w:rPr>
          <w:rFonts w:eastAsia="SchoolBookSanPin" w:cs="Times New Roman"/>
          <w:szCs w:val="24"/>
          <w:lang w:eastAsia="en-US"/>
        </w:rPr>
        <w:br/>
        <w:t xml:space="preserve">и художественной литературы, воспринимать, анализировать, интерпретировать </w:t>
      </w:r>
      <w:r w:rsidRPr="00E44ACE">
        <w:rPr>
          <w:rFonts w:eastAsia="SchoolBookSanPin" w:cs="Times New Roman"/>
          <w:szCs w:val="24"/>
          <w:lang w:eastAsia="en-US"/>
        </w:rPr>
        <w:br/>
        <w:t>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w:t>
      </w:r>
      <w:r w:rsidRPr="00E44ACE">
        <w:rPr>
          <w:rFonts w:eastAsia="SchoolBookSanPin" w:cs="Times New Roman"/>
          <w:szCs w:val="24"/>
          <w:lang w:eastAsia="en-US"/>
        </w:rPr>
        <w:br/>
        <w:t xml:space="preserve">и наблюдений (художественная литература и устное народное творчество, проза </w:t>
      </w:r>
      <w:r w:rsidRPr="00E44ACE">
        <w:rPr>
          <w:rFonts w:eastAsia="SchoolBookSanPin" w:cs="Times New Roman"/>
          <w:szCs w:val="24"/>
          <w:lang w:eastAsia="en-US"/>
        </w:rPr>
        <w:br/>
        <w:t xml:space="preserve">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w:t>
      </w:r>
      <w:r w:rsidRPr="00E44ACE">
        <w:rPr>
          <w:rFonts w:eastAsia="SchoolBookSanPin" w:cs="Times New Roman"/>
          <w:szCs w:val="24"/>
          <w:lang w:eastAsia="en-US"/>
        </w:rPr>
        <w:br/>
        <w:t>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выделять в произведениях элементы художественной формы и обнаруживать связи между ними;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выразительно читать стихи и прозу, в том числе наизусть (не менее </w:t>
      </w:r>
      <w:r w:rsidRPr="00E44ACE">
        <w:rPr>
          <w:rFonts w:eastAsia="SchoolBookSanPin" w:cs="Times New Roman"/>
          <w:szCs w:val="24"/>
          <w:lang w:eastAsia="en-US"/>
        </w:rPr>
        <w:br/>
        <w:t xml:space="preserve">9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12)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150 слов), писать сочинение-рассуждение по заданной теме с опорой </w:t>
      </w:r>
      <w:r w:rsidRPr="00E44ACE">
        <w:rPr>
          <w:rFonts w:eastAsia="SchoolBookSanPin" w:cs="Times New Roman"/>
          <w:szCs w:val="24"/>
          <w:lang w:eastAsia="en-US"/>
        </w:rPr>
        <w:br/>
        <w:t xml:space="preserve">на прочитанные произведения, под руководством учителя учиться исправлять </w:t>
      </w:r>
      <w:r w:rsidRPr="00E44ACE">
        <w:rPr>
          <w:rFonts w:eastAsia="SchoolBookSanPin" w:cs="Times New Roman"/>
          <w:szCs w:val="24"/>
          <w:lang w:eastAsia="en-US"/>
        </w:rPr>
        <w:br/>
        <w:t xml:space="preserve">и редактировать собственные письменные тексты; собирать материал </w:t>
      </w:r>
      <w:r w:rsidRPr="00E44ACE">
        <w:rPr>
          <w:rFonts w:eastAsia="SchoolBookSanPin" w:cs="Times New Roman"/>
          <w:szCs w:val="24"/>
          <w:lang w:eastAsia="en-US"/>
        </w:rPr>
        <w:br/>
        <w:t xml:space="preserve">и обрабатывать информацию, необходимую для составления плана, таблицы, схемы, доклада, конспекта, аннотации, эссе, литературно-творческой работы </w:t>
      </w:r>
      <w:r w:rsidRPr="00E44ACE">
        <w:rPr>
          <w:rFonts w:eastAsia="SchoolBookSanPin" w:cs="Times New Roman"/>
          <w:szCs w:val="24"/>
          <w:lang w:eastAsia="en-US"/>
        </w:rPr>
        <w:br/>
        <w:t xml:space="preserve">на самостоятельно или под руководством учителя выбранную литературную </w:t>
      </w:r>
      <w:r w:rsidRPr="00E44ACE">
        <w:rPr>
          <w:rFonts w:eastAsia="SchoolBookSanPin" w:cs="Times New Roman"/>
          <w:szCs w:val="24"/>
          <w:lang w:eastAsia="en-US"/>
        </w:rPr>
        <w:br/>
        <w:t>или публицистическую тему;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13)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E44ACE">
        <w:rPr>
          <w:rFonts w:eastAsia="SchoolBookSanPin" w:cs="Times New Roman"/>
          <w:szCs w:val="24"/>
          <w:lang w:eastAsia="en-US"/>
        </w:rPr>
        <w:br/>
        <w:t xml:space="preserve">и современных авторов с использованием методов смыслового чтения </w:t>
      </w:r>
      <w:r w:rsidRPr="00E44ACE">
        <w:rPr>
          <w:rFonts w:eastAsia="SchoolBookSanPin" w:cs="Times New Roman"/>
          <w:szCs w:val="24"/>
          <w:lang w:eastAsia="en-US"/>
        </w:rPr>
        <w:br/>
        <w:t>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понимать важность чтения и изучения произведений фольклора </w:t>
      </w:r>
      <w:r w:rsidRPr="00E44ACE">
        <w:rPr>
          <w:rFonts w:eastAsia="SchoolBookSanPin" w:cs="Times New Roman"/>
          <w:szCs w:val="24"/>
          <w:lang w:eastAsia="en-US"/>
        </w:rPr>
        <w:br/>
        <w:t>и художественной литературы для самостоятельного познания мира, развития собственных эмоциональных и эстетических впечатлений;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планировать своё досуговое чтение, обогащать свой круг чтения </w:t>
      </w:r>
      <w:r w:rsidRPr="00E44ACE">
        <w:rPr>
          <w:rFonts w:eastAsia="SchoolBookSanPin" w:cs="Times New Roman"/>
          <w:szCs w:val="24"/>
          <w:lang w:eastAsia="en-US"/>
        </w:rPr>
        <w:br/>
        <w:t>по рекомендациям учителя и сверстников, в том числе за счёт произведений современной литературы для детей и подростков;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16) участвовать в коллективной и индивидуальной проектной </w:t>
      </w:r>
      <w:r w:rsidRPr="00E44ACE">
        <w:rPr>
          <w:rFonts w:eastAsia="SchoolBookSanPin" w:cs="Times New Roman"/>
          <w:szCs w:val="24"/>
          <w:lang w:eastAsia="en-US"/>
        </w:rPr>
        <w:br/>
        <w:t>или исследовательской деятельности и публично представлять полученные результаты;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развивать умение использовать энциклопедии, словари и справочники, </w:t>
      </w:r>
      <w:r w:rsidRPr="00E44ACE">
        <w:rPr>
          <w:rFonts w:eastAsia="SchoolBookSanPin" w:cs="Times New Roman"/>
          <w:szCs w:val="24"/>
          <w:lang w:eastAsia="en-US"/>
        </w:rPr>
        <w:br/>
        <w:t>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Предметные результаты изучения литературы. К концу обучения </w:t>
      </w:r>
      <w:r w:rsidRPr="00E44ACE">
        <w:rPr>
          <w:rFonts w:eastAsia="SchoolBookSanPin" w:cs="Times New Roman"/>
          <w:szCs w:val="24"/>
          <w:lang w:eastAsia="en-US"/>
        </w:rPr>
        <w:br/>
        <w:t>в 8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 понимать духовно-нравственную ценность литературы, осознавать её роль </w:t>
      </w:r>
      <w:r w:rsidRPr="00E44ACE">
        <w:rPr>
          <w:rFonts w:eastAsia="SchoolBookSanPin" w:cs="Times New Roman"/>
          <w:szCs w:val="24"/>
          <w:lang w:eastAsia="en-US"/>
        </w:rPr>
        <w:br/>
        <w:t>в воспитании патриотизма 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w:t>
      </w:r>
      <w:r w:rsidRPr="00E44ACE">
        <w:rPr>
          <w:rFonts w:eastAsia="SchoolBookSanPin" w:cs="Times New Roman"/>
          <w:szCs w:val="24"/>
          <w:lang w:eastAsia="en-US"/>
        </w:rPr>
        <w:br/>
        <w:t xml:space="preserve">и оценивать прочитанное (с учётом литературного развития обучающихся), понимать </w:t>
      </w:r>
      <w:r w:rsidRPr="00E44ACE">
        <w:rPr>
          <w:rFonts w:eastAsia="SchoolBookSanPin" w:cs="Times New Roman"/>
          <w:szCs w:val="24"/>
          <w:lang w:eastAsia="en-US"/>
        </w:rPr>
        <w:lastRenderedPageBreak/>
        <w:t xml:space="preserve">неоднозначность художественных смыслов, заложенных </w:t>
      </w:r>
      <w:r w:rsidRPr="00E44ACE">
        <w:rPr>
          <w:rFonts w:eastAsia="SchoolBookSanPin" w:cs="Times New Roman"/>
          <w:szCs w:val="24"/>
          <w:lang w:eastAsia="en-US"/>
        </w:rPr>
        <w:br/>
        <w:t>в литературных произведениях:</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w:t>
      </w:r>
      <w:r w:rsidRPr="00E44ACE">
        <w:rPr>
          <w:rFonts w:eastAsia="SchoolBookSanPin" w:cs="Times New Roman"/>
          <w:szCs w:val="24"/>
          <w:lang w:eastAsia="en-US"/>
        </w:rPr>
        <w:br/>
        <w:t xml:space="preserve">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w:t>
      </w:r>
      <w:r w:rsidRPr="00E44ACE">
        <w:rPr>
          <w:rFonts w:eastAsia="SchoolBookSanPin" w:cs="Times New Roman"/>
          <w:szCs w:val="24"/>
          <w:lang w:eastAsia="en-US"/>
        </w:rPr>
        <w:br/>
        <w:t>для творческой манеры и стиля писателя, определять их художественные функции;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r w:rsidRPr="00E44ACE">
        <w:rPr>
          <w:rFonts w:eastAsia="SchoolBookSanPin" w:cs="Times New Roman"/>
          <w:szCs w:val="24"/>
          <w:lang w:eastAsia="en-US"/>
        </w:rPr>
        <w:br/>
        <w:t>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10) выразительно читать стихи и прозу, в том числе наизусть (не менее </w:t>
      </w:r>
      <w:r w:rsidRPr="00E44ACE">
        <w:rPr>
          <w:rFonts w:eastAsia="SchoolBookSanPin" w:cs="Times New Roman"/>
          <w:szCs w:val="24"/>
          <w:lang w:eastAsia="en-US"/>
        </w:rPr>
        <w:br/>
        <w:t xml:space="preserve">11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пересказывать изученное и самостоятельно прочитанное произведение, используя различные виды пересказов, обстоятельно отвечать на вопросы </w:t>
      </w:r>
      <w:r w:rsidRPr="00E44ACE">
        <w:rPr>
          <w:rFonts w:eastAsia="SchoolBookSanPin" w:cs="Times New Roman"/>
          <w:szCs w:val="24"/>
          <w:lang w:eastAsia="en-US"/>
        </w:rPr>
        <w:br/>
        <w:t xml:space="preserve">и самостоятельно формулировать вопросы к тексту; пересказывать сюжет </w:t>
      </w:r>
      <w:r w:rsidRPr="00E44ACE">
        <w:rPr>
          <w:rFonts w:eastAsia="SchoolBookSanPin" w:cs="Times New Roman"/>
          <w:szCs w:val="24"/>
          <w:lang w:eastAsia="en-US"/>
        </w:rPr>
        <w:br/>
        <w:t>и вычленять фабулу;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13)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200 слов), писать сочинение-рассуждение по заданной теме с опорой </w:t>
      </w:r>
      <w:r w:rsidRPr="00E44ACE">
        <w:rPr>
          <w:rFonts w:eastAsia="SchoolBookSanPin" w:cs="Times New Roman"/>
          <w:szCs w:val="24"/>
          <w:lang w:eastAsia="en-US"/>
        </w:rPr>
        <w:br/>
        <w:t>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интерпретировать и оценивать текстуально изученные и самостоятельно прочитанные художественные произведения древнерусской, классической русской </w:t>
      </w:r>
      <w:r w:rsidRPr="00E44ACE">
        <w:rPr>
          <w:rFonts w:eastAsia="SchoolBookSanPin" w:cs="Times New Roman"/>
          <w:szCs w:val="24"/>
          <w:lang w:eastAsia="en-US"/>
        </w:rPr>
        <w:br/>
        <w:t>и зарубежной литературы и современных авторов с использованием методов смыслового чтения 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понимать важность чтения и изучения произведений фольклора </w:t>
      </w:r>
      <w:r w:rsidRPr="00E44ACE">
        <w:rPr>
          <w:rFonts w:eastAsia="SchoolBookSanPin" w:cs="Times New Roman"/>
          <w:szCs w:val="24"/>
          <w:lang w:eastAsia="en-US"/>
        </w:rPr>
        <w:b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16) 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w:t>
      </w:r>
      <w:r w:rsidRPr="00E44ACE">
        <w:rPr>
          <w:rFonts w:eastAsia="SchoolBookSanPin" w:cs="Times New Roman"/>
          <w:szCs w:val="24"/>
          <w:lang w:eastAsia="en-US"/>
        </w:rPr>
        <w:br/>
        <w:t>в том числе за счёт произведений современной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17) участвовать в коллективной и индивидуальной проектной </w:t>
      </w:r>
      <w:r w:rsidRPr="00E44ACE">
        <w:rPr>
          <w:rFonts w:eastAsia="SchoolBookSanPin" w:cs="Times New Roman"/>
          <w:szCs w:val="24"/>
          <w:lang w:eastAsia="en-US"/>
        </w:rPr>
        <w:br/>
        <w:t>и исследовательской деятельности и публично представлять полученные результаты;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18) самостоятельно использовать энциклопедии, словари и справочники, </w:t>
      </w:r>
      <w:r w:rsidRPr="00E44ACE">
        <w:rPr>
          <w:rFonts w:eastAsia="SchoolBookSanPin" w:cs="Times New Roman"/>
          <w:szCs w:val="24"/>
          <w:lang w:eastAsia="en-US"/>
        </w:rPr>
        <w:br/>
        <w:t xml:space="preserve">в том числе в электронной форме, пользоваться электронными библиотеками </w:t>
      </w:r>
      <w:r w:rsidRPr="00E44ACE">
        <w:rPr>
          <w:rFonts w:eastAsia="SchoolBookSanPin" w:cs="Times New Roman"/>
          <w:szCs w:val="24"/>
          <w:lang w:eastAsia="en-US"/>
        </w:rPr>
        <w:br/>
        <w:t>и другими справочными материалами, в том числе из числа верифицированных электронных ресурсов, включённых в федеральный перечень.</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lastRenderedPageBreak/>
        <w:t xml:space="preserve">Предметные результаты изучения литературы. К концу обучения </w:t>
      </w:r>
      <w:r w:rsidRPr="00E44ACE">
        <w:rPr>
          <w:rFonts w:eastAsia="SchoolBookSanPin" w:cs="Times New Roman"/>
          <w:szCs w:val="24"/>
          <w:lang w:eastAsia="en-US"/>
        </w:rPr>
        <w:br/>
        <w:t>в 9 классе обучающийся научится: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w:t>
      </w:r>
      <w:r w:rsidR="0050756D">
        <w:rPr>
          <w:rFonts w:eastAsia="SchoolBookSanPin" w:cs="Times New Roman"/>
          <w:szCs w:val="24"/>
          <w:lang w:eastAsia="en-US"/>
        </w:rPr>
        <w:t xml:space="preserve">ценки героев, событий, характер авторских </w:t>
      </w:r>
      <w:r w:rsidRPr="00E44ACE">
        <w:rPr>
          <w:rFonts w:eastAsia="SchoolBookSanPin" w:cs="Times New Roman"/>
          <w:szCs w:val="24"/>
          <w:lang w:eastAsia="en-US"/>
        </w:rPr>
        <w:t>взаимоотношений</w:t>
      </w:r>
      <w:r w:rsidR="0050756D">
        <w:rPr>
          <w:rFonts w:eastAsia="SchoolBookSanPin" w:cs="Times New Roman"/>
          <w:szCs w:val="24"/>
          <w:lang w:eastAsia="en-US"/>
        </w:rPr>
        <w:t xml:space="preserve"> </w:t>
      </w:r>
      <w:r w:rsidRPr="00E44ACE">
        <w:rPr>
          <w:rFonts w:eastAsia="SchoolBookSanPin" w:cs="Times New Roman"/>
          <w:szCs w:val="24"/>
          <w:lang w:eastAsia="en-US"/>
        </w:rP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5) овладеть сущностью и пониманием смысловых функций теоретико-литературных понятий и самостоятельно использовать их в процессе анализа </w:t>
      </w:r>
      <w:r w:rsidRPr="00E44ACE">
        <w:rPr>
          <w:rFonts w:eastAsia="SchoolBookSanPin" w:cs="Times New Roman"/>
          <w:szCs w:val="24"/>
          <w:lang w:eastAsia="en-US"/>
        </w:rPr>
        <w:br/>
        <w:t xml:space="preserve">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w:t>
      </w:r>
      <w:r w:rsidRPr="00E44ACE">
        <w:rPr>
          <w:rFonts w:eastAsia="SchoolBookSanPin" w:cs="Times New Roman"/>
          <w:szCs w:val="24"/>
          <w:lang w:eastAsia="en-US"/>
        </w:rPr>
        <w:br/>
        <w:t xml:space="preserve">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w:t>
      </w:r>
      <w:r w:rsidRPr="00E44ACE">
        <w:rPr>
          <w:rFonts w:eastAsia="SchoolBookSanPin" w:cs="Times New Roman"/>
          <w:szCs w:val="24"/>
          <w:lang w:eastAsia="en-US"/>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6) рассматривать изученные и самостоятельно прочитанные произведения </w:t>
      </w:r>
      <w:r w:rsidRPr="00E44ACE">
        <w:rPr>
          <w:rFonts w:eastAsia="SchoolBookSanPin" w:cs="Times New Roman"/>
          <w:szCs w:val="24"/>
          <w:lang w:eastAsia="en-US"/>
        </w:rPr>
        <w:br/>
        <w:t>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7) выявлять связь между важнейшими фактами биографии писателей </w:t>
      </w:r>
      <w:r w:rsidRPr="00E44ACE">
        <w:rPr>
          <w:rFonts w:eastAsia="SchoolBookSanPin" w:cs="Times New Roman"/>
          <w:szCs w:val="24"/>
          <w:lang w:eastAsia="en-US"/>
        </w:rPr>
        <w:br/>
        <w:t xml:space="preserve">(в том числе А.С. Грибоедова, А.С. Пушкина, М.Ю. Лермонтова, Н.В. Гоголя) </w:t>
      </w:r>
      <w:r w:rsidRPr="00E44ACE">
        <w:rPr>
          <w:rFonts w:eastAsia="SchoolBookSanPin" w:cs="Times New Roman"/>
          <w:szCs w:val="24"/>
          <w:lang w:eastAsia="en-US"/>
        </w:rPr>
        <w:br/>
        <w:t>и особенностями исторической эпохи, авторского мировоззрения, проблематики произведений;</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8) выделять в произведениях элементы художественной формы </w:t>
      </w:r>
      <w:r w:rsidRPr="00E44ACE">
        <w:rPr>
          <w:rFonts w:eastAsia="SchoolBookSanPin" w:cs="Times New Roman"/>
          <w:szCs w:val="24"/>
          <w:lang w:eastAsia="en-US"/>
        </w:rPr>
        <w:b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9) сопоставлять произведения, их фрагменты (с учётом внутритекстовых </w:t>
      </w:r>
      <w:r w:rsidRPr="00E44ACE">
        <w:rPr>
          <w:rFonts w:eastAsia="SchoolBookSanPin" w:cs="Times New Roman"/>
          <w:szCs w:val="24"/>
          <w:lang w:eastAsia="en-US"/>
        </w:rPr>
        <w:br/>
        <w:t>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11) выразительно читать стихи и прозу, в том числе наизусть (не менее </w:t>
      </w:r>
      <w:r w:rsidRPr="00E44ACE">
        <w:rPr>
          <w:rFonts w:eastAsia="SchoolBookSanPin" w:cs="Times New Roman"/>
          <w:szCs w:val="24"/>
          <w:lang w:eastAsia="en-US"/>
        </w:rPr>
        <w:br/>
        <w:t xml:space="preserve">12 поэтических произведений, не выученных ранее), передавая личное отношение </w:t>
      </w:r>
      <w:r w:rsidRPr="00E44ACE">
        <w:rPr>
          <w:rFonts w:eastAsia="SchoolBookSanPin" w:cs="Times New Roman"/>
          <w:szCs w:val="24"/>
          <w:lang w:eastAsia="en-US"/>
        </w:rPr>
        <w:br/>
        <w:t>к произведению (с учётом литературного развития, индивидуальных особенностей обучающихся);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14) создавать устные и письменные высказывания разных жанров (объёмом </w:t>
      </w:r>
      <w:r w:rsidRPr="00E44ACE">
        <w:rPr>
          <w:rFonts w:eastAsia="SchoolBookSanPin" w:cs="Times New Roman"/>
          <w:szCs w:val="24"/>
          <w:lang w:eastAsia="en-US"/>
        </w:rPr>
        <w:br/>
        <w:t xml:space="preserve">не менее 250 слов), писать сочинение-рассуждение по заданной теме с опорой </w:t>
      </w:r>
      <w:r w:rsidRPr="00E44ACE">
        <w:rPr>
          <w:rFonts w:eastAsia="SchoolBookSanPin" w:cs="Times New Roman"/>
          <w:szCs w:val="24"/>
          <w:lang w:eastAsia="en-US"/>
        </w:rPr>
        <w:br/>
      </w:r>
      <w:r w:rsidRPr="00E44ACE">
        <w:rPr>
          <w:rFonts w:eastAsia="SchoolBookSanPin" w:cs="Times New Roman"/>
          <w:szCs w:val="24"/>
          <w:lang w:eastAsia="en-US"/>
        </w:rPr>
        <w:lastRenderedPageBreak/>
        <w:t>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15) самостоятельно интерпретировать и оценивать текстуально изученные </w:t>
      </w:r>
      <w:r w:rsidRPr="00E44ACE">
        <w:rPr>
          <w:rFonts w:eastAsia="SchoolBookSanPin" w:cs="Times New Roman"/>
          <w:szCs w:val="24"/>
          <w:lang w:eastAsia="en-US"/>
        </w:rPr>
        <w:br/>
        <w:t xml:space="preserve">и самостоятельно прочитанные художественные произведения древнерусской, классической русской и зарубежной литературы и современных авторов </w:t>
      </w:r>
      <w:r w:rsidRPr="00E44ACE">
        <w:rPr>
          <w:rFonts w:eastAsia="SchoolBookSanPin" w:cs="Times New Roman"/>
          <w:szCs w:val="24"/>
          <w:lang w:eastAsia="en-US"/>
        </w:rPr>
        <w:br/>
        <w:t>с использованием методов смыслового чтения и эстетического анализа;</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17) 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w:t>
      </w:r>
      <w:r w:rsidR="0050756D">
        <w:rPr>
          <w:rFonts w:eastAsia="SchoolBookSanPin" w:cs="Times New Roman"/>
          <w:szCs w:val="24"/>
          <w:lang w:eastAsia="en-US"/>
        </w:rPr>
        <w:t xml:space="preserve">ормационно-телекоммуникационной сети </w:t>
      </w:r>
      <w:r w:rsidRPr="00E44ACE">
        <w:rPr>
          <w:rFonts w:eastAsia="SchoolBookSanPin" w:cs="Times New Roman"/>
          <w:szCs w:val="24"/>
          <w:lang w:eastAsia="en-US"/>
        </w:rPr>
        <w:t>«Интернет»,</w:t>
      </w:r>
      <w:r w:rsidR="0050756D">
        <w:rPr>
          <w:rFonts w:eastAsia="SchoolBookSanPin" w:cs="Times New Roman"/>
          <w:szCs w:val="24"/>
          <w:lang w:eastAsia="en-US"/>
        </w:rPr>
        <w:t xml:space="preserve"> </w:t>
      </w:r>
      <w:r w:rsidRPr="00E44ACE">
        <w:rPr>
          <w:rFonts w:eastAsia="SchoolBookSanPin" w:cs="Times New Roman"/>
          <w:szCs w:val="24"/>
          <w:lang w:eastAsia="en-US"/>
        </w:rPr>
        <w:t>в том числе за счёт произведений современной литературы;</w:t>
      </w:r>
    </w:p>
    <w:p w:rsidR="00E44ACE" w:rsidRPr="00E44ACE" w:rsidRDefault="00E44ACE" w:rsidP="00E44ACE">
      <w:pPr>
        <w:jc w:val="both"/>
        <w:rPr>
          <w:rFonts w:eastAsia="SchoolBookSanPin" w:cs="Times New Roman"/>
          <w:szCs w:val="24"/>
          <w:lang w:eastAsia="en-US"/>
        </w:rPr>
      </w:pPr>
      <w:r w:rsidRPr="00E44ACE">
        <w:rPr>
          <w:rFonts w:eastAsia="SchoolBookSanPin" w:cs="Times New Roman"/>
          <w:szCs w:val="24"/>
          <w:lang w:eastAsia="en-US"/>
        </w:rPr>
        <w:t xml:space="preserve">18) участвовать в коллективной и индивидуальной проектной </w:t>
      </w:r>
      <w:r w:rsidRPr="00E44ACE">
        <w:rPr>
          <w:rFonts w:eastAsia="SchoolBookSanPin" w:cs="Times New Roman"/>
          <w:szCs w:val="24"/>
          <w:lang w:eastAsia="en-US"/>
        </w:rPr>
        <w:br/>
        <w:t>и исследовательской деятельности и уметь публично презентовать полученные результаты;</w:t>
      </w:r>
    </w:p>
    <w:p w:rsidR="000C2CF8" w:rsidRPr="000C2CF8" w:rsidRDefault="0050756D" w:rsidP="000C2CF8">
      <w:pPr>
        <w:jc w:val="both"/>
        <w:rPr>
          <w:rFonts w:cs="Times New Roman"/>
          <w:szCs w:val="24"/>
        </w:rPr>
      </w:pPr>
      <w:r w:rsidRPr="000C2CF8">
        <w:rPr>
          <w:rFonts w:eastAsia="SchoolBookSanPin" w:cs="Times New Roman"/>
          <w:szCs w:val="24"/>
          <w:lang w:eastAsia="en-US"/>
        </w:rPr>
        <w:t xml:space="preserve">19) уметь самостоятельно пользоваться энциклопедиями, и справочной литературой, информационно-справочными системами, в том </w:t>
      </w:r>
      <w:r w:rsidR="00E44ACE" w:rsidRPr="000C2CF8">
        <w:rPr>
          <w:rFonts w:eastAsia="SchoolBookSanPin" w:cs="Times New Roman"/>
          <w:szCs w:val="24"/>
          <w:lang w:eastAsia="en-US"/>
        </w:rPr>
        <w:t>числе</w:t>
      </w:r>
      <w:r w:rsidRPr="000C2CF8">
        <w:rPr>
          <w:rFonts w:eastAsia="SchoolBookSanPin" w:cs="Times New Roman"/>
          <w:szCs w:val="24"/>
          <w:lang w:eastAsia="en-US"/>
        </w:rPr>
        <w:t xml:space="preserve"> </w:t>
      </w:r>
      <w:r w:rsidR="00E44ACE" w:rsidRPr="000C2CF8">
        <w:rPr>
          <w:rFonts w:eastAsia="SchoolBookSanPin" w:cs="Times New Roman"/>
          <w:szCs w:val="24"/>
          <w:lang w:eastAsia="en-US"/>
        </w:rPr>
        <w:t>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w:t>
      </w:r>
      <w:r w:rsidRPr="000C2CF8">
        <w:rPr>
          <w:rFonts w:eastAsia="SchoolBookSanPin" w:cs="Times New Roman"/>
          <w:szCs w:val="24"/>
          <w:lang w:eastAsia="en-US"/>
        </w:rPr>
        <w:t xml:space="preserve">лектронных ресурсов, включённых в федеральный </w:t>
      </w:r>
      <w:r w:rsidR="000C2CF8" w:rsidRPr="000C2CF8">
        <w:rPr>
          <w:rFonts w:eastAsia="SchoolBookSanPin" w:cs="Times New Roman"/>
          <w:szCs w:val="24"/>
          <w:lang w:eastAsia="en-US"/>
        </w:rPr>
        <w:t>перечень.</w:t>
      </w:r>
      <w:r w:rsidR="000C2CF8" w:rsidRPr="000C2CF8">
        <w:rPr>
          <w:rFonts w:eastAsia="SchoolBookSanPin" w:cs="Times New Roman"/>
          <w:szCs w:val="24"/>
          <w:lang w:eastAsia="en-US"/>
        </w:rPr>
        <w:br/>
      </w:r>
    </w:p>
    <w:p w:rsidR="000C2CF8" w:rsidRDefault="000C2CF8" w:rsidP="000C2CF8">
      <w:pPr>
        <w:widowControl w:val="0"/>
        <w:jc w:val="center"/>
        <w:rPr>
          <w:rFonts w:eastAsia="Calibri" w:cs="Times New Roman"/>
          <w:b/>
          <w:szCs w:val="24"/>
          <w:lang w:eastAsia="en-US"/>
        </w:rPr>
      </w:pPr>
      <w:r w:rsidRPr="000C2CF8">
        <w:rPr>
          <w:rFonts w:eastAsia="Calibri" w:cs="Times New Roman"/>
          <w:b/>
          <w:szCs w:val="24"/>
          <w:lang w:eastAsia="en-US"/>
        </w:rPr>
        <w:t xml:space="preserve">2.1.3. Рабочая программа учебного предмета </w:t>
      </w:r>
      <w:r w:rsidR="009031D6">
        <w:rPr>
          <w:rFonts w:eastAsia="Calibri" w:cs="Times New Roman"/>
          <w:b/>
          <w:szCs w:val="24"/>
          <w:lang w:eastAsia="en-US"/>
        </w:rPr>
        <w:t xml:space="preserve"> «Иностранный (английский</w:t>
      </w:r>
      <w:r>
        <w:rPr>
          <w:rFonts w:eastAsia="Calibri" w:cs="Times New Roman"/>
          <w:b/>
          <w:szCs w:val="24"/>
          <w:lang w:eastAsia="en-US"/>
        </w:rPr>
        <w:t>) язык»</w:t>
      </w:r>
    </w:p>
    <w:p w:rsidR="0081528E" w:rsidRPr="0081528E" w:rsidRDefault="0081528E" w:rsidP="008E1EBE">
      <w:pPr>
        <w:pStyle w:val="23"/>
        <w:numPr>
          <w:ilvl w:val="0"/>
          <w:numId w:val="85"/>
        </w:numPr>
        <w:shd w:val="clear" w:color="auto" w:fill="auto"/>
        <w:tabs>
          <w:tab w:val="left" w:pos="1311"/>
        </w:tabs>
        <w:spacing w:before="0" w:after="0" w:line="475" w:lineRule="exact"/>
        <w:ind w:firstLine="760"/>
        <w:rPr>
          <w:sz w:val="24"/>
          <w:szCs w:val="24"/>
        </w:rPr>
      </w:pPr>
      <w:r w:rsidRPr="0081528E">
        <w:rPr>
          <w:sz w:val="24"/>
          <w:szCs w:val="24"/>
        </w:rPr>
        <w:t>Федеральная рабочая программа по учебному предмету «Иностранный (английский) язык».</w:t>
      </w:r>
    </w:p>
    <w:p w:rsidR="0081528E" w:rsidRPr="0081528E" w:rsidRDefault="0081528E" w:rsidP="008E1EBE">
      <w:pPr>
        <w:pStyle w:val="23"/>
        <w:numPr>
          <w:ilvl w:val="1"/>
          <w:numId w:val="85"/>
        </w:numPr>
        <w:shd w:val="clear" w:color="auto" w:fill="auto"/>
        <w:tabs>
          <w:tab w:val="left" w:pos="1522"/>
        </w:tabs>
        <w:spacing w:before="0" w:after="0" w:line="475" w:lineRule="exact"/>
        <w:ind w:firstLine="760"/>
        <w:rPr>
          <w:sz w:val="24"/>
          <w:szCs w:val="24"/>
        </w:rPr>
      </w:pPr>
      <w:r w:rsidRPr="0081528E">
        <w:rPr>
          <w:sz w:val="24"/>
          <w:szCs w:val="24"/>
        </w:rPr>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81528E" w:rsidRPr="0081528E" w:rsidRDefault="0081528E" w:rsidP="008E1EBE">
      <w:pPr>
        <w:pStyle w:val="23"/>
        <w:numPr>
          <w:ilvl w:val="1"/>
          <w:numId w:val="85"/>
        </w:numPr>
        <w:shd w:val="clear" w:color="auto" w:fill="auto"/>
        <w:tabs>
          <w:tab w:val="left" w:pos="1553"/>
        </w:tabs>
        <w:spacing w:before="0" w:after="0" w:line="475" w:lineRule="exact"/>
        <w:ind w:firstLine="760"/>
        <w:rPr>
          <w:sz w:val="24"/>
          <w:szCs w:val="24"/>
        </w:rPr>
      </w:pPr>
      <w:r w:rsidRPr="0081528E">
        <w:rPr>
          <w:sz w:val="24"/>
          <w:szCs w:val="24"/>
        </w:rPr>
        <w:t>Пояснительная записка.</w:t>
      </w:r>
    </w:p>
    <w:p w:rsidR="0081528E" w:rsidRPr="0081528E" w:rsidRDefault="0081528E" w:rsidP="008E1EBE">
      <w:pPr>
        <w:pStyle w:val="23"/>
        <w:numPr>
          <w:ilvl w:val="2"/>
          <w:numId w:val="85"/>
        </w:numPr>
        <w:shd w:val="clear" w:color="auto" w:fill="auto"/>
        <w:spacing w:before="0" w:after="0" w:line="475" w:lineRule="exact"/>
        <w:ind w:firstLine="760"/>
        <w:rPr>
          <w:sz w:val="24"/>
          <w:szCs w:val="24"/>
        </w:rPr>
      </w:pPr>
      <w:r w:rsidRPr="0081528E">
        <w:rPr>
          <w:sz w:val="24"/>
          <w:szCs w:val="24"/>
        </w:rPr>
        <w:lastRenderedPageBreak/>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528E" w:rsidRPr="0081528E" w:rsidRDefault="0081528E" w:rsidP="008E1EBE">
      <w:pPr>
        <w:pStyle w:val="23"/>
        <w:numPr>
          <w:ilvl w:val="2"/>
          <w:numId w:val="85"/>
        </w:numPr>
        <w:shd w:val="clear" w:color="auto" w:fill="auto"/>
        <w:spacing w:before="0" w:after="0" w:line="475" w:lineRule="exact"/>
        <w:ind w:firstLine="760"/>
        <w:rPr>
          <w:sz w:val="24"/>
          <w:szCs w:val="24"/>
        </w:rPr>
      </w:pPr>
      <w:r w:rsidRPr="0081528E">
        <w:rPr>
          <w:sz w:val="24"/>
          <w:szCs w:val="24"/>
        </w:rP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1528E" w:rsidRPr="0081528E" w:rsidRDefault="0081528E" w:rsidP="008E1EBE">
      <w:pPr>
        <w:pStyle w:val="23"/>
        <w:numPr>
          <w:ilvl w:val="2"/>
          <w:numId w:val="85"/>
        </w:numPr>
        <w:shd w:val="clear" w:color="auto" w:fill="auto"/>
        <w:tabs>
          <w:tab w:val="left" w:pos="1734"/>
        </w:tabs>
        <w:spacing w:before="0" w:after="0" w:line="475" w:lineRule="exact"/>
        <w:ind w:firstLine="780"/>
        <w:rPr>
          <w:sz w:val="24"/>
          <w:szCs w:val="24"/>
        </w:rPr>
      </w:pPr>
      <w:r w:rsidRPr="0081528E">
        <w:rPr>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81528E" w:rsidRPr="0081528E" w:rsidRDefault="0081528E" w:rsidP="008E1EBE">
      <w:pPr>
        <w:pStyle w:val="23"/>
        <w:numPr>
          <w:ilvl w:val="2"/>
          <w:numId w:val="85"/>
        </w:numPr>
        <w:shd w:val="clear" w:color="auto" w:fill="auto"/>
        <w:tabs>
          <w:tab w:val="left" w:pos="1743"/>
        </w:tabs>
        <w:spacing w:before="0" w:after="0" w:line="475" w:lineRule="exact"/>
        <w:ind w:firstLine="780"/>
        <w:rPr>
          <w:sz w:val="24"/>
          <w:szCs w:val="24"/>
        </w:rPr>
      </w:pPr>
      <w:r w:rsidRPr="0081528E">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w:t>
      </w:r>
      <w:r w:rsidRPr="0081528E">
        <w:rPr>
          <w:sz w:val="24"/>
          <w:szCs w:val="24"/>
        </w:rPr>
        <w:lastRenderedPageBreak/>
        <w:t>закрепляются на новом лексическом материале и расширяющемся тематическом содержании речи.</w:t>
      </w:r>
    </w:p>
    <w:p w:rsidR="0081528E" w:rsidRPr="0081528E" w:rsidRDefault="0081528E" w:rsidP="008E1EBE">
      <w:pPr>
        <w:pStyle w:val="23"/>
        <w:numPr>
          <w:ilvl w:val="2"/>
          <w:numId w:val="85"/>
        </w:numPr>
        <w:shd w:val="clear" w:color="auto" w:fill="auto"/>
        <w:tabs>
          <w:tab w:val="left" w:pos="1748"/>
        </w:tabs>
        <w:spacing w:before="0" w:after="0" w:line="475" w:lineRule="exact"/>
        <w:ind w:firstLine="780"/>
        <w:rPr>
          <w:sz w:val="24"/>
          <w:szCs w:val="24"/>
        </w:rPr>
      </w:pPr>
      <w:r w:rsidRPr="0081528E">
        <w:rPr>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1528E" w:rsidRPr="0081528E" w:rsidRDefault="0081528E" w:rsidP="0081528E">
      <w:pPr>
        <w:pStyle w:val="23"/>
        <w:shd w:val="clear" w:color="auto" w:fill="auto"/>
        <w:spacing w:before="0" w:after="0" w:line="475" w:lineRule="exact"/>
        <w:ind w:firstLine="780"/>
        <w:rPr>
          <w:sz w:val="24"/>
          <w:szCs w:val="24"/>
        </w:rPr>
      </w:pPr>
      <w:r w:rsidRPr="0081528E">
        <w:rPr>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1528E" w:rsidRPr="0081528E" w:rsidRDefault="0081528E" w:rsidP="008E1EBE">
      <w:pPr>
        <w:pStyle w:val="23"/>
        <w:numPr>
          <w:ilvl w:val="2"/>
          <w:numId w:val="85"/>
        </w:numPr>
        <w:shd w:val="clear" w:color="auto" w:fill="auto"/>
        <w:tabs>
          <w:tab w:val="left" w:pos="1734"/>
        </w:tabs>
        <w:spacing w:before="0" w:after="0" w:line="480" w:lineRule="exact"/>
        <w:ind w:firstLine="760"/>
        <w:rPr>
          <w:sz w:val="24"/>
          <w:szCs w:val="24"/>
        </w:rPr>
      </w:pPr>
      <w:r w:rsidRPr="0081528E">
        <w:rPr>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81528E" w:rsidRPr="0081528E" w:rsidRDefault="0081528E" w:rsidP="0081528E">
      <w:pPr>
        <w:pStyle w:val="23"/>
        <w:shd w:val="clear" w:color="auto" w:fill="auto"/>
        <w:spacing w:before="0" w:after="0" w:line="480" w:lineRule="exact"/>
        <w:ind w:firstLine="760"/>
        <w:rPr>
          <w:sz w:val="24"/>
          <w:szCs w:val="24"/>
        </w:rPr>
      </w:pPr>
      <w:r w:rsidRPr="0081528E">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1528E" w:rsidRPr="0081528E" w:rsidRDefault="0081528E" w:rsidP="0081528E">
      <w:pPr>
        <w:pStyle w:val="23"/>
        <w:shd w:val="clear" w:color="auto" w:fill="auto"/>
        <w:spacing w:before="0" w:after="0" w:line="480" w:lineRule="exact"/>
        <w:ind w:firstLine="760"/>
        <w:rPr>
          <w:sz w:val="24"/>
          <w:szCs w:val="24"/>
        </w:rPr>
      </w:pPr>
      <w:r w:rsidRPr="0081528E">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1528E" w:rsidRPr="0081528E" w:rsidRDefault="0081528E" w:rsidP="0081528E">
      <w:pPr>
        <w:pStyle w:val="23"/>
        <w:shd w:val="clear" w:color="auto" w:fill="auto"/>
        <w:spacing w:before="0" w:after="0" w:line="480" w:lineRule="exact"/>
        <w:ind w:firstLine="760"/>
        <w:rPr>
          <w:sz w:val="24"/>
          <w:szCs w:val="24"/>
        </w:rPr>
      </w:pPr>
      <w:r w:rsidRPr="0081528E">
        <w:rPr>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1528E" w:rsidRPr="0081528E" w:rsidRDefault="0081528E" w:rsidP="0081528E">
      <w:pPr>
        <w:pStyle w:val="23"/>
        <w:shd w:val="clear" w:color="auto" w:fill="auto"/>
        <w:spacing w:before="0" w:after="0" w:line="480" w:lineRule="exact"/>
        <w:ind w:firstLine="760"/>
        <w:rPr>
          <w:sz w:val="24"/>
          <w:szCs w:val="24"/>
        </w:rPr>
      </w:pPr>
      <w:r w:rsidRPr="0081528E">
        <w:rPr>
          <w:sz w:val="24"/>
          <w:szCs w:val="24"/>
        </w:rPr>
        <w:t>свою страну, её культуру в условиях межкультурного общения;</w:t>
      </w:r>
    </w:p>
    <w:p w:rsidR="0081528E" w:rsidRPr="0081528E" w:rsidRDefault="0081528E" w:rsidP="0081528E">
      <w:pPr>
        <w:pStyle w:val="23"/>
        <w:shd w:val="clear" w:color="auto" w:fill="auto"/>
        <w:spacing w:before="0" w:after="0" w:line="480" w:lineRule="exact"/>
        <w:ind w:firstLine="760"/>
        <w:rPr>
          <w:sz w:val="24"/>
          <w:szCs w:val="24"/>
        </w:rPr>
      </w:pPr>
      <w:r w:rsidRPr="0081528E">
        <w:rPr>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1528E" w:rsidRPr="0081528E" w:rsidRDefault="0081528E" w:rsidP="008E1EBE">
      <w:pPr>
        <w:pStyle w:val="23"/>
        <w:numPr>
          <w:ilvl w:val="2"/>
          <w:numId w:val="85"/>
        </w:numPr>
        <w:shd w:val="clear" w:color="auto" w:fill="auto"/>
        <w:tabs>
          <w:tab w:val="left" w:pos="1759"/>
        </w:tabs>
        <w:spacing w:before="0" w:after="0" w:line="480" w:lineRule="exact"/>
        <w:ind w:firstLine="760"/>
        <w:rPr>
          <w:sz w:val="24"/>
          <w:szCs w:val="24"/>
        </w:rPr>
      </w:pPr>
      <w:r w:rsidRPr="0081528E">
        <w:rPr>
          <w:sz w:val="24"/>
          <w:szCs w:val="24"/>
        </w:rPr>
        <w:t>Наряду с иноязычной коммуникативной компетенцией средствами</w:t>
      </w:r>
    </w:p>
    <w:p w:rsidR="0081528E" w:rsidRPr="0081528E" w:rsidRDefault="0081528E" w:rsidP="0081528E">
      <w:pPr>
        <w:pStyle w:val="23"/>
        <w:shd w:val="clear" w:color="auto" w:fill="auto"/>
        <w:tabs>
          <w:tab w:val="left" w:pos="4310"/>
          <w:tab w:val="right" w:pos="10138"/>
        </w:tabs>
        <w:spacing w:before="0" w:after="0" w:line="480" w:lineRule="exact"/>
        <w:rPr>
          <w:sz w:val="24"/>
          <w:szCs w:val="24"/>
        </w:rPr>
      </w:pPr>
      <w:r w:rsidRPr="0081528E">
        <w:rPr>
          <w:sz w:val="24"/>
          <w:szCs w:val="24"/>
        </w:rPr>
        <w:t>иностранного (английского) языка формируются компетенции: образовательная, ценностно-ориентационная,</w:t>
      </w:r>
      <w:r w:rsidRPr="0081528E">
        <w:rPr>
          <w:sz w:val="24"/>
          <w:szCs w:val="24"/>
        </w:rPr>
        <w:tab/>
        <w:t>общекультурная,</w:t>
      </w:r>
      <w:r w:rsidRPr="0081528E">
        <w:rPr>
          <w:sz w:val="24"/>
          <w:szCs w:val="24"/>
        </w:rPr>
        <w:tab/>
        <w:t>учебно-познавательная,</w:t>
      </w:r>
    </w:p>
    <w:p w:rsidR="0081528E" w:rsidRPr="0081528E" w:rsidRDefault="0081528E" w:rsidP="0081528E">
      <w:pPr>
        <w:pStyle w:val="23"/>
        <w:shd w:val="clear" w:color="auto" w:fill="auto"/>
        <w:spacing w:before="0" w:after="0" w:line="480" w:lineRule="exact"/>
        <w:rPr>
          <w:sz w:val="24"/>
          <w:szCs w:val="24"/>
        </w:rPr>
      </w:pPr>
      <w:r w:rsidRPr="0081528E">
        <w:rPr>
          <w:sz w:val="24"/>
          <w:szCs w:val="24"/>
        </w:rPr>
        <w:t xml:space="preserve">информационная, социально-трудовая и компетенция личностного </w:t>
      </w:r>
      <w:r w:rsidRPr="0081528E">
        <w:rPr>
          <w:sz w:val="24"/>
          <w:szCs w:val="24"/>
        </w:rPr>
        <w:lastRenderedPageBreak/>
        <w:t>самосовершенствования.</w:t>
      </w:r>
    </w:p>
    <w:p w:rsidR="0081528E" w:rsidRPr="0081528E" w:rsidRDefault="0081528E" w:rsidP="008E1EBE">
      <w:pPr>
        <w:pStyle w:val="23"/>
        <w:numPr>
          <w:ilvl w:val="2"/>
          <w:numId w:val="85"/>
        </w:numPr>
        <w:shd w:val="clear" w:color="auto" w:fill="auto"/>
        <w:tabs>
          <w:tab w:val="left" w:pos="1743"/>
        </w:tabs>
        <w:spacing w:before="0" w:after="0" w:line="480" w:lineRule="exact"/>
        <w:ind w:firstLine="760"/>
        <w:rPr>
          <w:sz w:val="24"/>
          <w:szCs w:val="24"/>
        </w:rPr>
      </w:pPr>
      <w:r w:rsidRPr="0081528E">
        <w:rPr>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1528E" w:rsidRPr="0081528E" w:rsidRDefault="0081528E" w:rsidP="008E1EBE">
      <w:pPr>
        <w:pStyle w:val="23"/>
        <w:numPr>
          <w:ilvl w:val="2"/>
          <w:numId w:val="85"/>
        </w:numPr>
        <w:shd w:val="clear" w:color="auto" w:fill="auto"/>
        <w:tabs>
          <w:tab w:val="left" w:pos="1794"/>
        </w:tabs>
        <w:spacing w:before="0" w:after="0" w:line="475" w:lineRule="exact"/>
        <w:ind w:firstLine="740"/>
        <w:rPr>
          <w:sz w:val="24"/>
          <w:szCs w:val="24"/>
        </w:rPr>
      </w:pPr>
      <w:r w:rsidRPr="0081528E">
        <w:rPr>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81528E" w:rsidRPr="0081528E" w:rsidRDefault="0081528E" w:rsidP="008E1EBE">
      <w:pPr>
        <w:pStyle w:val="23"/>
        <w:numPr>
          <w:ilvl w:val="2"/>
          <w:numId w:val="85"/>
        </w:numPr>
        <w:shd w:val="clear" w:color="auto" w:fill="auto"/>
        <w:tabs>
          <w:tab w:val="left" w:pos="1942"/>
        </w:tabs>
        <w:spacing w:before="0" w:after="0" w:line="475" w:lineRule="exact"/>
        <w:ind w:firstLine="740"/>
        <w:rPr>
          <w:sz w:val="24"/>
          <w:szCs w:val="24"/>
        </w:rPr>
      </w:pPr>
      <w:r w:rsidRPr="0081528E">
        <w:rPr>
          <w:sz w:val="24"/>
          <w:szCs w:val="24"/>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0E21C7" w:rsidRDefault="000C2CF8" w:rsidP="000E21C7">
      <w:pPr>
        <w:jc w:val="both"/>
        <w:rPr>
          <w:rFonts w:cs="Times New Roman"/>
          <w:b/>
          <w:szCs w:val="24"/>
        </w:rPr>
      </w:pPr>
      <w:r>
        <w:rPr>
          <w:rFonts w:cs="Times New Roman"/>
          <w:b/>
          <w:szCs w:val="24"/>
        </w:rPr>
        <w:t>Содержание учебного предмета «Иностранный (</w:t>
      </w:r>
      <w:r w:rsidR="00485CDD" w:rsidRPr="009031D6">
        <w:rPr>
          <w:rFonts w:cs="Times New Roman"/>
          <w:b/>
          <w:szCs w:val="24"/>
        </w:rPr>
        <w:t>английский</w:t>
      </w:r>
      <w:r w:rsidR="000E21C7">
        <w:rPr>
          <w:rFonts w:cs="Times New Roman"/>
          <w:b/>
          <w:szCs w:val="24"/>
        </w:rPr>
        <w:t>) язык</w:t>
      </w:r>
    </w:p>
    <w:p w:rsidR="0047511B" w:rsidRPr="000E21C7" w:rsidRDefault="0003507D" w:rsidP="000E21C7">
      <w:pPr>
        <w:spacing w:after="0"/>
        <w:jc w:val="both"/>
        <w:rPr>
          <w:rFonts w:cs="Times New Roman"/>
          <w:b/>
          <w:szCs w:val="24"/>
          <w:u w:val="single"/>
        </w:rPr>
      </w:pPr>
      <w:r w:rsidRPr="000E21C7">
        <w:rPr>
          <w:b/>
          <w:szCs w:val="24"/>
          <w:u w:val="single"/>
        </w:rPr>
        <w:t xml:space="preserve"> </w:t>
      </w:r>
      <w:r w:rsidR="0047511B" w:rsidRPr="000E21C7">
        <w:rPr>
          <w:szCs w:val="24"/>
          <w:u w:val="single"/>
        </w:rPr>
        <w:t>Коммуникативные умения.</w:t>
      </w:r>
    </w:p>
    <w:p w:rsidR="0047511B" w:rsidRPr="0047511B" w:rsidRDefault="0047511B" w:rsidP="000E21C7">
      <w:pPr>
        <w:pStyle w:val="23"/>
        <w:shd w:val="clear" w:color="auto" w:fill="auto"/>
        <w:spacing w:before="0" w:after="0" w:line="475" w:lineRule="exact"/>
        <w:ind w:firstLine="740"/>
        <w:rPr>
          <w:sz w:val="24"/>
          <w:szCs w:val="24"/>
        </w:rPr>
      </w:pPr>
      <w:r w:rsidRPr="0047511B">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Моя семья. Мои друзья. Семейные праздники: день рождения, Новый год.</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Внешность и характер человека (литературного персонажа).</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Досуг и увлечения (хобби) современного подростка (чтение, кино, спорт).</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Здоровый образ жизни: режим труда и отдыха, здоровое питание.</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Покупки: одежда, обувь и продукты питания.</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lastRenderedPageBreak/>
        <w:t>Школа, школьная жизнь, школьная форма, изучаемые предметы. Переписка с иностранными сверстниками.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Каникулы в различное время года. Виды отдыха.</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Природа: дикие и домашние животные. Погода.</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Родной город (село). Транспорт.</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Выдающиеся люди родной страны и страны (стран) изучаемого языка: писатели, поэты.</w:t>
      </w:r>
    </w:p>
    <w:p w:rsidR="0047511B" w:rsidRPr="0047511B" w:rsidRDefault="0047511B" w:rsidP="0047511B">
      <w:pPr>
        <w:pStyle w:val="23"/>
        <w:numPr>
          <w:ilvl w:val="3"/>
          <w:numId w:val="0"/>
        </w:numPr>
        <w:shd w:val="clear" w:color="auto" w:fill="auto"/>
        <w:tabs>
          <w:tab w:val="left" w:pos="1977"/>
        </w:tabs>
        <w:spacing w:before="0" w:after="0" w:line="475" w:lineRule="exact"/>
        <w:ind w:firstLine="760"/>
        <w:rPr>
          <w:sz w:val="24"/>
          <w:szCs w:val="24"/>
        </w:rPr>
      </w:pPr>
      <w:r w:rsidRPr="0047511B">
        <w:rPr>
          <w:sz w:val="24"/>
          <w:szCs w:val="24"/>
        </w:rPr>
        <w:t>Говорение.</w:t>
      </w:r>
    </w:p>
    <w:p w:rsidR="0047511B" w:rsidRPr="0047511B" w:rsidRDefault="0047511B" w:rsidP="0047511B">
      <w:pPr>
        <w:pStyle w:val="23"/>
        <w:numPr>
          <w:ilvl w:val="4"/>
          <w:numId w:val="0"/>
        </w:numPr>
        <w:shd w:val="clear" w:color="auto" w:fill="auto"/>
        <w:tabs>
          <w:tab w:val="left" w:pos="2172"/>
        </w:tabs>
        <w:spacing w:before="0" w:after="0" w:line="475" w:lineRule="exact"/>
        <w:ind w:firstLine="760"/>
        <w:rPr>
          <w:sz w:val="24"/>
          <w:szCs w:val="24"/>
        </w:rPr>
      </w:pPr>
      <w:r w:rsidRPr="0047511B">
        <w:rPr>
          <w:sz w:val="24"/>
          <w:szCs w:val="24"/>
        </w:rPr>
        <w:t>Развитие коммуникативных умений диалогической речи на базе умений, сформированных на уровне начального общего образования: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диалог-расспрос: сообщать фактическую информацию, отвечая на вопросы разных видов; запрашивать интересующую информацию.</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диалога - до 5 реплик со стороны каждого собеседника.</w:t>
      </w:r>
    </w:p>
    <w:p w:rsidR="0047511B" w:rsidRPr="0047511B" w:rsidRDefault="0047511B" w:rsidP="0047511B">
      <w:pPr>
        <w:pStyle w:val="23"/>
        <w:numPr>
          <w:ilvl w:val="4"/>
          <w:numId w:val="0"/>
        </w:numPr>
        <w:shd w:val="clear" w:color="auto" w:fill="auto"/>
        <w:tabs>
          <w:tab w:val="left" w:pos="2177"/>
        </w:tabs>
        <w:spacing w:before="0" w:after="0" w:line="475" w:lineRule="exact"/>
        <w:ind w:firstLine="760"/>
        <w:rPr>
          <w:sz w:val="24"/>
          <w:szCs w:val="24"/>
        </w:rPr>
      </w:pPr>
      <w:r w:rsidRPr="0047511B">
        <w:rPr>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создание устных связных монологических высказываний с использованием </w:t>
      </w:r>
      <w:r w:rsidRPr="0047511B">
        <w:rPr>
          <w:sz w:val="24"/>
          <w:szCs w:val="24"/>
        </w:rPr>
        <w:lastRenderedPageBreak/>
        <w:t>основных коммуникативных типов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повествование (сообщение);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изложение (пересказ) основного содержания прочитанного текста;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краткое изложение результатов выполненной проектной работы.</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Объём монологического высказывания - 5-6 фраз.</w:t>
      </w:r>
    </w:p>
    <w:p w:rsidR="0047511B" w:rsidRPr="0047511B" w:rsidRDefault="0047511B" w:rsidP="0047511B">
      <w:pPr>
        <w:pStyle w:val="23"/>
        <w:numPr>
          <w:ilvl w:val="3"/>
          <w:numId w:val="0"/>
        </w:numPr>
        <w:shd w:val="clear" w:color="auto" w:fill="auto"/>
        <w:tabs>
          <w:tab w:val="left" w:pos="2009"/>
        </w:tabs>
        <w:spacing w:before="0" w:after="0" w:line="480" w:lineRule="exact"/>
        <w:ind w:firstLine="760"/>
        <w:rPr>
          <w:sz w:val="24"/>
          <w:szCs w:val="24"/>
        </w:rPr>
      </w:pPr>
      <w:r w:rsidRPr="0047511B">
        <w:rPr>
          <w:sz w:val="24"/>
          <w:szCs w:val="24"/>
        </w:rPr>
        <w:t>Аудирование.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Развитие коммуникативных умений аудирования на базе умений, сформированных на уровне начального общего образования: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Время звучания текста (текстов) для аудирования - до 1 минуты.</w:t>
      </w:r>
    </w:p>
    <w:p w:rsidR="0047511B" w:rsidRPr="0047511B" w:rsidRDefault="0047511B" w:rsidP="0047511B">
      <w:pPr>
        <w:pStyle w:val="23"/>
        <w:numPr>
          <w:ilvl w:val="3"/>
          <w:numId w:val="0"/>
        </w:numPr>
        <w:shd w:val="clear" w:color="auto" w:fill="auto"/>
        <w:tabs>
          <w:tab w:val="left" w:pos="2009"/>
        </w:tabs>
        <w:spacing w:before="0" w:after="0" w:line="480" w:lineRule="exact"/>
        <w:ind w:firstLine="760"/>
        <w:rPr>
          <w:sz w:val="24"/>
          <w:szCs w:val="24"/>
        </w:rPr>
      </w:pPr>
      <w:r w:rsidRPr="0047511B">
        <w:rPr>
          <w:sz w:val="24"/>
          <w:szCs w:val="24"/>
        </w:rPr>
        <w:lastRenderedPageBreak/>
        <w:t>Смысловое чтение.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несплошных текстов (таблиц) и понимание представленной в них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текста (текстов) для чтения - 180-200 слов.</w:t>
      </w:r>
    </w:p>
    <w:p w:rsidR="0047511B" w:rsidRPr="0047511B" w:rsidRDefault="0047511B" w:rsidP="0047511B">
      <w:pPr>
        <w:pStyle w:val="23"/>
        <w:numPr>
          <w:ilvl w:val="3"/>
          <w:numId w:val="0"/>
        </w:numPr>
        <w:shd w:val="clear" w:color="auto" w:fill="auto"/>
        <w:tabs>
          <w:tab w:val="left" w:pos="1986"/>
        </w:tabs>
        <w:spacing w:before="0" w:after="0" w:line="475" w:lineRule="exact"/>
        <w:ind w:firstLine="760"/>
        <w:rPr>
          <w:sz w:val="24"/>
          <w:szCs w:val="24"/>
        </w:rPr>
      </w:pPr>
      <w:r w:rsidRPr="0047511B">
        <w:rPr>
          <w:sz w:val="24"/>
          <w:szCs w:val="24"/>
        </w:rPr>
        <w:t>Письменная речь.</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умений письменной речи на базе умений, сформированных на уровне начального общего образования: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написание коротких поздравлений с праздниками (с Новым годом, Рождеством, днём рождения);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7511B" w:rsidRPr="0047511B" w:rsidRDefault="0047511B" w:rsidP="0047511B">
      <w:pPr>
        <w:pStyle w:val="23"/>
        <w:numPr>
          <w:ilvl w:val="2"/>
          <w:numId w:val="0"/>
        </w:numPr>
        <w:shd w:val="clear" w:color="auto" w:fill="auto"/>
        <w:tabs>
          <w:tab w:val="left" w:pos="1787"/>
        </w:tabs>
        <w:spacing w:before="0" w:after="0" w:line="480" w:lineRule="exact"/>
        <w:ind w:firstLine="760"/>
        <w:rPr>
          <w:sz w:val="24"/>
          <w:szCs w:val="24"/>
        </w:rPr>
      </w:pPr>
      <w:r w:rsidRPr="0047511B">
        <w:rPr>
          <w:sz w:val="24"/>
          <w:szCs w:val="24"/>
        </w:rPr>
        <w:lastRenderedPageBreak/>
        <w:t>Языковые знания и умения.</w:t>
      </w:r>
    </w:p>
    <w:p w:rsidR="0047511B" w:rsidRPr="0047511B" w:rsidRDefault="0047511B" w:rsidP="0047511B">
      <w:pPr>
        <w:pStyle w:val="23"/>
        <w:numPr>
          <w:ilvl w:val="3"/>
          <w:numId w:val="0"/>
        </w:numPr>
        <w:shd w:val="clear" w:color="auto" w:fill="auto"/>
        <w:tabs>
          <w:tab w:val="left" w:pos="2003"/>
        </w:tabs>
        <w:spacing w:before="0" w:after="0" w:line="480" w:lineRule="exact"/>
        <w:ind w:firstLine="760"/>
        <w:rPr>
          <w:sz w:val="24"/>
          <w:szCs w:val="24"/>
        </w:rPr>
      </w:pPr>
      <w:r w:rsidRPr="0047511B">
        <w:rPr>
          <w:sz w:val="24"/>
          <w:szCs w:val="24"/>
        </w:rPr>
        <w:t>Фонетическая сторона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Объём текста для чтения вслух - до 90 слов.</w:t>
      </w:r>
    </w:p>
    <w:p w:rsidR="0047511B" w:rsidRPr="0047511B" w:rsidRDefault="0047511B" w:rsidP="0047511B">
      <w:pPr>
        <w:pStyle w:val="23"/>
        <w:numPr>
          <w:ilvl w:val="3"/>
          <w:numId w:val="0"/>
        </w:numPr>
        <w:shd w:val="clear" w:color="auto" w:fill="auto"/>
        <w:tabs>
          <w:tab w:val="left" w:pos="2003"/>
        </w:tabs>
        <w:spacing w:before="0" w:after="0" w:line="480" w:lineRule="exact"/>
        <w:ind w:firstLine="760"/>
        <w:rPr>
          <w:sz w:val="24"/>
          <w:szCs w:val="24"/>
        </w:rPr>
      </w:pPr>
      <w:r w:rsidRPr="0047511B">
        <w:rPr>
          <w:sz w:val="24"/>
          <w:szCs w:val="24"/>
        </w:rPr>
        <w:t>Графика, орфография и пунктуация.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Правильное написание изученных слов.</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11B" w:rsidRPr="0047511B" w:rsidRDefault="0047511B" w:rsidP="0047511B">
      <w:pPr>
        <w:pStyle w:val="23"/>
        <w:numPr>
          <w:ilvl w:val="3"/>
          <w:numId w:val="0"/>
        </w:numPr>
        <w:shd w:val="clear" w:color="auto" w:fill="auto"/>
        <w:tabs>
          <w:tab w:val="left" w:pos="2003"/>
        </w:tabs>
        <w:spacing w:before="0" w:after="0" w:line="480" w:lineRule="exact"/>
        <w:ind w:firstLine="760"/>
        <w:rPr>
          <w:sz w:val="24"/>
          <w:szCs w:val="24"/>
        </w:rPr>
      </w:pPr>
      <w:r w:rsidRPr="0047511B">
        <w:rPr>
          <w:sz w:val="24"/>
          <w:szCs w:val="24"/>
        </w:rPr>
        <w:t>Лексическая сторона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Основные способы словообразования: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lastRenderedPageBreak/>
        <w:t>аффиксация: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имён существительных при помощи суффиксов </w:t>
      </w:r>
      <w:r w:rsidRPr="0047511B">
        <w:rPr>
          <w:sz w:val="24"/>
          <w:szCs w:val="24"/>
          <w:lang w:bidi="en-US"/>
        </w:rPr>
        <w:t>-</w:t>
      </w:r>
      <w:r w:rsidRPr="0047511B">
        <w:rPr>
          <w:sz w:val="24"/>
          <w:szCs w:val="24"/>
          <w:lang w:val="en-US" w:bidi="en-US"/>
        </w:rPr>
        <w:t>er</w:t>
      </w:r>
      <w:r w:rsidRPr="0047511B">
        <w:rPr>
          <w:sz w:val="24"/>
          <w:szCs w:val="24"/>
          <w:lang w:bidi="en-US"/>
        </w:rPr>
        <w:t>/-</w:t>
      </w:r>
      <w:r w:rsidRPr="0047511B">
        <w:rPr>
          <w:sz w:val="24"/>
          <w:szCs w:val="24"/>
          <w:lang w:val="en-US" w:bidi="en-US"/>
        </w:rPr>
        <w:t>or</w:t>
      </w:r>
      <w:r w:rsidRPr="0047511B">
        <w:rPr>
          <w:sz w:val="24"/>
          <w:szCs w:val="24"/>
          <w:lang w:bidi="en-US"/>
        </w:rPr>
        <w:t xml:space="preserve"> (</w:t>
      </w:r>
      <w:r w:rsidRPr="0047511B">
        <w:rPr>
          <w:sz w:val="24"/>
          <w:szCs w:val="24"/>
          <w:lang w:val="en-US" w:bidi="en-US"/>
        </w:rPr>
        <w:t>teacher</w:t>
      </w:r>
      <w:r w:rsidRPr="0047511B">
        <w:rPr>
          <w:sz w:val="24"/>
          <w:szCs w:val="24"/>
          <w:lang w:bidi="en-US"/>
        </w:rPr>
        <w:t>/</w:t>
      </w:r>
      <w:r w:rsidRPr="0047511B">
        <w:rPr>
          <w:sz w:val="24"/>
          <w:szCs w:val="24"/>
          <w:lang w:val="en-US" w:bidi="en-US"/>
        </w:rPr>
        <w:t>visitor</w:t>
      </w:r>
      <w:r w:rsidRPr="0047511B">
        <w:rPr>
          <w:sz w:val="24"/>
          <w:szCs w:val="24"/>
          <w:lang w:bidi="en-US"/>
        </w:rPr>
        <w:t>), -</w:t>
      </w:r>
      <w:r w:rsidRPr="0047511B">
        <w:rPr>
          <w:sz w:val="24"/>
          <w:szCs w:val="24"/>
          <w:lang w:val="en-US" w:bidi="en-US"/>
        </w:rPr>
        <w:t>ist</w:t>
      </w:r>
      <w:r w:rsidRPr="0047511B">
        <w:rPr>
          <w:sz w:val="24"/>
          <w:szCs w:val="24"/>
          <w:lang w:bidi="en-US"/>
        </w:rPr>
        <w:t xml:space="preserve"> (</w:t>
      </w:r>
      <w:r w:rsidRPr="0047511B">
        <w:rPr>
          <w:sz w:val="24"/>
          <w:szCs w:val="24"/>
          <w:lang w:val="en-US" w:bidi="en-US"/>
        </w:rPr>
        <w:t>scientist</w:t>
      </w:r>
      <w:r w:rsidRPr="0047511B">
        <w:rPr>
          <w:sz w:val="24"/>
          <w:szCs w:val="24"/>
          <w:lang w:bidi="en-US"/>
        </w:rPr>
        <w:t xml:space="preserve">, </w:t>
      </w:r>
      <w:r w:rsidRPr="0047511B">
        <w:rPr>
          <w:sz w:val="24"/>
          <w:szCs w:val="24"/>
          <w:lang w:val="en-US" w:bidi="en-US"/>
        </w:rPr>
        <w:t>tourist</w:t>
      </w:r>
      <w:r w:rsidRPr="0047511B">
        <w:rPr>
          <w:sz w:val="24"/>
          <w:szCs w:val="24"/>
          <w:lang w:bidi="en-US"/>
        </w:rPr>
        <w:t>), -</w:t>
      </w:r>
      <w:r w:rsidRPr="0047511B">
        <w:rPr>
          <w:sz w:val="24"/>
          <w:szCs w:val="24"/>
          <w:lang w:val="en-US" w:bidi="en-US"/>
        </w:rPr>
        <w:t>sion</w:t>
      </w:r>
      <w:r w:rsidRPr="0047511B">
        <w:rPr>
          <w:sz w:val="24"/>
          <w:szCs w:val="24"/>
          <w:lang w:bidi="en-US"/>
        </w:rPr>
        <w:t>/-</w:t>
      </w:r>
      <w:r w:rsidRPr="0047511B">
        <w:rPr>
          <w:sz w:val="24"/>
          <w:szCs w:val="24"/>
          <w:lang w:val="en-US" w:bidi="en-US"/>
        </w:rPr>
        <w:t>tion</w:t>
      </w:r>
      <w:r w:rsidRPr="0047511B">
        <w:rPr>
          <w:sz w:val="24"/>
          <w:szCs w:val="24"/>
          <w:lang w:bidi="en-US"/>
        </w:rPr>
        <w:t xml:space="preserve"> (</w:t>
      </w:r>
      <w:r w:rsidRPr="0047511B">
        <w:rPr>
          <w:sz w:val="24"/>
          <w:szCs w:val="24"/>
          <w:lang w:val="en-US" w:bidi="en-US"/>
        </w:rPr>
        <w:t>discussion</w:t>
      </w:r>
      <w:r w:rsidRPr="0047511B">
        <w:rPr>
          <w:sz w:val="24"/>
          <w:szCs w:val="24"/>
          <w:lang w:bidi="en-US"/>
        </w:rPr>
        <w:t>/</w:t>
      </w:r>
      <w:r w:rsidRPr="0047511B">
        <w:rPr>
          <w:sz w:val="24"/>
          <w:szCs w:val="24"/>
          <w:lang w:val="en-US" w:bidi="en-US"/>
        </w:rPr>
        <w:t>invitation</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имён прилагательных при помощи суффиксов </w:t>
      </w:r>
      <w:r w:rsidRPr="0047511B">
        <w:rPr>
          <w:sz w:val="24"/>
          <w:szCs w:val="24"/>
          <w:lang w:bidi="en-US"/>
        </w:rPr>
        <w:t>-</w:t>
      </w:r>
      <w:r w:rsidRPr="0047511B">
        <w:rPr>
          <w:sz w:val="24"/>
          <w:szCs w:val="24"/>
          <w:lang w:val="en-US" w:bidi="en-US"/>
        </w:rPr>
        <w:t>ful</w:t>
      </w:r>
      <w:r w:rsidRPr="0047511B">
        <w:rPr>
          <w:sz w:val="24"/>
          <w:szCs w:val="24"/>
          <w:lang w:bidi="en-US"/>
        </w:rPr>
        <w:t xml:space="preserve"> (</w:t>
      </w:r>
      <w:r w:rsidRPr="0047511B">
        <w:rPr>
          <w:sz w:val="24"/>
          <w:szCs w:val="24"/>
          <w:lang w:val="en-US" w:bidi="en-US"/>
        </w:rPr>
        <w:t>wonderful</w:t>
      </w:r>
      <w:r w:rsidRPr="0047511B">
        <w:rPr>
          <w:sz w:val="24"/>
          <w:szCs w:val="24"/>
          <w:lang w:bidi="en-US"/>
        </w:rPr>
        <w:t>), -</w:t>
      </w:r>
      <w:r w:rsidRPr="0047511B">
        <w:rPr>
          <w:sz w:val="24"/>
          <w:szCs w:val="24"/>
          <w:lang w:val="en-US" w:bidi="en-US"/>
        </w:rPr>
        <w:t>ian</w:t>
      </w:r>
      <w:r w:rsidRPr="0047511B">
        <w:rPr>
          <w:sz w:val="24"/>
          <w:szCs w:val="24"/>
          <w:lang w:bidi="en-US"/>
        </w:rPr>
        <w:t>/-</w:t>
      </w:r>
      <w:r w:rsidRPr="0047511B">
        <w:rPr>
          <w:sz w:val="24"/>
          <w:szCs w:val="24"/>
          <w:lang w:val="en-US" w:bidi="en-US"/>
        </w:rPr>
        <w:t>an</w:t>
      </w:r>
      <w:r w:rsidRPr="0047511B">
        <w:rPr>
          <w:sz w:val="24"/>
          <w:szCs w:val="24"/>
          <w:lang w:bidi="en-US"/>
        </w:rPr>
        <w:t xml:space="preserve"> (</w:t>
      </w:r>
      <w:r w:rsidRPr="0047511B">
        <w:rPr>
          <w:sz w:val="24"/>
          <w:szCs w:val="24"/>
          <w:lang w:val="en-US" w:bidi="en-US"/>
        </w:rPr>
        <w:t>Russian</w:t>
      </w:r>
      <w:r w:rsidRPr="0047511B">
        <w:rPr>
          <w:sz w:val="24"/>
          <w:szCs w:val="24"/>
          <w:lang w:bidi="en-US"/>
        </w:rPr>
        <w:t>/</w:t>
      </w:r>
      <w:r w:rsidRPr="0047511B">
        <w:rPr>
          <w:sz w:val="24"/>
          <w:szCs w:val="24"/>
          <w:lang w:val="en-US" w:bidi="en-US"/>
        </w:rPr>
        <w:t>American</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наречий при помощи суффикса </w:t>
      </w:r>
      <w:r w:rsidRPr="0047511B">
        <w:rPr>
          <w:sz w:val="24"/>
          <w:szCs w:val="24"/>
          <w:lang w:bidi="en-US"/>
        </w:rPr>
        <w:t>-</w:t>
      </w:r>
      <w:r w:rsidRPr="0047511B">
        <w:rPr>
          <w:sz w:val="24"/>
          <w:szCs w:val="24"/>
          <w:lang w:val="en-US" w:bidi="en-US"/>
        </w:rPr>
        <w:t>ly</w:t>
      </w:r>
      <w:r w:rsidRPr="0047511B">
        <w:rPr>
          <w:sz w:val="24"/>
          <w:szCs w:val="24"/>
          <w:lang w:bidi="en-US"/>
        </w:rPr>
        <w:t xml:space="preserve"> (</w:t>
      </w:r>
      <w:r w:rsidRPr="0047511B">
        <w:rPr>
          <w:sz w:val="24"/>
          <w:szCs w:val="24"/>
          <w:lang w:val="en-US" w:bidi="en-US"/>
        </w:rPr>
        <w:t>recently</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имён прилагательных, имён существительных и наречий при помощи отрицательного префикса </w:t>
      </w:r>
      <w:r w:rsidRPr="0047511B">
        <w:rPr>
          <w:sz w:val="24"/>
          <w:szCs w:val="24"/>
          <w:lang w:val="en-US" w:bidi="en-US"/>
        </w:rPr>
        <w:t>un</w:t>
      </w:r>
      <w:r w:rsidRPr="0047511B">
        <w:rPr>
          <w:sz w:val="24"/>
          <w:szCs w:val="24"/>
          <w:lang w:bidi="en-US"/>
        </w:rPr>
        <w:t xml:space="preserve"> (</w:t>
      </w:r>
      <w:r w:rsidRPr="0047511B">
        <w:rPr>
          <w:sz w:val="24"/>
          <w:szCs w:val="24"/>
          <w:lang w:val="en-US" w:bidi="en-US"/>
        </w:rPr>
        <w:t>unhappy</w:t>
      </w:r>
      <w:r w:rsidRPr="0047511B">
        <w:rPr>
          <w:sz w:val="24"/>
          <w:szCs w:val="24"/>
          <w:lang w:bidi="en-US"/>
        </w:rPr>
        <w:t xml:space="preserve">, </w:t>
      </w:r>
      <w:r w:rsidRPr="0047511B">
        <w:rPr>
          <w:sz w:val="24"/>
          <w:szCs w:val="24"/>
          <w:lang w:val="en-US" w:bidi="en-US"/>
        </w:rPr>
        <w:t>unreality</w:t>
      </w:r>
      <w:r w:rsidRPr="0047511B">
        <w:rPr>
          <w:sz w:val="24"/>
          <w:szCs w:val="24"/>
          <w:lang w:bidi="en-US"/>
        </w:rPr>
        <w:t xml:space="preserve">, </w:t>
      </w:r>
      <w:r w:rsidRPr="0047511B">
        <w:rPr>
          <w:sz w:val="24"/>
          <w:szCs w:val="24"/>
          <w:lang w:val="en-US" w:bidi="en-US"/>
        </w:rPr>
        <w:t>unusually</w:t>
      </w:r>
      <w:r w:rsidRPr="0047511B">
        <w:rPr>
          <w:sz w:val="24"/>
          <w:szCs w:val="24"/>
          <w:lang w:bidi="en-US"/>
        </w:rPr>
        <w:t>).</w:t>
      </w:r>
    </w:p>
    <w:p w:rsidR="0047511B" w:rsidRPr="0047511B" w:rsidRDefault="0047511B" w:rsidP="0047511B">
      <w:pPr>
        <w:pStyle w:val="23"/>
        <w:numPr>
          <w:ilvl w:val="3"/>
          <w:numId w:val="0"/>
        </w:numPr>
        <w:shd w:val="clear" w:color="auto" w:fill="auto"/>
        <w:tabs>
          <w:tab w:val="left" w:pos="2026"/>
        </w:tabs>
        <w:spacing w:before="0" w:after="0" w:line="475" w:lineRule="exact"/>
        <w:ind w:firstLine="760"/>
        <w:rPr>
          <w:sz w:val="24"/>
          <w:szCs w:val="24"/>
        </w:rPr>
      </w:pPr>
      <w:r w:rsidRPr="0047511B">
        <w:rPr>
          <w:sz w:val="24"/>
          <w:szCs w:val="24"/>
        </w:rPr>
        <w:t>Грамматическая сторона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Предложения с несколькими обстоятельствами, следующими в определённом порядке.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Вопросительные предложения (альтернативный и разделительный вопросы в </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w:t>
      </w:r>
      <w:r w:rsidRPr="0047511B">
        <w:rPr>
          <w:sz w:val="24"/>
          <w:szCs w:val="24"/>
          <w:lang w:val="en-US" w:bidi="en-US"/>
        </w:rPr>
        <w:t>Future</w:t>
      </w:r>
      <w:r w:rsidRPr="0047511B">
        <w:rPr>
          <w:sz w:val="24"/>
          <w:szCs w:val="24"/>
          <w:lang w:bidi="en-US"/>
        </w:rPr>
        <w:t xml:space="preserve"> </w:t>
      </w:r>
      <w:r w:rsidRPr="0047511B">
        <w:rPr>
          <w:sz w:val="24"/>
          <w:szCs w:val="24"/>
          <w:lang w:val="en-US" w:bidi="en-US"/>
        </w:rPr>
        <w:t>Simple</w:t>
      </w:r>
      <w:r w:rsidRPr="0047511B">
        <w:rPr>
          <w:sz w:val="24"/>
          <w:szCs w:val="24"/>
          <w:lang w:bidi="en-US"/>
        </w:rPr>
        <w:t xml:space="preserve"> </w:t>
      </w:r>
      <w:r w:rsidRPr="0047511B">
        <w:rPr>
          <w:sz w:val="24"/>
          <w:szCs w:val="24"/>
          <w:lang w:val="en-US" w:bidi="en-US"/>
        </w:rPr>
        <w:t>Tense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Глаголы в видовременных формах действительного залога в изъявительном наклонении в </w:t>
      </w:r>
      <w:r w:rsidRPr="0047511B">
        <w:rPr>
          <w:sz w:val="24"/>
          <w:szCs w:val="24"/>
          <w:lang w:val="en-US" w:bidi="en-US"/>
        </w:rPr>
        <w:t>Present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в повествовательных (утвердительных и отрицательных) и вопросительных предложениях.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Имена существительные с причастиями настоящего и прошедшего времени.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Наречия в положительной, сравнительной и превосходной степенях, образованные по правилу, и исключения.</w:t>
      </w:r>
    </w:p>
    <w:p w:rsidR="0047511B" w:rsidRPr="0047511B" w:rsidRDefault="0047511B" w:rsidP="0047511B">
      <w:pPr>
        <w:pStyle w:val="23"/>
        <w:numPr>
          <w:ilvl w:val="2"/>
          <w:numId w:val="0"/>
        </w:numPr>
        <w:shd w:val="clear" w:color="auto" w:fill="auto"/>
        <w:tabs>
          <w:tab w:val="left" w:pos="1819"/>
        </w:tabs>
        <w:spacing w:before="0" w:after="0" w:line="475" w:lineRule="exact"/>
        <w:ind w:firstLine="760"/>
        <w:rPr>
          <w:sz w:val="24"/>
          <w:szCs w:val="24"/>
        </w:rPr>
      </w:pPr>
      <w:r w:rsidRPr="0047511B">
        <w:rPr>
          <w:sz w:val="24"/>
          <w:szCs w:val="24"/>
        </w:rPr>
        <w:t>Социокультурные знания и умения.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Формирование умений:</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писать свои имя и фамилию, а также имена и фамилии своих родственников и друзей на английском языке;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правильно оформлять свой адрес на английском языке (в анкете, формуляре);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кратко представлять Россию и страну (страны) изучаемого языка;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7511B" w:rsidRPr="0047511B" w:rsidRDefault="0047511B" w:rsidP="0047511B">
      <w:pPr>
        <w:pStyle w:val="23"/>
        <w:numPr>
          <w:ilvl w:val="2"/>
          <w:numId w:val="0"/>
        </w:numPr>
        <w:shd w:val="clear" w:color="auto" w:fill="auto"/>
        <w:tabs>
          <w:tab w:val="left" w:pos="1785"/>
        </w:tabs>
        <w:spacing w:before="0" w:after="0" w:line="480" w:lineRule="exact"/>
        <w:ind w:firstLine="760"/>
        <w:rPr>
          <w:sz w:val="24"/>
          <w:szCs w:val="24"/>
        </w:rPr>
      </w:pPr>
      <w:r w:rsidRPr="0047511B">
        <w:rPr>
          <w:sz w:val="24"/>
          <w:szCs w:val="24"/>
        </w:rPr>
        <w:t>Компенсаторные умения.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Использование при чтении и аудировании языковой, в том числе контекстуальной, догадки.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Использование при формулировании собственных высказываний, ключевых слов, плана.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0E21C7" w:rsidRDefault="0047511B" w:rsidP="0047511B">
      <w:pPr>
        <w:pStyle w:val="23"/>
        <w:numPr>
          <w:ilvl w:val="1"/>
          <w:numId w:val="0"/>
        </w:numPr>
        <w:shd w:val="clear" w:color="auto" w:fill="auto"/>
        <w:tabs>
          <w:tab w:val="left" w:pos="1785"/>
        </w:tabs>
        <w:spacing w:before="0" w:after="0" w:line="480" w:lineRule="exact"/>
        <w:ind w:firstLine="760"/>
        <w:rPr>
          <w:b/>
          <w:sz w:val="24"/>
          <w:szCs w:val="24"/>
        </w:rPr>
      </w:pPr>
      <w:r w:rsidRPr="000E21C7">
        <w:rPr>
          <w:b/>
          <w:sz w:val="24"/>
          <w:szCs w:val="24"/>
        </w:rPr>
        <w:t>Содержание обучения в 6 классе.</w:t>
      </w:r>
    </w:p>
    <w:p w:rsidR="0047511B" w:rsidRPr="0047511B" w:rsidRDefault="0047511B" w:rsidP="0047511B">
      <w:pPr>
        <w:pStyle w:val="23"/>
        <w:numPr>
          <w:ilvl w:val="2"/>
          <w:numId w:val="0"/>
        </w:numPr>
        <w:shd w:val="clear" w:color="auto" w:fill="auto"/>
        <w:tabs>
          <w:tab w:val="left" w:pos="1819"/>
        </w:tabs>
        <w:spacing w:before="0" w:after="19" w:line="280" w:lineRule="exact"/>
        <w:ind w:firstLine="760"/>
        <w:rPr>
          <w:sz w:val="24"/>
          <w:szCs w:val="24"/>
        </w:rPr>
      </w:pPr>
      <w:r w:rsidRPr="0047511B">
        <w:rPr>
          <w:sz w:val="24"/>
          <w:szCs w:val="24"/>
        </w:rPr>
        <w:t>Коммуникативные умения.</w:t>
      </w:r>
    </w:p>
    <w:p w:rsidR="0047511B" w:rsidRPr="0047511B" w:rsidRDefault="0047511B" w:rsidP="0047511B">
      <w:pPr>
        <w:pStyle w:val="23"/>
        <w:shd w:val="clear" w:color="auto" w:fill="auto"/>
        <w:spacing w:before="0" w:after="0" w:line="470" w:lineRule="exact"/>
        <w:ind w:firstLine="760"/>
        <w:rPr>
          <w:sz w:val="24"/>
          <w:szCs w:val="24"/>
        </w:rPr>
      </w:pPr>
      <w:r w:rsidRPr="0047511B">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Взаимоотношения в семье и с друзьями. Семейные праздники.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Внешность и характер человека (литературного персонажа).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Досуг и увлечения (хобби) современного подростка (чтение, кино, театр, спорт).</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lastRenderedPageBreak/>
        <w:t>Здоровый образ жизни: режим труда и отдыха, фитнес, сбалансированное питание.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Покупки: одежда, обувь и продукты питания.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Переписка с иностранными сверстниками.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Каникулы в различное время года. Виды отдыха.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Путешествия по России и иностранным странам.</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Природа: дикие и домашние животные. Климат, погода.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Жизнь в городе и сельской местности. Описание родного города (села). Транспорт.</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Выдающиеся люди родной страны и страны (стран) изучаемого языка: писатели, поэты, учёные.</w:t>
      </w:r>
    </w:p>
    <w:p w:rsidR="0047511B" w:rsidRPr="0047511B" w:rsidRDefault="0047511B" w:rsidP="0047511B">
      <w:pPr>
        <w:pStyle w:val="23"/>
        <w:numPr>
          <w:ilvl w:val="3"/>
          <w:numId w:val="0"/>
        </w:numPr>
        <w:shd w:val="clear" w:color="auto" w:fill="auto"/>
        <w:tabs>
          <w:tab w:val="left" w:pos="2026"/>
        </w:tabs>
        <w:spacing w:before="0" w:after="0" w:line="475" w:lineRule="exact"/>
        <w:ind w:firstLine="760"/>
        <w:rPr>
          <w:sz w:val="24"/>
          <w:szCs w:val="24"/>
        </w:rPr>
      </w:pPr>
      <w:r w:rsidRPr="0047511B">
        <w:rPr>
          <w:sz w:val="24"/>
          <w:szCs w:val="24"/>
        </w:rPr>
        <w:t>Говорение.</w:t>
      </w:r>
    </w:p>
    <w:p w:rsidR="0047511B" w:rsidRPr="0047511B" w:rsidRDefault="0047511B" w:rsidP="0047511B">
      <w:pPr>
        <w:pStyle w:val="23"/>
        <w:numPr>
          <w:ilvl w:val="4"/>
          <w:numId w:val="0"/>
        </w:numPr>
        <w:shd w:val="clear" w:color="auto" w:fill="auto"/>
        <w:tabs>
          <w:tab w:val="left" w:pos="2206"/>
        </w:tabs>
        <w:spacing w:before="0" w:after="0" w:line="475" w:lineRule="exact"/>
        <w:ind w:firstLine="760"/>
        <w:rPr>
          <w:sz w:val="24"/>
          <w:szCs w:val="24"/>
        </w:rPr>
      </w:pPr>
      <w:r w:rsidRPr="0047511B">
        <w:rPr>
          <w:sz w:val="24"/>
          <w:szCs w:val="24"/>
        </w:rPr>
        <w:t>Развитие коммуникативных умений диалогической речи, а именно умений вести: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47511B">
        <w:rPr>
          <w:sz w:val="24"/>
          <w:szCs w:val="24"/>
        </w:rPr>
        <w:lastRenderedPageBreak/>
        <w:t>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Объём диалога - до 5 реплик со стороны каждого собеседника.</w:t>
      </w:r>
    </w:p>
    <w:p w:rsidR="0047511B" w:rsidRPr="0047511B" w:rsidRDefault="0047511B" w:rsidP="0047511B">
      <w:pPr>
        <w:pStyle w:val="23"/>
        <w:numPr>
          <w:ilvl w:val="4"/>
          <w:numId w:val="0"/>
        </w:numPr>
        <w:shd w:val="clear" w:color="auto" w:fill="auto"/>
        <w:tabs>
          <w:tab w:val="left" w:pos="2221"/>
        </w:tabs>
        <w:spacing w:before="0" w:after="0" w:line="480" w:lineRule="exact"/>
        <w:ind w:firstLine="760"/>
        <w:rPr>
          <w:sz w:val="24"/>
          <w:szCs w:val="24"/>
        </w:rPr>
      </w:pPr>
      <w:r w:rsidRPr="0047511B">
        <w:rPr>
          <w:sz w:val="24"/>
          <w:szCs w:val="24"/>
        </w:rPr>
        <w:t>Развитие коммуникативных умений монологической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создание устных связных монологических высказываний с использованием</w:t>
      </w:r>
    </w:p>
    <w:p w:rsidR="0047511B" w:rsidRPr="0047511B" w:rsidRDefault="0047511B" w:rsidP="0047511B">
      <w:pPr>
        <w:pStyle w:val="23"/>
        <w:shd w:val="clear" w:color="auto" w:fill="auto"/>
        <w:spacing w:before="0" w:after="0" w:line="480" w:lineRule="exact"/>
        <w:jc w:val="left"/>
        <w:rPr>
          <w:sz w:val="24"/>
          <w:szCs w:val="24"/>
        </w:rPr>
      </w:pPr>
      <w:r w:rsidRPr="0047511B">
        <w:rPr>
          <w:sz w:val="24"/>
          <w:szCs w:val="24"/>
        </w:rPr>
        <w:t>основных коммуникативных типов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повествование (сообщение);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изложение (пересказ) основного содержания прочитанного текста;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краткое изложение результатов выполненной проектной работы.</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Объём монологического высказывания - 7-8 фраз.</w:t>
      </w:r>
    </w:p>
    <w:p w:rsidR="0047511B" w:rsidRPr="0047511B" w:rsidRDefault="0047511B" w:rsidP="0047511B">
      <w:pPr>
        <w:pStyle w:val="23"/>
        <w:numPr>
          <w:ilvl w:val="3"/>
          <w:numId w:val="0"/>
        </w:numPr>
        <w:shd w:val="clear" w:color="auto" w:fill="auto"/>
        <w:tabs>
          <w:tab w:val="left" w:pos="2221"/>
        </w:tabs>
        <w:spacing w:before="0" w:after="0" w:line="480" w:lineRule="exact"/>
        <w:ind w:firstLine="760"/>
        <w:rPr>
          <w:sz w:val="24"/>
          <w:szCs w:val="24"/>
        </w:rPr>
      </w:pPr>
      <w:r w:rsidRPr="0047511B">
        <w:rPr>
          <w:sz w:val="24"/>
          <w:szCs w:val="24"/>
        </w:rPr>
        <w:t>Аудирование.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Тексты для аудирования: высказывания собеседников в ситуациях повседневного </w:t>
      </w:r>
      <w:r w:rsidRPr="0047511B">
        <w:rPr>
          <w:sz w:val="24"/>
          <w:szCs w:val="24"/>
        </w:rPr>
        <w:lastRenderedPageBreak/>
        <w:t>общения, диалог (беседа), рассказ, сообщение информационного характера.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Время звучания текста (текстов) для аудирования - до 1,5 минуты.</w:t>
      </w:r>
    </w:p>
    <w:p w:rsidR="0047511B" w:rsidRPr="0047511B" w:rsidRDefault="0047511B" w:rsidP="0047511B">
      <w:pPr>
        <w:pStyle w:val="23"/>
        <w:numPr>
          <w:ilvl w:val="3"/>
          <w:numId w:val="0"/>
        </w:numPr>
        <w:shd w:val="clear" w:color="auto" w:fill="auto"/>
        <w:tabs>
          <w:tab w:val="left" w:pos="1966"/>
        </w:tabs>
        <w:spacing w:before="0" w:after="0" w:line="475" w:lineRule="exact"/>
        <w:ind w:firstLine="760"/>
        <w:rPr>
          <w:sz w:val="24"/>
          <w:szCs w:val="24"/>
        </w:rPr>
      </w:pPr>
      <w:r w:rsidRPr="0047511B">
        <w:rPr>
          <w:sz w:val="24"/>
          <w:szCs w:val="24"/>
        </w:rPr>
        <w:t>Смысловое чтение.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несплошных текстов (таблиц) и понимание представленной в них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текста (текстов) для чтения - 250-300 слов.</w:t>
      </w:r>
    </w:p>
    <w:p w:rsidR="0047511B" w:rsidRPr="0047511B" w:rsidRDefault="0047511B" w:rsidP="0047511B">
      <w:pPr>
        <w:pStyle w:val="23"/>
        <w:numPr>
          <w:ilvl w:val="3"/>
          <w:numId w:val="0"/>
        </w:numPr>
        <w:shd w:val="clear" w:color="auto" w:fill="auto"/>
        <w:tabs>
          <w:tab w:val="left" w:pos="2005"/>
        </w:tabs>
        <w:spacing w:before="0" w:after="0" w:line="475" w:lineRule="exact"/>
        <w:ind w:firstLine="760"/>
        <w:rPr>
          <w:sz w:val="24"/>
          <w:szCs w:val="24"/>
        </w:rPr>
      </w:pPr>
      <w:r w:rsidRPr="0047511B">
        <w:rPr>
          <w:sz w:val="24"/>
          <w:szCs w:val="24"/>
        </w:rPr>
        <w:t>Письменная речь.</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умений письменной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создание небольшого письменного высказывания с использованием образца, </w:t>
      </w:r>
      <w:r w:rsidRPr="0047511B">
        <w:rPr>
          <w:sz w:val="24"/>
          <w:szCs w:val="24"/>
        </w:rPr>
        <w:lastRenderedPageBreak/>
        <w:t>плана, иллюстраций. Объём письменного высказывания - до 70 слов.</w:t>
      </w:r>
    </w:p>
    <w:p w:rsidR="0047511B" w:rsidRPr="0047511B" w:rsidRDefault="0047511B" w:rsidP="0047511B">
      <w:pPr>
        <w:pStyle w:val="23"/>
        <w:numPr>
          <w:ilvl w:val="2"/>
          <w:numId w:val="0"/>
        </w:numPr>
        <w:shd w:val="clear" w:color="auto" w:fill="auto"/>
        <w:tabs>
          <w:tab w:val="left" w:pos="1794"/>
        </w:tabs>
        <w:spacing w:before="0" w:after="0" w:line="475" w:lineRule="exact"/>
        <w:ind w:firstLine="760"/>
        <w:rPr>
          <w:sz w:val="24"/>
          <w:szCs w:val="24"/>
        </w:rPr>
      </w:pPr>
      <w:r w:rsidRPr="0047511B">
        <w:rPr>
          <w:sz w:val="24"/>
          <w:szCs w:val="24"/>
        </w:rPr>
        <w:t>Языковые знания и умения.</w:t>
      </w:r>
    </w:p>
    <w:p w:rsidR="0047511B" w:rsidRPr="0047511B" w:rsidRDefault="0047511B" w:rsidP="0047511B">
      <w:pPr>
        <w:pStyle w:val="23"/>
        <w:numPr>
          <w:ilvl w:val="3"/>
          <w:numId w:val="0"/>
        </w:numPr>
        <w:shd w:val="clear" w:color="auto" w:fill="auto"/>
        <w:tabs>
          <w:tab w:val="left" w:pos="2000"/>
        </w:tabs>
        <w:spacing w:before="0" w:after="0" w:line="475" w:lineRule="exact"/>
        <w:ind w:firstLine="760"/>
        <w:rPr>
          <w:sz w:val="24"/>
          <w:szCs w:val="24"/>
        </w:rPr>
      </w:pPr>
      <w:r w:rsidRPr="0047511B">
        <w:rPr>
          <w:sz w:val="24"/>
          <w:szCs w:val="24"/>
        </w:rPr>
        <w:t>Фонетическая сторона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Объём текста для чтения вслух - до 95 слов.</w:t>
      </w:r>
    </w:p>
    <w:p w:rsidR="0047511B" w:rsidRPr="0047511B" w:rsidRDefault="0047511B" w:rsidP="0047511B">
      <w:pPr>
        <w:pStyle w:val="23"/>
        <w:numPr>
          <w:ilvl w:val="3"/>
          <w:numId w:val="0"/>
        </w:numPr>
        <w:shd w:val="clear" w:color="auto" w:fill="auto"/>
        <w:tabs>
          <w:tab w:val="left" w:pos="2041"/>
        </w:tabs>
        <w:spacing w:before="0" w:after="0" w:line="475" w:lineRule="exact"/>
        <w:ind w:firstLine="780"/>
        <w:rPr>
          <w:sz w:val="24"/>
          <w:szCs w:val="24"/>
        </w:rPr>
      </w:pPr>
      <w:r w:rsidRPr="0047511B">
        <w:rPr>
          <w:sz w:val="24"/>
          <w:szCs w:val="24"/>
        </w:rPr>
        <w:t>Графика, орфография и пунктуация.</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Правильное написание изученных слов.</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11B" w:rsidRPr="0047511B" w:rsidRDefault="0047511B" w:rsidP="0047511B">
      <w:pPr>
        <w:pStyle w:val="23"/>
        <w:numPr>
          <w:ilvl w:val="3"/>
          <w:numId w:val="0"/>
        </w:numPr>
        <w:shd w:val="clear" w:color="auto" w:fill="auto"/>
        <w:tabs>
          <w:tab w:val="left" w:pos="2046"/>
        </w:tabs>
        <w:spacing w:before="0" w:after="0" w:line="475" w:lineRule="exact"/>
        <w:ind w:firstLine="780"/>
        <w:rPr>
          <w:sz w:val="24"/>
          <w:szCs w:val="24"/>
        </w:rPr>
      </w:pPr>
      <w:r w:rsidRPr="0047511B">
        <w:rPr>
          <w:sz w:val="24"/>
          <w:szCs w:val="24"/>
        </w:rPr>
        <w:t>Лексическая сторона речи.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Объём: около 750 лексических единиц для продуктивного использования (включая </w:t>
      </w:r>
      <w:r w:rsidRPr="0047511B">
        <w:rPr>
          <w:sz w:val="24"/>
          <w:szCs w:val="24"/>
        </w:rPr>
        <w:lastRenderedPageBreak/>
        <w:t>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Основные способы словообразования:</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аффиксация:</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образование имён существительных при помощи суффикса </w:t>
      </w:r>
      <w:r w:rsidRPr="0047511B">
        <w:rPr>
          <w:sz w:val="24"/>
          <w:szCs w:val="24"/>
          <w:lang w:bidi="en-US"/>
        </w:rPr>
        <w:t>-</w:t>
      </w:r>
      <w:r w:rsidRPr="0047511B">
        <w:rPr>
          <w:sz w:val="24"/>
          <w:szCs w:val="24"/>
          <w:lang w:val="en-US" w:bidi="en-US"/>
        </w:rPr>
        <w:t>ing</w:t>
      </w:r>
      <w:r w:rsidRPr="0047511B">
        <w:rPr>
          <w:sz w:val="24"/>
          <w:szCs w:val="24"/>
          <w:lang w:bidi="en-US"/>
        </w:rPr>
        <w:t xml:space="preserve"> (</w:t>
      </w:r>
      <w:r w:rsidRPr="0047511B">
        <w:rPr>
          <w:sz w:val="24"/>
          <w:szCs w:val="24"/>
          <w:lang w:val="en-US" w:bidi="en-US"/>
        </w:rPr>
        <w:t>reading</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образование имён прилагательных при помощи суффиксов </w:t>
      </w:r>
      <w:r w:rsidRPr="0047511B">
        <w:rPr>
          <w:sz w:val="24"/>
          <w:szCs w:val="24"/>
          <w:lang w:bidi="en-US"/>
        </w:rPr>
        <w:t>-</w:t>
      </w:r>
      <w:r w:rsidRPr="0047511B">
        <w:rPr>
          <w:sz w:val="24"/>
          <w:szCs w:val="24"/>
          <w:lang w:val="en-US" w:bidi="en-US"/>
        </w:rPr>
        <w:t>al</w:t>
      </w:r>
      <w:r w:rsidRPr="0047511B">
        <w:rPr>
          <w:sz w:val="24"/>
          <w:szCs w:val="24"/>
          <w:lang w:bidi="en-US"/>
        </w:rPr>
        <w:t xml:space="preserve"> (</w:t>
      </w:r>
      <w:r w:rsidRPr="0047511B">
        <w:rPr>
          <w:sz w:val="24"/>
          <w:szCs w:val="24"/>
          <w:lang w:val="en-US" w:bidi="en-US"/>
        </w:rPr>
        <w:t>typical</w:t>
      </w:r>
      <w:r w:rsidRPr="0047511B">
        <w:rPr>
          <w:sz w:val="24"/>
          <w:szCs w:val="24"/>
          <w:lang w:bidi="en-US"/>
        </w:rPr>
        <w:t>), -</w:t>
      </w:r>
      <w:r w:rsidRPr="0047511B">
        <w:rPr>
          <w:sz w:val="24"/>
          <w:szCs w:val="24"/>
          <w:lang w:val="en-US" w:bidi="en-US"/>
        </w:rPr>
        <w:t>ing</w:t>
      </w:r>
      <w:r w:rsidRPr="0047511B">
        <w:rPr>
          <w:sz w:val="24"/>
          <w:szCs w:val="24"/>
          <w:lang w:bidi="en-US"/>
        </w:rPr>
        <w:t xml:space="preserve"> (</w:t>
      </w:r>
      <w:r w:rsidRPr="0047511B">
        <w:rPr>
          <w:sz w:val="24"/>
          <w:szCs w:val="24"/>
          <w:lang w:val="en-US" w:bidi="en-US"/>
        </w:rPr>
        <w:t>amazing</w:t>
      </w:r>
      <w:r w:rsidRPr="0047511B">
        <w:rPr>
          <w:sz w:val="24"/>
          <w:szCs w:val="24"/>
          <w:lang w:bidi="en-US"/>
        </w:rPr>
        <w:t>), -</w:t>
      </w:r>
      <w:r w:rsidRPr="0047511B">
        <w:rPr>
          <w:sz w:val="24"/>
          <w:szCs w:val="24"/>
          <w:lang w:val="en-US" w:bidi="en-US"/>
        </w:rPr>
        <w:t>less</w:t>
      </w:r>
      <w:r w:rsidRPr="0047511B">
        <w:rPr>
          <w:sz w:val="24"/>
          <w:szCs w:val="24"/>
          <w:lang w:bidi="en-US"/>
        </w:rPr>
        <w:t xml:space="preserve"> (</w:t>
      </w:r>
      <w:r w:rsidRPr="0047511B">
        <w:rPr>
          <w:sz w:val="24"/>
          <w:szCs w:val="24"/>
          <w:lang w:val="en-US" w:bidi="en-US"/>
        </w:rPr>
        <w:t>useless</w:t>
      </w:r>
      <w:r w:rsidRPr="0047511B">
        <w:rPr>
          <w:sz w:val="24"/>
          <w:szCs w:val="24"/>
          <w:lang w:bidi="en-US"/>
        </w:rPr>
        <w:t>), -</w:t>
      </w:r>
      <w:r w:rsidRPr="0047511B">
        <w:rPr>
          <w:sz w:val="24"/>
          <w:szCs w:val="24"/>
          <w:lang w:val="en-US" w:bidi="en-US"/>
        </w:rPr>
        <w:t>ive</w:t>
      </w:r>
      <w:r w:rsidRPr="0047511B">
        <w:rPr>
          <w:sz w:val="24"/>
          <w:szCs w:val="24"/>
          <w:lang w:bidi="en-US"/>
        </w:rPr>
        <w:t xml:space="preserve"> (</w:t>
      </w:r>
      <w:r w:rsidRPr="0047511B">
        <w:rPr>
          <w:sz w:val="24"/>
          <w:szCs w:val="24"/>
          <w:lang w:val="en-US" w:bidi="en-US"/>
        </w:rPr>
        <w:t>impressive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Синонимы. Антонимы. Интернациональные слова.</w:t>
      </w:r>
    </w:p>
    <w:p w:rsidR="0047511B" w:rsidRPr="0047511B" w:rsidRDefault="0047511B" w:rsidP="0047511B">
      <w:pPr>
        <w:pStyle w:val="23"/>
        <w:numPr>
          <w:ilvl w:val="3"/>
          <w:numId w:val="0"/>
        </w:numPr>
        <w:shd w:val="clear" w:color="auto" w:fill="auto"/>
        <w:tabs>
          <w:tab w:val="left" w:pos="2046"/>
        </w:tabs>
        <w:spacing w:before="0" w:after="0" w:line="475" w:lineRule="exact"/>
        <w:ind w:firstLine="780"/>
        <w:rPr>
          <w:sz w:val="24"/>
          <w:szCs w:val="24"/>
        </w:rPr>
      </w:pPr>
      <w:r w:rsidRPr="0047511B">
        <w:rPr>
          <w:sz w:val="24"/>
          <w:szCs w:val="24"/>
        </w:rPr>
        <w:t>Грамматическая сторона речи.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Сложноподчинённые предложения с придаточными определительными с союзными словами </w:t>
      </w:r>
      <w:r w:rsidRPr="0047511B">
        <w:rPr>
          <w:sz w:val="24"/>
          <w:szCs w:val="24"/>
          <w:lang w:val="en-US" w:bidi="en-US"/>
        </w:rPr>
        <w:t>who</w:t>
      </w:r>
      <w:r w:rsidRPr="0047511B">
        <w:rPr>
          <w:sz w:val="24"/>
          <w:szCs w:val="24"/>
          <w:lang w:bidi="en-US"/>
        </w:rPr>
        <w:t xml:space="preserve">, </w:t>
      </w:r>
      <w:r w:rsidRPr="0047511B">
        <w:rPr>
          <w:sz w:val="24"/>
          <w:szCs w:val="24"/>
          <w:lang w:val="en-US" w:bidi="en-US"/>
        </w:rPr>
        <w:t>which</w:t>
      </w:r>
      <w:r w:rsidRPr="0047511B">
        <w:rPr>
          <w:sz w:val="24"/>
          <w:szCs w:val="24"/>
          <w:lang w:bidi="en-US"/>
        </w:rPr>
        <w:t xml:space="preserve">, </w:t>
      </w:r>
      <w:r w:rsidRPr="0047511B">
        <w:rPr>
          <w:sz w:val="24"/>
          <w:szCs w:val="24"/>
          <w:lang w:val="en-US" w:bidi="en-US"/>
        </w:rPr>
        <w:t>that</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Сложноподчинённые предложения с придаточными времени с союзами </w:t>
      </w:r>
      <w:r w:rsidRPr="0047511B">
        <w:rPr>
          <w:sz w:val="24"/>
          <w:szCs w:val="24"/>
          <w:lang w:val="en-US" w:bidi="en-US"/>
        </w:rPr>
        <w:t>for</w:t>
      </w:r>
      <w:r w:rsidRPr="0047511B">
        <w:rPr>
          <w:sz w:val="24"/>
          <w:szCs w:val="24"/>
          <w:lang w:bidi="en-US"/>
        </w:rPr>
        <w:t xml:space="preserve">, </w:t>
      </w:r>
      <w:r w:rsidRPr="0047511B">
        <w:rPr>
          <w:sz w:val="24"/>
          <w:szCs w:val="24"/>
          <w:lang w:val="en-US" w:bidi="en-US"/>
        </w:rPr>
        <w:t>since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Предложения с конструкциями </w:t>
      </w:r>
      <w:r w:rsidRPr="0047511B">
        <w:rPr>
          <w:sz w:val="24"/>
          <w:szCs w:val="24"/>
          <w:lang w:val="en-US" w:bidi="en-US"/>
        </w:rPr>
        <w:t>as</w:t>
      </w:r>
      <w:r w:rsidRPr="0047511B">
        <w:rPr>
          <w:sz w:val="24"/>
          <w:szCs w:val="24"/>
          <w:lang w:bidi="en-US"/>
        </w:rPr>
        <w:t xml:space="preserve"> </w:t>
      </w:r>
      <w:r w:rsidRPr="0047511B">
        <w:rPr>
          <w:sz w:val="24"/>
          <w:szCs w:val="24"/>
        </w:rPr>
        <w:t xml:space="preserve">... </w:t>
      </w:r>
      <w:r w:rsidRPr="0047511B">
        <w:rPr>
          <w:sz w:val="24"/>
          <w:szCs w:val="24"/>
          <w:lang w:val="en-US" w:bidi="en-US"/>
        </w:rPr>
        <w:t>as</w:t>
      </w:r>
      <w:r w:rsidRPr="0047511B">
        <w:rPr>
          <w:sz w:val="24"/>
          <w:szCs w:val="24"/>
          <w:lang w:bidi="en-US"/>
        </w:rPr>
        <w:t xml:space="preserve">, </w:t>
      </w:r>
      <w:r w:rsidRPr="0047511B">
        <w:rPr>
          <w:sz w:val="24"/>
          <w:szCs w:val="24"/>
          <w:lang w:val="en-US" w:bidi="en-US"/>
        </w:rPr>
        <w:t>not</w:t>
      </w:r>
      <w:r w:rsidRPr="0047511B">
        <w:rPr>
          <w:sz w:val="24"/>
          <w:szCs w:val="24"/>
          <w:lang w:bidi="en-US"/>
        </w:rPr>
        <w:t xml:space="preserve"> </w:t>
      </w:r>
      <w:r w:rsidRPr="0047511B">
        <w:rPr>
          <w:sz w:val="24"/>
          <w:szCs w:val="24"/>
          <w:lang w:val="en-US" w:bidi="en-US"/>
        </w:rPr>
        <w:t>so</w:t>
      </w:r>
      <w:r w:rsidRPr="0047511B">
        <w:rPr>
          <w:sz w:val="24"/>
          <w:szCs w:val="24"/>
          <w:lang w:bidi="en-US"/>
        </w:rPr>
        <w:t xml:space="preserve"> ... </w:t>
      </w:r>
      <w:r w:rsidRPr="0047511B">
        <w:rPr>
          <w:sz w:val="24"/>
          <w:szCs w:val="24"/>
          <w:lang w:val="en-US" w:bidi="en-US"/>
        </w:rPr>
        <w:t>as</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Все типы вопросительных предложений (общий, специальный, альтернативный, разделительный вопросы) в </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Глаголы в видо-временных формах действительного залога в изъявительном наклонении в </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Модальные</w:t>
      </w:r>
      <w:r w:rsidRPr="0047511B">
        <w:rPr>
          <w:sz w:val="24"/>
          <w:szCs w:val="24"/>
          <w:lang w:val="en-US"/>
        </w:rPr>
        <w:t xml:space="preserve"> </w:t>
      </w:r>
      <w:r w:rsidRPr="0047511B">
        <w:rPr>
          <w:sz w:val="24"/>
          <w:szCs w:val="24"/>
        </w:rPr>
        <w:t>глаголы</w:t>
      </w:r>
      <w:r w:rsidRPr="0047511B">
        <w:rPr>
          <w:sz w:val="24"/>
          <w:szCs w:val="24"/>
          <w:lang w:val="en-US"/>
        </w:rPr>
        <w:t xml:space="preserve"> </w:t>
      </w:r>
      <w:r w:rsidRPr="0047511B">
        <w:rPr>
          <w:sz w:val="24"/>
          <w:szCs w:val="24"/>
        </w:rPr>
        <w:t>и</w:t>
      </w:r>
      <w:r w:rsidRPr="0047511B">
        <w:rPr>
          <w:sz w:val="24"/>
          <w:szCs w:val="24"/>
          <w:lang w:val="en-US"/>
        </w:rPr>
        <w:t xml:space="preserve"> </w:t>
      </w:r>
      <w:r w:rsidRPr="0047511B">
        <w:rPr>
          <w:sz w:val="24"/>
          <w:szCs w:val="24"/>
        </w:rPr>
        <w:t>их</w:t>
      </w:r>
      <w:r w:rsidRPr="0047511B">
        <w:rPr>
          <w:sz w:val="24"/>
          <w:szCs w:val="24"/>
          <w:lang w:val="en-US"/>
        </w:rPr>
        <w:t xml:space="preserve"> </w:t>
      </w:r>
      <w:r w:rsidRPr="0047511B">
        <w:rPr>
          <w:sz w:val="24"/>
          <w:szCs w:val="24"/>
        </w:rPr>
        <w:t>эквиваленты</w:t>
      </w:r>
      <w:r w:rsidRPr="0047511B">
        <w:rPr>
          <w:sz w:val="24"/>
          <w:szCs w:val="24"/>
          <w:lang w:val="en-US"/>
        </w:rPr>
        <w:t xml:space="preserve"> </w:t>
      </w:r>
      <w:r w:rsidRPr="0047511B">
        <w:rPr>
          <w:sz w:val="24"/>
          <w:szCs w:val="24"/>
          <w:lang w:val="en-US" w:bidi="en-US"/>
        </w:rPr>
        <w:t>(can/be able to, must/have to, may, should,</w:t>
      </w:r>
    </w:p>
    <w:p w:rsidR="0047511B" w:rsidRPr="0047511B" w:rsidRDefault="0047511B" w:rsidP="0047511B">
      <w:pPr>
        <w:pStyle w:val="23"/>
        <w:shd w:val="clear" w:color="auto" w:fill="auto"/>
        <w:spacing w:before="0" w:after="0" w:line="475" w:lineRule="exact"/>
        <w:jc w:val="left"/>
        <w:rPr>
          <w:sz w:val="24"/>
          <w:szCs w:val="24"/>
        </w:rPr>
      </w:pPr>
      <w:r w:rsidRPr="0047511B">
        <w:rPr>
          <w:sz w:val="24"/>
          <w:szCs w:val="24"/>
          <w:lang w:val="en-US" w:bidi="en-US"/>
        </w:rPr>
        <w:t>need</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Слова, выражающие количество </w:t>
      </w:r>
      <w:r w:rsidRPr="0047511B">
        <w:rPr>
          <w:sz w:val="24"/>
          <w:szCs w:val="24"/>
          <w:lang w:bidi="en-US"/>
        </w:rPr>
        <w:t>(</w:t>
      </w:r>
      <w:r w:rsidRPr="0047511B">
        <w:rPr>
          <w:sz w:val="24"/>
          <w:szCs w:val="24"/>
          <w:lang w:val="en-US" w:bidi="en-US"/>
        </w:rPr>
        <w:t>little</w:t>
      </w:r>
      <w:r w:rsidRPr="0047511B">
        <w:rPr>
          <w:sz w:val="24"/>
          <w:szCs w:val="24"/>
          <w:lang w:bidi="en-US"/>
        </w:rPr>
        <w:t>/</w:t>
      </w:r>
      <w:r w:rsidRPr="0047511B">
        <w:rPr>
          <w:sz w:val="24"/>
          <w:szCs w:val="24"/>
          <w:lang w:val="en-US" w:bidi="en-US"/>
        </w:rPr>
        <w:t>a</w:t>
      </w:r>
      <w:r w:rsidRPr="0047511B">
        <w:rPr>
          <w:sz w:val="24"/>
          <w:szCs w:val="24"/>
          <w:lang w:bidi="en-US"/>
        </w:rPr>
        <w:t xml:space="preserve"> </w:t>
      </w:r>
      <w:r w:rsidRPr="0047511B">
        <w:rPr>
          <w:sz w:val="24"/>
          <w:szCs w:val="24"/>
          <w:lang w:val="en-US" w:bidi="en-US"/>
        </w:rPr>
        <w:t>little</w:t>
      </w:r>
      <w:r w:rsidRPr="0047511B">
        <w:rPr>
          <w:sz w:val="24"/>
          <w:szCs w:val="24"/>
          <w:lang w:bidi="en-US"/>
        </w:rPr>
        <w:t xml:space="preserve">, </w:t>
      </w:r>
      <w:r w:rsidRPr="0047511B">
        <w:rPr>
          <w:sz w:val="24"/>
          <w:szCs w:val="24"/>
          <w:lang w:val="en-US" w:bidi="en-US"/>
        </w:rPr>
        <w:t>few</w:t>
      </w:r>
      <w:r w:rsidRPr="0047511B">
        <w:rPr>
          <w:sz w:val="24"/>
          <w:szCs w:val="24"/>
        </w:rPr>
        <w:t xml:space="preserve">/а </w:t>
      </w:r>
      <w:r w:rsidRPr="0047511B">
        <w:rPr>
          <w:sz w:val="24"/>
          <w:szCs w:val="24"/>
          <w:lang w:val="en-US" w:bidi="en-US"/>
        </w:rPr>
        <w:t>few</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Возвратные, неопределённые местоимения </w:t>
      </w:r>
      <w:r w:rsidRPr="0047511B">
        <w:rPr>
          <w:sz w:val="24"/>
          <w:szCs w:val="24"/>
          <w:lang w:bidi="en-US"/>
        </w:rPr>
        <w:t>(</w:t>
      </w:r>
      <w:r w:rsidRPr="0047511B">
        <w:rPr>
          <w:sz w:val="24"/>
          <w:szCs w:val="24"/>
          <w:lang w:val="en-US" w:bidi="en-US"/>
        </w:rPr>
        <w:t>some</w:t>
      </w:r>
      <w:r w:rsidRPr="0047511B">
        <w:rPr>
          <w:sz w:val="24"/>
          <w:szCs w:val="24"/>
          <w:lang w:bidi="en-US"/>
        </w:rPr>
        <w:t xml:space="preserve">, </w:t>
      </w:r>
      <w:r w:rsidRPr="0047511B">
        <w:rPr>
          <w:sz w:val="24"/>
          <w:szCs w:val="24"/>
          <w:lang w:val="en-US" w:bidi="en-US"/>
        </w:rPr>
        <w:t>any</w:t>
      </w:r>
      <w:r w:rsidRPr="0047511B">
        <w:rPr>
          <w:sz w:val="24"/>
          <w:szCs w:val="24"/>
          <w:lang w:bidi="en-US"/>
        </w:rPr>
        <w:t xml:space="preserve">) </w:t>
      </w:r>
      <w:r w:rsidRPr="0047511B">
        <w:rPr>
          <w:sz w:val="24"/>
          <w:szCs w:val="24"/>
        </w:rPr>
        <w:t xml:space="preserve">и их производные </w:t>
      </w:r>
      <w:r w:rsidRPr="0047511B">
        <w:rPr>
          <w:sz w:val="24"/>
          <w:szCs w:val="24"/>
          <w:lang w:bidi="en-US"/>
        </w:rPr>
        <w:t>(</w:t>
      </w:r>
      <w:r w:rsidRPr="0047511B">
        <w:rPr>
          <w:sz w:val="24"/>
          <w:szCs w:val="24"/>
          <w:lang w:val="en-US" w:bidi="en-US"/>
        </w:rPr>
        <w:t>somebody</w:t>
      </w:r>
      <w:r w:rsidRPr="0047511B">
        <w:rPr>
          <w:sz w:val="24"/>
          <w:szCs w:val="24"/>
          <w:lang w:bidi="en-US"/>
        </w:rPr>
        <w:t xml:space="preserve">, </w:t>
      </w:r>
      <w:r w:rsidRPr="0047511B">
        <w:rPr>
          <w:sz w:val="24"/>
          <w:szCs w:val="24"/>
          <w:lang w:val="en-US" w:bidi="en-US"/>
        </w:rPr>
        <w:t>anybody</w:t>
      </w:r>
      <w:r w:rsidRPr="0047511B">
        <w:rPr>
          <w:sz w:val="24"/>
          <w:szCs w:val="24"/>
          <w:lang w:bidi="en-US"/>
        </w:rPr>
        <w:t xml:space="preserve">; </w:t>
      </w:r>
      <w:r w:rsidRPr="0047511B">
        <w:rPr>
          <w:sz w:val="24"/>
          <w:szCs w:val="24"/>
          <w:lang w:val="en-US" w:bidi="en-US"/>
        </w:rPr>
        <w:t>something</w:t>
      </w:r>
      <w:r w:rsidRPr="0047511B">
        <w:rPr>
          <w:sz w:val="24"/>
          <w:szCs w:val="24"/>
          <w:lang w:bidi="en-US"/>
        </w:rPr>
        <w:t xml:space="preserve">, </w:t>
      </w:r>
      <w:r w:rsidRPr="0047511B">
        <w:rPr>
          <w:sz w:val="24"/>
          <w:szCs w:val="24"/>
          <w:lang w:val="en-US" w:bidi="en-US"/>
        </w:rPr>
        <w:t>anything</w:t>
      </w:r>
      <w:r w:rsidRPr="0047511B">
        <w:rPr>
          <w:sz w:val="24"/>
          <w:szCs w:val="24"/>
          <w:lang w:bidi="en-US"/>
        </w:rPr>
        <w:t xml:space="preserve"> </w:t>
      </w:r>
      <w:r w:rsidRPr="0047511B">
        <w:rPr>
          <w:sz w:val="24"/>
          <w:szCs w:val="24"/>
        </w:rPr>
        <w:t xml:space="preserve">и другие) </w:t>
      </w:r>
      <w:r w:rsidRPr="0047511B">
        <w:rPr>
          <w:sz w:val="24"/>
          <w:szCs w:val="24"/>
          <w:lang w:val="en-US" w:bidi="en-US"/>
        </w:rPr>
        <w:t>every</w:t>
      </w:r>
      <w:r w:rsidRPr="0047511B">
        <w:rPr>
          <w:sz w:val="24"/>
          <w:szCs w:val="24"/>
          <w:lang w:bidi="en-US"/>
        </w:rPr>
        <w:t xml:space="preserve"> </w:t>
      </w:r>
      <w:r w:rsidRPr="0047511B">
        <w:rPr>
          <w:sz w:val="24"/>
          <w:szCs w:val="24"/>
        </w:rPr>
        <w:t xml:space="preserve">и производные </w:t>
      </w:r>
      <w:r w:rsidRPr="0047511B">
        <w:rPr>
          <w:sz w:val="24"/>
          <w:szCs w:val="24"/>
          <w:lang w:bidi="en-US"/>
        </w:rPr>
        <w:t>(</w:t>
      </w:r>
      <w:r w:rsidRPr="0047511B">
        <w:rPr>
          <w:sz w:val="24"/>
          <w:szCs w:val="24"/>
          <w:lang w:val="en-US" w:bidi="en-US"/>
        </w:rPr>
        <w:t>everybody</w:t>
      </w:r>
      <w:r w:rsidRPr="0047511B">
        <w:rPr>
          <w:sz w:val="24"/>
          <w:szCs w:val="24"/>
          <w:lang w:bidi="en-US"/>
        </w:rPr>
        <w:t xml:space="preserve">, </w:t>
      </w:r>
      <w:r w:rsidRPr="0047511B">
        <w:rPr>
          <w:sz w:val="24"/>
          <w:szCs w:val="24"/>
          <w:lang w:val="en-US" w:bidi="en-US"/>
        </w:rPr>
        <w:t>everything</w:t>
      </w:r>
      <w:r w:rsidRPr="0047511B">
        <w:rPr>
          <w:sz w:val="24"/>
          <w:szCs w:val="24"/>
          <w:lang w:bidi="en-US"/>
        </w:rPr>
        <w:t xml:space="preserve"> </w:t>
      </w:r>
      <w:r w:rsidRPr="0047511B">
        <w:rPr>
          <w:sz w:val="24"/>
          <w:szCs w:val="24"/>
        </w:rPr>
        <w:t>и другие) в повествовательных (утвердительных и отрицательных) и вопросительных предложениях.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Числительные для обозначения дат и больших чисел (100-1000).</w:t>
      </w:r>
    </w:p>
    <w:p w:rsidR="0047511B" w:rsidRPr="0047511B" w:rsidRDefault="0047511B" w:rsidP="0047511B">
      <w:pPr>
        <w:pStyle w:val="23"/>
        <w:shd w:val="clear" w:color="auto" w:fill="auto"/>
        <w:tabs>
          <w:tab w:val="left" w:pos="1794"/>
        </w:tabs>
        <w:spacing w:before="0" w:after="0" w:line="475" w:lineRule="exact"/>
        <w:ind w:firstLine="760"/>
        <w:rPr>
          <w:sz w:val="24"/>
          <w:szCs w:val="24"/>
        </w:rPr>
      </w:pPr>
      <w:r w:rsidRPr="0047511B">
        <w:rPr>
          <w:sz w:val="24"/>
          <w:szCs w:val="24"/>
        </w:rPr>
        <w:t>Социокультурные знания и умения.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w:t>
      </w:r>
      <w:r w:rsidRPr="0047511B">
        <w:rPr>
          <w:sz w:val="24"/>
          <w:szCs w:val="24"/>
        </w:rPr>
        <w:lastRenderedPageBreak/>
        <w:t>содержания речи (в ситуациях общения, в том числе «Дома», «В магазине»).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писать свои имя и фамилию, а также имена и фамилии своих родственников и друзей на английском языке;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правильно оформлять свой адрес на английском языке (в анкете, формуляре);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кратко представлять Россию и страну (страны)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кратко рассказывать о выдающихся людях родной страны и страны (стран) изучаемого языка (учёных, писателях, поэтах).</w:t>
      </w:r>
    </w:p>
    <w:p w:rsidR="0047511B" w:rsidRPr="0047511B" w:rsidRDefault="0047511B" w:rsidP="0047511B">
      <w:pPr>
        <w:pStyle w:val="23"/>
        <w:shd w:val="clear" w:color="auto" w:fill="auto"/>
        <w:tabs>
          <w:tab w:val="left" w:pos="1814"/>
        </w:tabs>
        <w:spacing w:before="0" w:after="0" w:line="475" w:lineRule="exact"/>
        <w:ind w:firstLine="760"/>
        <w:rPr>
          <w:sz w:val="24"/>
          <w:szCs w:val="24"/>
        </w:rPr>
      </w:pPr>
      <w:r w:rsidRPr="0047511B">
        <w:rPr>
          <w:sz w:val="24"/>
          <w:szCs w:val="24"/>
        </w:rPr>
        <w:t>Компенсаторные умения.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Использование при чтении и аудировании языковой догадки, в том числе контекстуальной.</w:t>
      </w:r>
    </w:p>
    <w:p w:rsidR="0047511B" w:rsidRPr="0047511B" w:rsidRDefault="0047511B" w:rsidP="0047511B">
      <w:pPr>
        <w:pStyle w:val="23"/>
        <w:shd w:val="clear" w:color="auto" w:fill="auto"/>
        <w:spacing w:before="0" w:after="0" w:line="499" w:lineRule="exact"/>
        <w:ind w:firstLine="760"/>
        <w:rPr>
          <w:sz w:val="24"/>
          <w:szCs w:val="24"/>
        </w:rPr>
      </w:pPr>
      <w:r w:rsidRPr="0047511B">
        <w:rPr>
          <w:sz w:val="24"/>
          <w:szCs w:val="24"/>
        </w:rPr>
        <w:t>Использование при формулировании собственных высказываний, ключевых слов, плана.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11B" w:rsidRPr="000E21C7" w:rsidRDefault="0047511B" w:rsidP="0047511B">
      <w:pPr>
        <w:pStyle w:val="23"/>
        <w:shd w:val="clear" w:color="auto" w:fill="auto"/>
        <w:tabs>
          <w:tab w:val="left" w:pos="1608"/>
        </w:tabs>
        <w:spacing w:before="0" w:after="0" w:line="475" w:lineRule="exact"/>
        <w:ind w:firstLine="760"/>
        <w:rPr>
          <w:b/>
          <w:sz w:val="24"/>
          <w:szCs w:val="24"/>
        </w:rPr>
      </w:pPr>
      <w:r w:rsidRPr="000E21C7">
        <w:rPr>
          <w:b/>
          <w:sz w:val="24"/>
          <w:szCs w:val="24"/>
        </w:rPr>
        <w:t>Содержание обучения в 7 классе.</w:t>
      </w:r>
    </w:p>
    <w:p w:rsidR="0047511B" w:rsidRPr="0047511B" w:rsidRDefault="0047511B" w:rsidP="0047511B">
      <w:pPr>
        <w:pStyle w:val="23"/>
        <w:shd w:val="clear" w:color="auto" w:fill="auto"/>
        <w:tabs>
          <w:tab w:val="left" w:pos="1814"/>
        </w:tabs>
        <w:spacing w:before="0" w:after="0" w:line="475" w:lineRule="exact"/>
        <w:ind w:firstLine="760"/>
        <w:rPr>
          <w:sz w:val="24"/>
          <w:szCs w:val="24"/>
        </w:rPr>
      </w:pPr>
      <w:r w:rsidRPr="0047511B">
        <w:rPr>
          <w:sz w:val="24"/>
          <w:szCs w:val="24"/>
        </w:rPr>
        <w:t>Коммуникативные умения.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Взаимоотношения в семье и с друзьями. Семейные праздники. Обязанности по дому.</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Внешность и характер человека (литературного персонажа).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Досуг и увлечения (хобби) современного подростка (чтение, кино, театр, музей, спорт, музыка).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Здоровый образ жизни: режим труда и отдыха, фитнес, сбалансированное питание.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Покупки: одежда, обувь и продукты питания.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Каникулы в различное время года. Виды отдыха. Путешествия по России и иностранным странам.</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Природа: дикие и домашние животные. Климат, погода.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Жизнь в городе и сельской местности. Описание родного города (села). Транспорт.</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Средства массовой информации (телевидение, журналы, Интернет).</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Выдающиеся люди родной страны и страны (стран) изучаемого языка: учёные, писатели, поэты, спортсмены.</w:t>
      </w:r>
    </w:p>
    <w:p w:rsidR="0047511B" w:rsidRPr="0047511B" w:rsidRDefault="0047511B" w:rsidP="0047511B">
      <w:pPr>
        <w:pStyle w:val="23"/>
        <w:shd w:val="clear" w:color="auto" w:fill="auto"/>
        <w:tabs>
          <w:tab w:val="left" w:pos="2006"/>
        </w:tabs>
        <w:spacing w:before="0" w:after="0" w:line="475" w:lineRule="exact"/>
        <w:ind w:firstLine="760"/>
        <w:rPr>
          <w:sz w:val="24"/>
          <w:szCs w:val="24"/>
        </w:rPr>
      </w:pPr>
      <w:r w:rsidRPr="0047511B">
        <w:rPr>
          <w:sz w:val="24"/>
          <w:szCs w:val="24"/>
        </w:rPr>
        <w:t>Говорение.</w:t>
      </w:r>
    </w:p>
    <w:p w:rsidR="0047511B" w:rsidRPr="0047511B" w:rsidRDefault="0047511B" w:rsidP="0047511B">
      <w:pPr>
        <w:pStyle w:val="23"/>
        <w:shd w:val="clear" w:color="auto" w:fill="auto"/>
        <w:tabs>
          <w:tab w:val="left" w:pos="2196"/>
        </w:tabs>
        <w:spacing w:before="0" w:after="0" w:line="475" w:lineRule="exact"/>
        <w:ind w:firstLine="760"/>
        <w:rPr>
          <w:sz w:val="24"/>
          <w:szCs w:val="24"/>
        </w:rPr>
      </w:pPr>
      <w:r w:rsidRPr="0047511B">
        <w:rPr>
          <w:sz w:val="24"/>
          <w:szCs w:val="24"/>
        </w:rP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w:t>
      </w:r>
      <w:r w:rsidRPr="0047511B">
        <w:rPr>
          <w:sz w:val="24"/>
          <w:szCs w:val="24"/>
        </w:rPr>
        <w:lastRenderedPageBreak/>
        <w:t>комбинированный диалог, включающий различные виды диалогов:</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Объём диалога - до 6 реплик со стороны каждого собеседника.</w:t>
      </w:r>
    </w:p>
    <w:p w:rsidR="0047511B" w:rsidRPr="0047511B" w:rsidRDefault="0047511B" w:rsidP="000E21C7">
      <w:pPr>
        <w:pStyle w:val="23"/>
        <w:shd w:val="clear" w:color="auto" w:fill="auto"/>
        <w:tabs>
          <w:tab w:val="left" w:pos="2237"/>
        </w:tabs>
        <w:spacing w:before="0" w:after="0" w:line="240" w:lineRule="auto"/>
        <w:ind w:firstLine="760"/>
        <w:rPr>
          <w:sz w:val="24"/>
          <w:szCs w:val="24"/>
        </w:rPr>
      </w:pPr>
      <w:r w:rsidRPr="0047511B">
        <w:rPr>
          <w:sz w:val="24"/>
          <w:szCs w:val="24"/>
        </w:rPr>
        <w:t>Развитие коммуникативных умений монологической речи:</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создание устных связных монологических высказываний с использованием</w:t>
      </w:r>
    </w:p>
    <w:p w:rsidR="0047511B" w:rsidRPr="0047511B" w:rsidRDefault="0047511B" w:rsidP="000E21C7">
      <w:pPr>
        <w:pStyle w:val="23"/>
        <w:shd w:val="clear" w:color="auto" w:fill="auto"/>
        <w:spacing w:before="0" w:after="0" w:line="240" w:lineRule="auto"/>
        <w:rPr>
          <w:sz w:val="24"/>
          <w:szCs w:val="24"/>
        </w:rPr>
      </w:pPr>
      <w:r w:rsidRPr="0047511B">
        <w:rPr>
          <w:sz w:val="24"/>
          <w:szCs w:val="24"/>
        </w:rPr>
        <w:t>основных коммуникативных типов речи:</w:t>
      </w:r>
    </w:p>
    <w:p w:rsidR="0047511B" w:rsidRPr="0047511B" w:rsidRDefault="0047511B" w:rsidP="000E21C7">
      <w:pPr>
        <w:pStyle w:val="23"/>
        <w:shd w:val="clear" w:color="auto" w:fill="auto"/>
        <w:tabs>
          <w:tab w:val="left" w:pos="2163"/>
          <w:tab w:val="left" w:pos="5442"/>
        </w:tabs>
        <w:spacing w:before="0" w:after="0" w:line="240" w:lineRule="auto"/>
        <w:ind w:firstLine="760"/>
        <w:rPr>
          <w:sz w:val="24"/>
          <w:szCs w:val="24"/>
        </w:rPr>
      </w:pPr>
      <w:r w:rsidRPr="0047511B">
        <w:rPr>
          <w:sz w:val="24"/>
          <w:szCs w:val="24"/>
        </w:rPr>
        <w:t>описание</w:t>
      </w:r>
      <w:r w:rsidRPr="0047511B">
        <w:rPr>
          <w:sz w:val="24"/>
          <w:szCs w:val="24"/>
        </w:rPr>
        <w:tab/>
        <w:t>(предмета, местности,</w:t>
      </w:r>
      <w:r w:rsidRPr="0047511B">
        <w:rPr>
          <w:sz w:val="24"/>
          <w:szCs w:val="24"/>
        </w:rPr>
        <w:tab/>
        <w:t>внешности и одежды человека),</w:t>
      </w:r>
    </w:p>
    <w:p w:rsidR="0047511B" w:rsidRPr="0047511B" w:rsidRDefault="0047511B" w:rsidP="000E21C7">
      <w:pPr>
        <w:pStyle w:val="23"/>
        <w:shd w:val="clear" w:color="auto" w:fill="auto"/>
        <w:spacing w:before="0" w:after="0" w:line="240" w:lineRule="auto"/>
        <w:rPr>
          <w:sz w:val="24"/>
          <w:szCs w:val="24"/>
        </w:rPr>
      </w:pPr>
      <w:r w:rsidRPr="0047511B">
        <w:rPr>
          <w:sz w:val="24"/>
          <w:szCs w:val="24"/>
        </w:rPr>
        <w:t>в том числе характеристика (черты характера реального человека или литературного персонажа);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повествование (сообщение);</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изложение (пересказ) основного содержания, прочитанного (прослушанного) текста;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краткое изложение результатов выполненной проектной работы.</w:t>
      </w:r>
    </w:p>
    <w:p w:rsidR="0047511B" w:rsidRPr="0047511B" w:rsidRDefault="0047511B" w:rsidP="000E21C7">
      <w:pPr>
        <w:pStyle w:val="23"/>
        <w:shd w:val="clear" w:color="auto" w:fill="auto"/>
        <w:tabs>
          <w:tab w:val="left" w:pos="3749"/>
          <w:tab w:val="left" w:pos="5442"/>
        </w:tabs>
        <w:spacing w:before="0" w:after="0" w:line="240" w:lineRule="auto"/>
        <w:ind w:firstLine="760"/>
        <w:rPr>
          <w:sz w:val="24"/>
          <w:szCs w:val="24"/>
        </w:rPr>
      </w:pPr>
      <w:r w:rsidRPr="0047511B">
        <w:rPr>
          <w:sz w:val="24"/>
          <w:szCs w:val="24"/>
        </w:rPr>
        <w:t>Данные умения монологической речи развиваются в стандартных ситуациях неофициального общения</w:t>
      </w:r>
      <w:r w:rsidRPr="0047511B">
        <w:rPr>
          <w:sz w:val="24"/>
          <w:szCs w:val="24"/>
        </w:rPr>
        <w:tab/>
        <w:t>в рамках</w:t>
      </w:r>
      <w:r w:rsidRPr="0047511B">
        <w:rPr>
          <w:sz w:val="24"/>
          <w:szCs w:val="24"/>
        </w:rPr>
        <w:tab/>
        <w:t>тематического содержания речи</w:t>
      </w:r>
    </w:p>
    <w:p w:rsidR="0047511B" w:rsidRPr="0047511B" w:rsidRDefault="0047511B" w:rsidP="000E21C7">
      <w:pPr>
        <w:pStyle w:val="23"/>
        <w:shd w:val="clear" w:color="auto" w:fill="auto"/>
        <w:spacing w:before="0" w:after="0" w:line="240" w:lineRule="auto"/>
        <w:rPr>
          <w:sz w:val="24"/>
          <w:szCs w:val="24"/>
        </w:rPr>
      </w:pPr>
      <w:r w:rsidRPr="0047511B">
        <w:rPr>
          <w:sz w:val="24"/>
          <w:szCs w:val="24"/>
        </w:rPr>
        <w:t>с использованием ключевыхе слов, планов, вопросов и (или) иллюстраций, фотографий, таблиц.</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Объём монологического высказывания - 8-9 фраз.</w:t>
      </w:r>
    </w:p>
    <w:p w:rsidR="0047511B" w:rsidRPr="0047511B" w:rsidRDefault="0047511B" w:rsidP="000E21C7">
      <w:pPr>
        <w:pStyle w:val="23"/>
        <w:shd w:val="clear" w:color="auto" w:fill="auto"/>
        <w:tabs>
          <w:tab w:val="left" w:pos="2237"/>
        </w:tabs>
        <w:spacing w:before="0" w:after="0" w:line="240" w:lineRule="auto"/>
        <w:ind w:firstLine="760"/>
        <w:rPr>
          <w:sz w:val="24"/>
          <w:szCs w:val="24"/>
        </w:rPr>
      </w:pPr>
      <w:r w:rsidRPr="0047511B">
        <w:rPr>
          <w:sz w:val="24"/>
          <w:szCs w:val="24"/>
        </w:rPr>
        <w:t>Аудирование.</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47511B">
        <w:rPr>
          <w:sz w:val="24"/>
          <w:szCs w:val="24"/>
        </w:rPr>
        <w:lastRenderedPageBreak/>
        <w:t>запрашиваемой информации.</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Время звучания текста (текстов) для аудирования - до 1,5 минуты.</w:t>
      </w:r>
    </w:p>
    <w:p w:rsidR="0047511B" w:rsidRPr="0047511B" w:rsidRDefault="0047511B" w:rsidP="000E21C7">
      <w:pPr>
        <w:pStyle w:val="23"/>
        <w:shd w:val="clear" w:color="auto" w:fill="auto"/>
        <w:tabs>
          <w:tab w:val="left" w:pos="1966"/>
        </w:tabs>
        <w:spacing w:before="0" w:after="0" w:line="240" w:lineRule="auto"/>
        <w:ind w:firstLine="760"/>
        <w:rPr>
          <w:sz w:val="24"/>
          <w:szCs w:val="24"/>
        </w:rPr>
      </w:pPr>
      <w:r w:rsidRPr="0047511B">
        <w:rPr>
          <w:sz w:val="24"/>
          <w:szCs w:val="24"/>
        </w:rPr>
        <w:t>Смысловое чтение.</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несплошных текстов (таблиц, диаграмм) и понимание представленной в них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текста (текстов) для чтения - до 350 слов.</w:t>
      </w:r>
    </w:p>
    <w:p w:rsidR="0047511B" w:rsidRPr="0047511B" w:rsidRDefault="0047511B" w:rsidP="0047511B">
      <w:pPr>
        <w:pStyle w:val="23"/>
        <w:shd w:val="clear" w:color="auto" w:fill="auto"/>
        <w:tabs>
          <w:tab w:val="left" w:pos="1989"/>
        </w:tabs>
        <w:spacing w:before="0" w:after="0" w:line="475" w:lineRule="exact"/>
        <w:ind w:firstLine="760"/>
        <w:rPr>
          <w:sz w:val="24"/>
          <w:szCs w:val="24"/>
        </w:rPr>
      </w:pPr>
      <w:r w:rsidRPr="0047511B">
        <w:rPr>
          <w:sz w:val="24"/>
          <w:szCs w:val="24"/>
        </w:rPr>
        <w:t>Письменная речь.</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умений письменной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заполнение анкет и формуляров: сообщение о себе основных сведений в </w:t>
      </w:r>
      <w:r w:rsidRPr="0047511B">
        <w:rPr>
          <w:sz w:val="24"/>
          <w:szCs w:val="24"/>
        </w:rPr>
        <w:lastRenderedPageBreak/>
        <w:t>соответствии с нормами, принятыми в стране (странах)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47511B" w:rsidRPr="0047511B" w:rsidRDefault="0047511B" w:rsidP="0047511B">
      <w:pPr>
        <w:pStyle w:val="23"/>
        <w:shd w:val="clear" w:color="auto" w:fill="auto"/>
        <w:tabs>
          <w:tab w:val="left" w:pos="1782"/>
        </w:tabs>
        <w:spacing w:before="0" w:after="0" w:line="475" w:lineRule="exact"/>
        <w:ind w:firstLine="760"/>
        <w:rPr>
          <w:sz w:val="24"/>
          <w:szCs w:val="24"/>
        </w:rPr>
      </w:pPr>
      <w:r w:rsidRPr="0047511B">
        <w:rPr>
          <w:sz w:val="24"/>
          <w:szCs w:val="24"/>
        </w:rPr>
        <w:t>Языковые знания и умения.</w:t>
      </w:r>
    </w:p>
    <w:p w:rsidR="0047511B" w:rsidRPr="0047511B" w:rsidRDefault="0047511B" w:rsidP="0047511B">
      <w:pPr>
        <w:pStyle w:val="23"/>
        <w:shd w:val="clear" w:color="auto" w:fill="auto"/>
        <w:tabs>
          <w:tab w:val="left" w:pos="1994"/>
        </w:tabs>
        <w:spacing w:before="0" w:after="0" w:line="475" w:lineRule="exact"/>
        <w:ind w:firstLine="760"/>
        <w:rPr>
          <w:sz w:val="24"/>
          <w:szCs w:val="24"/>
        </w:rPr>
      </w:pPr>
      <w:r w:rsidRPr="0047511B">
        <w:rPr>
          <w:sz w:val="24"/>
          <w:szCs w:val="24"/>
        </w:rPr>
        <w:t>Фонетическая сторона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Объём текста для чтения вслух - до 100 слов.</w:t>
      </w:r>
    </w:p>
    <w:p w:rsidR="0047511B" w:rsidRPr="0047511B" w:rsidRDefault="0047511B" w:rsidP="0047511B">
      <w:pPr>
        <w:pStyle w:val="23"/>
        <w:shd w:val="clear" w:color="auto" w:fill="auto"/>
        <w:tabs>
          <w:tab w:val="left" w:pos="1998"/>
        </w:tabs>
        <w:spacing w:before="0" w:after="0" w:line="480" w:lineRule="exact"/>
        <w:ind w:firstLine="740"/>
        <w:rPr>
          <w:sz w:val="24"/>
          <w:szCs w:val="24"/>
        </w:rPr>
      </w:pPr>
      <w:r w:rsidRPr="0047511B">
        <w:rPr>
          <w:sz w:val="24"/>
          <w:szCs w:val="24"/>
        </w:rPr>
        <w:t>Графика, орфография и пунктуация.</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Правильное написание изученных слов.</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11B" w:rsidRPr="0047511B" w:rsidRDefault="0047511B" w:rsidP="0047511B">
      <w:pPr>
        <w:pStyle w:val="23"/>
        <w:shd w:val="clear" w:color="auto" w:fill="auto"/>
        <w:tabs>
          <w:tab w:val="left" w:pos="1998"/>
        </w:tabs>
        <w:spacing w:before="0" w:after="0" w:line="480" w:lineRule="exact"/>
        <w:ind w:firstLine="740"/>
        <w:rPr>
          <w:sz w:val="24"/>
          <w:szCs w:val="24"/>
        </w:rPr>
      </w:pPr>
      <w:r w:rsidRPr="0047511B">
        <w:rPr>
          <w:sz w:val="24"/>
          <w:szCs w:val="24"/>
        </w:rPr>
        <w:t>Лексическая сторона речи.</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47511B">
        <w:rPr>
          <w:sz w:val="24"/>
          <w:szCs w:val="24"/>
        </w:rPr>
        <w:lastRenderedPageBreak/>
        <w:t>тематического содержания речи, с соблюдением существующей в английском языке нормы лексической сочетаемости.</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Основные способы словообразования:</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аффиксация:</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 xml:space="preserve">образование имён существительных при помощи префикса </w:t>
      </w:r>
      <w:r w:rsidRPr="0047511B">
        <w:rPr>
          <w:sz w:val="24"/>
          <w:szCs w:val="24"/>
          <w:lang w:val="en-US" w:bidi="en-US"/>
        </w:rPr>
        <w:t>un</w:t>
      </w:r>
      <w:r w:rsidRPr="0047511B">
        <w:rPr>
          <w:sz w:val="24"/>
          <w:szCs w:val="24"/>
          <w:lang w:bidi="en-US"/>
        </w:rPr>
        <w:t xml:space="preserve"> (</w:t>
      </w:r>
      <w:r w:rsidRPr="0047511B">
        <w:rPr>
          <w:sz w:val="24"/>
          <w:szCs w:val="24"/>
          <w:lang w:val="en-US" w:bidi="en-US"/>
        </w:rPr>
        <w:t>unreality</w:t>
      </w:r>
      <w:r w:rsidRPr="0047511B">
        <w:rPr>
          <w:sz w:val="24"/>
          <w:szCs w:val="24"/>
          <w:lang w:bidi="en-US"/>
        </w:rPr>
        <w:t xml:space="preserve">) </w:t>
      </w:r>
      <w:r w:rsidRPr="0047511B">
        <w:rPr>
          <w:sz w:val="24"/>
          <w:szCs w:val="24"/>
        </w:rPr>
        <w:t xml:space="preserve">и при помощи суффиксов: </w:t>
      </w:r>
      <w:r w:rsidRPr="0047511B">
        <w:rPr>
          <w:sz w:val="24"/>
          <w:szCs w:val="24"/>
          <w:lang w:bidi="en-US"/>
        </w:rPr>
        <w:t>-</w:t>
      </w:r>
      <w:r w:rsidRPr="0047511B">
        <w:rPr>
          <w:sz w:val="24"/>
          <w:szCs w:val="24"/>
          <w:lang w:val="en-US" w:bidi="en-US"/>
        </w:rPr>
        <w:t>ment</w:t>
      </w:r>
      <w:r w:rsidRPr="0047511B">
        <w:rPr>
          <w:sz w:val="24"/>
          <w:szCs w:val="24"/>
          <w:lang w:bidi="en-US"/>
        </w:rPr>
        <w:t xml:space="preserve"> (</w:t>
      </w:r>
      <w:r w:rsidRPr="0047511B">
        <w:rPr>
          <w:sz w:val="24"/>
          <w:szCs w:val="24"/>
          <w:lang w:val="en-US" w:bidi="en-US"/>
        </w:rPr>
        <w:t>development</w:t>
      </w:r>
      <w:r w:rsidRPr="0047511B">
        <w:rPr>
          <w:sz w:val="24"/>
          <w:szCs w:val="24"/>
          <w:lang w:bidi="en-US"/>
        </w:rPr>
        <w:t>), -</w:t>
      </w:r>
      <w:r w:rsidRPr="0047511B">
        <w:rPr>
          <w:sz w:val="24"/>
          <w:szCs w:val="24"/>
          <w:lang w:val="en-US" w:bidi="en-US"/>
        </w:rPr>
        <w:t>ness</w:t>
      </w:r>
      <w:r w:rsidRPr="0047511B">
        <w:rPr>
          <w:sz w:val="24"/>
          <w:szCs w:val="24"/>
          <w:lang w:bidi="en-US"/>
        </w:rPr>
        <w:t xml:space="preserve"> (</w:t>
      </w:r>
      <w:r w:rsidRPr="0047511B">
        <w:rPr>
          <w:sz w:val="24"/>
          <w:szCs w:val="24"/>
          <w:lang w:val="en-US" w:bidi="en-US"/>
        </w:rPr>
        <w:t>darkness</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40"/>
        <w:rPr>
          <w:sz w:val="24"/>
          <w:szCs w:val="24"/>
        </w:rPr>
      </w:pPr>
      <w:r w:rsidRPr="0047511B">
        <w:rPr>
          <w:sz w:val="24"/>
          <w:szCs w:val="24"/>
        </w:rPr>
        <w:t xml:space="preserve">образование имён прилагательных при помощи суффиксов </w:t>
      </w:r>
      <w:r w:rsidRPr="0047511B">
        <w:rPr>
          <w:sz w:val="24"/>
          <w:szCs w:val="24"/>
          <w:lang w:bidi="en-US"/>
        </w:rPr>
        <w:t>-</w:t>
      </w:r>
      <w:r w:rsidRPr="0047511B">
        <w:rPr>
          <w:sz w:val="24"/>
          <w:szCs w:val="24"/>
          <w:lang w:val="en-US" w:bidi="en-US"/>
        </w:rPr>
        <w:t>ly</w:t>
      </w:r>
      <w:r w:rsidRPr="0047511B">
        <w:rPr>
          <w:sz w:val="24"/>
          <w:szCs w:val="24"/>
          <w:lang w:bidi="en-US"/>
        </w:rPr>
        <w:t xml:space="preserve"> (</w:t>
      </w:r>
      <w:r w:rsidRPr="0047511B">
        <w:rPr>
          <w:sz w:val="24"/>
          <w:szCs w:val="24"/>
          <w:lang w:val="en-US" w:bidi="en-US"/>
        </w:rPr>
        <w:t>friendly</w:t>
      </w:r>
      <w:r w:rsidRPr="0047511B">
        <w:rPr>
          <w:sz w:val="24"/>
          <w:szCs w:val="24"/>
          <w:lang w:bidi="en-US"/>
        </w:rPr>
        <w:t>), -</w:t>
      </w:r>
      <w:r w:rsidRPr="0047511B">
        <w:rPr>
          <w:sz w:val="24"/>
          <w:szCs w:val="24"/>
          <w:lang w:val="en-US" w:bidi="en-US"/>
        </w:rPr>
        <w:t>ous</w:t>
      </w:r>
      <w:r w:rsidRPr="0047511B">
        <w:rPr>
          <w:sz w:val="24"/>
          <w:szCs w:val="24"/>
          <w:lang w:bidi="en-US"/>
        </w:rPr>
        <w:t xml:space="preserve"> (</w:t>
      </w:r>
      <w:r w:rsidRPr="0047511B">
        <w:rPr>
          <w:sz w:val="24"/>
          <w:szCs w:val="24"/>
          <w:lang w:val="en-US" w:bidi="en-US"/>
        </w:rPr>
        <w:t>famous</w:t>
      </w:r>
      <w:r w:rsidRPr="0047511B">
        <w:rPr>
          <w:sz w:val="24"/>
          <w:szCs w:val="24"/>
          <w:lang w:bidi="en-US"/>
        </w:rPr>
        <w:t xml:space="preserve">), </w:t>
      </w:r>
      <w:r w:rsidRPr="0047511B">
        <w:rPr>
          <w:sz w:val="24"/>
          <w:szCs w:val="24"/>
        </w:rPr>
        <w:t xml:space="preserve">-у </w:t>
      </w:r>
      <w:r w:rsidRPr="0047511B">
        <w:rPr>
          <w:sz w:val="24"/>
          <w:szCs w:val="24"/>
          <w:lang w:bidi="en-US"/>
        </w:rPr>
        <w:t>(</w:t>
      </w:r>
      <w:r w:rsidRPr="0047511B">
        <w:rPr>
          <w:sz w:val="24"/>
          <w:szCs w:val="24"/>
          <w:lang w:val="en-US" w:bidi="en-US"/>
        </w:rPr>
        <w:t>busy</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имён прилагательных и наречий при помощи префиксов </w:t>
      </w:r>
      <w:r w:rsidRPr="0047511B">
        <w:rPr>
          <w:sz w:val="24"/>
          <w:szCs w:val="24"/>
          <w:lang w:val="en-US" w:bidi="en-US"/>
        </w:rPr>
        <w:t>in</w:t>
      </w:r>
      <w:r w:rsidRPr="0047511B">
        <w:rPr>
          <w:sz w:val="24"/>
          <w:szCs w:val="24"/>
          <w:lang w:bidi="en-US"/>
        </w:rPr>
        <w:t>-/</w:t>
      </w:r>
      <w:r w:rsidRPr="0047511B">
        <w:rPr>
          <w:sz w:val="24"/>
          <w:szCs w:val="24"/>
          <w:lang w:val="en-US" w:bidi="en-US"/>
        </w:rPr>
        <w:t>im</w:t>
      </w:r>
      <w:r w:rsidRPr="0047511B">
        <w:rPr>
          <w:sz w:val="24"/>
          <w:szCs w:val="24"/>
          <w:lang w:bidi="en-US"/>
        </w:rPr>
        <w:t>- (</w:t>
      </w:r>
      <w:r w:rsidRPr="0047511B">
        <w:rPr>
          <w:sz w:val="24"/>
          <w:szCs w:val="24"/>
          <w:lang w:val="en-US" w:bidi="en-US"/>
        </w:rPr>
        <w:t>informal</w:t>
      </w:r>
      <w:r w:rsidRPr="0047511B">
        <w:rPr>
          <w:sz w:val="24"/>
          <w:szCs w:val="24"/>
          <w:lang w:bidi="en-US"/>
        </w:rPr>
        <w:t xml:space="preserve">, </w:t>
      </w:r>
      <w:r w:rsidRPr="0047511B">
        <w:rPr>
          <w:sz w:val="24"/>
          <w:szCs w:val="24"/>
          <w:lang w:val="en-US" w:bidi="en-US"/>
        </w:rPr>
        <w:t>independently</w:t>
      </w:r>
      <w:r w:rsidRPr="0047511B">
        <w:rPr>
          <w:sz w:val="24"/>
          <w:szCs w:val="24"/>
          <w:lang w:bidi="en-US"/>
        </w:rPr>
        <w:t xml:space="preserve">, </w:t>
      </w:r>
      <w:r w:rsidRPr="0047511B">
        <w:rPr>
          <w:sz w:val="24"/>
          <w:szCs w:val="24"/>
          <w:lang w:val="en-US" w:bidi="en-US"/>
        </w:rPr>
        <w:t>impossible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словосложение: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47511B">
        <w:rPr>
          <w:sz w:val="24"/>
          <w:szCs w:val="24"/>
          <w:lang w:bidi="en-US"/>
        </w:rPr>
        <w:t>-</w:t>
      </w:r>
      <w:r w:rsidRPr="0047511B">
        <w:rPr>
          <w:sz w:val="24"/>
          <w:szCs w:val="24"/>
          <w:lang w:val="en-US" w:bidi="en-US"/>
        </w:rPr>
        <w:t>ed</w:t>
      </w:r>
      <w:r w:rsidRPr="0047511B">
        <w:rPr>
          <w:sz w:val="24"/>
          <w:szCs w:val="24"/>
          <w:lang w:bidi="en-US"/>
        </w:rPr>
        <w:t xml:space="preserve"> (</w:t>
      </w:r>
      <w:r w:rsidRPr="0047511B">
        <w:rPr>
          <w:sz w:val="24"/>
          <w:szCs w:val="24"/>
          <w:lang w:val="en-US" w:bidi="en-US"/>
        </w:rPr>
        <w:t>blue</w:t>
      </w:r>
      <w:r w:rsidRPr="0047511B">
        <w:rPr>
          <w:sz w:val="24"/>
          <w:szCs w:val="24"/>
          <w:lang w:bidi="en-US"/>
        </w:rPr>
        <w:t>-</w:t>
      </w:r>
      <w:r w:rsidRPr="0047511B">
        <w:rPr>
          <w:sz w:val="24"/>
          <w:szCs w:val="24"/>
          <w:lang w:val="en-US" w:bidi="en-US"/>
        </w:rPr>
        <w:t>eyed</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Многозначные лексические единицы. Синонимы. Антонимы. Интернациональные слова. Наиболее частотные фразовые глаголы.</w:t>
      </w:r>
    </w:p>
    <w:p w:rsidR="0047511B" w:rsidRPr="0047511B" w:rsidRDefault="0047511B" w:rsidP="0047511B">
      <w:pPr>
        <w:pStyle w:val="23"/>
        <w:shd w:val="clear" w:color="auto" w:fill="auto"/>
        <w:tabs>
          <w:tab w:val="left" w:pos="2026"/>
        </w:tabs>
        <w:spacing w:before="0" w:after="0" w:line="475" w:lineRule="exact"/>
        <w:ind w:firstLine="760"/>
        <w:rPr>
          <w:sz w:val="24"/>
          <w:szCs w:val="24"/>
        </w:rPr>
      </w:pPr>
      <w:r w:rsidRPr="0047511B">
        <w:rPr>
          <w:sz w:val="24"/>
          <w:szCs w:val="24"/>
        </w:rPr>
        <w:t>Грамматическая сторона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Предложения со сложным дополнением </w:t>
      </w:r>
      <w:r w:rsidRPr="0047511B">
        <w:rPr>
          <w:sz w:val="24"/>
          <w:szCs w:val="24"/>
          <w:lang w:bidi="en-US"/>
        </w:rPr>
        <w:t>(</w:t>
      </w:r>
      <w:r w:rsidRPr="0047511B">
        <w:rPr>
          <w:sz w:val="24"/>
          <w:szCs w:val="24"/>
          <w:lang w:val="en-US" w:bidi="en-US"/>
        </w:rPr>
        <w:t>Complex</w:t>
      </w:r>
      <w:r w:rsidRPr="0047511B">
        <w:rPr>
          <w:sz w:val="24"/>
          <w:szCs w:val="24"/>
          <w:lang w:bidi="en-US"/>
        </w:rPr>
        <w:t xml:space="preserve"> </w:t>
      </w:r>
      <w:r w:rsidRPr="0047511B">
        <w:rPr>
          <w:sz w:val="24"/>
          <w:szCs w:val="24"/>
          <w:lang w:val="en-US" w:bidi="en-US"/>
        </w:rPr>
        <w:t>Object</w:t>
      </w:r>
      <w:r w:rsidRPr="0047511B">
        <w:rPr>
          <w:sz w:val="24"/>
          <w:szCs w:val="24"/>
          <w:lang w:bidi="en-US"/>
        </w:rPr>
        <w:t xml:space="preserve">). </w:t>
      </w:r>
      <w:r w:rsidRPr="0047511B">
        <w:rPr>
          <w:sz w:val="24"/>
          <w:szCs w:val="24"/>
        </w:rPr>
        <w:t xml:space="preserve">Условные предложения реального </w:t>
      </w:r>
      <w:r w:rsidRPr="0047511B">
        <w:rPr>
          <w:sz w:val="24"/>
          <w:szCs w:val="24"/>
          <w:lang w:bidi="en-US"/>
        </w:rPr>
        <w:t>(</w:t>
      </w:r>
      <w:r w:rsidRPr="0047511B">
        <w:rPr>
          <w:sz w:val="24"/>
          <w:szCs w:val="24"/>
          <w:lang w:val="en-US" w:bidi="en-US"/>
        </w:rPr>
        <w:t>Conditional</w:t>
      </w:r>
      <w:r w:rsidRPr="0047511B">
        <w:rPr>
          <w:sz w:val="24"/>
          <w:szCs w:val="24"/>
          <w:lang w:bidi="en-US"/>
        </w:rPr>
        <w:t xml:space="preserve"> </w:t>
      </w:r>
      <w:r w:rsidRPr="0047511B">
        <w:rPr>
          <w:sz w:val="24"/>
          <w:szCs w:val="24"/>
        </w:rPr>
        <w:t xml:space="preserve">0, </w:t>
      </w:r>
      <w:r w:rsidRPr="0047511B">
        <w:rPr>
          <w:sz w:val="24"/>
          <w:szCs w:val="24"/>
          <w:lang w:val="en-US" w:bidi="en-US"/>
        </w:rPr>
        <w:t>Conditional</w:t>
      </w:r>
      <w:r w:rsidRPr="0047511B">
        <w:rPr>
          <w:sz w:val="24"/>
          <w:szCs w:val="24"/>
          <w:lang w:bidi="en-US"/>
        </w:rPr>
        <w:t xml:space="preserve"> </w:t>
      </w:r>
      <w:r w:rsidRPr="0047511B">
        <w:rPr>
          <w:sz w:val="24"/>
          <w:szCs w:val="24"/>
        </w:rPr>
        <w:t>I) характера.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Предложения с конструкцией </w:t>
      </w:r>
      <w:r w:rsidRPr="0047511B">
        <w:rPr>
          <w:sz w:val="24"/>
          <w:szCs w:val="24"/>
          <w:lang w:val="en-US" w:bidi="en-US"/>
        </w:rPr>
        <w:t>to</w:t>
      </w:r>
      <w:r w:rsidRPr="0047511B">
        <w:rPr>
          <w:sz w:val="24"/>
          <w:szCs w:val="24"/>
          <w:lang w:bidi="en-US"/>
        </w:rPr>
        <w:t xml:space="preserve"> </w:t>
      </w:r>
      <w:r w:rsidRPr="0047511B">
        <w:rPr>
          <w:sz w:val="24"/>
          <w:szCs w:val="24"/>
          <w:lang w:val="en-US" w:bidi="en-US"/>
        </w:rPr>
        <w:t>be</w:t>
      </w:r>
      <w:r w:rsidRPr="0047511B">
        <w:rPr>
          <w:sz w:val="24"/>
          <w:szCs w:val="24"/>
          <w:lang w:bidi="en-US"/>
        </w:rPr>
        <w:t xml:space="preserve"> </w:t>
      </w:r>
      <w:r w:rsidRPr="0047511B">
        <w:rPr>
          <w:sz w:val="24"/>
          <w:szCs w:val="24"/>
          <w:lang w:val="en-US" w:bidi="en-US"/>
        </w:rPr>
        <w:t>going</w:t>
      </w:r>
      <w:r w:rsidRPr="0047511B">
        <w:rPr>
          <w:sz w:val="24"/>
          <w:szCs w:val="24"/>
          <w:lang w:bidi="en-US"/>
        </w:rPr>
        <w:t xml:space="preserve"> </w:t>
      </w:r>
      <w:r w:rsidRPr="0047511B">
        <w:rPr>
          <w:sz w:val="24"/>
          <w:szCs w:val="24"/>
          <w:lang w:val="en-US" w:bidi="en-US"/>
        </w:rPr>
        <w:t>to</w:t>
      </w:r>
      <w:r w:rsidRPr="0047511B">
        <w:rPr>
          <w:sz w:val="24"/>
          <w:szCs w:val="24"/>
          <w:lang w:bidi="en-US"/>
        </w:rPr>
        <w:t xml:space="preserve"> + </w:t>
      </w:r>
      <w:r w:rsidRPr="0047511B">
        <w:rPr>
          <w:sz w:val="24"/>
          <w:szCs w:val="24"/>
        </w:rPr>
        <w:t xml:space="preserve">инфинитив и формы </w:t>
      </w:r>
      <w:r w:rsidRPr="0047511B">
        <w:rPr>
          <w:sz w:val="24"/>
          <w:szCs w:val="24"/>
          <w:lang w:val="en-US" w:bidi="en-US"/>
        </w:rPr>
        <w:t>Future</w:t>
      </w:r>
      <w:r w:rsidRPr="0047511B">
        <w:rPr>
          <w:sz w:val="24"/>
          <w:szCs w:val="24"/>
          <w:lang w:bidi="en-US"/>
        </w:rPr>
        <w:t xml:space="preserve"> </w:t>
      </w:r>
      <w:r w:rsidRPr="0047511B">
        <w:rPr>
          <w:sz w:val="24"/>
          <w:szCs w:val="24"/>
          <w:lang w:val="en-US" w:bidi="en-US"/>
        </w:rPr>
        <w:t>Simple</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 xml:space="preserve">и </w:t>
      </w:r>
      <w:r w:rsidRPr="0047511B">
        <w:rPr>
          <w:sz w:val="24"/>
          <w:szCs w:val="24"/>
          <w:lang w:val="en-US" w:bidi="en-US"/>
        </w:rPr>
        <w:t>Present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для выражения будущего действия.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Конструкция </w:t>
      </w:r>
      <w:r w:rsidRPr="0047511B">
        <w:rPr>
          <w:sz w:val="24"/>
          <w:szCs w:val="24"/>
          <w:lang w:val="en-US" w:bidi="en-US"/>
        </w:rPr>
        <w:t>used</w:t>
      </w:r>
      <w:r w:rsidRPr="0047511B">
        <w:rPr>
          <w:sz w:val="24"/>
          <w:szCs w:val="24"/>
          <w:lang w:bidi="en-US"/>
        </w:rPr>
        <w:t xml:space="preserve"> </w:t>
      </w:r>
      <w:r w:rsidRPr="0047511B">
        <w:rPr>
          <w:sz w:val="24"/>
          <w:szCs w:val="24"/>
          <w:lang w:val="en-US" w:bidi="en-US"/>
        </w:rPr>
        <w:t>to</w:t>
      </w:r>
      <w:r w:rsidRPr="0047511B">
        <w:rPr>
          <w:sz w:val="24"/>
          <w:szCs w:val="24"/>
          <w:lang w:bidi="en-US"/>
        </w:rPr>
        <w:t xml:space="preserve"> </w:t>
      </w:r>
      <w:r w:rsidRPr="0047511B">
        <w:rPr>
          <w:sz w:val="24"/>
          <w:szCs w:val="24"/>
        </w:rPr>
        <w:t>+ инфинитив глагола.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Глаголы в наиболее употребительных формах страдательного залога </w:t>
      </w:r>
      <w:r w:rsidRPr="0047511B">
        <w:rPr>
          <w:sz w:val="24"/>
          <w:szCs w:val="24"/>
          <w:lang w:bidi="en-US"/>
        </w:rPr>
        <w:t>(</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lastRenderedPageBreak/>
        <w:t>Simple</w:t>
      </w:r>
      <w:r w:rsidRPr="0047511B">
        <w:rPr>
          <w:sz w:val="24"/>
          <w:szCs w:val="24"/>
          <w:lang w:bidi="en-US"/>
        </w:rPr>
        <w:t xml:space="preserve"> </w:t>
      </w:r>
      <w:r w:rsidRPr="0047511B">
        <w:rPr>
          <w:sz w:val="24"/>
          <w:szCs w:val="24"/>
          <w:lang w:val="en-US" w:bidi="en-US"/>
        </w:rPr>
        <w:t>Passive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Предлоги, употребляемые с глаголами в страдательном залоге.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Модальный глагол </w:t>
      </w:r>
      <w:r w:rsidRPr="0047511B">
        <w:rPr>
          <w:sz w:val="24"/>
          <w:szCs w:val="24"/>
          <w:lang w:val="en-US" w:bidi="en-US"/>
        </w:rPr>
        <w:t>might</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Наречия, совпадающие по форме с прилагательными </w:t>
      </w:r>
      <w:r w:rsidRPr="0047511B">
        <w:rPr>
          <w:sz w:val="24"/>
          <w:szCs w:val="24"/>
          <w:lang w:bidi="en-US"/>
        </w:rPr>
        <w:t>(</w:t>
      </w:r>
      <w:r w:rsidRPr="0047511B">
        <w:rPr>
          <w:sz w:val="24"/>
          <w:szCs w:val="24"/>
          <w:lang w:val="en-US" w:bidi="en-US"/>
        </w:rPr>
        <w:t>fast</w:t>
      </w:r>
      <w:r w:rsidRPr="0047511B">
        <w:rPr>
          <w:sz w:val="24"/>
          <w:szCs w:val="24"/>
          <w:lang w:bidi="en-US"/>
        </w:rPr>
        <w:t xml:space="preserve">, </w:t>
      </w:r>
      <w:r w:rsidRPr="0047511B">
        <w:rPr>
          <w:sz w:val="24"/>
          <w:szCs w:val="24"/>
          <w:lang w:val="en-US" w:bidi="en-US"/>
        </w:rPr>
        <w:t>high</w:t>
      </w:r>
      <w:r w:rsidRPr="0047511B">
        <w:rPr>
          <w:sz w:val="24"/>
          <w:szCs w:val="24"/>
          <w:lang w:bidi="en-US"/>
        </w:rPr>
        <w:t xml:space="preserve">; </w:t>
      </w:r>
      <w:r w:rsidRPr="0047511B">
        <w:rPr>
          <w:sz w:val="24"/>
          <w:szCs w:val="24"/>
          <w:lang w:val="en-US" w:bidi="en-US"/>
        </w:rPr>
        <w:t>early</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Местоимения</w:t>
      </w:r>
      <w:r w:rsidRPr="0047511B">
        <w:rPr>
          <w:sz w:val="24"/>
          <w:szCs w:val="24"/>
          <w:lang w:val="en-US"/>
        </w:rPr>
        <w:t xml:space="preserve"> </w:t>
      </w:r>
      <w:r w:rsidRPr="0047511B">
        <w:rPr>
          <w:sz w:val="24"/>
          <w:szCs w:val="24"/>
          <w:lang w:val="en-US" w:bidi="en-US"/>
        </w:rPr>
        <w:t>other/another, both, all, one.</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Количественные числительные для обозначения больших чисел (до 1 000 000).</w:t>
      </w:r>
    </w:p>
    <w:p w:rsidR="0047511B" w:rsidRPr="0047511B" w:rsidRDefault="0047511B" w:rsidP="0047511B">
      <w:pPr>
        <w:pStyle w:val="23"/>
        <w:shd w:val="clear" w:color="auto" w:fill="auto"/>
        <w:tabs>
          <w:tab w:val="left" w:pos="1814"/>
        </w:tabs>
        <w:spacing w:before="0" w:after="0" w:line="475" w:lineRule="exact"/>
        <w:ind w:firstLine="760"/>
        <w:rPr>
          <w:sz w:val="24"/>
          <w:szCs w:val="24"/>
        </w:rPr>
      </w:pPr>
      <w:r w:rsidRPr="0047511B">
        <w:rPr>
          <w:sz w:val="24"/>
          <w:szCs w:val="24"/>
        </w:rPr>
        <w:t>Социокультурные знания и умения.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Развитие умений:</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писать свои имя и фамилию, а также имена и фамилии своих родственников и друзей на английском языке;</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правильно оформлять свой адрес на английском языке (в анкете);</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кратко представлять Россию и страну (страны) изучаемого языка;</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w:t>
      </w:r>
      <w:r w:rsidRPr="0047511B">
        <w:rPr>
          <w:sz w:val="24"/>
          <w:szCs w:val="24"/>
        </w:rPr>
        <w:lastRenderedPageBreak/>
        <w:t>досуга и питании), наиболее известные достопримечательности;</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кратко рассказывать о выдающихся людях родной страны и страны (стран) изучаемого языка (учёных, писателях, поэтах, спортсменах).</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tabs>
          <w:tab w:val="left" w:pos="1791"/>
        </w:tabs>
        <w:spacing w:before="0" w:after="0" w:line="475" w:lineRule="exact"/>
        <w:ind w:firstLine="760"/>
        <w:rPr>
          <w:sz w:val="24"/>
          <w:szCs w:val="24"/>
        </w:rPr>
      </w:pPr>
      <w:r w:rsidRPr="0047511B">
        <w:rPr>
          <w:sz w:val="24"/>
          <w:szCs w:val="24"/>
        </w:rPr>
        <w:t>Компенсаторные умения.</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Переспрашивать, просить повторить, уточняя значение незнакомых слов.</w:t>
      </w:r>
    </w:p>
    <w:p w:rsidR="0047511B" w:rsidRPr="0047511B" w:rsidRDefault="0047511B" w:rsidP="0047511B">
      <w:pPr>
        <w:pStyle w:val="23"/>
        <w:pBdr>
          <w:top w:val="single" w:sz="4" w:space="1" w:color="auto"/>
          <w:left w:val="single" w:sz="4" w:space="4" w:color="auto"/>
          <w:bottom w:val="single" w:sz="4" w:space="1" w:color="auto"/>
          <w:right w:val="single" w:sz="4" w:space="4" w:color="auto"/>
        </w:pBdr>
        <w:shd w:val="clear" w:color="auto" w:fill="auto"/>
        <w:spacing w:before="0" w:after="0" w:line="475" w:lineRule="exact"/>
        <w:ind w:firstLine="760"/>
        <w:rPr>
          <w:sz w:val="24"/>
          <w:szCs w:val="24"/>
        </w:rPr>
      </w:pPr>
      <w:r w:rsidRPr="0047511B">
        <w:rPr>
          <w:sz w:val="24"/>
          <w:szCs w:val="24"/>
        </w:rPr>
        <w:t>Использование при формулировании собственных высказываний, ключевых слов, плана.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11B" w:rsidRPr="000E21C7" w:rsidRDefault="0047511B" w:rsidP="0047511B">
      <w:pPr>
        <w:pStyle w:val="23"/>
        <w:shd w:val="clear" w:color="auto" w:fill="auto"/>
        <w:tabs>
          <w:tab w:val="left" w:pos="1602"/>
        </w:tabs>
        <w:spacing w:before="0" w:after="0" w:line="475" w:lineRule="exact"/>
        <w:ind w:firstLine="760"/>
        <w:rPr>
          <w:b/>
          <w:sz w:val="24"/>
          <w:szCs w:val="24"/>
        </w:rPr>
      </w:pPr>
      <w:r w:rsidRPr="000E21C7">
        <w:rPr>
          <w:b/>
          <w:sz w:val="24"/>
          <w:szCs w:val="24"/>
        </w:rPr>
        <w:t>Содержание обучения в 8 классе.</w:t>
      </w:r>
    </w:p>
    <w:p w:rsidR="0047511B" w:rsidRPr="0047511B" w:rsidRDefault="0047511B" w:rsidP="0047511B">
      <w:pPr>
        <w:pStyle w:val="23"/>
        <w:shd w:val="clear" w:color="auto" w:fill="auto"/>
        <w:tabs>
          <w:tab w:val="left" w:pos="1813"/>
        </w:tabs>
        <w:spacing w:before="0" w:after="0" w:line="475" w:lineRule="exact"/>
        <w:ind w:firstLine="760"/>
        <w:rPr>
          <w:sz w:val="24"/>
          <w:szCs w:val="24"/>
        </w:rPr>
      </w:pPr>
      <w:r w:rsidRPr="0047511B">
        <w:rPr>
          <w:sz w:val="24"/>
          <w:szCs w:val="24"/>
        </w:rPr>
        <w:t>Коммуникативные умения.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Взаимоотношения в семье и с друзьями.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Внешность и характер человека (литературного персонажа).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Досуг и увлечения (хобби) современного подростка (чтение, кино, театр, музей, спорт, музыка).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Здоровый образ жизни: режим труда и отдыха, фитнес, сбалансированное питание. Посещение врача.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Покупки: одежда, обувь и продукты питания. Карманные деньги.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lastRenderedPageBreak/>
        <w:t>Виды отдыха в различное время года. Путешествия по России и иностранным странам.</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Природа: флора и фауна. Проблемы экологии. Климат, погода. Стихийные бедствия.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Условия проживания в городской (сельской) местности. Транспорт.</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Выдающиеся люди родной страны и страны (стран) изучаемого языка: учёные, писатели, поэты, художники, музыканты, спортсмены.</w:t>
      </w:r>
    </w:p>
    <w:p w:rsidR="0047511B" w:rsidRPr="0047511B" w:rsidRDefault="0047511B" w:rsidP="0047511B">
      <w:pPr>
        <w:pStyle w:val="23"/>
        <w:shd w:val="clear" w:color="auto" w:fill="auto"/>
        <w:tabs>
          <w:tab w:val="left" w:pos="2009"/>
        </w:tabs>
        <w:spacing w:before="0" w:after="0" w:line="480" w:lineRule="exact"/>
        <w:ind w:firstLine="760"/>
        <w:rPr>
          <w:sz w:val="24"/>
          <w:szCs w:val="24"/>
        </w:rPr>
      </w:pPr>
      <w:r w:rsidRPr="0047511B">
        <w:rPr>
          <w:sz w:val="24"/>
          <w:szCs w:val="24"/>
        </w:rPr>
        <w:t>Говорение.</w:t>
      </w:r>
    </w:p>
    <w:p w:rsidR="0047511B" w:rsidRPr="0047511B" w:rsidRDefault="0047511B" w:rsidP="0047511B">
      <w:pPr>
        <w:pStyle w:val="23"/>
        <w:shd w:val="clear" w:color="auto" w:fill="auto"/>
        <w:tabs>
          <w:tab w:val="left" w:pos="2210"/>
        </w:tabs>
        <w:spacing w:before="0" w:after="0" w:line="480" w:lineRule="exact"/>
        <w:ind w:firstLine="760"/>
        <w:rPr>
          <w:sz w:val="24"/>
          <w:szCs w:val="24"/>
        </w:rPr>
      </w:pPr>
      <w:r w:rsidRPr="0047511B">
        <w:rPr>
          <w:sz w:val="24"/>
          <w:szCs w:val="24"/>
        </w:rPr>
        <w:t>Развитие коммуникативных умений диалогической речи, а именно</w:t>
      </w:r>
    </w:p>
    <w:p w:rsidR="0047511B" w:rsidRPr="0047511B" w:rsidRDefault="0047511B" w:rsidP="0047511B">
      <w:pPr>
        <w:pStyle w:val="23"/>
        <w:shd w:val="clear" w:color="auto" w:fill="auto"/>
        <w:tabs>
          <w:tab w:val="left" w:pos="1363"/>
          <w:tab w:val="left" w:pos="3456"/>
        </w:tabs>
        <w:spacing w:before="0" w:after="0" w:line="480" w:lineRule="exact"/>
        <w:rPr>
          <w:sz w:val="24"/>
          <w:szCs w:val="24"/>
        </w:rPr>
      </w:pPr>
      <w:r w:rsidRPr="0047511B">
        <w:rPr>
          <w:sz w:val="24"/>
          <w:szCs w:val="24"/>
        </w:rPr>
        <w:t>умений</w:t>
      </w:r>
      <w:r w:rsidRPr="0047511B">
        <w:rPr>
          <w:sz w:val="24"/>
          <w:szCs w:val="24"/>
        </w:rPr>
        <w:tab/>
        <w:t>вести разные</w:t>
      </w:r>
      <w:r w:rsidRPr="0047511B">
        <w:rPr>
          <w:sz w:val="24"/>
          <w:szCs w:val="24"/>
        </w:rPr>
        <w:tab/>
        <w:t>виды диалогов (диалог этикетного характера,</w:t>
      </w:r>
    </w:p>
    <w:p w:rsidR="0047511B" w:rsidRPr="0047511B" w:rsidRDefault="0047511B" w:rsidP="0047511B">
      <w:pPr>
        <w:pStyle w:val="23"/>
        <w:shd w:val="clear" w:color="auto" w:fill="auto"/>
        <w:spacing w:before="0" w:after="0" w:line="480" w:lineRule="exact"/>
        <w:rPr>
          <w:sz w:val="24"/>
          <w:szCs w:val="24"/>
        </w:rPr>
      </w:pPr>
      <w:r w:rsidRPr="0047511B">
        <w:rPr>
          <w:sz w:val="24"/>
          <w:szCs w:val="24"/>
        </w:rPr>
        <w:t>диалог-побуждение к действию, диалог-расспрос, комбинированный диалог, включающий различные виды диалогов):</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w:t>
      </w:r>
      <w:r w:rsidRPr="0047511B">
        <w:rPr>
          <w:sz w:val="24"/>
          <w:szCs w:val="24"/>
        </w:rPr>
        <w:lastRenderedPageBreak/>
        <w:t>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диалога - до 7 реплик со стороны каждого собеседника.</w:t>
      </w:r>
    </w:p>
    <w:p w:rsidR="0047511B" w:rsidRPr="0047511B" w:rsidRDefault="0047511B" w:rsidP="0047511B">
      <w:pPr>
        <w:pStyle w:val="23"/>
        <w:shd w:val="clear" w:color="auto" w:fill="auto"/>
        <w:tabs>
          <w:tab w:val="left" w:pos="2210"/>
        </w:tabs>
        <w:spacing w:before="0" w:after="0" w:line="475" w:lineRule="exact"/>
        <w:ind w:firstLine="760"/>
        <w:rPr>
          <w:sz w:val="24"/>
          <w:szCs w:val="24"/>
        </w:rPr>
      </w:pPr>
      <w:r w:rsidRPr="0047511B">
        <w:rPr>
          <w:sz w:val="24"/>
          <w:szCs w:val="24"/>
        </w:rPr>
        <w:t>Развитие коммуникативных умений монологической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создание устных связных монологических высказываний с использованием</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основных коммуникативных типов речи:</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повествование (сообщение);</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выражение и аргументирование своего мнения по отношению к услышанному (прочитанному);</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изложение (пересказ) основного содержания, прочитанного (прослушанного) текста;</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составление рассказа по картинкам;</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изложение результатов выполненной проектной работы.</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Объём монологического высказывания - 9-10 фраз.</w:t>
      </w:r>
    </w:p>
    <w:p w:rsidR="0047511B" w:rsidRPr="0047511B" w:rsidRDefault="0047511B" w:rsidP="0047511B">
      <w:pPr>
        <w:pStyle w:val="23"/>
        <w:shd w:val="clear" w:color="auto" w:fill="auto"/>
        <w:tabs>
          <w:tab w:val="left" w:pos="1993"/>
        </w:tabs>
        <w:spacing w:before="0" w:after="0" w:line="480" w:lineRule="exact"/>
        <w:ind w:firstLine="780"/>
        <w:rPr>
          <w:sz w:val="24"/>
          <w:szCs w:val="24"/>
        </w:rPr>
      </w:pPr>
      <w:r w:rsidRPr="0047511B">
        <w:rPr>
          <w:sz w:val="24"/>
          <w:szCs w:val="24"/>
        </w:rPr>
        <w:t>Аудирование.</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7511B" w:rsidRPr="0047511B" w:rsidRDefault="0047511B" w:rsidP="0047511B">
      <w:pPr>
        <w:pStyle w:val="23"/>
        <w:shd w:val="clear" w:color="auto" w:fill="auto"/>
        <w:spacing w:before="0" w:after="0" w:line="480" w:lineRule="exact"/>
        <w:ind w:firstLine="780"/>
        <w:rPr>
          <w:sz w:val="24"/>
          <w:szCs w:val="24"/>
        </w:rPr>
      </w:pPr>
      <w:r w:rsidRPr="0047511B">
        <w:rPr>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w:t>
      </w:r>
      <w:r w:rsidRPr="0047511B">
        <w:rPr>
          <w:sz w:val="24"/>
          <w:szCs w:val="24"/>
        </w:rPr>
        <w:lastRenderedPageBreak/>
        <w:t>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7511B" w:rsidRPr="0047511B" w:rsidRDefault="0047511B" w:rsidP="0047511B">
      <w:pPr>
        <w:pStyle w:val="23"/>
        <w:shd w:val="clear" w:color="auto" w:fill="auto"/>
        <w:tabs>
          <w:tab w:val="left" w:pos="1933"/>
          <w:tab w:val="left" w:pos="3778"/>
        </w:tabs>
        <w:spacing w:before="0" w:after="0" w:line="475" w:lineRule="exact"/>
        <w:ind w:firstLine="760"/>
        <w:rPr>
          <w:sz w:val="24"/>
          <w:szCs w:val="24"/>
        </w:rPr>
      </w:pPr>
      <w:r w:rsidRPr="0047511B">
        <w:rPr>
          <w:sz w:val="24"/>
          <w:szCs w:val="24"/>
        </w:rPr>
        <w:t>Аудирование с пониманием нужной (интересующей, запрашиваемой) информации</w:t>
      </w:r>
      <w:r w:rsidRPr="0047511B">
        <w:rPr>
          <w:sz w:val="24"/>
          <w:szCs w:val="24"/>
        </w:rPr>
        <w:tab/>
        <w:t>предполагает</w:t>
      </w:r>
      <w:r w:rsidRPr="0047511B">
        <w:rPr>
          <w:sz w:val="24"/>
          <w:szCs w:val="24"/>
        </w:rPr>
        <w:tab/>
        <w:t>умение выделять нужную (интересующую,</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запрашиваемую) информацию, представленную в эксплицитной (явной) форме, в воспринимаемом на слух тексте.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Время звучания текста (текстов) для аудирования - до 2 минут.</w:t>
      </w:r>
    </w:p>
    <w:p w:rsidR="0047511B" w:rsidRPr="0047511B" w:rsidRDefault="0047511B" w:rsidP="0047511B">
      <w:pPr>
        <w:pStyle w:val="23"/>
        <w:shd w:val="clear" w:color="auto" w:fill="auto"/>
        <w:tabs>
          <w:tab w:val="left" w:pos="1966"/>
        </w:tabs>
        <w:spacing w:before="0" w:after="0" w:line="475" w:lineRule="exact"/>
        <w:ind w:firstLine="760"/>
        <w:rPr>
          <w:sz w:val="24"/>
          <w:szCs w:val="24"/>
        </w:rPr>
      </w:pPr>
      <w:r w:rsidRPr="0047511B">
        <w:rPr>
          <w:sz w:val="24"/>
          <w:szCs w:val="24"/>
        </w:rPr>
        <w:t>Смысловое чтение.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несплошных текстов (таблиц, диаграмм, схем) и понимание представленной в них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w:t>
      </w:r>
      <w:r w:rsidRPr="0047511B">
        <w:rPr>
          <w:sz w:val="24"/>
          <w:szCs w:val="24"/>
        </w:rPr>
        <w:lastRenderedPageBreak/>
        <w:t>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Объём текста (текстов) для чтения - 350-500 слов.</w:t>
      </w:r>
    </w:p>
    <w:p w:rsidR="0047511B" w:rsidRPr="0047511B" w:rsidRDefault="0047511B" w:rsidP="0047511B">
      <w:pPr>
        <w:pStyle w:val="23"/>
        <w:shd w:val="clear" w:color="auto" w:fill="auto"/>
        <w:tabs>
          <w:tab w:val="left" w:pos="2000"/>
        </w:tabs>
        <w:spacing w:before="0" w:after="0" w:line="480" w:lineRule="exact"/>
        <w:ind w:firstLine="760"/>
        <w:rPr>
          <w:sz w:val="24"/>
          <w:szCs w:val="24"/>
        </w:rPr>
      </w:pPr>
      <w:r w:rsidRPr="0047511B">
        <w:rPr>
          <w:sz w:val="24"/>
          <w:szCs w:val="24"/>
        </w:rPr>
        <w:t>Письменная речь.</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Развитие умений письменной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составление плана (тезисов) устного или письменного сообщения;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7511B" w:rsidRPr="0047511B" w:rsidRDefault="0047511B" w:rsidP="0047511B">
      <w:pPr>
        <w:pStyle w:val="23"/>
        <w:shd w:val="clear" w:color="auto" w:fill="auto"/>
        <w:tabs>
          <w:tab w:val="left" w:pos="1789"/>
        </w:tabs>
        <w:spacing w:before="0" w:after="0" w:line="480" w:lineRule="exact"/>
        <w:ind w:firstLine="760"/>
        <w:rPr>
          <w:sz w:val="24"/>
          <w:szCs w:val="24"/>
        </w:rPr>
      </w:pPr>
      <w:r w:rsidRPr="0047511B">
        <w:rPr>
          <w:sz w:val="24"/>
          <w:szCs w:val="24"/>
        </w:rPr>
        <w:t>Языковые знания и умения.</w:t>
      </w:r>
    </w:p>
    <w:p w:rsidR="0047511B" w:rsidRPr="0047511B" w:rsidRDefault="0047511B" w:rsidP="0047511B">
      <w:pPr>
        <w:pStyle w:val="23"/>
        <w:shd w:val="clear" w:color="auto" w:fill="auto"/>
        <w:tabs>
          <w:tab w:val="left" w:pos="2000"/>
        </w:tabs>
        <w:spacing w:before="0" w:after="0" w:line="480" w:lineRule="exact"/>
        <w:ind w:firstLine="760"/>
        <w:rPr>
          <w:sz w:val="24"/>
          <w:szCs w:val="24"/>
        </w:rPr>
      </w:pPr>
      <w:r w:rsidRPr="0047511B">
        <w:rPr>
          <w:sz w:val="24"/>
          <w:szCs w:val="24"/>
        </w:rPr>
        <w:t>Фонетическая сторона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Объём текста для чтения вслух - до 110 слов.</w:t>
      </w:r>
    </w:p>
    <w:p w:rsidR="0047511B" w:rsidRPr="0047511B" w:rsidRDefault="0047511B" w:rsidP="0047511B">
      <w:pPr>
        <w:pStyle w:val="23"/>
        <w:shd w:val="clear" w:color="auto" w:fill="auto"/>
        <w:tabs>
          <w:tab w:val="left" w:pos="2021"/>
        </w:tabs>
        <w:spacing w:before="0" w:after="0" w:line="480" w:lineRule="exact"/>
        <w:ind w:firstLine="760"/>
        <w:rPr>
          <w:sz w:val="24"/>
          <w:szCs w:val="24"/>
        </w:rPr>
      </w:pPr>
      <w:r w:rsidRPr="0047511B">
        <w:rPr>
          <w:sz w:val="24"/>
          <w:szCs w:val="24"/>
        </w:rPr>
        <w:t>Графика, орфография и пунктуация.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Правильное написание изученных слов.</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47511B">
        <w:rPr>
          <w:sz w:val="24"/>
          <w:szCs w:val="24"/>
          <w:lang w:val="en-US" w:bidi="en-US"/>
        </w:rPr>
        <w:t>firstly</w:t>
      </w:r>
      <w:r w:rsidRPr="0047511B">
        <w:rPr>
          <w:sz w:val="24"/>
          <w:szCs w:val="24"/>
          <w:lang w:bidi="en-US"/>
        </w:rPr>
        <w:t>/</w:t>
      </w:r>
      <w:r w:rsidRPr="0047511B">
        <w:rPr>
          <w:sz w:val="24"/>
          <w:szCs w:val="24"/>
          <w:lang w:val="en-US" w:bidi="en-US"/>
        </w:rPr>
        <w:t>first</w:t>
      </w:r>
      <w:r w:rsidRPr="0047511B">
        <w:rPr>
          <w:sz w:val="24"/>
          <w:szCs w:val="24"/>
          <w:lang w:bidi="en-US"/>
        </w:rPr>
        <w:t xml:space="preserve"> </w:t>
      </w:r>
      <w:r w:rsidRPr="0047511B">
        <w:rPr>
          <w:sz w:val="24"/>
          <w:szCs w:val="24"/>
          <w:lang w:val="en-US" w:bidi="en-US"/>
        </w:rPr>
        <w:t>of</w:t>
      </w:r>
      <w:r w:rsidRPr="0047511B">
        <w:rPr>
          <w:sz w:val="24"/>
          <w:szCs w:val="24"/>
          <w:lang w:bidi="en-US"/>
        </w:rPr>
        <w:t xml:space="preserve"> </w:t>
      </w:r>
      <w:r w:rsidRPr="0047511B">
        <w:rPr>
          <w:sz w:val="24"/>
          <w:szCs w:val="24"/>
          <w:lang w:val="en-US" w:bidi="en-US"/>
        </w:rPr>
        <w:t>all</w:t>
      </w:r>
      <w:r w:rsidRPr="0047511B">
        <w:rPr>
          <w:sz w:val="24"/>
          <w:szCs w:val="24"/>
          <w:lang w:bidi="en-US"/>
        </w:rPr>
        <w:t xml:space="preserve">, </w:t>
      </w:r>
      <w:r w:rsidRPr="0047511B">
        <w:rPr>
          <w:sz w:val="24"/>
          <w:szCs w:val="24"/>
          <w:lang w:val="en-US" w:bidi="en-US"/>
        </w:rPr>
        <w:t>secondly</w:t>
      </w:r>
      <w:r w:rsidRPr="0047511B">
        <w:rPr>
          <w:sz w:val="24"/>
          <w:szCs w:val="24"/>
          <w:lang w:bidi="en-US"/>
        </w:rPr>
        <w:t xml:space="preserve">, </w:t>
      </w:r>
      <w:r w:rsidRPr="0047511B">
        <w:rPr>
          <w:sz w:val="24"/>
          <w:szCs w:val="24"/>
          <w:lang w:val="en-US" w:bidi="en-US"/>
        </w:rPr>
        <w:t>finally</w:t>
      </w:r>
      <w:r w:rsidRPr="0047511B">
        <w:rPr>
          <w:sz w:val="24"/>
          <w:szCs w:val="24"/>
          <w:lang w:bidi="en-US"/>
        </w:rPr>
        <w:t xml:space="preserve">; </w:t>
      </w:r>
      <w:r w:rsidRPr="0047511B">
        <w:rPr>
          <w:sz w:val="24"/>
          <w:szCs w:val="24"/>
          <w:lang w:val="en-US" w:bidi="en-US"/>
        </w:rPr>
        <w:t>on</w:t>
      </w:r>
      <w:r w:rsidRPr="0047511B">
        <w:rPr>
          <w:sz w:val="24"/>
          <w:szCs w:val="24"/>
          <w:lang w:bidi="en-US"/>
        </w:rPr>
        <w:t xml:space="preserve"> </w:t>
      </w:r>
      <w:r w:rsidRPr="0047511B">
        <w:rPr>
          <w:sz w:val="24"/>
          <w:szCs w:val="24"/>
          <w:lang w:val="en-US" w:bidi="en-US"/>
        </w:rPr>
        <w:t>the</w:t>
      </w:r>
      <w:r w:rsidRPr="0047511B">
        <w:rPr>
          <w:sz w:val="24"/>
          <w:szCs w:val="24"/>
          <w:lang w:bidi="en-US"/>
        </w:rPr>
        <w:t xml:space="preserve"> </w:t>
      </w:r>
      <w:r w:rsidRPr="0047511B">
        <w:rPr>
          <w:sz w:val="24"/>
          <w:szCs w:val="24"/>
          <w:lang w:val="en-US" w:bidi="en-US"/>
        </w:rPr>
        <w:t>one</w:t>
      </w:r>
      <w:r w:rsidRPr="0047511B">
        <w:rPr>
          <w:sz w:val="24"/>
          <w:szCs w:val="24"/>
          <w:lang w:bidi="en-US"/>
        </w:rPr>
        <w:t xml:space="preserve"> </w:t>
      </w:r>
      <w:r w:rsidRPr="0047511B">
        <w:rPr>
          <w:sz w:val="24"/>
          <w:szCs w:val="24"/>
          <w:lang w:val="en-US" w:bidi="en-US"/>
        </w:rPr>
        <w:t>hand</w:t>
      </w:r>
      <w:r w:rsidRPr="0047511B">
        <w:rPr>
          <w:sz w:val="24"/>
          <w:szCs w:val="24"/>
          <w:lang w:bidi="en-US"/>
        </w:rPr>
        <w:t xml:space="preserve">, </w:t>
      </w:r>
      <w:r w:rsidRPr="0047511B">
        <w:rPr>
          <w:sz w:val="24"/>
          <w:szCs w:val="24"/>
          <w:lang w:val="en-US" w:bidi="en-US"/>
        </w:rPr>
        <w:t>on</w:t>
      </w:r>
      <w:r w:rsidRPr="0047511B">
        <w:rPr>
          <w:sz w:val="24"/>
          <w:szCs w:val="24"/>
          <w:lang w:bidi="en-US"/>
        </w:rPr>
        <w:t xml:space="preserve"> </w:t>
      </w:r>
      <w:r w:rsidRPr="0047511B">
        <w:rPr>
          <w:sz w:val="24"/>
          <w:szCs w:val="24"/>
          <w:lang w:val="en-US" w:bidi="en-US"/>
        </w:rPr>
        <w:t>the</w:t>
      </w:r>
      <w:r w:rsidRPr="0047511B">
        <w:rPr>
          <w:sz w:val="24"/>
          <w:szCs w:val="24"/>
          <w:lang w:bidi="en-US"/>
        </w:rPr>
        <w:t xml:space="preserve"> </w:t>
      </w:r>
      <w:r w:rsidRPr="0047511B">
        <w:rPr>
          <w:sz w:val="24"/>
          <w:szCs w:val="24"/>
          <w:lang w:val="en-US" w:bidi="en-US"/>
        </w:rPr>
        <w:t>other</w:t>
      </w:r>
      <w:r w:rsidRPr="0047511B">
        <w:rPr>
          <w:sz w:val="24"/>
          <w:szCs w:val="24"/>
          <w:lang w:bidi="en-US"/>
        </w:rPr>
        <w:t xml:space="preserve"> </w:t>
      </w:r>
      <w:r w:rsidRPr="0047511B">
        <w:rPr>
          <w:sz w:val="24"/>
          <w:szCs w:val="24"/>
          <w:lang w:val="en-US" w:bidi="en-US"/>
        </w:rPr>
        <w:t>hand</w:t>
      </w:r>
      <w:r w:rsidRPr="0047511B">
        <w:rPr>
          <w:sz w:val="24"/>
          <w:szCs w:val="24"/>
          <w:lang w:bidi="en-US"/>
        </w:rPr>
        <w:t xml:space="preserve">), </w:t>
      </w:r>
      <w:r w:rsidRPr="0047511B">
        <w:rPr>
          <w:sz w:val="24"/>
          <w:szCs w:val="24"/>
        </w:rPr>
        <w:t>апострофа.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7511B" w:rsidRPr="0047511B" w:rsidRDefault="0047511B" w:rsidP="0047511B">
      <w:pPr>
        <w:pStyle w:val="23"/>
        <w:shd w:val="clear" w:color="auto" w:fill="auto"/>
        <w:tabs>
          <w:tab w:val="left" w:pos="2021"/>
        </w:tabs>
        <w:spacing w:before="0" w:after="0" w:line="480" w:lineRule="exact"/>
        <w:ind w:firstLine="760"/>
        <w:rPr>
          <w:sz w:val="24"/>
          <w:szCs w:val="24"/>
        </w:rPr>
      </w:pPr>
      <w:r w:rsidRPr="0047511B">
        <w:rPr>
          <w:sz w:val="24"/>
          <w:szCs w:val="24"/>
        </w:rPr>
        <w:t>Лексическая сторона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Основные способы словообразования: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аффиксация: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имен существительных при помощи суффиксов: -апсе/-епсе </w:t>
      </w:r>
      <w:r w:rsidRPr="0047511B">
        <w:rPr>
          <w:sz w:val="24"/>
          <w:szCs w:val="24"/>
          <w:lang w:bidi="en-US"/>
        </w:rPr>
        <w:t>(</w:t>
      </w:r>
      <w:r w:rsidRPr="0047511B">
        <w:rPr>
          <w:sz w:val="24"/>
          <w:szCs w:val="24"/>
          <w:lang w:val="en-US" w:bidi="en-US"/>
        </w:rPr>
        <w:t>performance</w:t>
      </w:r>
      <w:r w:rsidRPr="0047511B">
        <w:rPr>
          <w:sz w:val="24"/>
          <w:szCs w:val="24"/>
          <w:lang w:bidi="en-US"/>
        </w:rPr>
        <w:t>/</w:t>
      </w:r>
      <w:r w:rsidRPr="0047511B">
        <w:rPr>
          <w:sz w:val="24"/>
          <w:szCs w:val="24"/>
          <w:lang w:val="en-US" w:bidi="en-US"/>
        </w:rPr>
        <w:t>residence</w:t>
      </w:r>
      <w:r w:rsidRPr="0047511B">
        <w:rPr>
          <w:sz w:val="24"/>
          <w:szCs w:val="24"/>
          <w:lang w:bidi="en-US"/>
        </w:rPr>
        <w:t>), -</w:t>
      </w:r>
      <w:r w:rsidRPr="0047511B">
        <w:rPr>
          <w:sz w:val="24"/>
          <w:szCs w:val="24"/>
          <w:lang w:val="en-US" w:bidi="en-US"/>
        </w:rPr>
        <w:t>ity</w:t>
      </w:r>
      <w:r w:rsidRPr="0047511B">
        <w:rPr>
          <w:sz w:val="24"/>
          <w:szCs w:val="24"/>
          <w:lang w:bidi="en-US"/>
        </w:rPr>
        <w:t xml:space="preserve"> (</w:t>
      </w:r>
      <w:r w:rsidRPr="0047511B">
        <w:rPr>
          <w:sz w:val="24"/>
          <w:szCs w:val="24"/>
          <w:lang w:val="en-US" w:bidi="en-US"/>
        </w:rPr>
        <w:t>activity</w:t>
      </w:r>
      <w:r w:rsidRPr="0047511B">
        <w:rPr>
          <w:sz w:val="24"/>
          <w:szCs w:val="24"/>
          <w:lang w:bidi="en-US"/>
        </w:rPr>
        <w:t>); -</w:t>
      </w:r>
      <w:r w:rsidRPr="0047511B">
        <w:rPr>
          <w:sz w:val="24"/>
          <w:szCs w:val="24"/>
          <w:lang w:val="en-US" w:bidi="en-US"/>
        </w:rPr>
        <w:t>ship</w:t>
      </w:r>
      <w:r w:rsidRPr="0047511B">
        <w:rPr>
          <w:sz w:val="24"/>
          <w:szCs w:val="24"/>
          <w:lang w:bidi="en-US"/>
        </w:rPr>
        <w:t xml:space="preserve"> (</w:t>
      </w:r>
      <w:r w:rsidRPr="0047511B">
        <w:rPr>
          <w:sz w:val="24"/>
          <w:szCs w:val="24"/>
          <w:lang w:val="en-US" w:bidi="en-US"/>
        </w:rPr>
        <w:t>friendship</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имен прилагательных при помощи префикса </w:t>
      </w:r>
      <w:r w:rsidRPr="0047511B">
        <w:rPr>
          <w:sz w:val="24"/>
          <w:szCs w:val="24"/>
          <w:lang w:val="en-US" w:bidi="en-US"/>
        </w:rPr>
        <w:t>inter</w:t>
      </w:r>
      <w:r w:rsidRPr="0047511B">
        <w:rPr>
          <w:sz w:val="24"/>
          <w:szCs w:val="24"/>
          <w:lang w:bidi="en-US"/>
        </w:rPr>
        <w:t>- (</w:t>
      </w:r>
      <w:r w:rsidRPr="0047511B">
        <w:rPr>
          <w:sz w:val="24"/>
          <w:szCs w:val="24"/>
          <w:lang w:val="en-US" w:bidi="en-US"/>
        </w:rPr>
        <w:t>international</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образование имен прилагательных при помощи </w:t>
      </w:r>
      <w:r w:rsidRPr="0047511B">
        <w:rPr>
          <w:sz w:val="24"/>
          <w:szCs w:val="24"/>
          <w:lang w:bidi="en-US"/>
        </w:rPr>
        <w:t>-</w:t>
      </w:r>
      <w:r w:rsidRPr="0047511B">
        <w:rPr>
          <w:sz w:val="24"/>
          <w:szCs w:val="24"/>
          <w:lang w:val="en-US" w:bidi="en-US"/>
        </w:rPr>
        <w:t>ed</w:t>
      </w:r>
      <w:r w:rsidRPr="0047511B">
        <w:rPr>
          <w:sz w:val="24"/>
          <w:szCs w:val="24"/>
          <w:lang w:bidi="en-US"/>
        </w:rPr>
        <w:t xml:space="preserve"> </w:t>
      </w:r>
      <w:r w:rsidRPr="0047511B">
        <w:rPr>
          <w:sz w:val="24"/>
          <w:szCs w:val="24"/>
        </w:rPr>
        <w:t xml:space="preserve">и </w:t>
      </w:r>
      <w:r w:rsidRPr="0047511B">
        <w:rPr>
          <w:sz w:val="24"/>
          <w:szCs w:val="24"/>
          <w:lang w:bidi="en-US"/>
        </w:rPr>
        <w:t>-</w:t>
      </w:r>
      <w:r w:rsidRPr="0047511B">
        <w:rPr>
          <w:sz w:val="24"/>
          <w:szCs w:val="24"/>
          <w:lang w:val="en-US" w:bidi="en-US"/>
        </w:rPr>
        <w:t>ing</w:t>
      </w:r>
      <w:r w:rsidRPr="0047511B">
        <w:rPr>
          <w:sz w:val="24"/>
          <w:szCs w:val="24"/>
          <w:lang w:bidi="en-US"/>
        </w:rPr>
        <w:t xml:space="preserve"> (</w:t>
      </w:r>
      <w:r w:rsidRPr="0047511B">
        <w:rPr>
          <w:sz w:val="24"/>
          <w:szCs w:val="24"/>
          <w:lang w:val="en-US" w:bidi="en-US"/>
        </w:rPr>
        <w:t>interested</w:t>
      </w:r>
      <w:r w:rsidRPr="0047511B">
        <w:rPr>
          <w:sz w:val="24"/>
          <w:szCs w:val="24"/>
          <w:lang w:bidi="en-US"/>
        </w:rPr>
        <w:t>/</w:t>
      </w:r>
      <w:r w:rsidRPr="0047511B">
        <w:rPr>
          <w:sz w:val="24"/>
          <w:szCs w:val="24"/>
          <w:lang w:val="en-US" w:bidi="en-US"/>
        </w:rPr>
        <w:t>interesting</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конверсия:</w:t>
      </w:r>
    </w:p>
    <w:p w:rsidR="0047511B" w:rsidRPr="0047511B" w:rsidRDefault="0047511B" w:rsidP="0047511B">
      <w:pPr>
        <w:pStyle w:val="23"/>
        <w:shd w:val="clear" w:color="auto" w:fill="auto"/>
        <w:spacing w:before="0" w:after="0" w:line="466" w:lineRule="exact"/>
        <w:ind w:firstLine="760"/>
        <w:rPr>
          <w:sz w:val="24"/>
          <w:szCs w:val="24"/>
        </w:rPr>
      </w:pPr>
      <w:r w:rsidRPr="0047511B">
        <w:rPr>
          <w:sz w:val="24"/>
          <w:szCs w:val="24"/>
        </w:rPr>
        <w:t xml:space="preserve">образование имени существительного от неопределённой формы глагола </w:t>
      </w:r>
      <w:r w:rsidRPr="0047511B">
        <w:rPr>
          <w:sz w:val="24"/>
          <w:szCs w:val="24"/>
          <w:lang w:bidi="en-US"/>
        </w:rPr>
        <w:t>(</w:t>
      </w:r>
      <w:r w:rsidRPr="0047511B">
        <w:rPr>
          <w:sz w:val="24"/>
          <w:szCs w:val="24"/>
          <w:lang w:val="en-US" w:bidi="en-US"/>
        </w:rPr>
        <w:t>to</w:t>
      </w:r>
      <w:r w:rsidRPr="0047511B">
        <w:rPr>
          <w:sz w:val="24"/>
          <w:szCs w:val="24"/>
          <w:lang w:bidi="en-US"/>
        </w:rPr>
        <w:t xml:space="preserve"> </w:t>
      </w:r>
      <w:r w:rsidRPr="0047511B">
        <w:rPr>
          <w:sz w:val="24"/>
          <w:szCs w:val="24"/>
          <w:lang w:val="en-US" w:bidi="en-US"/>
        </w:rPr>
        <w:t>walk</w:t>
      </w:r>
      <w:r w:rsidRPr="0047511B">
        <w:rPr>
          <w:sz w:val="24"/>
          <w:szCs w:val="24"/>
          <w:lang w:bidi="en-US"/>
        </w:rPr>
        <w:t xml:space="preserve"> </w:t>
      </w:r>
      <w:r w:rsidRPr="0047511B">
        <w:rPr>
          <w:sz w:val="24"/>
          <w:szCs w:val="24"/>
        </w:rPr>
        <w:t xml:space="preserve">- </w:t>
      </w:r>
      <w:r w:rsidRPr="0047511B">
        <w:rPr>
          <w:sz w:val="24"/>
          <w:szCs w:val="24"/>
          <w:lang w:val="en-US" w:bidi="en-US"/>
        </w:rPr>
        <w:t>a</w:t>
      </w:r>
      <w:r w:rsidRPr="0047511B">
        <w:rPr>
          <w:sz w:val="24"/>
          <w:szCs w:val="24"/>
          <w:lang w:bidi="en-US"/>
        </w:rPr>
        <w:t xml:space="preserve"> </w:t>
      </w:r>
      <w:r w:rsidRPr="0047511B">
        <w:rPr>
          <w:sz w:val="24"/>
          <w:szCs w:val="24"/>
          <w:lang w:val="en-US" w:bidi="en-US"/>
        </w:rPr>
        <w:t>walk</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образование глагола от имени существительного </w:t>
      </w:r>
      <w:r w:rsidRPr="0047511B">
        <w:rPr>
          <w:sz w:val="24"/>
          <w:szCs w:val="24"/>
          <w:lang w:bidi="en-US"/>
        </w:rPr>
        <w:t>(</w:t>
      </w:r>
      <w:r w:rsidRPr="0047511B">
        <w:rPr>
          <w:sz w:val="24"/>
          <w:szCs w:val="24"/>
          <w:lang w:val="en-US" w:bidi="en-US"/>
        </w:rPr>
        <w:t>a</w:t>
      </w:r>
      <w:r w:rsidRPr="0047511B">
        <w:rPr>
          <w:sz w:val="24"/>
          <w:szCs w:val="24"/>
          <w:lang w:bidi="en-US"/>
        </w:rPr>
        <w:t xml:space="preserve"> </w:t>
      </w:r>
      <w:r w:rsidRPr="0047511B">
        <w:rPr>
          <w:sz w:val="24"/>
          <w:szCs w:val="24"/>
          <w:lang w:val="en-US" w:bidi="en-US"/>
        </w:rPr>
        <w:t>present</w:t>
      </w:r>
      <w:r w:rsidRPr="0047511B">
        <w:rPr>
          <w:sz w:val="24"/>
          <w:szCs w:val="24"/>
          <w:lang w:bidi="en-US"/>
        </w:rPr>
        <w:t xml:space="preserve"> </w:t>
      </w:r>
      <w:r w:rsidRPr="0047511B">
        <w:rPr>
          <w:sz w:val="24"/>
          <w:szCs w:val="24"/>
        </w:rPr>
        <w:t xml:space="preserve">- </w:t>
      </w:r>
      <w:r w:rsidRPr="0047511B">
        <w:rPr>
          <w:sz w:val="24"/>
          <w:szCs w:val="24"/>
          <w:lang w:val="en-US" w:bidi="en-US"/>
        </w:rPr>
        <w:t>to</w:t>
      </w:r>
      <w:r w:rsidRPr="0047511B">
        <w:rPr>
          <w:sz w:val="24"/>
          <w:szCs w:val="24"/>
          <w:lang w:bidi="en-US"/>
        </w:rPr>
        <w:t xml:space="preserve"> </w:t>
      </w:r>
      <w:r w:rsidRPr="0047511B">
        <w:rPr>
          <w:sz w:val="24"/>
          <w:szCs w:val="24"/>
          <w:lang w:val="en-US" w:bidi="en-US"/>
        </w:rPr>
        <w:t>present</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lastRenderedPageBreak/>
        <w:t xml:space="preserve">образование имени существительного от прилагательного </w:t>
      </w:r>
      <w:r w:rsidRPr="0047511B">
        <w:rPr>
          <w:sz w:val="24"/>
          <w:szCs w:val="24"/>
          <w:lang w:bidi="en-US"/>
        </w:rPr>
        <w:t>(</w:t>
      </w:r>
      <w:r w:rsidRPr="0047511B">
        <w:rPr>
          <w:sz w:val="24"/>
          <w:szCs w:val="24"/>
          <w:lang w:val="en-US" w:bidi="en-US"/>
        </w:rPr>
        <w:t>rich</w:t>
      </w:r>
      <w:r w:rsidRPr="0047511B">
        <w:rPr>
          <w:sz w:val="24"/>
          <w:szCs w:val="24"/>
          <w:lang w:bidi="en-US"/>
        </w:rPr>
        <w:t xml:space="preserve"> </w:t>
      </w:r>
      <w:r w:rsidRPr="0047511B">
        <w:rPr>
          <w:sz w:val="24"/>
          <w:szCs w:val="24"/>
        </w:rPr>
        <w:t xml:space="preserve">- </w:t>
      </w:r>
      <w:r w:rsidRPr="0047511B">
        <w:rPr>
          <w:sz w:val="24"/>
          <w:szCs w:val="24"/>
          <w:lang w:val="en-US" w:bidi="en-US"/>
        </w:rPr>
        <w:t>the</w:t>
      </w:r>
      <w:r w:rsidRPr="0047511B">
        <w:rPr>
          <w:sz w:val="24"/>
          <w:szCs w:val="24"/>
          <w:lang w:bidi="en-US"/>
        </w:rPr>
        <w:t xml:space="preserve"> </w:t>
      </w:r>
      <w:r w:rsidRPr="0047511B">
        <w:rPr>
          <w:sz w:val="24"/>
          <w:szCs w:val="24"/>
          <w:lang w:val="en-US" w:bidi="en-US"/>
        </w:rPr>
        <w:t>rich</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Различные средства связи в тексте для обеспечения его целостности </w:t>
      </w:r>
      <w:r w:rsidRPr="0047511B">
        <w:rPr>
          <w:sz w:val="24"/>
          <w:szCs w:val="24"/>
          <w:lang w:bidi="en-US"/>
        </w:rPr>
        <w:t>(</w:t>
      </w:r>
      <w:r w:rsidRPr="0047511B">
        <w:rPr>
          <w:sz w:val="24"/>
          <w:szCs w:val="24"/>
          <w:lang w:val="en-US" w:bidi="en-US"/>
        </w:rPr>
        <w:t>firstly</w:t>
      </w:r>
      <w:r w:rsidRPr="0047511B">
        <w:rPr>
          <w:sz w:val="24"/>
          <w:szCs w:val="24"/>
          <w:lang w:bidi="en-US"/>
        </w:rPr>
        <w:t xml:space="preserve">, </w:t>
      </w:r>
      <w:r w:rsidRPr="0047511B">
        <w:rPr>
          <w:sz w:val="24"/>
          <w:szCs w:val="24"/>
          <w:lang w:val="en-US" w:bidi="en-US"/>
        </w:rPr>
        <w:t>however</w:t>
      </w:r>
      <w:r w:rsidRPr="0047511B">
        <w:rPr>
          <w:sz w:val="24"/>
          <w:szCs w:val="24"/>
          <w:lang w:bidi="en-US"/>
        </w:rPr>
        <w:t xml:space="preserve">, </w:t>
      </w:r>
      <w:r w:rsidRPr="0047511B">
        <w:rPr>
          <w:sz w:val="24"/>
          <w:szCs w:val="24"/>
          <w:lang w:val="en-US" w:bidi="en-US"/>
        </w:rPr>
        <w:t>finally</w:t>
      </w:r>
      <w:r w:rsidRPr="0047511B">
        <w:rPr>
          <w:sz w:val="24"/>
          <w:szCs w:val="24"/>
          <w:lang w:bidi="en-US"/>
        </w:rPr>
        <w:t xml:space="preserve">, </w:t>
      </w:r>
      <w:r w:rsidRPr="0047511B">
        <w:rPr>
          <w:sz w:val="24"/>
          <w:szCs w:val="24"/>
          <w:lang w:val="en-US" w:bidi="en-US"/>
        </w:rPr>
        <w:t>at</w:t>
      </w:r>
      <w:r w:rsidRPr="0047511B">
        <w:rPr>
          <w:sz w:val="24"/>
          <w:szCs w:val="24"/>
          <w:lang w:bidi="en-US"/>
        </w:rPr>
        <w:t xml:space="preserve"> </w:t>
      </w:r>
      <w:r w:rsidRPr="0047511B">
        <w:rPr>
          <w:sz w:val="24"/>
          <w:szCs w:val="24"/>
          <w:lang w:val="en-US" w:bidi="en-US"/>
        </w:rPr>
        <w:t>last</w:t>
      </w:r>
      <w:r w:rsidRPr="0047511B">
        <w:rPr>
          <w:sz w:val="24"/>
          <w:szCs w:val="24"/>
          <w:lang w:bidi="en-US"/>
        </w:rPr>
        <w:t xml:space="preserve">, </w:t>
      </w:r>
      <w:r w:rsidRPr="0047511B">
        <w:rPr>
          <w:sz w:val="24"/>
          <w:szCs w:val="24"/>
          <w:lang w:val="en-US" w:bidi="en-US"/>
        </w:rPr>
        <w:t>etc</w:t>
      </w:r>
      <w:r w:rsidRPr="0047511B">
        <w:rPr>
          <w:sz w:val="24"/>
          <w:szCs w:val="24"/>
          <w:lang w:bidi="en-US"/>
        </w:rPr>
        <w:t>.).</w:t>
      </w:r>
    </w:p>
    <w:p w:rsidR="0047511B" w:rsidRPr="0047511B" w:rsidRDefault="0047511B" w:rsidP="0047511B">
      <w:pPr>
        <w:pStyle w:val="23"/>
        <w:shd w:val="clear" w:color="auto" w:fill="auto"/>
        <w:tabs>
          <w:tab w:val="left" w:pos="2026"/>
        </w:tabs>
        <w:spacing w:before="0" w:after="0" w:line="480" w:lineRule="exact"/>
        <w:ind w:firstLine="760"/>
        <w:rPr>
          <w:sz w:val="24"/>
          <w:szCs w:val="24"/>
        </w:rPr>
      </w:pPr>
      <w:r w:rsidRPr="0047511B">
        <w:rPr>
          <w:sz w:val="24"/>
          <w:szCs w:val="24"/>
        </w:rPr>
        <w:t>Грамматическая сторона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Предложения</w:t>
      </w:r>
      <w:r w:rsidRPr="0047511B">
        <w:rPr>
          <w:sz w:val="24"/>
          <w:szCs w:val="24"/>
          <w:lang w:val="en-US"/>
        </w:rPr>
        <w:t xml:space="preserve"> </w:t>
      </w:r>
      <w:r w:rsidRPr="0047511B">
        <w:rPr>
          <w:sz w:val="24"/>
          <w:szCs w:val="24"/>
        </w:rPr>
        <w:t>со</w:t>
      </w:r>
      <w:r w:rsidRPr="0047511B">
        <w:rPr>
          <w:sz w:val="24"/>
          <w:szCs w:val="24"/>
          <w:lang w:val="en-US"/>
        </w:rPr>
        <w:t xml:space="preserve"> </w:t>
      </w:r>
      <w:r w:rsidRPr="0047511B">
        <w:rPr>
          <w:sz w:val="24"/>
          <w:szCs w:val="24"/>
        </w:rPr>
        <w:t>сложным</w:t>
      </w:r>
      <w:r w:rsidRPr="0047511B">
        <w:rPr>
          <w:sz w:val="24"/>
          <w:szCs w:val="24"/>
          <w:lang w:val="en-US"/>
        </w:rPr>
        <w:t xml:space="preserve"> </w:t>
      </w:r>
      <w:r w:rsidRPr="0047511B">
        <w:rPr>
          <w:sz w:val="24"/>
          <w:szCs w:val="24"/>
        </w:rPr>
        <w:t>дополнением</w:t>
      </w:r>
      <w:r w:rsidRPr="0047511B">
        <w:rPr>
          <w:sz w:val="24"/>
          <w:szCs w:val="24"/>
          <w:lang w:val="en-US"/>
        </w:rPr>
        <w:t xml:space="preserve"> </w:t>
      </w:r>
      <w:r w:rsidRPr="0047511B">
        <w:rPr>
          <w:sz w:val="24"/>
          <w:szCs w:val="24"/>
          <w:lang w:val="en-US" w:bidi="en-US"/>
        </w:rPr>
        <w:t>(Complex Object) (I saw her cross/crossing the road.).</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Все типы вопросительных предложений в </w:t>
      </w:r>
      <w:r w:rsidRPr="0047511B">
        <w:rPr>
          <w:sz w:val="24"/>
          <w:szCs w:val="24"/>
          <w:lang w:val="en-US" w:bidi="en-US"/>
        </w:rPr>
        <w:t>Past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Согласование времен в рамках сложного предложения.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Согласование подлежащего, выраженного собирательным существительным </w:t>
      </w:r>
      <w:r w:rsidRPr="0047511B">
        <w:rPr>
          <w:sz w:val="24"/>
          <w:szCs w:val="24"/>
          <w:lang w:bidi="en-US"/>
        </w:rPr>
        <w:t>(</w:t>
      </w:r>
      <w:r w:rsidRPr="0047511B">
        <w:rPr>
          <w:sz w:val="24"/>
          <w:szCs w:val="24"/>
          <w:lang w:val="en-US" w:bidi="en-US"/>
        </w:rPr>
        <w:t>family</w:t>
      </w:r>
      <w:r w:rsidRPr="0047511B">
        <w:rPr>
          <w:sz w:val="24"/>
          <w:szCs w:val="24"/>
          <w:lang w:bidi="en-US"/>
        </w:rPr>
        <w:t xml:space="preserve">, </w:t>
      </w:r>
      <w:r w:rsidRPr="0047511B">
        <w:rPr>
          <w:sz w:val="24"/>
          <w:szCs w:val="24"/>
          <w:lang w:val="en-US" w:bidi="en-US"/>
        </w:rPr>
        <w:t>police</w:t>
      </w:r>
      <w:r w:rsidRPr="0047511B">
        <w:rPr>
          <w:sz w:val="24"/>
          <w:szCs w:val="24"/>
          <w:lang w:bidi="en-US"/>
        </w:rPr>
        <w:t xml:space="preserve">) </w:t>
      </w:r>
      <w:r w:rsidRPr="0047511B">
        <w:rPr>
          <w:sz w:val="24"/>
          <w:szCs w:val="24"/>
        </w:rPr>
        <w:t>со сказуемым.</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Конструкции</w:t>
      </w:r>
      <w:r w:rsidRPr="0047511B">
        <w:rPr>
          <w:sz w:val="24"/>
          <w:szCs w:val="24"/>
          <w:lang w:val="en-US"/>
        </w:rPr>
        <w:t xml:space="preserve"> </w:t>
      </w:r>
      <w:r w:rsidRPr="0047511B">
        <w:rPr>
          <w:sz w:val="24"/>
          <w:szCs w:val="24"/>
        </w:rPr>
        <w:t>с</w:t>
      </w:r>
      <w:r w:rsidRPr="0047511B">
        <w:rPr>
          <w:sz w:val="24"/>
          <w:szCs w:val="24"/>
          <w:lang w:val="en-US"/>
        </w:rPr>
        <w:t xml:space="preserve"> </w:t>
      </w:r>
      <w:r w:rsidRPr="0047511B">
        <w:rPr>
          <w:sz w:val="24"/>
          <w:szCs w:val="24"/>
        </w:rPr>
        <w:t>глаголами</w:t>
      </w:r>
      <w:r w:rsidRPr="0047511B">
        <w:rPr>
          <w:sz w:val="24"/>
          <w:szCs w:val="24"/>
          <w:lang w:val="en-US"/>
        </w:rPr>
        <w:t xml:space="preserve"> </w:t>
      </w:r>
      <w:r w:rsidRPr="0047511B">
        <w:rPr>
          <w:sz w:val="24"/>
          <w:szCs w:val="24"/>
        </w:rPr>
        <w:t>на</w:t>
      </w:r>
      <w:r w:rsidRPr="0047511B">
        <w:rPr>
          <w:sz w:val="24"/>
          <w:szCs w:val="24"/>
          <w:lang w:val="en-US"/>
        </w:rPr>
        <w:t xml:space="preserve"> </w:t>
      </w:r>
      <w:r w:rsidRPr="0047511B">
        <w:rPr>
          <w:sz w:val="24"/>
          <w:szCs w:val="24"/>
          <w:lang w:val="en-US" w:bidi="en-US"/>
        </w:rPr>
        <w:t>-ing: to love/hate doing something.</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Конструкции</w:t>
      </w:r>
      <w:r w:rsidRPr="0047511B">
        <w:rPr>
          <w:sz w:val="24"/>
          <w:szCs w:val="24"/>
          <w:lang w:val="en-US"/>
        </w:rPr>
        <w:t xml:space="preserve">, </w:t>
      </w:r>
      <w:r w:rsidRPr="0047511B">
        <w:rPr>
          <w:sz w:val="24"/>
          <w:szCs w:val="24"/>
        </w:rPr>
        <w:t>содержащие</w:t>
      </w:r>
      <w:r w:rsidRPr="0047511B">
        <w:rPr>
          <w:sz w:val="24"/>
          <w:szCs w:val="24"/>
          <w:lang w:val="en-US"/>
        </w:rPr>
        <w:t xml:space="preserve"> </w:t>
      </w:r>
      <w:r w:rsidRPr="0047511B">
        <w:rPr>
          <w:sz w:val="24"/>
          <w:szCs w:val="24"/>
        </w:rPr>
        <w:t>глаголы</w:t>
      </w:r>
      <w:r w:rsidRPr="0047511B">
        <w:rPr>
          <w:sz w:val="24"/>
          <w:szCs w:val="24"/>
          <w:lang w:val="en-US"/>
        </w:rPr>
        <w:t>-</w:t>
      </w:r>
      <w:r w:rsidRPr="0047511B">
        <w:rPr>
          <w:sz w:val="24"/>
          <w:szCs w:val="24"/>
        </w:rPr>
        <w:t>связки</w:t>
      </w:r>
      <w:r w:rsidRPr="0047511B">
        <w:rPr>
          <w:sz w:val="24"/>
          <w:szCs w:val="24"/>
          <w:lang w:val="en-US"/>
        </w:rPr>
        <w:t xml:space="preserve"> </w:t>
      </w:r>
      <w:r w:rsidRPr="0047511B">
        <w:rPr>
          <w:sz w:val="24"/>
          <w:szCs w:val="24"/>
          <w:lang w:val="en-US" w:bidi="en-US"/>
        </w:rPr>
        <w:t>to be/to look/to feel/to seem.</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Конструкции</w:t>
      </w:r>
      <w:r w:rsidRPr="0047511B">
        <w:rPr>
          <w:sz w:val="24"/>
          <w:szCs w:val="24"/>
          <w:lang w:val="en-US"/>
        </w:rPr>
        <w:t xml:space="preserve"> </w:t>
      </w:r>
      <w:r w:rsidRPr="0047511B">
        <w:rPr>
          <w:sz w:val="24"/>
          <w:szCs w:val="24"/>
          <w:lang w:val="en-US" w:bidi="en-US"/>
        </w:rPr>
        <w:t xml:space="preserve">be/get used to + </w:t>
      </w:r>
      <w:r w:rsidRPr="0047511B">
        <w:rPr>
          <w:sz w:val="24"/>
          <w:szCs w:val="24"/>
        </w:rPr>
        <w:t>инфинитив</w:t>
      </w:r>
      <w:r w:rsidRPr="0047511B">
        <w:rPr>
          <w:sz w:val="24"/>
          <w:szCs w:val="24"/>
          <w:lang w:val="en-US"/>
        </w:rPr>
        <w:t xml:space="preserve"> </w:t>
      </w:r>
      <w:r w:rsidRPr="0047511B">
        <w:rPr>
          <w:sz w:val="24"/>
          <w:szCs w:val="24"/>
        </w:rPr>
        <w:t>глагола</w:t>
      </w:r>
      <w:r w:rsidRPr="0047511B">
        <w:rPr>
          <w:sz w:val="24"/>
          <w:szCs w:val="24"/>
          <w:lang w:val="en-US"/>
        </w:rPr>
        <w:t xml:space="preserve">, </w:t>
      </w:r>
      <w:r w:rsidRPr="0047511B">
        <w:rPr>
          <w:sz w:val="24"/>
          <w:szCs w:val="24"/>
          <w:lang w:val="en-US" w:bidi="en-US"/>
        </w:rPr>
        <w:t xml:space="preserve">be/get used to + </w:t>
      </w:r>
      <w:r w:rsidRPr="0047511B">
        <w:rPr>
          <w:sz w:val="24"/>
          <w:szCs w:val="24"/>
        </w:rPr>
        <w:t>инфинитив</w:t>
      </w:r>
      <w:r w:rsidRPr="0047511B">
        <w:rPr>
          <w:sz w:val="24"/>
          <w:szCs w:val="24"/>
          <w:lang w:val="en-US"/>
        </w:rPr>
        <w:t xml:space="preserve"> </w:t>
      </w:r>
      <w:r w:rsidRPr="0047511B">
        <w:rPr>
          <w:sz w:val="24"/>
          <w:szCs w:val="24"/>
        </w:rPr>
        <w:t>глагол</w:t>
      </w:r>
      <w:r w:rsidRPr="0047511B">
        <w:rPr>
          <w:sz w:val="24"/>
          <w:szCs w:val="24"/>
          <w:lang w:val="en-US"/>
        </w:rPr>
        <w:t xml:space="preserve">, </w:t>
      </w:r>
      <w:r w:rsidRPr="0047511B">
        <w:rPr>
          <w:sz w:val="24"/>
          <w:szCs w:val="24"/>
          <w:lang w:val="en-US" w:bidi="en-US"/>
        </w:rPr>
        <w:t>be/get used to doing something, be/get used to something.</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Конструкция</w:t>
      </w:r>
      <w:r w:rsidRPr="0047511B">
        <w:rPr>
          <w:sz w:val="24"/>
          <w:szCs w:val="24"/>
          <w:lang w:val="en-US"/>
        </w:rPr>
        <w:t xml:space="preserve"> </w:t>
      </w:r>
      <w:r w:rsidRPr="0047511B">
        <w:rPr>
          <w:sz w:val="24"/>
          <w:szCs w:val="24"/>
          <w:lang w:val="en-US" w:bidi="en-US"/>
        </w:rPr>
        <w:t>both ... and ....</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Конструкции</w:t>
      </w:r>
      <w:r w:rsidRPr="0047511B">
        <w:rPr>
          <w:sz w:val="24"/>
          <w:szCs w:val="24"/>
          <w:lang w:val="en-US"/>
        </w:rPr>
        <w:t xml:space="preserve"> </w:t>
      </w:r>
      <w:r w:rsidRPr="0047511B">
        <w:rPr>
          <w:sz w:val="24"/>
          <w:szCs w:val="24"/>
        </w:rPr>
        <w:t>с</w:t>
      </w:r>
      <w:r w:rsidRPr="0047511B">
        <w:rPr>
          <w:sz w:val="24"/>
          <w:szCs w:val="24"/>
          <w:lang w:val="en-US"/>
        </w:rPr>
        <w:t xml:space="preserve"> </w:t>
      </w:r>
      <w:r w:rsidRPr="0047511B">
        <w:rPr>
          <w:sz w:val="24"/>
          <w:szCs w:val="24"/>
        </w:rPr>
        <w:t>глаголами</w:t>
      </w:r>
      <w:r w:rsidRPr="0047511B">
        <w:rPr>
          <w:sz w:val="24"/>
          <w:szCs w:val="24"/>
          <w:lang w:val="en-US"/>
        </w:rPr>
        <w:t xml:space="preserve"> </w:t>
      </w:r>
      <w:r w:rsidRPr="0047511B">
        <w:rPr>
          <w:sz w:val="24"/>
          <w:szCs w:val="24"/>
          <w:lang w:val="en-US" w:bidi="en-US"/>
        </w:rPr>
        <w:t xml:space="preserve">to stop, to remember, to forget </w:t>
      </w:r>
      <w:r w:rsidRPr="0047511B">
        <w:rPr>
          <w:sz w:val="24"/>
          <w:szCs w:val="24"/>
          <w:lang w:val="en-US"/>
        </w:rPr>
        <w:t>(</w:t>
      </w:r>
      <w:r w:rsidRPr="0047511B">
        <w:rPr>
          <w:sz w:val="24"/>
          <w:szCs w:val="24"/>
        </w:rPr>
        <w:t>разница</w:t>
      </w:r>
      <w:r w:rsidRPr="0047511B">
        <w:rPr>
          <w:sz w:val="24"/>
          <w:szCs w:val="24"/>
          <w:lang w:val="en-US"/>
        </w:rPr>
        <w:t xml:space="preserve"> </w:t>
      </w:r>
      <w:r w:rsidRPr="0047511B">
        <w:rPr>
          <w:sz w:val="24"/>
          <w:szCs w:val="24"/>
        </w:rPr>
        <w:t>в</w:t>
      </w:r>
      <w:r w:rsidRPr="0047511B">
        <w:rPr>
          <w:sz w:val="24"/>
          <w:szCs w:val="24"/>
          <w:lang w:val="en-US"/>
        </w:rPr>
        <w:t xml:space="preserve"> </w:t>
      </w:r>
      <w:r w:rsidRPr="0047511B">
        <w:rPr>
          <w:sz w:val="24"/>
          <w:szCs w:val="24"/>
        </w:rPr>
        <w:t>значении</w:t>
      </w:r>
      <w:r w:rsidRPr="0047511B">
        <w:rPr>
          <w:sz w:val="24"/>
          <w:szCs w:val="24"/>
          <w:lang w:val="en-US"/>
        </w:rPr>
        <w:t xml:space="preserve"> </w:t>
      </w:r>
      <w:r w:rsidRPr="0047511B">
        <w:rPr>
          <w:sz w:val="24"/>
          <w:szCs w:val="24"/>
          <w:lang w:val="en-US" w:bidi="en-US"/>
        </w:rPr>
        <w:t xml:space="preserve">to stop doing smth </w:t>
      </w:r>
      <w:r w:rsidRPr="0047511B">
        <w:rPr>
          <w:sz w:val="24"/>
          <w:szCs w:val="24"/>
        </w:rPr>
        <w:t>и</w:t>
      </w:r>
      <w:r w:rsidRPr="0047511B">
        <w:rPr>
          <w:sz w:val="24"/>
          <w:szCs w:val="24"/>
          <w:lang w:val="en-US"/>
        </w:rPr>
        <w:t xml:space="preserve"> </w:t>
      </w:r>
      <w:r w:rsidRPr="0047511B">
        <w:rPr>
          <w:sz w:val="24"/>
          <w:szCs w:val="24"/>
          <w:lang w:val="en-US" w:bidi="en-US"/>
        </w:rPr>
        <w:t>to stop to do smth).</w:t>
      </w:r>
    </w:p>
    <w:p w:rsidR="0047511B" w:rsidRPr="0047511B" w:rsidRDefault="0047511B" w:rsidP="0047511B">
      <w:pPr>
        <w:pStyle w:val="23"/>
        <w:shd w:val="clear" w:color="auto" w:fill="auto"/>
        <w:spacing w:before="0" w:after="0" w:line="475" w:lineRule="exact"/>
        <w:ind w:firstLine="760"/>
        <w:rPr>
          <w:sz w:val="24"/>
          <w:szCs w:val="24"/>
          <w:lang w:val="en-US"/>
        </w:rPr>
      </w:pPr>
      <w:r w:rsidRPr="0047511B">
        <w:rPr>
          <w:sz w:val="24"/>
          <w:szCs w:val="24"/>
        </w:rPr>
        <w:t>Глаголы</w:t>
      </w:r>
      <w:r w:rsidRPr="0047511B">
        <w:rPr>
          <w:sz w:val="24"/>
          <w:szCs w:val="24"/>
          <w:lang w:val="en-US"/>
        </w:rPr>
        <w:t xml:space="preserve"> </w:t>
      </w:r>
      <w:r w:rsidRPr="0047511B">
        <w:rPr>
          <w:sz w:val="24"/>
          <w:szCs w:val="24"/>
        </w:rPr>
        <w:t>в</w:t>
      </w:r>
      <w:r w:rsidRPr="0047511B">
        <w:rPr>
          <w:sz w:val="24"/>
          <w:szCs w:val="24"/>
          <w:lang w:val="en-US"/>
        </w:rPr>
        <w:t xml:space="preserve"> </w:t>
      </w:r>
      <w:r w:rsidRPr="0047511B">
        <w:rPr>
          <w:sz w:val="24"/>
          <w:szCs w:val="24"/>
        </w:rPr>
        <w:t>видо</w:t>
      </w:r>
      <w:r w:rsidRPr="0047511B">
        <w:rPr>
          <w:sz w:val="24"/>
          <w:szCs w:val="24"/>
          <w:lang w:val="en-US"/>
        </w:rPr>
        <w:t>-</w:t>
      </w:r>
      <w:r w:rsidRPr="0047511B">
        <w:rPr>
          <w:sz w:val="24"/>
          <w:szCs w:val="24"/>
        </w:rPr>
        <w:t>временных</w:t>
      </w:r>
      <w:r w:rsidRPr="0047511B">
        <w:rPr>
          <w:sz w:val="24"/>
          <w:szCs w:val="24"/>
          <w:lang w:val="en-US"/>
        </w:rPr>
        <w:t xml:space="preserve"> </w:t>
      </w:r>
      <w:r w:rsidRPr="0047511B">
        <w:rPr>
          <w:sz w:val="24"/>
          <w:szCs w:val="24"/>
        </w:rPr>
        <w:t>формах</w:t>
      </w:r>
      <w:r w:rsidRPr="0047511B">
        <w:rPr>
          <w:sz w:val="24"/>
          <w:szCs w:val="24"/>
          <w:lang w:val="en-US"/>
        </w:rPr>
        <w:t xml:space="preserve"> </w:t>
      </w:r>
      <w:r w:rsidRPr="0047511B">
        <w:rPr>
          <w:sz w:val="24"/>
          <w:szCs w:val="24"/>
        </w:rPr>
        <w:t>действительного</w:t>
      </w:r>
      <w:r w:rsidRPr="0047511B">
        <w:rPr>
          <w:sz w:val="24"/>
          <w:szCs w:val="24"/>
          <w:lang w:val="en-US"/>
        </w:rPr>
        <w:t xml:space="preserve"> </w:t>
      </w:r>
      <w:r w:rsidRPr="0047511B">
        <w:rPr>
          <w:sz w:val="24"/>
          <w:szCs w:val="24"/>
        </w:rPr>
        <w:t>залога</w:t>
      </w:r>
      <w:r w:rsidRPr="0047511B">
        <w:rPr>
          <w:sz w:val="24"/>
          <w:szCs w:val="24"/>
          <w:lang w:val="en-US"/>
        </w:rPr>
        <w:t xml:space="preserve"> </w:t>
      </w:r>
      <w:r w:rsidRPr="0047511B">
        <w:rPr>
          <w:sz w:val="24"/>
          <w:szCs w:val="24"/>
        </w:rPr>
        <w:t>в</w:t>
      </w:r>
      <w:r w:rsidRPr="0047511B">
        <w:rPr>
          <w:sz w:val="24"/>
          <w:szCs w:val="24"/>
          <w:lang w:val="en-US"/>
        </w:rPr>
        <w:t xml:space="preserve"> </w:t>
      </w:r>
      <w:r w:rsidRPr="0047511B">
        <w:rPr>
          <w:sz w:val="24"/>
          <w:szCs w:val="24"/>
        </w:rPr>
        <w:t>изъявительном</w:t>
      </w:r>
      <w:r w:rsidRPr="0047511B">
        <w:rPr>
          <w:sz w:val="24"/>
          <w:szCs w:val="24"/>
          <w:lang w:val="en-US"/>
        </w:rPr>
        <w:t xml:space="preserve"> </w:t>
      </w:r>
      <w:r w:rsidRPr="0047511B">
        <w:rPr>
          <w:sz w:val="24"/>
          <w:szCs w:val="24"/>
        </w:rPr>
        <w:t>наклонении</w:t>
      </w:r>
      <w:r w:rsidRPr="0047511B">
        <w:rPr>
          <w:sz w:val="24"/>
          <w:szCs w:val="24"/>
          <w:lang w:val="en-US"/>
        </w:rPr>
        <w:t xml:space="preserve"> </w:t>
      </w:r>
      <w:r w:rsidRPr="0047511B">
        <w:rPr>
          <w:sz w:val="24"/>
          <w:szCs w:val="24"/>
          <w:lang w:val="en-US" w:bidi="en-US"/>
        </w:rPr>
        <w:t>(Past Perfect Tense, Present Perfect Continuous Tense, Future-in-the-Past).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Модальные глаголы в косвенной речи в настоящем и прошедшем времени.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Неличные формы глагола (инфинитив, герундий, причастия настоящего и прошедшего времени).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Наречия </w:t>
      </w:r>
      <w:r w:rsidRPr="0047511B">
        <w:rPr>
          <w:sz w:val="24"/>
          <w:szCs w:val="24"/>
          <w:lang w:val="en-US" w:bidi="en-US"/>
        </w:rPr>
        <w:t>too</w:t>
      </w:r>
      <w:r w:rsidRPr="0047511B">
        <w:rPr>
          <w:sz w:val="24"/>
          <w:szCs w:val="24"/>
          <w:lang w:bidi="en-US"/>
        </w:rPr>
        <w:t xml:space="preserve"> </w:t>
      </w:r>
      <w:r w:rsidRPr="0047511B">
        <w:rPr>
          <w:sz w:val="24"/>
          <w:szCs w:val="24"/>
        </w:rPr>
        <w:t xml:space="preserve">- </w:t>
      </w:r>
      <w:r w:rsidRPr="0047511B">
        <w:rPr>
          <w:sz w:val="24"/>
          <w:szCs w:val="24"/>
          <w:lang w:val="en-US" w:bidi="en-US"/>
        </w:rPr>
        <w:t>enough</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Отрицательные местоимения по (и его производные </w:t>
      </w:r>
      <w:r w:rsidRPr="0047511B">
        <w:rPr>
          <w:sz w:val="24"/>
          <w:szCs w:val="24"/>
          <w:lang w:val="en-US" w:bidi="en-US"/>
        </w:rPr>
        <w:t>nobody</w:t>
      </w:r>
      <w:r w:rsidRPr="0047511B">
        <w:rPr>
          <w:sz w:val="24"/>
          <w:szCs w:val="24"/>
          <w:lang w:bidi="en-US"/>
        </w:rPr>
        <w:t xml:space="preserve">, </w:t>
      </w:r>
      <w:r w:rsidRPr="0047511B">
        <w:rPr>
          <w:sz w:val="24"/>
          <w:szCs w:val="24"/>
          <w:lang w:val="en-US" w:bidi="en-US"/>
        </w:rPr>
        <w:t>nothing</w:t>
      </w:r>
      <w:r w:rsidRPr="0047511B">
        <w:rPr>
          <w:sz w:val="24"/>
          <w:szCs w:val="24"/>
          <w:lang w:bidi="en-US"/>
        </w:rPr>
        <w:t xml:space="preserve"> </w:t>
      </w:r>
      <w:r w:rsidRPr="0047511B">
        <w:rPr>
          <w:sz w:val="24"/>
          <w:szCs w:val="24"/>
        </w:rPr>
        <w:t>и другие),</w:t>
      </w:r>
    </w:p>
    <w:p w:rsidR="0047511B" w:rsidRPr="0047511B" w:rsidRDefault="0047511B" w:rsidP="0047511B">
      <w:pPr>
        <w:pStyle w:val="23"/>
        <w:shd w:val="clear" w:color="auto" w:fill="auto"/>
        <w:spacing w:before="0" w:after="0" w:line="480" w:lineRule="exact"/>
        <w:rPr>
          <w:sz w:val="24"/>
          <w:szCs w:val="24"/>
        </w:rPr>
      </w:pPr>
      <w:r w:rsidRPr="0047511B">
        <w:rPr>
          <w:sz w:val="24"/>
          <w:szCs w:val="24"/>
        </w:rPr>
        <w:lastRenderedPageBreak/>
        <w:t>попе.</w:t>
      </w:r>
    </w:p>
    <w:p w:rsidR="0047511B" w:rsidRPr="0047511B" w:rsidRDefault="0047511B" w:rsidP="0047511B">
      <w:pPr>
        <w:pStyle w:val="23"/>
        <w:shd w:val="clear" w:color="auto" w:fill="auto"/>
        <w:tabs>
          <w:tab w:val="left" w:pos="1794"/>
        </w:tabs>
        <w:spacing w:before="0" w:after="0" w:line="480" w:lineRule="exact"/>
        <w:ind w:firstLine="760"/>
        <w:rPr>
          <w:sz w:val="24"/>
          <w:szCs w:val="24"/>
        </w:rPr>
      </w:pPr>
      <w:r w:rsidRPr="0047511B">
        <w:rPr>
          <w:sz w:val="24"/>
          <w:szCs w:val="24"/>
        </w:rPr>
        <w:t>Социокультурные знания и умения.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7511B" w:rsidRPr="0047511B" w:rsidRDefault="0047511B" w:rsidP="0047511B">
      <w:pPr>
        <w:pStyle w:val="23"/>
        <w:shd w:val="clear" w:color="auto" w:fill="auto"/>
        <w:tabs>
          <w:tab w:val="left" w:pos="4181"/>
          <w:tab w:val="left" w:pos="6475"/>
          <w:tab w:val="left" w:pos="9043"/>
        </w:tabs>
        <w:spacing w:before="0" w:after="0" w:line="480" w:lineRule="exact"/>
        <w:ind w:firstLine="760"/>
        <w:rPr>
          <w:sz w:val="24"/>
          <w:szCs w:val="24"/>
        </w:rPr>
      </w:pPr>
      <w:r w:rsidRPr="0047511B">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w:t>
      </w:r>
      <w:r w:rsidR="000E21C7">
        <w:rPr>
          <w:sz w:val="24"/>
          <w:szCs w:val="24"/>
        </w:rPr>
        <w:t xml:space="preserve">ностями; некоторыми выдающими </w:t>
      </w:r>
      <w:r w:rsidRPr="0047511B">
        <w:rPr>
          <w:sz w:val="24"/>
          <w:szCs w:val="24"/>
        </w:rPr>
        <w:t>людьми),</w:t>
      </w:r>
    </w:p>
    <w:p w:rsidR="0047511B" w:rsidRPr="0047511B" w:rsidRDefault="0047511B" w:rsidP="0047511B">
      <w:pPr>
        <w:pStyle w:val="23"/>
        <w:shd w:val="clear" w:color="auto" w:fill="auto"/>
        <w:spacing w:before="0" w:after="0" w:line="480" w:lineRule="exact"/>
        <w:rPr>
          <w:sz w:val="24"/>
          <w:szCs w:val="24"/>
        </w:rPr>
      </w:pPr>
      <w:r w:rsidRPr="0047511B">
        <w:rPr>
          <w:sz w:val="24"/>
          <w:szCs w:val="24"/>
        </w:rPr>
        <w:t>с доступными в языковом отношении образцами поэзии и прозы для подростков на английском языке.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Соблюдение нормы вежливости в межкультурном общении.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Развитие умений:</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кратко представлять Россию и страну (страны) изучаемого языка (культурные явления, события, достопримечательности);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w:t>
      </w:r>
      <w:r w:rsidRPr="0047511B">
        <w:rPr>
          <w:sz w:val="24"/>
          <w:szCs w:val="24"/>
        </w:rPr>
        <w:lastRenderedPageBreak/>
        <w:t>спортсменах и других людях);</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7511B" w:rsidRPr="0047511B" w:rsidRDefault="0047511B" w:rsidP="0047511B">
      <w:pPr>
        <w:pStyle w:val="23"/>
        <w:shd w:val="clear" w:color="auto" w:fill="auto"/>
        <w:tabs>
          <w:tab w:val="left" w:pos="1793"/>
        </w:tabs>
        <w:spacing w:before="0" w:after="0" w:line="480" w:lineRule="exact"/>
        <w:ind w:firstLine="760"/>
        <w:rPr>
          <w:sz w:val="24"/>
          <w:szCs w:val="24"/>
        </w:rPr>
      </w:pPr>
      <w:r w:rsidRPr="0047511B">
        <w:rPr>
          <w:sz w:val="24"/>
          <w:szCs w:val="24"/>
        </w:rPr>
        <w:t>Компенсаторные умения.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Переспрашивать, просить повторить, уточняя значение незнакомых слов.</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Использование при формулировании собственных высказываний, ключевых слов, плана.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11B" w:rsidRPr="000E21C7" w:rsidRDefault="0047511B" w:rsidP="0047511B">
      <w:pPr>
        <w:pStyle w:val="23"/>
        <w:shd w:val="clear" w:color="auto" w:fill="auto"/>
        <w:tabs>
          <w:tab w:val="left" w:pos="1592"/>
        </w:tabs>
        <w:spacing w:before="0" w:after="0" w:line="480" w:lineRule="exact"/>
        <w:ind w:firstLine="760"/>
        <w:rPr>
          <w:b/>
          <w:sz w:val="24"/>
          <w:szCs w:val="24"/>
        </w:rPr>
      </w:pPr>
      <w:r w:rsidRPr="000E21C7">
        <w:rPr>
          <w:b/>
          <w:sz w:val="24"/>
          <w:szCs w:val="24"/>
        </w:rPr>
        <w:t>Содержание обучения в 9 классе.</w:t>
      </w:r>
    </w:p>
    <w:p w:rsidR="0047511B" w:rsidRPr="0047511B" w:rsidRDefault="0047511B" w:rsidP="0047511B">
      <w:pPr>
        <w:pStyle w:val="23"/>
        <w:shd w:val="clear" w:color="auto" w:fill="auto"/>
        <w:tabs>
          <w:tab w:val="left" w:pos="1793"/>
        </w:tabs>
        <w:spacing w:before="0" w:after="0" w:line="480" w:lineRule="exact"/>
        <w:ind w:firstLine="760"/>
        <w:rPr>
          <w:sz w:val="24"/>
          <w:szCs w:val="24"/>
        </w:rPr>
      </w:pPr>
      <w:r w:rsidRPr="0047511B">
        <w:rPr>
          <w:sz w:val="24"/>
          <w:szCs w:val="24"/>
        </w:rPr>
        <w:t>Коммуникативные умения.</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Взаимоотношения в семье и с друзьями. Конфликты и их разрешение.</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Внешность и характер человека (литературного персонажа).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Здоровый образ жизни: режим труда и отдыха, фитнес, сбалансированное питание. Посещение врача.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Покупки: одежда, обувь и продукты питания. Карманные деньги. Молодёжная</w:t>
      </w:r>
    </w:p>
    <w:p w:rsidR="0047511B" w:rsidRPr="0047511B" w:rsidRDefault="0047511B" w:rsidP="000E21C7">
      <w:pPr>
        <w:pStyle w:val="23"/>
        <w:shd w:val="clear" w:color="auto" w:fill="auto"/>
        <w:spacing w:before="0" w:after="0" w:line="240" w:lineRule="auto"/>
        <w:jc w:val="left"/>
        <w:rPr>
          <w:sz w:val="24"/>
          <w:szCs w:val="24"/>
        </w:rPr>
      </w:pPr>
      <w:r w:rsidRPr="0047511B">
        <w:rPr>
          <w:sz w:val="24"/>
          <w:szCs w:val="24"/>
        </w:rPr>
        <w:t>мода.</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Виды отдыха в различное время года. Путешествия по России и иностранным странам. Транспорт.</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Природа: флора и фауна. Проблемы экологии. Защита окружающей среды. Климат, погода. Стихийные бедствия.</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Средства массовой информации (телевидение, радио, пресса, Интернет).</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7511B" w:rsidRPr="0047511B" w:rsidRDefault="0047511B" w:rsidP="000E21C7">
      <w:pPr>
        <w:pStyle w:val="23"/>
        <w:shd w:val="clear" w:color="auto" w:fill="auto"/>
        <w:spacing w:before="0" w:after="0" w:line="240" w:lineRule="auto"/>
        <w:ind w:firstLine="760"/>
        <w:rPr>
          <w:sz w:val="24"/>
          <w:szCs w:val="24"/>
        </w:rPr>
      </w:pPr>
      <w:r w:rsidRPr="0047511B">
        <w:rPr>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7511B" w:rsidRPr="0047511B" w:rsidRDefault="0047511B" w:rsidP="000E21C7">
      <w:pPr>
        <w:pStyle w:val="23"/>
        <w:shd w:val="clear" w:color="auto" w:fill="auto"/>
        <w:tabs>
          <w:tab w:val="left" w:pos="2015"/>
        </w:tabs>
        <w:spacing w:before="0" w:after="0" w:line="240" w:lineRule="auto"/>
        <w:ind w:firstLine="760"/>
        <w:rPr>
          <w:sz w:val="24"/>
          <w:szCs w:val="24"/>
        </w:rPr>
      </w:pPr>
      <w:r w:rsidRPr="0047511B">
        <w:rPr>
          <w:sz w:val="24"/>
          <w:szCs w:val="24"/>
        </w:rPr>
        <w:t>Говорение.</w:t>
      </w:r>
    </w:p>
    <w:p w:rsidR="0047511B" w:rsidRPr="0047511B" w:rsidRDefault="0047511B" w:rsidP="000E21C7">
      <w:pPr>
        <w:pStyle w:val="23"/>
        <w:shd w:val="clear" w:color="auto" w:fill="auto"/>
        <w:tabs>
          <w:tab w:val="left" w:pos="2196"/>
        </w:tabs>
        <w:spacing w:before="0" w:after="0" w:line="240" w:lineRule="auto"/>
        <w:ind w:firstLine="760"/>
        <w:rPr>
          <w:sz w:val="24"/>
          <w:szCs w:val="24"/>
        </w:rPr>
      </w:pPr>
      <w:r w:rsidRPr="0047511B">
        <w:rPr>
          <w:sz w:val="24"/>
          <w:szCs w:val="24"/>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7511B" w:rsidRPr="0047511B" w:rsidRDefault="0047511B" w:rsidP="0047511B">
      <w:pPr>
        <w:pStyle w:val="23"/>
        <w:shd w:val="clear" w:color="auto" w:fill="auto"/>
        <w:tabs>
          <w:tab w:val="left" w:pos="2156"/>
        </w:tabs>
        <w:spacing w:before="0" w:after="0" w:line="480" w:lineRule="exact"/>
        <w:ind w:firstLine="760"/>
        <w:rPr>
          <w:sz w:val="24"/>
          <w:szCs w:val="24"/>
        </w:rPr>
      </w:pPr>
      <w:r w:rsidRPr="0047511B">
        <w:rPr>
          <w:sz w:val="24"/>
          <w:szCs w:val="24"/>
        </w:rPr>
        <w:lastRenderedPageBreak/>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повествование (сообщение);</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рассуждение;</w:t>
      </w:r>
    </w:p>
    <w:p w:rsidR="0047511B" w:rsidRPr="0047511B" w:rsidRDefault="0047511B" w:rsidP="0047511B">
      <w:pPr>
        <w:pStyle w:val="23"/>
        <w:shd w:val="clear" w:color="auto" w:fill="auto"/>
        <w:spacing w:before="0" w:after="0" w:line="466" w:lineRule="exact"/>
        <w:ind w:firstLine="780"/>
        <w:rPr>
          <w:sz w:val="24"/>
          <w:szCs w:val="24"/>
        </w:rPr>
      </w:pPr>
      <w:r w:rsidRPr="0047511B">
        <w:rPr>
          <w:sz w:val="24"/>
          <w:szCs w:val="24"/>
        </w:rPr>
        <w:t>выражение и краткое аргументирование своего мнения по отношению к услышанному (прочитанному);</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составление рассказа по картинкам;</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изложение результатов выполненной проектной работы.</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Объём монологического высказывания - 10-12 фраз.</w:t>
      </w:r>
    </w:p>
    <w:p w:rsidR="0047511B" w:rsidRPr="0047511B" w:rsidRDefault="0047511B" w:rsidP="0047511B">
      <w:pPr>
        <w:pStyle w:val="23"/>
        <w:shd w:val="clear" w:color="auto" w:fill="auto"/>
        <w:tabs>
          <w:tab w:val="left" w:pos="2012"/>
        </w:tabs>
        <w:spacing w:before="0" w:after="0" w:line="475" w:lineRule="exact"/>
        <w:ind w:firstLine="780"/>
        <w:rPr>
          <w:sz w:val="24"/>
          <w:szCs w:val="24"/>
        </w:rPr>
      </w:pPr>
      <w:r w:rsidRPr="0047511B">
        <w:rPr>
          <w:sz w:val="24"/>
          <w:szCs w:val="24"/>
        </w:rPr>
        <w:t>Аудирование.</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w:t>
      </w:r>
      <w:r w:rsidRPr="0047511B">
        <w:rPr>
          <w:sz w:val="24"/>
          <w:szCs w:val="24"/>
        </w:rPr>
        <w:lastRenderedPageBreak/>
        <w:t>текста по началу сообщения, игнорировать незнакомые слова, несущественные для понимания основного содержания.</w:t>
      </w:r>
    </w:p>
    <w:p w:rsidR="0047511B" w:rsidRPr="0047511B" w:rsidRDefault="0047511B" w:rsidP="0047511B">
      <w:pPr>
        <w:pStyle w:val="23"/>
        <w:shd w:val="clear" w:color="auto" w:fill="auto"/>
        <w:tabs>
          <w:tab w:val="left" w:pos="1928"/>
          <w:tab w:val="left" w:pos="5155"/>
        </w:tabs>
        <w:spacing w:before="0" w:after="0" w:line="475" w:lineRule="exact"/>
        <w:ind w:firstLine="760"/>
        <w:rPr>
          <w:sz w:val="24"/>
          <w:szCs w:val="24"/>
        </w:rPr>
      </w:pPr>
      <w:r w:rsidRPr="0047511B">
        <w:rPr>
          <w:sz w:val="24"/>
          <w:szCs w:val="24"/>
        </w:rPr>
        <w:t>Аудирование с пониманием нужной (интересующей, запрашиваемой) информации</w:t>
      </w:r>
      <w:r w:rsidRPr="0047511B">
        <w:rPr>
          <w:sz w:val="24"/>
          <w:szCs w:val="24"/>
        </w:rPr>
        <w:tab/>
        <w:t>предполагает умение</w:t>
      </w:r>
      <w:r w:rsidRPr="0047511B">
        <w:rPr>
          <w:sz w:val="24"/>
          <w:szCs w:val="24"/>
        </w:rPr>
        <w:tab/>
        <w:t>выделять нужную (интересующую,</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запрашиваемую) информацию, представленную в эксплицитной (явной) форме, в воспринимаемом на слух тексте.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Время звучания текста (текстов) для аудирования - до 2 минут.</w:t>
      </w:r>
    </w:p>
    <w:p w:rsidR="0047511B" w:rsidRPr="0047511B" w:rsidRDefault="0047511B" w:rsidP="0047511B">
      <w:pPr>
        <w:pStyle w:val="23"/>
        <w:shd w:val="clear" w:color="auto" w:fill="auto"/>
        <w:tabs>
          <w:tab w:val="left" w:pos="1970"/>
        </w:tabs>
        <w:spacing w:before="0" w:after="0" w:line="475" w:lineRule="exact"/>
        <w:ind w:firstLine="760"/>
        <w:rPr>
          <w:sz w:val="24"/>
          <w:szCs w:val="24"/>
        </w:rPr>
      </w:pPr>
      <w:r w:rsidRPr="0047511B">
        <w:rPr>
          <w:sz w:val="24"/>
          <w:szCs w:val="24"/>
        </w:rPr>
        <w:t>Смысловое чтение.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Чтение несплошных текстов (таблиц, диаграмм, схем) и понимание </w:t>
      </w:r>
      <w:r w:rsidRPr="0047511B">
        <w:rPr>
          <w:sz w:val="24"/>
          <w:szCs w:val="24"/>
        </w:rPr>
        <w:lastRenderedPageBreak/>
        <w:t>представленной в них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текста (текстов) для чтения - 500-600 слов.</w:t>
      </w:r>
    </w:p>
    <w:p w:rsidR="0047511B" w:rsidRPr="0047511B" w:rsidRDefault="0047511B" w:rsidP="0047511B">
      <w:pPr>
        <w:pStyle w:val="23"/>
        <w:shd w:val="clear" w:color="auto" w:fill="auto"/>
        <w:tabs>
          <w:tab w:val="left" w:pos="1978"/>
        </w:tabs>
        <w:spacing w:before="0" w:after="0" w:line="475" w:lineRule="exact"/>
        <w:ind w:firstLine="760"/>
        <w:rPr>
          <w:sz w:val="24"/>
          <w:szCs w:val="24"/>
        </w:rPr>
      </w:pPr>
      <w:r w:rsidRPr="0047511B">
        <w:rPr>
          <w:sz w:val="24"/>
          <w:szCs w:val="24"/>
        </w:rPr>
        <w:t>Письменная речь.</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Развитие умений письменной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составление плана (тезисов) устного или письменного сообщения;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7511B" w:rsidRPr="0047511B" w:rsidRDefault="0047511B" w:rsidP="0047511B">
      <w:pPr>
        <w:pStyle w:val="23"/>
        <w:shd w:val="clear" w:color="auto" w:fill="auto"/>
        <w:spacing w:before="0" w:after="0" w:line="470" w:lineRule="exact"/>
        <w:ind w:firstLine="760"/>
        <w:rPr>
          <w:sz w:val="24"/>
          <w:szCs w:val="24"/>
        </w:rPr>
      </w:pPr>
      <w:r w:rsidRPr="0047511B">
        <w:rPr>
          <w:sz w:val="24"/>
          <w:szCs w:val="24"/>
        </w:rPr>
        <w:t>заполнение таблицы с краткой фиксацией содержания прочитанного (прослушанного) текста;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преобразование таблицы, схемы в текстовый вариант представления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письменное представление результатов выполненной проектной работы (объём - </w:t>
      </w:r>
      <w:r w:rsidRPr="0047511B">
        <w:rPr>
          <w:sz w:val="24"/>
          <w:szCs w:val="24"/>
        </w:rPr>
        <w:lastRenderedPageBreak/>
        <w:t>100-120 слов).</w:t>
      </w:r>
    </w:p>
    <w:p w:rsidR="0047511B" w:rsidRPr="0047511B" w:rsidRDefault="0047511B" w:rsidP="0047511B">
      <w:pPr>
        <w:pStyle w:val="23"/>
        <w:shd w:val="clear" w:color="auto" w:fill="auto"/>
        <w:tabs>
          <w:tab w:val="left" w:pos="1804"/>
        </w:tabs>
        <w:spacing w:before="0" w:after="0" w:line="475" w:lineRule="exact"/>
        <w:ind w:firstLine="760"/>
        <w:rPr>
          <w:sz w:val="24"/>
          <w:szCs w:val="24"/>
        </w:rPr>
      </w:pPr>
      <w:r w:rsidRPr="0047511B">
        <w:rPr>
          <w:sz w:val="24"/>
          <w:szCs w:val="24"/>
        </w:rPr>
        <w:t>Языковые знания и умения.</w:t>
      </w:r>
    </w:p>
    <w:p w:rsidR="0047511B" w:rsidRPr="0047511B" w:rsidRDefault="0047511B" w:rsidP="0047511B">
      <w:pPr>
        <w:pStyle w:val="23"/>
        <w:shd w:val="clear" w:color="auto" w:fill="auto"/>
        <w:tabs>
          <w:tab w:val="left" w:pos="2010"/>
        </w:tabs>
        <w:spacing w:before="0" w:after="0" w:line="475" w:lineRule="exact"/>
        <w:ind w:firstLine="760"/>
        <w:rPr>
          <w:sz w:val="24"/>
          <w:szCs w:val="24"/>
        </w:rPr>
      </w:pPr>
      <w:r w:rsidRPr="0047511B">
        <w:rPr>
          <w:sz w:val="24"/>
          <w:szCs w:val="24"/>
        </w:rPr>
        <w:t>Фонетическая сторона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Выражение модального значения, чувства и эмоции.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текста для чтения вслух - до 110 слов.</w:t>
      </w:r>
    </w:p>
    <w:p w:rsidR="0047511B" w:rsidRPr="0047511B" w:rsidRDefault="0047511B" w:rsidP="0047511B">
      <w:pPr>
        <w:pStyle w:val="23"/>
        <w:shd w:val="clear" w:color="auto" w:fill="auto"/>
        <w:tabs>
          <w:tab w:val="left" w:pos="2010"/>
        </w:tabs>
        <w:spacing w:before="0" w:after="0" w:line="475" w:lineRule="exact"/>
        <w:ind w:firstLine="760"/>
        <w:rPr>
          <w:sz w:val="24"/>
          <w:szCs w:val="24"/>
        </w:rPr>
      </w:pPr>
      <w:r w:rsidRPr="0047511B">
        <w:rPr>
          <w:sz w:val="24"/>
          <w:szCs w:val="24"/>
        </w:rPr>
        <w:t>Графика, орфография и пунктуация.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Правильное написание изученных слов.</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47511B">
        <w:rPr>
          <w:sz w:val="24"/>
          <w:szCs w:val="24"/>
          <w:lang w:val="en-US" w:bidi="en-US"/>
        </w:rPr>
        <w:t>firstly</w:t>
      </w:r>
      <w:r w:rsidRPr="0047511B">
        <w:rPr>
          <w:sz w:val="24"/>
          <w:szCs w:val="24"/>
          <w:lang w:bidi="en-US"/>
        </w:rPr>
        <w:t>/</w:t>
      </w:r>
      <w:r w:rsidRPr="0047511B">
        <w:rPr>
          <w:sz w:val="24"/>
          <w:szCs w:val="24"/>
          <w:lang w:val="en-US" w:bidi="en-US"/>
        </w:rPr>
        <w:t>first</w:t>
      </w:r>
      <w:r w:rsidRPr="0047511B">
        <w:rPr>
          <w:sz w:val="24"/>
          <w:szCs w:val="24"/>
          <w:lang w:bidi="en-US"/>
        </w:rPr>
        <w:t xml:space="preserve"> </w:t>
      </w:r>
      <w:r w:rsidRPr="0047511B">
        <w:rPr>
          <w:sz w:val="24"/>
          <w:szCs w:val="24"/>
          <w:lang w:val="en-US" w:bidi="en-US"/>
        </w:rPr>
        <w:t>of</w:t>
      </w:r>
      <w:r w:rsidRPr="0047511B">
        <w:rPr>
          <w:sz w:val="24"/>
          <w:szCs w:val="24"/>
          <w:lang w:bidi="en-US"/>
        </w:rPr>
        <w:t xml:space="preserve"> </w:t>
      </w:r>
      <w:r w:rsidRPr="0047511B">
        <w:rPr>
          <w:sz w:val="24"/>
          <w:szCs w:val="24"/>
          <w:lang w:val="en-US" w:bidi="en-US"/>
        </w:rPr>
        <w:t>all</w:t>
      </w:r>
      <w:r w:rsidRPr="0047511B">
        <w:rPr>
          <w:sz w:val="24"/>
          <w:szCs w:val="24"/>
          <w:lang w:bidi="en-US"/>
        </w:rPr>
        <w:t xml:space="preserve">, </w:t>
      </w:r>
      <w:r w:rsidRPr="0047511B">
        <w:rPr>
          <w:sz w:val="24"/>
          <w:szCs w:val="24"/>
          <w:lang w:val="en-US" w:bidi="en-US"/>
        </w:rPr>
        <w:t>secondly</w:t>
      </w:r>
      <w:r w:rsidRPr="0047511B">
        <w:rPr>
          <w:sz w:val="24"/>
          <w:szCs w:val="24"/>
          <w:lang w:bidi="en-US"/>
        </w:rPr>
        <w:t xml:space="preserve">, </w:t>
      </w:r>
      <w:r w:rsidRPr="0047511B">
        <w:rPr>
          <w:sz w:val="24"/>
          <w:szCs w:val="24"/>
          <w:lang w:val="en-US" w:bidi="en-US"/>
        </w:rPr>
        <w:t>finally</w:t>
      </w:r>
      <w:r w:rsidRPr="0047511B">
        <w:rPr>
          <w:sz w:val="24"/>
          <w:szCs w:val="24"/>
          <w:lang w:bidi="en-US"/>
        </w:rPr>
        <w:t xml:space="preserve">; </w:t>
      </w:r>
      <w:r w:rsidRPr="0047511B">
        <w:rPr>
          <w:sz w:val="24"/>
          <w:szCs w:val="24"/>
          <w:lang w:val="en-US" w:bidi="en-US"/>
        </w:rPr>
        <w:t>on</w:t>
      </w:r>
      <w:r w:rsidRPr="0047511B">
        <w:rPr>
          <w:sz w:val="24"/>
          <w:szCs w:val="24"/>
          <w:lang w:bidi="en-US"/>
        </w:rPr>
        <w:t xml:space="preserve"> </w:t>
      </w:r>
      <w:r w:rsidRPr="0047511B">
        <w:rPr>
          <w:sz w:val="24"/>
          <w:szCs w:val="24"/>
          <w:lang w:val="en-US" w:bidi="en-US"/>
        </w:rPr>
        <w:t>the</w:t>
      </w:r>
      <w:r w:rsidRPr="0047511B">
        <w:rPr>
          <w:sz w:val="24"/>
          <w:szCs w:val="24"/>
          <w:lang w:bidi="en-US"/>
        </w:rPr>
        <w:t xml:space="preserve"> </w:t>
      </w:r>
      <w:r w:rsidRPr="0047511B">
        <w:rPr>
          <w:sz w:val="24"/>
          <w:szCs w:val="24"/>
          <w:lang w:val="en-US" w:bidi="en-US"/>
        </w:rPr>
        <w:t>one</w:t>
      </w:r>
      <w:r w:rsidRPr="0047511B">
        <w:rPr>
          <w:sz w:val="24"/>
          <w:szCs w:val="24"/>
          <w:lang w:bidi="en-US"/>
        </w:rPr>
        <w:t xml:space="preserve"> </w:t>
      </w:r>
      <w:r w:rsidRPr="0047511B">
        <w:rPr>
          <w:sz w:val="24"/>
          <w:szCs w:val="24"/>
          <w:lang w:val="en-US" w:bidi="en-US"/>
        </w:rPr>
        <w:t>hand</w:t>
      </w:r>
      <w:r w:rsidRPr="0047511B">
        <w:rPr>
          <w:sz w:val="24"/>
          <w:szCs w:val="24"/>
          <w:lang w:bidi="en-US"/>
        </w:rPr>
        <w:t xml:space="preserve">, </w:t>
      </w:r>
      <w:r w:rsidRPr="0047511B">
        <w:rPr>
          <w:sz w:val="24"/>
          <w:szCs w:val="24"/>
          <w:lang w:val="en-US" w:bidi="en-US"/>
        </w:rPr>
        <w:t>on</w:t>
      </w:r>
      <w:r w:rsidRPr="0047511B">
        <w:rPr>
          <w:sz w:val="24"/>
          <w:szCs w:val="24"/>
          <w:lang w:bidi="en-US"/>
        </w:rPr>
        <w:t xml:space="preserve"> </w:t>
      </w:r>
      <w:r w:rsidRPr="0047511B">
        <w:rPr>
          <w:sz w:val="24"/>
          <w:szCs w:val="24"/>
          <w:lang w:val="en-US" w:bidi="en-US"/>
        </w:rPr>
        <w:t>the</w:t>
      </w:r>
      <w:r w:rsidRPr="0047511B">
        <w:rPr>
          <w:sz w:val="24"/>
          <w:szCs w:val="24"/>
          <w:lang w:bidi="en-US"/>
        </w:rPr>
        <w:t xml:space="preserve"> </w:t>
      </w:r>
      <w:r w:rsidRPr="0047511B">
        <w:rPr>
          <w:sz w:val="24"/>
          <w:szCs w:val="24"/>
          <w:lang w:val="en-US" w:bidi="en-US"/>
        </w:rPr>
        <w:t>other</w:t>
      </w:r>
      <w:r w:rsidRPr="0047511B">
        <w:rPr>
          <w:sz w:val="24"/>
          <w:szCs w:val="24"/>
          <w:lang w:bidi="en-US"/>
        </w:rPr>
        <w:t xml:space="preserve"> </w:t>
      </w:r>
      <w:r w:rsidRPr="0047511B">
        <w:rPr>
          <w:sz w:val="24"/>
          <w:szCs w:val="24"/>
          <w:lang w:val="en-US" w:bidi="en-US"/>
        </w:rPr>
        <w:t>hand</w:t>
      </w:r>
      <w:r w:rsidRPr="0047511B">
        <w:rPr>
          <w:sz w:val="24"/>
          <w:szCs w:val="24"/>
          <w:lang w:bidi="en-US"/>
        </w:rPr>
        <w:t xml:space="preserve">), </w:t>
      </w:r>
      <w:r w:rsidRPr="0047511B">
        <w:rPr>
          <w:sz w:val="24"/>
          <w:szCs w:val="24"/>
        </w:rPr>
        <w:t>апострофа.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11B" w:rsidRPr="0047511B" w:rsidRDefault="0047511B" w:rsidP="0047511B">
      <w:pPr>
        <w:pStyle w:val="23"/>
        <w:shd w:val="clear" w:color="auto" w:fill="auto"/>
        <w:tabs>
          <w:tab w:val="left" w:pos="2020"/>
        </w:tabs>
        <w:spacing w:before="0" w:after="0" w:line="475" w:lineRule="exact"/>
        <w:ind w:firstLine="760"/>
        <w:rPr>
          <w:sz w:val="24"/>
          <w:szCs w:val="24"/>
        </w:rPr>
      </w:pPr>
      <w:r w:rsidRPr="0047511B">
        <w:rPr>
          <w:sz w:val="24"/>
          <w:szCs w:val="24"/>
        </w:rPr>
        <w:t>Лексическая сторона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w:t>
      </w:r>
      <w:r w:rsidRPr="0047511B">
        <w:rPr>
          <w:sz w:val="24"/>
          <w:szCs w:val="24"/>
        </w:rPr>
        <w:lastRenderedPageBreak/>
        <w:t>нормы лексической сочетаемости.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7511B" w:rsidRPr="0047511B" w:rsidRDefault="0047511B" w:rsidP="0047511B">
      <w:pPr>
        <w:pStyle w:val="23"/>
        <w:shd w:val="clear" w:color="auto" w:fill="auto"/>
        <w:spacing w:before="0" w:after="0" w:line="475" w:lineRule="exact"/>
        <w:ind w:left="760" w:right="4920"/>
        <w:jc w:val="left"/>
        <w:rPr>
          <w:sz w:val="24"/>
          <w:szCs w:val="24"/>
        </w:rPr>
      </w:pPr>
      <w:r w:rsidRPr="0047511B">
        <w:rPr>
          <w:sz w:val="24"/>
          <w:szCs w:val="24"/>
        </w:rPr>
        <w:t>Основные способы словообразования: аффиксация: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глаголов с помощью префиксов </w:t>
      </w:r>
      <w:r w:rsidRPr="0047511B">
        <w:rPr>
          <w:sz w:val="24"/>
          <w:szCs w:val="24"/>
          <w:lang w:val="en-US" w:bidi="en-US"/>
        </w:rPr>
        <w:t>under</w:t>
      </w:r>
      <w:r w:rsidRPr="0047511B">
        <w:rPr>
          <w:sz w:val="24"/>
          <w:szCs w:val="24"/>
          <w:lang w:bidi="en-US"/>
        </w:rPr>
        <w:t xml:space="preserve">-, </w:t>
      </w:r>
      <w:r w:rsidRPr="0047511B">
        <w:rPr>
          <w:sz w:val="24"/>
          <w:szCs w:val="24"/>
          <w:lang w:val="en-US" w:bidi="en-US"/>
        </w:rPr>
        <w:t>over</w:t>
      </w:r>
      <w:r w:rsidRPr="0047511B">
        <w:rPr>
          <w:sz w:val="24"/>
          <w:szCs w:val="24"/>
          <w:lang w:bidi="en-US"/>
        </w:rPr>
        <w:t xml:space="preserve">-, </w:t>
      </w:r>
      <w:r w:rsidRPr="0047511B">
        <w:rPr>
          <w:sz w:val="24"/>
          <w:szCs w:val="24"/>
          <w:lang w:val="en-US" w:bidi="en-US"/>
        </w:rPr>
        <w:t>dis</w:t>
      </w:r>
      <w:r w:rsidRPr="0047511B">
        <w:rPr>
          <w:sz w:val="24"/>
          <w:szCs w:val="24"/>
          <w:lang w:bidi="en-US"/>
        </w:rPr>
        <w:t xml:space="preserve">-, </w:t>
      </w:r>
      <w:r w:rsidRPr="0047511B">
        <w:rPr>
          <w:sz w:val="24"/>
          <w:szCs w:val="24"/>
          <w:lang w:val="en-US" w:bidi="en-US"/>
        </w:rPr>
        <w:t>mis</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имён прилагательных с помощью суффиксов </w:t>
      </w:r>
      <w:r w:rsidRPr="0047511B">
        <w:rPr>
          <w:sz w:val="24"/>
          <w:szCs w:val="24"/>
          <w:lang w:bidi="en-US"/>
        </w:rPr>
        <w:t>-</w:t>
      </w:r>
      <w:r w:rsidRPr="0047511B">
        <w:rPr>
          <w:sz w:val="24"/>
          <w:szCs w:val="24"/>
          <w:lang w:val="en-US" w:bidi="en-US"/>
        </w:rPr>
        <w:t>able</w:t>
      </w:r>
      <w:r w:rsidRPr="0047511B">
        <w:rPr>
          <w:sz w:val="24"/>
          <w:szCs w:val="24"/>
          <w:lang w:bidi="en-US"/>
        </w:rPr>
        <w:t>/-</w:t>
      </w:r>
      <w:r w:rsidRPr="0047511B">
        <w:rPr>
          <w:sz w:val="24"/>
          <w:szCs w:val="24"/>
          <w:lang w:val="en-US" w:bidi="en-US"/>
        </w:rPr>
        <w:t>ible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имён существительных с помощью отрицательных префиксов </w:t>
      </w:r>
      <w:r w:rsidRPr="0047511B">
        <w:rPr>
          <w:sz w:val="24"/>
          <w:szCs w:val="24"/>
          <w:lang w:val="en-US" w:bidi="en-US"/>
        </w:rPr>
        <w:t>in</w:t>
      </w:r>
      <w:r w:rsidRPr="0047511B">
        <w:rPr>
          <w:sz w:val="24"/>
          <w:szCs w:val="24"/>
          <w:lang w:bidi="en-US"/>
        </w:rPr>
        <w:t>-/</w:t>
      </w:r>
      <w:r w:rsidRPr="0047511B">
        <w:rPr>
          <w:sz w:val="24"/>
          <w:szCs w:val="24"/>
          <w:lang w:val="en-US" w:bidi="en-US"/>
        </w:rPr>
        <w:t>im</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словосложение: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1421"/>
        <w:gridCol w:w="2458"/>
        <w:gridCol w:w="1109"/>
        <w:gridCol w:w="1555"/>
        <w:gridCol w:w="1234"/>
      </w:tblGrid>
      <w:tr w:rsidR="0047511B" w:rsidRPr="0047511B" w:rsidTr="0047511B">
        <w:trPr>
          <w:trHeight w:hRule="exact" w:val="394"/>
          <w:jc w:val="center"/>
        </w:trPr>
        <w:tc>
          <w:tcPr>
            <w:tcW w:w="2434"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right="200"/>
              <w:jc w:val="right"/>
              <w:rPr>
                <w:sz w:val="24"/>
                <w:szCs w:val="24"/>
              </w:rPr>
            </w:pPr>
            <w:r w:rsidRPr="0047511B">
              <w:rPr>
                <w:sz w:val="24"/>
                <w:szCs w:val="24"/>
              </w:rPr>
              <w:t>образование</w:t>
            </w:r>
          </w:p>
        </w:tc>
        <w:tc>
          <w:tcPr>
            <w:tcW w:w="1421"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180"/>
              <w:jc w:val="left"/>
              <w:rPr>
                <w:sz w:val="24"/>
                <w:szCs w:val="24"/>
              </w:rPr>
            </w:pPr>
            <w:r w:rsidRPr="0047511B">
              <w:rPr>
                <w:sz w:val="24"/>
                <w:szCs w:val="24"/>
              </w:rPr>
              <w:t>сложных</w:t>
            </w:r>
          </w:p>
        </w:tc>
        <w:tc>
          <w:tcPr>
            <w:tcW w:w="2458"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220"/>
              <w:jc w:val="left"/>
              <w:rPr>
                <w:sz w:val="24"/>
                <w:szCs w:val="24"/>
              </w:rPr>
            </w:pPr>
            <w:r w:rsidRPr="0047511B">
              <w:rPr>
                <w:sz w:val="24"/>
                <w:szCs w:val="24"/>
              </w:rPr>
              <w:t>существительных</w:t>
            </w:r>
          </w:p>
        </w:tc>
        <w:tc>
          <w:tcPr>
            <w:tcW w:w="1109"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200"/>
              <w:jc w:val="left"/>
              <w:rPr>
                <w:sz w:val="24"/>
                <w:szCs w:val="24"/>
              </w:rPr>
            </w:pPr>
            <w:r w:rsidRPr="0047511B">
              <w:rPr>
                <w:sz w:val="24"/>
                <w:szCs w:val="24"/>
              </w:rPr>
              <w:t>путём</w:t>
            </w:r>
          </w:p>
        </w:tc>
        <w:tc>
          <w:tcPr>
            <w:tcW w:w="1555"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160"/>
              <w:jc w:val="left"/>
              <w:rPr>
                <w:sz w:val="24"/>
                <w:szCs w:val="24"/>
              </w:rPr>
            </w:pPr>
            <w:r w:rsidRPr="0047511B">
              <w:rPr>
                <w:sz w:val="24"/>
                <w:szCs w:val="24"/>
              </w:rPr>
              <w:t>соединения</w:t>
            </w:r>
          </w:p>
        </w:tc>
        <w:tc>
          <w:tcPr>
            <w:tcW w:w="1234"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right"/>
              <w:rPr>
                <w:sz w:val="24"/>
                <w:szCs w:val="24"/>
              </w:rPr>
            </w:pPr>
            <w:r w:rsidRPr="0047511B">
              <w:rPr>
                <w:sz w:val="24"/>
                <w:szCs w:val="24"/>
              </w:rPr>
              <w:t>основы</w:t>
            </w:r>
          </w:p>
        </w:tc>
      </w:tr>
      <w:tr w:rsidR="0047511B" w:rsidRPr="0047511B" w:rsidTr="0047511B">
        <w:trPr>
          <w:trHeight w:hRule="exact" w:val="475"/>
          <w:jc w:val="center"/>
        </w:trPr>
        <w:tc>
          <w:tcPr>
            <w:tcW w:w="2434" w:type="dxa"/>
            <w:shd w:val="clear" w:color="auto" w:fill="FFFFFF"/>
            <w:vAlign w:val="center"/>
          </w:tcPr>
          <w:p w:rsidR="0047511B" w:rsidRPr="0047511B" w:rsidRDefault="0047511B" w:rsidP="0047511B">
            <w:pPr>
              <w:pStyle w:val="23"/>
              <w:framePr w:w="10210" w:wrap="notBeside" w:vAnchor="text" w:hAnchor="text" w:xAlign="center" w:y="1"/>
              <w:shd w:val="clear" w:color="auto" w:fill="auto"/>
              <w:spacing w:before="0" w:after="0" w:line="280" w:lineRule="exact"/>
              <w:ind w:right="200"/>
              <w:jc w:val="right"/>
              <w:rPr>
                <w:sz w:val="24"/>
                <w:szCs w:val="24"/>
              </w:rPr>
            </w:pPr>
            <w:r w:rsidRPr="0047511B">
              <w:rPr>
                <w:sz w:val="24"/>
                <w:szCs w:val="24"/>
              </w:rPr>
              <w:t>числительного с</w:t>
            </w:r>
          </w:p>
        </w:tc>
        <w:tc>
          <w:tcPr>
            <w:tcW w:w="1421" w:type="dxa"/>
            <w:shd w:val="clear" w:color="auto" w:fill="FFFFFF"/>
            <w:vAlign w:val="center"/>
          </w:tcPr>
          <w:p w:rsidR="0047511B" w:rsidRPr="0047511B" w:rsidRDefault="0047511B" w:rsidP="0047511B">
            <w:pPr>
              <w:pStyle w:val="23"/>
              <w:framePr w:w="10210" w:wrap="notBeside" w:vAnchor="text" w:hAnchor="text" w:xAlign="center" w:y="1"/>
              <w:shd w:val="clear" w:color="auto" w:fill="auto"/>
              <w:spacing w:before="0" w:after="0" w:line="280" w:lineRule="exact"/>
              <w:ind w:left="260"/>
              <w:jc w:val="left"/>
              <w:rPr>
                <w:sz w:val="24"/>
                <w:szCs w:val="24"/>
              </w:rPr>
            </w:pPr>
            <w:r w:rsidRPr="0047511B">
              <w:rPr>
                <w:sz w:val="24"/>
                <w:szCs w:val="24"/>
              </w:rPr>
              <w:t>основой</w:t>
            </w:r>
          </w:p>
        </w:tc>
        <w:tc>
          <w:tcPr>
            <w:tcW w:w="2458" w:type="dxa"/>
            <w:shd w:val="clear" w:color="auto" w:fill="FFFFFF"/>
            <w:vAlign w:val="center"/>
          </w:tcPr>
          <w:p w:rsidR="0047511B" w:rsidRPr="0047511B" w:rsidRDefault="0047511B" w:rsidP="0047511B">
            <w:pPr>
              <w:pStyle w:val="23"/>
              <w:framePr w:w="10210" w:wrap="notBeside" w:vAnchor="text" w:hAnchor="text" w:xAlign="center" w:y="1"/>
              <w:shd w:val="clear" w:color="auto" w:fill="auto"/>
              <w:spacing w:before="0" w:after="0" w:line="280" w:lineRule="exact"/>
              <w:ind w:left="220"/>
              <w:jc w:val="left"/>
              <w:rPr>
                <w:sz w:val="24"/>
                <w:szCs w:val="24"/>
              </w:rPr>
            </w:pPr>
            <w:r w:rsidRPr="0047511B">
              <w:rPr>
                <w:sz w:val="24"/>
                <w:szCs w:val="24"/>
              </w:rPr>
              <w:t>существительного</w:t>
            </w:r>
          </w:p>
        </w:tc>
        <w:tc>
          <w:tcPr>
            <w:tcW w:w="2664" w:type="dxa"/>
            <w:gridSpan w:val="2"/>
            <w:shd w:val="clear" w:color="auto" w:fill="FFFFFF"/>
            <w:vAlign w:val="center"/>
          </w:tcPr>
          <w:p w:rsidR="0047511B" w:rsidRPr="0047511B" w:rsidRDefault="0047511B" w:rsidP="0047511B">
            <w:pPr>
              <w:pStyle w:val="23"/>
              <w:framePr w:w="10210" w:wrap="notBeside" w:vAnchor="text" w:hAnchor="text" w:xAlign="center" w:y="1"/>
              <w:shd w:val="clear" w:color="auto" w:fill="auto"/>
              <w:spacing w:before="0" w:after="0" w:line="280" w:lineRule="exact"/>
              <w:ind w:left="300"/>
              <w:jc w:val="left"/>
              <w:rPr>
                <w:sz w:val="24"/>
                <w:szCs w:val="24"/>
              </w:rPr>
            </w:pPr>
            <w:r w:rsidRPr="0047511B">
              <w:rPr>
                <w:sz w:val="24"/>
                <w:szCs w:val="24"/>
              </w:rPr>
              <w:t>с добавлением</w:t>
            </w:r>
          </w:p>
        </w:tc>
        <w:tc>
          <w:tcPr>
            <w:tcW w:w="1234" w:type="dxa"/>
            <w:shd w:val="clear" w:color="auto" w:fill="FFFFFF"/>
            <w:vAlign w:val="center"/>
          </w:tcPr>
          <w:p w:rsidR="0047511B" w:rsidRPr="0047511B" w:rsidRDefault="0047511B" w:rsidP="0047511B">
            <w:pPr>
              <w:pStyle w:val="23"/>
              <w:framePr w:w="10210" w:wrap="notBeside" w:vAnchor="text" w:hAnchor="text" w:xAlign="center" w:y="1"/>
              <w:shd w:val="clear" w:color="auto" w:fill="auto"/>
              <w:spacing w:before="0" w:after="0" w:line="280" w:lineRule="exact"/>
              <w:jc w:val="right"/>
              <w:rPr>
                <w:sz w:val="24"/>
                <w:szCs w:val="24"/>
              </w:rPr>
            </w:pPr>
            <w:r w:rsidRPr="0047511B">
              <w:rPr>
                <w:sz w:val="24"/>
                <w:szCs w:val="24"/>
              </w:rPr>
              <w:t>суффикса</w:t>
            </w:r>
          </w:p>
        </w:tc>
      </w:tr>
      <w:tr w:rsidR="0047511B" w:rsidRPr="0047511B" w:rsidTr="0047511B">
        <w:trPr>
          <w:trHeight w:hRule="exact" w:val="504"/>
          <w:jc w:val="center"/>
        </w:trPr>
        <w:tc>
          <w:tcPr>
            <w:tcW w:w="2434"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left"/>
              <w:rPr>
                <w:sz w:val="24"/>
                <w:szCs w:val="24"/>
              </w:rPr>
            </w:pPr>
            <w:r w:rsidRPr="0047511B">
              <w:rPr>
                <w:sz w:val="24"/>
                <w:szCs w:val="24"/>
                <w:lang w:val="en-US" w:bidi="en-US"/>
              </w:rPr>
              <w:t>-ed (eight-legged);</w:t>
            </w:r>
          </w:p>
        </w:tc>
        <w:tc>
          <w:tcPr>
            <w:tcW w:w="1421" w:type="dxa"/>
            <w:shd w:val="clear" w:color="auto" w:fill="FFFFFF"/>
          </w:tcPr>
          <w:p w:rsidR="0047511B" w:rsidRPr="0047511B" w:rsidRDefault="0047511B" w:rsidP="0047511B">
            <w:pPr>
              <w:framePr w:w="10210" w:wrap="notBeside" w:vAnchor="text" w:hAnchor="text" w:xAlign="center" w:y="1"/>
              <w:rPr>
                <w:rFonts w:cs="Times New Roman"/>
                <w:szCs w:val="24"/>
              </w:rPr>
            </w:pPr>
          </w:p>
        </w:tc>
        <w:tc>
          <w:tcPr>
            <w:tcW w:w="2458" w:type="dxa"/>
            <w:shd w:val="clear" w:color="auto" w:fill="FFFFFF"/>
          </w:tcPr>
          <w:p w:rsidR="0047511B" w:rsidRPr="0047511B" w:rsidRDefault="0047511B" w:rsidP="0047511B">
            <w:pPr>
              <w:framePr w:w="10210" w:wrap="notBeside" w:vAnchor="text" w:hAnchor="text" w:xAlign="center" w:y="1"/>
              <w:rPr>
                <w:rFonts w:cs="Times New Roman"/>
                <w:szCs w:val="24"/>
              </w:rPr>
            </w:pPr>
          </w:p>
        </w:tc>
        <w:tc>
          <w:tcPr>
            <w:tcW w:w="1109" w:type="dxa"/>
            <w:shd w:val="clear" w:color="auto" w:fill="FFFFFF"/>
          </w:tcPr>
          <w:p w:rsidR="0047511B" w:rsidRPr="0047511B" w:rsidRDefault="0047511B" w:rsidP="0047511B">
            <w:pPr>
              <w:framePr w:w="10210" w:wrap="notBeside" w:vAnchor="text" w:hAnchor="text" w:xAlign="center" w:y="1"/>
              <w:rPr>
                <w:rFonts w:cs="Times New Roman"/>
                <w:szCs w:val="24"/>
              </w:rPr>
            </w:pPr>
          </w:p>
        </w:tc>
        <w:tc>
          <w:tcPr>
            <w:tcW w:w="1555" w:type="dxa"/>
            <w:shd w:val="clear" w:color="auto" w:fill="FFFFFF"/>
          </w:tcPr>
          <w:p w:rsidR="0047511B" w:rsidRPr="0047511B" w:rsidRDefault="0047511B" w:rsidP="0047511B">
            <w:pPr>
              <w:framePr w:w="10210" w:wrap="notBeside" w:vAnchor="text" w:hAnchor="text" w:xAlign="center" w:y="1"/>
              <w:rPr>
                <w:rFonts w:cs="Times New Roman"/>
                <w:szCs w:val="24"/>
              </w:rPr>
            </w:pPr>
          </w:p>
        </w:tc>
        <w:tc>
          <w:tcPr>
            <w:tcW w:w="1234" w:type="dxa"/>
            <w:shd w:val="clear" w:color="auto" w:fill="FFFFFF"/>
          </w:tcPr>
          <w:p w:rsidR="0047511B" w:rsidRPr="0047511B" w:rsidRDefault="0047511B" w:rsidP="0047511B">
            <w:pPr>
              <w:framePr w:w="10210" w:wrap="notBeside" w:vAnchor="text" w:hAnchor="text" w:xAlign="center" w:y="1"/>
              <w:rPr>
                <w:rFonts w:cs="Times New Roman"/>
                <w:szCs w:val="24"/>
              </w:rPr>
            </w:pPr>
          </w:p>
        </w:tc>
      </w:tr>
      <w:tr w:rsidR="0047511B" w:rsidRPr="0047511B" w:rsidTr="0047511B">
        <w:trPr>
          <w:trHeight w:hRule="exact" w:val="475"/>
          <w:jc w:val="center"/>
        </w:trPr>
        <w:tc>
          <w:tcPr>
            <w:tcW w:w="2434"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right="200"/>
              <w:jc w:val="right"/>
              <w:rPr>
                <w:sz w:val="24"/>
                <w:szCs w:val="24"/>
              </w:rPr>
            </w:pPr>
            <w:r w:rsidRPr="0047511B">
              <w:rPr>
                <w:sz w:val="24"/>
                <w:szCs w:val="24"/>
              </w:rPr>
              <w:t>образование</w:t>
            </w:r>
          </w:p>
        </w:tc>
        <w:tc>
          <w:tcPr>
            <w:tcW w:w="1421"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180"/>
              <w:jc w:val="left"/>
              <w:rPr>
                <w:sz w:val="24"/>
                <w:szCs w:val="24"/>
              </w:rPr>
            </w:pPr>
            <w:r w:rsidRPr="0047511B">
              <w:rPr>
                <w:sz w:val="24"/>
                <w:szCs w:val="24"/>
              </w:rPr>
              <w:t>сложных</w:t>
            </w:r>
          </w:p>
        </w:tc>
        <w:tc>
          <w:tcPr>
            <w:tcW w:w="2458"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220"/>
              <w:jc w:val="left"/>
              <w:rPr>
                <w:sz w:val="24"/>
                <w:szCs w:val="24"/>
              </w:rPr>
            </w:pPr>
            <w:r w:rsidRPr="0047511B">
              <w:rPr>
                <w:sz w:val="24"/>
                <w:szCs w:val="24"/>
              </w:rPr>
              <w:t>существительных</w:t>
            </w:r>
          </w:p>
        </w:tc>
        <w:tc>
          <w:tcPr>
            <w:tcW w:w="1109"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300"/>
              <w:jc w:val="left"/>
              <w:rPr>
                <w:sz w:val="24"/>
                <w:szCs w:val="24"/>
              </w:rPr>
            </w:pPr>
            <w:r w:rsidRPr="0047511B">
              <w:rPr>
                <w:sz w:val="24"/>
                <w:szCs w:val="24"/>
              </w:rPr>
              <w:t>путём</w:t>
            </w:r>
          </w:p>
        </w:tc>
        <w:tc>
          <w:tcPr>
            <w:tcW w:w="2789" w:type="dxa"/>
            <w:gridSpan w:val="2"/>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right"/>
              <w:rPr>
                <w:sz w:val="24"/>
                <w:szCs w:val="24"/>
              </w:rPr>
            </w:pPr>
            <w:r w:rsidRPr="0047511B">
              <w:rPr>
                <w:sz w:val="24"/>
                <w:szCs w:val="24"/>
              </w:rPr>
              <w:t>соединения основ</w:t>
            </w:r>
          </w:p>
        </w:tc>
      </w:tr>
      <w:tr w:rsidR="0047511B" w:rsidRPr="0047511B" w:rsidTr="0047511B">
        <w:trPr>
          <w:trHeight w:hRule="exact" w:val="475"/>
          <w:jc w:val="center"/>
        </w:trPr>
        <w:tc>
          <w:tcPr>
            <w:tcW w:w="6313" w:type="dxa"/>
            <w:gridSpan w:val="3"/>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left"/>
              <w:rPr>
                <w:sz w:val="24"/>
                <w:szCs w:val="24"/>
              </w:rPr>
            </w:pPr>
            <w:r w:rsidRPr="0047511B">
              <w:rPr>
                <w:sz w:val="24"/>
                <w:szCs w:val="24"/>
              </w:rPr>
              <w:t xml:space="preserve">существительных с предлогом </w:t>
            </w:r>
            <w:r w:rsidRPr="0047511B">
              <w:rPr>
                <w:sz w:val="24"/>
                <w:szCs w:val="24"/>
                <w:lang w:bidi="en-US"/>
              </w:rPr>
              <w:t>(</w:t>
            </w:r>
            <w:r w:rsidRPr="0047511B">
              <w:rPr>
                <w:sz w:val="24"/>
                <w:szCs w:val="24"/>
                <w:lang w:val="en-US" w:bidi="en-US"/>
              </w:rPr>
              <w:t>father</w:t>
            </w:r>
            <w:r w:rsidRPr="0047511B">
              <w:rPr>
                <w:sz w:val="24"/>
                <w:szCs w:val="24"/>
                <w:lang w:bidi="en-US"/>
              </w:rPr>
              <w:t>-</w:t>
            </w:r>
            <w:r w:rsidRPr="0047511B">
              <w:rPr>
                <w:sz w:val="24"/>
                <w:szCs w:val="24"/>
                <w:lang w:val="en-US" w:bidi="en-US"/>
              </w:rPr>
              <w:t>in</w:t>
            </w:r>
            <w:r w:rsidRPr="0047511B">
              <w:rPr>
                <w:sz w:val="24"/>
                <w:szCs w:val="24"/>
                <w:lang w:bidi="en-US"/>
              </w:rPr>
              <w:t>-</w:t>
            </w:r>
            <w:r w:rsidRPr="0047511B">
              <w:rPr>
                <w:sz w:val="24"/>
                <w:szCs w:val="24"/>
                <w:lang w:val="en-US" w:bidi="en-US"/>
              </w:rPr>
              <w:t>law</w:t>
            </w:r>
            <w:r w:rsidRPr="0047511B">
              <w:rPr>
                <w:sz w:val="24"/>
                <w:szCs w:val="24"/>
                <w:lang w:bidi="en-US"/>
              </w:rPr>
              <w:t>);</w:t>
            </w:r>
          </w:p>
        </w:tc>
        <w:tc>
          <w:tcPr>
            <w:tcW w:w="1109" w:type="dxa"/>
            <w:shd w:val="clear" w:color="auto" w:fill="FFFFFF"/>
          </w:tcPr>
          <w:p w:rsidR="0047511B" w:rsidRPr="0047511B" w:rsidRDefault="0047511B" w:rsidP="0047511B">
            <w:pPr>
              <w:framePr w:w="10210" w:wrap="notBeside" w:vAnchor="text" w:hAnchor="text" w:xAlign="center" w:y="1"/>
              <w:rPr>
                <w:rFonts w:cs="Times New Roman"/>
                <w:szCs w:val="24"/>
              </w:rPr>
            </w:pPr>
          </w:p>
        </w:tc>
        <w:tc>
          <w:tcPr>
            <w:tcW w:w="1555" w:type="dxa"/>
            <w:shd w:val="clear" w:color="auto" w:fill="FFFFFF"/>
          </w:tcPr>
          <w:p w:rsidR="0047511B" w:rsidRPr="0047511B" w:rsidRDefault="0047511B" w:rsidP="0047511B">
            <w:pPr>
              <w:framePr w:w="10210" w:wrap="notBeside" w:vAnchor="text" w:hAnchor="text" w:xAlign="center" w:y="1"/>
              <w:rPr>
                <w:rFonts w:cs="Times New Roman"/>
                <w:szCs w:val="24"/>
              </w:rPr>
            </w:pPr>
          </w:p>
        </w:tc>
        <w:tc>
          <w:tcPr>
            <w:tcW w:w="1234" w:type="dxa"/>
            <w:shd w:val="clear" w:color="auto" w:fill="FFFFFF"/>
          </w:tcPr>
          <w:p w:rsidR="0047511B" w:rsidRPr="0047511B" w:rsidRDefault="0047511B" w:rsidP="0047511B">
            <w:pPr>
              <w:framePr w:w="10210" w:wrap="notBeside" w:vAnchor="text" w:hAnchor="text" w:xAlign="center" w:y="1"/>
              <w:rPr>
                <w:rFonts w:cs="Times New Roman"/>
                <w:szCs w:val="24"/>
              </w:rPr>
            </w:pPr>
          </w:p>
        </w:tc>
      </w:tr>
      <w:tr w:rsidR="0047511B" w:rsidRPr="0047511B" w:rsidTr="0047511B">
        <w:trPr>
          <w:trHeight w:hRule="exact" w:val="466"/>
          <w:jc w:val="center"/>
        </w:trPr>
        <w:tc>
          <w:tcPr>
            <w:tcW w:w="2434"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right="240"/>
              <w:jc w:val="right"/>
              <w:rPr>
                <w:sz w:val="24"/>
                <w:szCs w:val="24"/>
              </w:rPr>
            </w:pPr>
            <w:r w:rsidRPr="0047511B">
              <w:rPr>
                <w:sz w:val="24"/>
                <w:szCs w:val="24"/>
              </w:rPr>
              <w:t>образование</w:t>
            </w:r>
          </w:p>
        </w:tc>
        <w:tc>
          <w:tcPr>
            <w:tcW w:w="1421"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180"/>
              <w:jc w:val="left"/>
              <w:rPr>
                <w:sz w:val="24"/>
                <w:szCs w:val="24"/>
              </w:rPr>
            </w:pPr>
            <w:r w:rsidRPr="0047511B">
              <w:rPr>
                <w:sz w:val="24"/>
                <w:szCs w:val="24"/>
              </w:rPr>
              <w:t>сложных</w:t>
            </w:r>
          </w:p>
        </w:tc>
        <w:tc>
          <w:tcPr>
            <w:tcW w:w="2458"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ind w:left="220"/>
              <w:jc w:val="left"/>
              <w:rPr>
                <w:sz w:val="24"/>
                <w:szCs w:val="24"/>
              </w:rPr>
            </w:pPr>
            <w:r w:rsidRPr="0047511B">
              <w:rPr>
                <w:sz w:val="24"/>
                <w:szCs w:val="24"/>
              </w:rPr>
              <w:t>прилагательных</w:t>
            </w:r>
          </w:p>
        </w:tc>
        <w:tc>
          <w:tcPr>
            <w:tcW w:w="1109"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left"/>
              <w:rPr>
                <w:sz w:val="24"/>
                <w:szCs w:val="24"/>
              </w:rPr>
            </w:pPr>
            <w:r w:rsidRPr="0047511B">
              <w:rPr>
                <w:sz w:val="24"/>
                <w:szCs w:val="24"/>
              </w:rPr>
              <w:t>путём</w:t>
            </w:r>
          </w:p>
        </w:tc>
        <w:tc>
          <w:tcPr>
            <w:tcW w:w="1555"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left"/>
              <w:rPr>
                <w:sz w:val="24"/>
                <w:szCs w:val="24"/>
              </w:rPr>
            </w:pPr>
            <w:r w:rsidRPr="0047511B">
              <w:rPr>
                <w:sz w:val="24"/>
                <w:szCs w:val="24"/>
              </w:rPr>
              <w:t>соединения</w:t>
            </w:r>
          </w:p>
        </w:tc>
        <w:tc>
          <w:tcPr>
            <w:tcW w:w="1234" w:type="dxa"/>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right"/>
              <w:rPr>
                <w:sz w:val="24"/>
                <w:szCs w:val="24"/>
              </w:rPr>
            </w:pPr>
            <w:r w:rsidRPr="0047511B">
              <w:rPr>
                <w:sz w:val="24"/>
                <w:szCs w:val="24"/>
              </w:rPr>
              <w:t>основы</w:t>
            </w:r>
          </w:p>
        </w:tc>
      </w:tr>
      <w:tr w:rsidR="0047511B" w:rsidRPr="0047511B" w:rsidTr="0047511B">
        <w:trPr>
          <w:trHeight w:hRule="exact" w:val="480"/>
          <w:jc w:val="center"/>
        </w:trPr>
        <w:tc>
          <w:tcPr>
            <w:tcW w:w="8977" w:type="dxa"/>
            <w:gridSpan w:val="5"/>
            <w:shd w:val="clear" w:color="auto" w:fill="FFFFFF"/>
          </w:tcPr>
          <w:p w:rsidR="0047511B" w:rsidRPr="0047511B" w:rsidRDefault="0047511B" w:rsidP="0047511B">
            <w:pPr>
              <w:pStyle w:val="23"/>
              <w:framePr w:w="10210" w:wrap="notBeside" w:vAnchor="text" w:hAnchor="text" w:xAlign="center" w:y="1"/>
              <w:shd w:val="clear" w:color="auto" w:fill="auto"/>
              <w:spacing w:before="0" w:after="0" w:line="280" w:lineRule="exact"/>
              <w:jc w:val="left"/>
              <w:rPr>
                <w:sz w:val="24"/>
                <w:szCs w:val="24"/>
              </w:rPr>
            </w:pPr>
            <w:r w:rsidRPr="0047511B">
              <w:rPr>
                <w:sz w:val="24"/>
                <w:szCs w:val="24"/>
              </w:rPr>
              <w:t xml:space="preserve">прилагательного с основой причастия настоящего времени </w:t>
            </w:r>
            <w:r w:rsidRPr="0047511B">
              <w:rPr>
                <w:sz w:val="24"/>
                <w:szCs w:val="24"/>
                <w:lang w:bidi="en-US"/>
              </w:rPr>
              <w:t>(</w:t>
            </w:r>
            <w:r w:rsidRPr="0047511B">
              <w:rPr>
                <w:sz w:val="24"/>
                <w:szCs w:val="24"/>
                <w:lang w:val="en-US" w:bidi="en-US"/>
              </w:rPr>
              <w:t>nice</w:t>
            </w:r>
            <w:r w:rsidRPr="0047511B">
              <w:rPr>
                <w:sz w:val="24"/>
                <w:szCs w:val="24"/>
                <w:lang w:bidi="en-US"/>
              </w:rPr>
              <w:t>-</w:t>
            </w:r>
            <w:r w:rsidRPr="0047511B">
              <w:rPr>
                <w:sz w:val="24"/>
                <w:szCs w:val="24"/>
                <w:lang w:val="en-US" w:bidi="en-US"/>
              </w:rPr>
              <w:t>looking</w:t>
            </w:r>
            <w:r w:rsidRPr="0047511B">
              <w:rPr>
                <w:sz w:val="24"/>
                <w:szCs w:val="24"/>
                <w:lang w:bidi="en-US"/>
              </w:rPr>
              <w:t>);</w:t>
            </w:r>
          </w:p>
        </w:tc>
        <w:tc>
          <w:tcPr>
            <w:tcW w:w="1234" w:type="dxa"/>
            <w:shd w:val="clear" w:color="auto" w:fill="FFFFFF"/>
          </w:tcPr>
          <w:p w:rsidR="0047511B" w:rsidRPr="0047511B" w:rsidRDefault="0047511B" w:rsidP="0047511B">
            <w:pPr>
              <w:framePr w:w="10210" w:wrap="notBeside" w:vAnchor="text" w:hAnchor="text" w:xAlign="center" w:y="1"/>
              <w:rPr>
                <w:rFonts w:cs="Times New Roman"/>
                <w:szCs w:val="24"/>
              </w:rPr>
            </w:pPr>
          </w:p>
        </w:tc>
      </w:tr>
      <w:tr w:rsidR="0047511B" w:rsidRPr="0047511B" w:rsidTr="0047511B">
        <w:trPr>
          <w:trHeight w:hRule="exact" w:val="384"/>
          <w:jc w:val="center"/>
        </w:trPr>
        <w:tc>
          <w:tcPr>
            <w:tcW w:w="2434" w:type="dxa"/>
            <w:shd w:val="clear" w:color="auto" w:fill="FFFFFF"/>
            <w:vAlign w:val="bottom"/>
          </w:tcPr>
          <w:p w:rsidR="0047511B" w:rsidRPr="0047511B" w:rsidRDefault="0047511B" w:rsidP="0047511B">
            <w:pPr>
              <w:pStyle w:val="23"/>
              <w:framePr w:w="10210" w:wrap="notBeside" w:vAnchor="text" w:hAnchor="text" w:xAlign="center" w:y="1"/>
              <w:shd w:val="clear" w:color="auto" w:fill="auto"/>
              <w:spacing w:before="0" w:after="0" w:line="280" w:lineRule="exact"/>
              <w:ind w:right="240"/>
              <w:jc w:val="right"/>
              <w:rPr>
                <w:sz w:val="24"/>
                <w:szCs w:val="24"/>
              </w:rPr>
            </w:pPr>
            <w:r w:rsidRPr="0047511B">
              <w:rPr>
                <w:sz w:val="24"/>
                <w:szCs w:val="24"/>
              </w:rPr>
              <w:t>образование</w:t>
            </w:r>
          </w:p>
        </w:tc>
        <w:tc>
          <w:tcPr>
            <w:tcW w:w="1421" w:type="dxa"/>
            <w:shd w:val="clear" w:color="auto" w:fill="FFFFFF"/>
            <w:vAlign w:val="bottom"/>
          </w:tcPr>
          <w:p w:rsidR="0047511B" w:rsidRPr="0047511B" w:rsidRDefault="0047511B" w:rsidP="0047511B">
            <w:pPr>
              <w:pStyle w:val="23"/>
              <w:framePr w:w="10210" w:wrap="notBeside" w:vAnchor="text" w:hAnchor="text" w:xAlign="center" w:y="1"/>
              <w:shd w:val="clear" w:color="auto" w:fill="auto"/>
              <w:spacing w:before="0" w:after="0" w:line="280" w:lineRule="exact"/>
              <w:ind w:left="180"/>
              <w:jc w:val="left"/>
              <w:rPr>
                <w:sz w:val="24"/>
                <w:szCs w:val="24"/>
              </w:rPr>
            </w:pPr>
            <w:r w:rsidRPr="0047511B">
              <w:rPr>
                <w:sz w:val="24"/>
                <w:szCs w:val="24"/>
              </w:rPr>
              <w:t>сложных</w:t>
            </w:r>
          </w:p>
        </w:tc>
        <w:tc>
          <w:tcPr>
            <w:tcW w:w="2458" w:type="dxa"/>
            <w:shd w:val="clear" w:color="auto" w:fill="FFFFFF"/>
            <w:vAlign w:val="bottom"/>
          </w:tcPr>
          <w:p w:rsidR="0047511B" w:rsidRPr="0047511B" w:rsidRDefault="0047511B" w:rsidP="0047511B">
            <w:pPr>
              <w:pStyle w:val="23"/>
              <w:framePr w:w="10210" w:wrap="notBeside" w:vAnchor="text" w:hAnchor="text" w:xAlign="center" w:y="1"/>
              <w:shd w:val="clear" w:color="auto" w:fill="auto"/>
              <w:spacing w:before="0" w:after="0" w:line="280" w:lineRule="exact"/>
              <w:ind w:left="220"/>
              <w:jc w:val="left"/>
              <w:rPr>
                <w:sz w:val="24"/>
                <w:szCs w:val="24"/>
              </w:rPr>
            </w:pPr>
            <w:r w:rsidRPr="0047511B">
              <w:rPr>
                <w:sz w:val="24"/>
                <w:szCs w:val="24"/>
              </w:rPr>
              <w:t>прилагательных</w:t>
            </w:r>
          </w:p>
        </w:tc>
        <w:tc>
          <w:tcPr>
            <w:tcW w:w="1109" w:type="dxa"/>
            <w:shd w:val="clear" w:color="auto" w:fill="FFFFFF"/>
            <w:vAlign w:val="bottom"/>
          </w:tcPr>
          <w:p w:rsidR="0047511B" w:rsidRPr="0047511B" w:rsidRDefault="0047511B" w:rsidP="0047511B">
            <w:pPr>
              <w:pStyle w:val="23"/>
              <w:framePr w:w="10210" w:wrap="notBeside" w:vAnchor="text" w:hAnchor="text" w:xAlign="center" w:y="1"/>
              <w:shd w:val="clear" w:color="auto" w:fill="auto"/>
              <w:spacing w:before="0" w:after="0" w:line="280" w:lineRule="exact"/>
              <w:jc w:val="left"/>
              <w:rPr>
                <w:sz w:val="24"/>
                <w:szCs w:val="24"/>
              </w:rPr>
            </w:pPr>
            <w:r w:rsidRPr="0047511B">
              <w:rPr>
                <w:sz w:val="24"/>
                <w:szCs w:val="24"/>
              </w:rPr>
              <w:t>путём</w:t>
            </w:r>
          </w:p>
        </w:tc>
        <w:tc>
          <w:tcPr>
            <w:tcW w:w="1555" w:type="dxa"/>
            <w:shd w:val="clear" w:color="auto" w:fill="FFFFFF"/>
            <w:vAlign w:val="bottom"/>
          </w:tcPr>
          <w:p w:rsidR="0047511B" w:rsidRPr="0047511B" w:rsidRDefault="0047511B" w:rsidP="0047511B">
            <w:pPr>
              <w:pStyle w:val="23"/>
              <w:framePr w:w="10210" w:wrap="notBeside" w:vAnchor="text" w:hAnchor="text" w:xAlign="center" w:y="1"/>
              <w:shd w:val="clear" w:color="auto" w:fill="auto"/>
              <w:spacing w:before="0" w:after="0" w:line="280" w:lineRule="exact"/>
              <w:jc w:val="left"/>
              <w:rPr>
                <w:sz w:val="24"/>
                <w:szCs w:val="24"/>
              </w:rPr>
            </w:pPr>
            <w:r w:rsidRPr="0047511B">
              <w:rPr>
                <w:sz w:val="24"/>
                <w:szCs w:val="24"/>
              </w:rPr>
              <w:t>соединения</w:t>
            </w:r>
          </w:p>
        </w:tc>
        <w:tc>
          <w:tcPr>
            <w:tcW w:w="1234" w:type="dxa"/>
            <w:shd w:val="clear" w:color="auto" w:fill="FFFFFF"/>
            <w:vAlign w:val="bottom"/>
          </w:tcPr>
          <w:p w:rsidR="0047511B" w:rsidRPr="0047511B" w:rsidRDefault="0047511B" w:rsidP="0047511B">
            <w:pPr>
              <w:pStyle w:val="23"/>
              <w:framePr w:w="10210" w:wrap="notBeside" w:vAnchor="text" w:hAnchor="text" w:xAlign="center" w:y="1"/>
              <w:shd w:val="clear" w:color="auto" w:fill="auto"/>
              <w:spacing w:before="0" w:after="0" w:line="280" w:lineRule="exact"/>
              <w:jc w:val="right"/>
              <w:rPr>
                <w:sz w:val="24"/>
                <w:szCs w:val="24"/>
              </w:rPr>
            </w:pPr>
            <w:r w:rsidRPr="0047511B">
              <w:rPr>
                <w:sz w:val="24"/>
                <w:szCs w:val="24"/>
              </w:rPr>
              <w:t>основы</w:t>
            </w:r>
          </w:p>
        </w:tc>
      </w:tr>
    </w:tbl>
    <w:p w:rsidR="0047511B" w:rsidRPr="0047511B" w:rsidRDefault="0047511B" w:rsidP="000E21C7">
      <w:pPr>
        <w:framePr w:w="10210" w:wrap="notBeside" w:vAnchor="text" w:hAnchor="text" w:xAlign="center" w:y="1"/>
        <w:spacing w:after="0" w:line="240" w:lineRule="auto"/>
        <w:rPr>
          <w:rFonts w:cs="Times New Roman"/>
          <w:szCs w:val="24"/>
        </w:rPr>
      </w:pPr>
    </w:p>
    <w:p w:rsidR="0047511B" w:rsidRPr="0047511B" w:rsidRDefault="0047511B" w:rsidP="000E21C7">
      <w:pPr>
        <w:spacing w:after="0" w:line="240" w:lineRule="auto"/>
        <w:rPr>
          <w:rFonts w:cs="Times New Roman"/>
          <w:szCs w:val="24"/>
        </w:rPr>
      </w:pPr>
    </w:p>
    <w:p w:rsidR="0047511B" w:rsidRPr="0047511B" w:rsidRDefault="0047511B" w:rsidP="000E21C7">
      <w:pPr>
        <w:pStyle w:val="23"/>
        <w:shd w:val="clear" w:color="auto" w:fill="auto"/>
        <w:spacing w:before="7" w:after="0" w:line="240" w:lineRule="auto"/>
        <w:ind w:left="760" w:hanging="760"/>
        <w:jc w:val="left"/>
        <w:rPr>
          <w:sz w:val="24"/>
          <w:szCs w:val="24"/>
        </w:rPr>
      </w:pPr>
      <w:r w:rsidRPr="0047511B">
        <w:rPr>
          <w:sz w:val="24"/>
          <w:szCs w:val="24"/>
        </w:rPr>
        <w:t xml:space="preserve">прилагательного с основой причастия прошедшего времени </w:t>
      </w:r>
      <w:r w:rsidRPr="0047511B">
        <w:rPr>
          <w:sz w:val="24"/>
          <w:szCs w:val="24"/>
          <w:lang w:bidi="en-US"/>
        </w:rPr>
        <w:t>(</w:t>
      </w:r>
      <w:r w:rsidRPr="0047511B">
        <w:rPr>
          <w:sz w:val="24"/>
          <w:szCs w:val="24"/>
          <w:lang w:val="en-US" w:bidi="en-US"/>
        </w:rPr>
        <w:t>well</w:t>
      </w:r>
      <w:r w:rsidRPr="0047511B">
        <w:rPr>
          <w:sz w:val="24"/>
          <w:szCs w:val="24"/>
          <w:lang w:bidi="en-US"/>
        </w:rPr>
        <w:t>-</w:t>
      </w:r>
      <w:r w:rsidRPr="0047511B">
        <w:rPr>
          <w:sz w:val="24"/>
          <w:szCs w:val="24"/>
          <w:lang w:val="en-US" w:bidi="en-US"/>
        </w:rPr>
        <w:t>behaved</w:t>
      </w:r>
      <w:r w:rsidRPr="0047511B">
        <w:rPr>
          <w:sz w:val="24"/>
          <w:szCs w:val="24"/>
          <w:lang w:bidi="en-US"/>
        </w:rPr>
        <w:t xml:space="preserve">); </w:t>
      </w:r>
      <w:r w:rsidRPr="0047511B">
        <w:rPr>
          <w:sz w:val="24"/>
          <w:szCs w:val="24"/>
        </w:rPr>
        <w:t>конверсия: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образование глагола от имени прилагательного </w:t>
      </w:r>
      <w:r w:rsidRPr="0047511B">
        <w:rPr>
          <w:sz w:val="24"/>
          <w:szCs w:val="24"/>
          <w:lang w:bidi="en-US"/>
        </w:rPr>
        <w:t>(</w:t>
      </w:r>
      <w:r w:rsidRPr="0047511B">
        <w:rPr>
          <w:sz w:val="24"/>
          <w:szCs w:val="24"/>
          <w:lang w:val="en-US" w:bidi="en-US"/>
        </w:rPr>
        <w:t>cool</w:t>
      </w:r>
      <w:r w:rsidRPr="0047511B">
        <w:rPr>
          <w:sz w:val="24"/>
          <w:szCs w:val="24"/>
          <w:lang w:bidi="en-US"/>
        </w:rPr>
        <w:t xml:space="preserve"> </w:t>
      </w:r>
      <w:r w:rsidRPr="0047511B">
        <w:rPr>
          <w:sz w:val="24"/>
          <w:szCs w:val="24"/>
        </w:rPr>
        <w:t xml:space="preserve">- </w:t>
      </w:r>
      <w:r w:rsidRPr="0047511B">
        <w:rPr>
          <w:sz w:val="24"/>
          <w:szCs w:val="24"/>
          <w:lang w:val="en-US" w:bidi="en-US"/>
        </w:rPr>
        <w:t>to</w:t>
      </w:r>
      <w:r w:rsidRPr="0047511B">
        <w:rPr>
          <w:sz w:val="24"/>
          <w:szCs w:val="24"/>
          <w:lang w:bidi="en-US"/>
        </w:rPr>
        <w:t xml:space="preserve"> </w:t>
      </w:r>
      <w:r w:rsidRPr="0047511B">
        <w:rPr>
          <w:sz w:val="24"/>
          <w:szCs w:val="24"/>
          <w:lang w:val="en-US" w:bidi="en-US"/>
        </w:rPr>
        <w:t>cool</w:t>
      </w:r>
      <w:r w:rsidRPr="0047511B">
        <w:rPr>
          <w:sz w:val="24"/>
          <w:szCs w:val="24"/>
          <w:lang w:bidi="en-US"/>
        </w:rPr>
        <w:t xml:space="preserve">). </w:t>
      </w:r>
      <w:r w:rsidRPr="0047511B">
        <w:rPr>
          <w:sz w:val="24"/>
          <w:szCs w:val="24"/>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Различные средства связи в тексте для обеспечения его целостности </w:t>
      </w:r>
      <w:r w:rsidRPr="0047511B">
        <w:rPr>
          <w:sz w:val="24"/>
          <w:szCs w:val="24"/>
          <w:lang w:bidi="en-US"/>
        </w:rPr>
        <w:t>(</w:t>
      </w:r>
      <w:r w:rsidRPr="0047511B">
        <w:rPr>
          <w:sz w:val="24"/>
          <w:szCs w:val="24"/>
          <w:lang w:val="en-US" w:bidi="en-US"/>
        </w:rPr>
        <w:t>firstly</w:t>
      </w:r>
      <w:r w:rsidRPr="0047511B">
        <w:rPr>
          <w:sz w:val="24"/>
          <w:szCs w:val="24"/>
          <w:lang w:bidi="en-US"/>
        </w:rPr>
        <w:t xml:space="preserve">, </w:t>
      </w:r>
      <w:r w:rsidRPr="0047511B">
        <w:rPr>
          <w:sz w:val="24"/>
          <w:szCs w:val="24"/>
          <w:lang w:val="en-US" w:bidi="en-US"/>
        </w:rPr>
        <w:t>however</w:t>
      </w:r>
      <w:r w:rsidRPr="0047511B">
        <w:rPr>
          <w:sz w:val="24"/>
          <w:szCs w:val="24"/>
          <w:lang w:bidi="en-US"/>
        </w:rPr>
        <w:t xml:space="preserve">, </w:t>
      </w:r>
      <w:r w:rsidRPr="0047511B">
        <w:rPr>
          <w:sz w:val="24"/>
          <w:szCs w:val="24"/>
          <w:lang w:val="en-US" w:bidi="en-US"/>
        </w:rPr>
        <w:t>finally</w:t>
      </w:r>
      <w:r w:rsidRPr="0047511B">
        <w:rPr>
          <w:sz w:val="24"/>
          <w:szCs w:val="24"/>
          <w:lang w:bidi="en-US"/>
        </w:rPr>
        <w:t xml:space="preserve">, </w:t>
      </w:r>
      <w:r w:rsidRPr="0047511B">
        <w:rPr>
          <w:sz w:val="24"/>
          <w:szCs w:val="24"/>
          <w:lang w:val="en-US" w:bidi="en-US"/>
        </w:rPr>
        <w:t>at</w:t>
      </w:r>
      <w:r w:rsidRPr="0047511B">
        <w:rPr>
          <w:sz w:val="24"/>
          <w:szCs w:val="24"/>
          <w:lang w:bidi="en-US"/>
        </w:rPr>
        <w:t xml:space="preserve"> </w:t>
      </w:r>
      <w:r w:rsidRPr="0047511B">
        <w:rPr>
          <w:sz w:val="24"/>
          <w:szCs w:val="24"/>
          <w:lang w:val="en-US" w:bidi="en-US"/>
        </w:rPr>
        <w:t>last</w:t>
      </w:r>
      <w:r w:rsidRPr="0047511B">
        <w:rPr>
          <w:sz w:val="24"/>
          <w:szCs w:val="24"/>
          <w:lang w:bidi="en-US"/>
        </w:rPr>
        <w:t xml:space="preserve">, </w:t>
      </w:r>
      <w:r w:rsidRPr="0047511B">
        <w:rPr>
          <w:sz w:val="24"/>
          <w:szCs w:val="24"/>
          <w:lang w:val="en-US" w:bidi="en-US"/>
        </w:rPr>
        <w:t>etc</w:t>
      </w:r>
      <w:r w:rsidRPr="0047511B">
        <w:rPr>
          <w:sz w:val="24"/>
          <w:szCs w:val="24"/>
          <w:lang w:bidi="en-US"/>
        </w:rPr>
        <w:t>.).</w:t>
      </w:r>
    </w:p>
    <w:p w:rsidR="0047511B" w:rsidRPr="0047511B" w:rsidRDefault="0047511B" w:rsidP="0047511B">
      <w:pPr>
        <w:pStyle w:val="23"/>
        <w:shd w:val="clear" w:color="auto" w:fill="auto"/>
        <w:tabs>
          <w:tab w:val="left" w:pos="2013"/>
        </w:tabs>
        <w:spacing w:before="0" w:after="0" w:line="480" w:lineRule="exact"/>
        <w:ind w:firstLine="760"/>
        <w:rPr>
          <w:sz w:val="24"/>
          <w:szCs w:val="24"/>
        </w:rPr>
      </w:pPr>
      <w:r w:rsidRPr="0047511B">
        <w:rPr>
          <w:sz w:val="24"/>
          <w:szCs w:val="24"/>
        </w:rPr>
        <w:t>Грамматическая сторона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11B" w:rsidRPr="0047511B" w:rsidRDefault="0047511B" w:rsidP="0047511B">
      <w:pPr>
        <w:pStyle w:val="23"/>
        <w:shd w:val="clear" w:color="auto" w:fill="auto"/>
        <w:spacing w:before="0" w:after="0" w:line="480" w:lineRule="exact"/>
        <w:ind w:firstLine="760"/>
        <w:rPr>
          <w:sz w:val="24"/>
          <w:szCs w:val="24"/>
          <w:lang w:val="en-US"/>
        </w:rPr>
      </w:pPr>
      <w:r w:rsidRPr="0047511B">
        <w:rPr>
          <w:sz w:val="24"/>
          <w:szCs w:val="24"/>
        </w:rPr>
        <w:t>Предложения</w:t>
      </w:r>
      <w:r w:rsidRPr="0047511B">
        <w:rPr>
          <w:sz w:val="24"/>
          <w:szCs w:val="24"/>
          <w:lang w:val="en-US"/>
        </w:rPr>
        <w:t xml:space="preserve"> </w:t>
      </w:r>
      <w:r w:rsidRPr="0047511B">
        <w:rPr>
          <w:sz w:val="24"/>
          <w:szCs w:val="24"/>
        </w:rPr>
        <w:t>со</w:t>
      </w:r>
      <w:r w:rsidRPr="0047511B">
        <w:rPr>
          <w:sz w:val="24"/>
          <w:szCs w:val="24"/>
          <w:lang w:val="en-US"/>
        </w:rPr>
        <w:t xml:space="preserve"> </w:t>
      </w:r>
      <w:r w:rsidRPr="0047511B">
        <w:rPr>
          <w:sz w:val="24"/>
          <w:szCs w:val="24"/>
        </w:rPr>
        <w:t>сложным</w:t>
      </w:r>
      <w:r w:rsidRPr="0047511B">
        <w:rPr>
          <w:sz w:val="24"/>
          <w:szCs w:val="24"/>
          <w:lang w:val="en-US"/>
        </w:rPr>
        <w:t xml:space="preserve"> </w:t>
      </w:r>
      <w:r w:rsidRPr="0047511B">
        <w:rPr>
          <w:sz w:val="24"/>
          <w:szCs w:val="24"/>
        </w:rPr>
        <w:t>дополнением</w:t>
      </w:r>
      <w:r w:rsidRPr="0047511B">
        <w:rPr>
          <w:sz w:val="24"/>
          <w:szCs w:val="24"/>
          <w:lang w:val="en-US"/>
        </w:rPr>
        <w:t xml:space="preserve"> </w:t>
      </w:r>
      <w:r w:rsidRPr="0047511B">
        <w:rPr>
          <w:sz w:val="24"/>
          <w:szCs w:val="24"/>
          <w:lang w:val="en-US" w:bidi="en-US"/>
        </w:rPr>
        <w:t xml:space="preserve">(Complex Object) (I want to have my hair </w:t>
      </w:r>
      <w:r w:rsidRPr="0047511B">
        <w:rPr>
          <w:sz w:val="24"/>
          <w:szCs w:val="24"/>
          <w:lang w:val="en-US" w:bidi="en-US"/>
        </w:rPr>
        <w:lastRenderedPageBreak/>
        <w:t>cut.).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Условные предложения нереального характера </w:t>
      </w:r>
      <w:r w:rsidRPr="0047511B">
        <w:rPr>
          <w:sz w:val="24"/>
          <w:szCs w:val="24"/>
          <w:lang w:bidi="en-US"/>
        </w:rPr>
        <w:t>(</w:t>
      </w:r>
      <w:r w:rsidRPr="0047511B">
        <w:rPr>
          <w:sz w:val="24"/>
          <w:szCs w:val="24"/>
          <w:lang w:val="en-US" w:bidi="en-US"/>
        </w:rPr>
        <w:t>Conditional</w:t>
      </w:r>
      <w:r w:rsidRPr="0047511B">
        <w:rPr>
          <w:sz w:val="24"/>
          <w:szCs w:val="24"/>
          <w:lang w:bidi="en-US"/>
        </w:rPr>
        <w:t xml:space="preserve"> </w:t>
      </w:r>
      <w:r w:rsidRPr="0047511B">
        <w:rPr>
          <w:sz w:val="24"/>
          <w:szCs w:val="24"/>
        </w:rPr>
        <w:t>II).</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Конструкции для выражения предпочтения </w:t>
      </w:r>
      <w:r w:rsidRPr="0047511B">
        <w:rPr>
          <w:sz w:val="24"/>
          <w:szCs w:val="24"/>
          <w:lang w:val="en-US" w:bidi="en-US"/>
        </w:rPr>
        <w:t>I</w:t>
      </w:r>
      <w:r w:rsidRPr="0047511B">
        <w:rPr>
          <w:sz w:val="24"/>
          <w:szCs w:val="24"/>
          <w:lang w:bidi="en-US"/>
        </w:rPr>
        <w:t xml:space="preserve"> </w:t>
      </w:r>
      <w:r w:rsidRPr="0047511B">
        <w:rPr>
          <w:sz w:val="24"/>
          <w:szCs w:val="24"/>
          <w:lang w:val="en-US" w:bidi="en-US"/>
        </w:rPr>
        <w:t>prefer</w:t>
      </w:r>
      <w:r w:rsidRPr="0047511B">
        <w:rPr>
          <w:sz w:val="24"/>
          <w:szCs w:val="24"/>
          <w:lang w:bidi="en-US"/>
        </w:rPr>
        <w:t xml:space="preserve"> </w:t>
      </w:r>
      <w:r w:rsidRPr="0047511B">
        <w:rPr>
          <w:sz w:val="24"/>
          <w:szCs w:val="24"/>
        </w:rPr>
        <w:t>..</w:t>
      </w:r>
      <w:r w:rsidRPr="0047511B">
        <w:rPr>
          <w:sz w:val="24"/>
          <w:szCs w:val="24"/>
          <w:lang w:bidi="en-US"/>
        </w:rPr>
        <w:t>./</w:t>
      </w:r>
      <w:r w:rsidRPr="0047511B">
        <w:rPr>
          <w:sz w:val="24"/>
          <w:szCs w:val="24"/>
          <w:lang w:val="en-US" w:bidi="en-US"/>
        </w:rPr>
        <w:t>I</w:t>
      </w:r>
      <w:r w:rsidRPr="0047511B">
        <w:rPr>
          <w:sz w:val="24"/>
          <w:szCs w:val="24"/>
          <w:lang w:bidi="en-US"/>
        </w:rPr>
        <w:t>’</w:t>
      </w:r>
      <w:r w:rsidRPr="0047511B">
        <w:rPr>
          <w:sz w:val="24"/>
          <w:szCs w:val="24"/>
          <w:lang w:val="en-US" w:bidi="en-US"/>
        </w:rPr>
        <w:t>dprefer</w:t>
      </w:r>
      <w:r w:rsidRPr="0047511B">
        <w:rPr>
          <w:sz w:val="24"/>
          <w:szCs w:val="24"/>
          <w:lang w:bidi="en-US"/>
        </w:rPr>
        <w:t xml:space="preserve"> </w:t>
      </w:r>
      <w:r w:rsidRPr="0047511B">
        <w:rPr>
          <w:sz w:val="24"/>
          <w:szCs w:val="24"/>
        </w:rPr>
        <w:t>..</w:t>
      </w:r>
      <w:r w:rsidRPr="0047511B">
        <w:rPr>
          <w:sz w:val="24"/>
          <w:szCs w:val="24"/>
          <w:lang w:bidi="en-US"/>
        </w:rPr>
        <w:t>./</w:t>
      </w:r>
      <w:r w:rsidRPr="0047511B">
        <w:rPr>
          <w:sz w:val="24"/>
          <w:szCs w:val="24"/>
          <w:lang w:val="en-US" w:bidi="en-US"/>
        </w:rPr>
        <w:t>I</w:t>
      </w:r>
      <w:r w:rsidRPr="0047511B">
        <w:rPr>
          <w:sz w:val="24"/>
          <w:szCs w:val="24"/>
          <w:lang w:bidi="en-US"/>
        </w:rPr>
        <w:t>’</w:t>
      </w:r>
      <w:r w:rsidRPr="0047511B">
        <w:rPr>
          <w:sz w:val="24"/>
          <w:szCs w:val="24"/>
          <w:lang w:val="en-US" w:bidi="en-US"/>
        </w:rPr>
        <w:t>d</w:t>
      </w:r>
      <w:r w:rsidRPr="0047511B">
        <w:rPr>
          <w:sz w:val="24"/>
          <w:szCs w:val="24"/>
          <w:lang w:bidi="en-US"/>
        </w:rPr>
        <w:t xml:space="preserve"> </w:t>
      </w:r>
      <w:r w:rsidRPr="0047511B">
        <w:rPr>
          <w:sz w:val="24"/>
          <w:szCs w:val="24"/>
          <w:lang w:val="en-US" w:bidi="en-US"/>
        </w:rPr>
        <w:t>rather</w:t>
      </w:r>
      <w:r w:rsidRPr="0047511B">
        <w:rPr>
          <w:sz w:val="24"/>
          <w:szCs w:val="24"/>
          <w:lang w:bidi="en-US"/>
        </w:rPr>
        <w:t xml:space="preserve"> ....</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Конструкция </w:t>
      </w:r>
      <w:r w:rsidRPr="0047511B">
        <w:rPr>
          <w:sz w:val="24"/>
          <w:szCs w:val="24"/>
          <w:lang w:val="en-US" w:bidi="en-US"/>
        </w:rPr>
        <w:t>I</w:t>
      </w:r>
      <w:r w:rsidRPr="0047511B">
        <w:rPr>
          <w:sz w:val="24"/>
          <w:szCs w:val="24"/>
          <w:lang w:bidi="en-US"/>
        </w:rPr>
        <w:t xml:space="preserve"> </w:t>
      </w:r>
      <w:r w:rsidRPr="0047511B">
        <w:rPr>
          <w:sz w:val="24"/>
          <w:szCs w:val="24"/>
          <w:lang w:val="en-US" w:bidi="en-US"/>
        </w:rPr>
        <w:t>wish</w:t>
      </w:r>
      <w:r w:rsidRPr="0047511B">
        <w:rPr>
          <w:sz w:val="24"/>
          <w:szCs w:val="24"/>
          <w:lang w:bidi="en-US"/>
        </w:rPr>
        <w:t xml:space="preserve"> ....</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Предложения с конструкцией </w:t>
      </w:r>
      <w:r w:rsidRPr="0047511B">
        <w:rPr>
          <w:sz w:val="24"/>
          <w:szCs w:val="24"/>
          <w:lang w:val="en-US" w:bidi="en-US"/>
        </w:rPr>
        <w:t>either</w:t>
      </w:r>
      <w:r w:rsidRPr="0047511B">
        <w:rPr>
          <w:sz w:val="24"/>
          <w:szCs w:val="24"/>
          <w:lang w:bidi="en-US"/>
        </w:rPr>
        <w:t xml:space="preserve"> ... </w:t>
      </w:r>
      <w:r w:rsidRPr="0047511B">
        <w:rPr>
          <w:sz w:val="24"/>
          <w:szCs w:val="24"/>
          <w:lang w:val="en-US" w:bidi="en-US"/>
        </w:rPr>
        <w:t>or</w:t>
      </w:r>
      <w:r w:rsidRPr="0047511B">
        <w:rPr>
          <w:sz w:val="24"/>
          <w:szCs w:val="24"/>
          <w:lang w:bidi="en-US"/>
        </w:rPr>
        <w:t xml:space="preserve">, </w:t>
      </w:r>
      <w:r w:rsidRPr="0047511B">
        <w:rPr>
          <w:sz w:val="24"/>
          <w:szCs w:val="24"/>
          <w:lang w:val="en-US" w:bidi="en-US"/>
        </w:rPr>
        <w:t>neither</w:t>
      </w:r>
      <w:r w:rsidRPr="0047511B">
        <w:rPr>
          <w:sz w:val="24"/>
          <w:szCs w:val="24"/>
          <w:lang w:bidi="en-US"/>
        </w:rPr>
        <w:t xml:space="preserve"> ... </w:t>
      </w:r>
      <w:r w:rsidRPr="0047511B">
        <w:rPr>
          <w:sz w:val="24"/>
          <w:szCs w:val="24"/>
          <w:lang w:val="en-US" w:bidi="en-US"/>
        </w:rPr>
        <w:t>nor</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Глаголы в видовременных формах действительного залога в изъявительном наклонении </w:t>
      </w:r>
      <w:r w:rsidRPr="0047511B">
        <w:rPr>
          <w:sz w:val="24"/>
          <w:szCs w:val="24"/>
          <w:lang w:bidi="en-US"/>
        </w:rPr>
        <w:t>(</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w:t>
      </w:r>
      <w:r w:rsidRPr="0047511B">
        <w:rPr>
          <w:sz w:val="24"/>
          <w:szCs w:val="24"/>
          <w:lang w:val="en-US" w:bidi="en-US"/>
        </w:rPr>
        <w:t>Future</w:t>
      </w:r>
      <w:r w:rsidRPr="0047511B">
        <w:rPr>
          <w:sz w:val="24"/>
          <w:szCs w:val="24"/>
          <w:lang w:bidi="en-US"/>
        </w:rPr>
        <w:t xml:space="preserve"> </w:t>
      </w:r>
      <w:r w:rsidRPr="0047511B">
        <w:rPr>
          <w:sz w:val="24"/>
          <w:szCs w:val="24"/>
          <w:lang w:val="en-US" w:bidi="en-US"/>
        </w:rPr>
        <w:t>Simple</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lang w:val="en-US" w:bidi="en-US"/>
        </w:rPr>
        <w:t>Future</w:t>
      </w:r>
      <w:r w:rsidRPr="0047511B">
        <w:rPr>
          <w:sz w:val="24"/>
          <w:szCs w:val="24"/>
          <w:lang w:bidi="en-US"/>
        </w:rPr>
        <w:t>-</w:t>
      </w:r>
      <w:r w:rsidRPr="0047511B">
        <w:rPr>
          <w:sz w:val="24"/>
          <w:szCs w:val="24"/>
          <w:lang w:val="en-US" w:bidi="en-US"/>
        </w:rPr>
        <w:t>in</w:t>
      </w:r>
      <w:r w:rsidRPr="0047511B">
        <w:rPr>
          <w:sz w:val="24"/>
          <w:szCs w:val="24"/>
          <w:lang w:bidi="en-US"/>
        </w:rPr>
        <w:t>-</w:t>
      </w:r>
      <w:r w:rsidRPr="0047511B">
        <w:rPr>
          <w:sz w:val="24"/>
          <w:szCs w:val="24"/>
          <w:lang w:val="en-US" w:bidi="en-US"/>
        </w:rPr>
        <w:t>the</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rPr>
        <w:t xml:space="preserve">и наиболее употребительных формах страдательного залога </w:t>
      </w:r>
      <w:r w:rsidRPr="0047511B">
        <w:rPr>
          <w:sz w:val="24"/>
          <w:szCs w:val="24"/>
          <w:lang w:bidi="en-US"/>
        </w:rPr>
        <w:t>(</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t>Simple</w:t>
      </w:r>
      <w:r w:rsidRPr="0047511B">
        <w:rPr>
          <w:sz w:val="24"/>
          <w:szCs w:val="24"/>
          <w:lang w:bidi="en-US"/>
        </w:rPr>
        <w:t xml:space="preserve"> </w:t>
      </w:r>
      <w:r w:rsidRPr="0047511B">
        <w:rPr>
          <w:sz w:val="24"/>
          <w:szCs w:val="24"/>
          <w:lang w:val="en-US" w:bidi="en-US"/>
        </w:rPr>
        <w:t>Passive</w:t>
      </w:r>
      <w:r w:rsidRPr="0047511B">
        <w:rPr>
          <w:sz w:val="24"/>
          <w:szCs w:val="24"/>
          <w:lang w:bidi="en-US"/>
        </w:rPr>
        <w:t xml:space="preserve">, </w:t>
      </w:r>
      <w:r w:rsidRPr="0047511B">
        <w:rPr>
          <w:sz w:val="24"/>
          <w:szCs w:val="24"/>
          <w:lang w:val="en-US" w:bidi="en-US"/>
        </w:rPr>
        <w:t>Present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Passive</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Порядок следования имён прилагательных </w:t>
      </w:r>
      <w:r w:rsidRPr="0047511B">
        <w:rPr>
          <w:sz w:val="24"/>
          <w:szCs w:val="24"/>
          <w:lang w:bidi="en-US"/>
        </w:rPr>
        <w:t>(</w:t>
      </w:r>
      <w:r w:rsidRPr="0047511B">
        <w:rPr>
          <w:sz w:val="24"/>
          <w:szCs w:val="24"/>
          <w:lang w:val="en-US" w:bidi="en-US"/>
        </w:rPr>
        <w:t>nice</w:t>
      </w:r>
      <w:r w:rsidRPr="0047511B">
        <w:rPr>
          <w:sz w:val="24"/>
          <w:szCs w:val="24"/>
          <w:lang w:bidi="en-US"/>
        </w:rPr>
        <w:t xml:space="preserve"> </w:t>
      </w:r>
      <w:r w:rsidRPr="0047511B">
        <w:rPr>
          <w:sz w:val="24"/>
          <w:szCs w:val="24"/>
          <w:lang w:val="en-US" w:bidi="en-US"/>
        </w:rPr>
        <w:t>long</w:t>
      </w:r>
      <w:r w:rsidRPr="0047511B">
        <w:rPr>
          <w:sz w:val="24"/>
          <w:szCs w:val="24"/>
          <w:lang w:bidi="en-US"/>
        </w:rPr>
        <w:t xml:space="preserve"> </w:t>
      </w:r>
      <w:r w:rsidRPr="0047511B">
        <w:rPr>
          <w:sz w:val="24"/>
          <w:szCs w:val="24"/>
          <w:lang w:val="en-US" w:bidi="en-US"/>
        </w:rPr>
        <w:t>blond</w:t>
      </w:r>
      <w:r w:rsidRPr="0047511B">
        <w:rPr>
          <w:sz w:val="24"/>
          <w:szCs w:val="24"/>
          <w:lang w:bidi="en-US"/>
        </w:rPr>
        <w:t xml:space="preserve"> </w:t>
      </w:r>
      <w:r w:rsidRPr="0047511B">
        <w:rPr>
          <w:sz w:val="24"/>
          <w:szCs w:val="24"/>
          <w:lang w:val="en-US" w:bidi="en-US"/>
        </w:rPr>
        <w:t>hair</w:t>
      </w:r>
      <w:r w:rsidRPr="0047511B">
        <w:rPr>
          <w:sz w:val="24"/>
          <w:szCs w:val="24"/>
          <w:lang w:bidi="en-US"/>
        </w:rPr>
        <w:t>).</w:t>
      </w:r>
    </w:p>
    <w:p w:rsidR="0047511B" w:rsidRPr="0047511B" w:rsidRDefault="0047511B" w:rsidP="0047511B">
      <w:pPr>
        <w:pStyle w:val="23"/>
        <w:shd w:val="clear" w:color="auto" w:fill="auto"/>
        <w:tabs>
          <w:tab w:val="left" w:pos="1806"/>
        </w:tabs>
        <w:spacing w:before="0" w:after="0" w:line="480" w:lineRule="exact"/>
        <w:ind w:firstLine="760"/>
        <w:rPr>
          <w:sz w:val="24"/>
          <w:szCs w:val="24"/>
        </w:rPr>
      </w:pPr>
      <w:r w:rsidRPr="0047511B">
        <w:rPr>
          <w:sz w:val="24"/>
          <w:szCs w:val="24"/>
        </w:rPr>
        <w:t>Социокультурные знания и умения.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Формирование элементарного представление о различных вариантах английского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Соблюдение норм вежливости в межкультурном общении.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lastRenderedPageBreak/>
        <w:t>Развитие умений: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писать свои имя и фамилию, а также имена и фамилии своих родственников и друзей на английском языке;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правильно оформлять свой адрес на английском языке (в анкете);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кратко представлять Россию и страну (страны) изучаемого языка;</w:t>
      </w:r>
    </w:p>
    <w:p w:rsidR="0047511B" w:rsidRPr="0047511B" w:rsidRDefault="0047511B" w:rsidP="0047511B">
      <w:pPr>
        <w:pStyle w:val="23"/>
        <w:shd w:val="clear" w:color="auto" w:fill="auto"/>
        <w:tabs>
          <w:tab w:val="left" w:pos="1929"/>
          <w:tab w:val="left" w:pos="3676"/>
          <w:tab w:val="left" w:pos="5212"/>
          <w:tab w:val="left" w:pos="8145"/>
          <w:tab w:val="left" w:pos="9259"/>
        </w:tabs>
        <w:spacing w:before="0" w:after="0" w:line="475" w:lineRule="exact"/>
        <w:ind w:firstLine="760"/>
        <w:rPr>
          <w:sz w:val="24"/>
          <w:szCs w:val="24"/>
        </w:rPr>
      </w:pPr>
      <w:r w:rsidRPr="0047511B">
        <w:rPr>
          <w:sz w:val="24"/>
          <w:szCs w:val="24"/>
        </w:rPr>
        <w:t>кратко</w:t>
      </w:r>
      <w:r w:rsidRPr="0047511B">
        <w:rPr>
          <w:sz w:val="24"/>
          <w:szCs w:val="24"/>
        </w:rPr>
        <w:tab/>
        <w:t>представлять</w:t>
      </w:r>
      <w:r w:rsidRPr="0047511B">
        <w:rPr>
          <w:sz w:val="24"/>
          <w:szCs w:val="24"/>
        </w:rPr>
        <w:tab/>
        <w:t>неко</w:t>
      </w:r>
      <w:r w:rsidR="000E21C7">
        <w:rPr>
          <w:sz w:val="24"/>
          <w:szCs w:val="24"/>
        </w:rPr>
        <w:t>торые</w:t>
      </w:r>
      <w:r w:rsidR="000E21C7">
        <w:rPr>
          <w:sz w:val="24"/>
          <w:szCs w:val="24"/>
        </w:rPr>
        <w:tab/>
        <w:t xml:space="preserve">культурные явления родной </w:t>
      </w:r>
      <w:r w:rsidRPr="0047511B">
        <w:rPr>
          <w:sz w:val="24"/>
          <w:szCs w:val="24"/>
        </w:rPr>
        <w:t>страны</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и страны (стран) изучаемого языка (основные национальные праздники, традиции в проведении досуга и питании, достопримечательности);</w:t>
      </w:r>
    </w:p>
    <w:p w:rsidR="0047511B" w:rsidRPr="0047511B" w:rsidRDefault="0047511B" w:rsidP="0047511B">
      <w:pPr>
        <w:pStyle w:val="23"/>
        <w:shd w:val="clear" w:color="auto" w:fill="auto"/>
        <w:tabs>
          <w:tab w:val="left" w:pos="1929"/>
          <w:tab w:val="left" w:pos="3676"/>
          <w:tab w:val="left" w:pos="5212"/>
          <w:tab w:val="left" w:pos="8145"/>
          <w:tab w:val="left" w:pos="9258"/>
        </w:tabs>
        <w:spacing w:before="0" w:after="0" w:line="475" w:lineRule="exact"/>
        <w:ind w:firstLine="760"/>
        <w:rPr>
          <w:sz w:val="24"/>
          <w:szCs w:val="24"/>
        </w:rPr>
      </w:pPr>
      <w:r w:rsidRPr="0047511B">
        <w:rPr>
          <w:sz w:val="24"/>
          <w:szCs w:val="24"/>
        </w:rPr>
        <w:t>кратко</w:t>
      </w:r>
      <w:r w:rsidRPr="0047511B">
        <w:rPr>
          <w:sz w:val="24"/>
          <w:szCs w:val="24"/>
        </w:rPr>
        <w:tab/>
        <w:t>представлять</w:t>
      </w:r>
      <w:r w:rsidRPr="0047511B">
        <w:rPr>
          <w:sz w:val="24"/>
          <w:szCs w:val="24"/>
        </w:rPr>
        <w:tab/>
        <w:t>некоторых</w:t>
      </w:r>
      <w:r w:rsidRPr="0047511B">
        <w:rPr>
          <w:sz w:val="24"/>
          <w:szCs w:val="24"/>
        </w:rPr>
        <w:tab/>
        <w:t>выдающихся людей</w:t>
      </w:r>
      <w:r w:rsidRPr="0047511B">
        <w:rPr>
          <w:sz w:val="24"/>
          <w:szCs w:val="24"/>
        </w:rPr>
        <w:tab/>
        <w:t>родной</w:t>
      </w:r>
      <w:r w:rsidRPr="0047511B">
        <w:rPr>
          <w:sz w:val="24"/>
          <w:szCs w:val="24"/>
        </w:rPr>
        <w:tab/>
        <w:t>страны</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и страны (стран) изучаемого языка (учёных, писателей, поэтов, художников, композиторов, музыкантов, спортсменов и других людей);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7511B" w:rsidRPr="0047511B" w:rsidRDefault="0047511B" w:rsidP="0047511B">
      <w:pPr>
        <w:pStyle w:val="23"/>
        <w:shd w:val="clear" w:color="auto" w:fill="auto"/>
        <w:tabs>
          <w:tab w:val="left" w:pos="1814"/>
        </w:tabs>
        <w:spacing w:before="0" w:after="0" w:line="475" w:lineRule="exact"/>
        <w:ind w:firstLine="760"/>
        <w:rPr>
          <w:sz w:val="24"/>
          <w:szCs w:val="24"/>
        </w:rPr>
      </w:pPr>
      <w:r w:rsidRPr="0047511B">
        <w:rPr>
          <w:sz w:val="24"/>
          <w:szCs w:val="24"/>
        </w:rPr>
        <w:t>Компенсаторные умения.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Переспрашивать, просить повторить, уточняя значение незнакомых слов.</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Использование при формулировании собственных высказываний, ключевых слов, плана.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11B" w:rsidRPr="0047511B" w:rsidRDefault="0047511B" w:rsidP="0047511B">
      <w:pPr>
        <w:pStyle w:val="23"/>
        <w:shd w:val="clear" w:color="auto" w:fill="auto"/>
        <w:tabs>
          <w:tab w:val="left" w:pos="1522"/>
        </w:tabs>
        <w:spacing w:before="0" w:after="0" w:line="475" w:lineRule="exact"/>
        <w:ind w:firstLine="760"/>
        <w:rPr>
          <w:sz w:val="24"/>
          <w:szCs w:val="24"/>
        </w:rPr>
      </w:pPr>
      <w:r w:rsidRPr="0047511B">
        <w:rPr>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47511B" w:rsidRPr="0047511B" w:rsidRDefault="0047511B" w:rsidP="0047511B">
      <w:pPr>
        <w:pStyle w:val="23"/>
        <w:shd w:val="clear" w:color="auto" w:fill="auto"/>
        <w:tabs>
          <w:tab w:val="left" w:pos="1738"/>
        </w:tabs>
        <w:spacing w:before="0" w:after="0" w:line="475" w:lineRule="exact"/>
        <w:ind w:firstLine="760"/>
        <w:rPr>
          <w:sz w:val="24"/>
          <w:szCs w:val="24"/>
        </w:rPr>
      </w:pPr>
      <w:r w:rsidRPr="0047511B">
        <w:rPr>
          <w:sz w:val="24"/>
          <w:szCs w:val="24"/>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47511B" w:rsidRPr="0047511B" w:rsidRDefault="0047511B" w:rsidP="0047511B">
      <w:pPr>
        <w:pStyle w:val="23"/>
        <w:shd w:val="clear" w:color="auto" w:fill="auto"/>
        <w:tabs>
          <w:tab w:val="left" w:pos="1734"/>
        </w:tabs>
        <w:spacing w:before="0" w:after="0" w:line="475" w:lineRule="exact"/>
        <w:ind w:firstLine="760"/>
        <w:rPr>
          <w:sz w:val="24"/>
          <w:szCs w:val="24"/>
        </w:rPr>
      </w:pPr>
      <w:r w:rsidRPr="0047511B">
        <w:rPr>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7511B" w:rsidRPr="0047511B" w:rsidRDefault="0047511B" w:rsidP="0047511B">
      <w:pPr>
        <w:pStyle w:val="23"/>
        <w:shd w:val="clear" w:color="auto" w:fill="auto"/>
        <w:tabs>
          <w:tab w:val="left" w:pos="1152"/>
        </w:tabs>
        <w:spacing w:before="0" w:after="0" w:line="475" w:lineRule="exact"/>
        <w:ind w:firstLine="760"/>
        <w:rPr>
          <w:sz w:val="24"/>
          <w:szCs w:val="24"/>
        </w:rPr>
      </w:pPr>
      <w:r w:rsidRPr="0047511B">
        <w:rPr>
          <w:sz w:val="24"/>
          <w:szCs w:val="24"/>
        </w:rPr>
        <w:t>гражданского воспитания: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активное участие в жизни семьи, организации, местного сообщества, родного края, страны;</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неприятие любых форм экстремизма, дискриминации;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понимание роли различных социальных институтов в жизни человека;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представление о способах противодействия коррупции;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lastRenderedPageBreak/>
        <w:t>готовность к участию в гуманитарной деятельности (волонтёрство, помощь людям, нуждающимся в ней);</w:t>
      </w:r>
    </w:p>
    <w:p w:rsidR="0047511B" w:rsidRPr="0047511B" w:rsidRDefault="0047511B" w:rsidP="0047511B">
      <w:pPr>
        <w:pStyle w:val="23"/>
        <w:shd w:val="clear" w:color="auto" w:fill="auto"/>
        <w:tabs>
          <w:tab w:val="left" w:pos="1180"/>
        </w:tabs>
        <w:spacing w:before="0" w:after="0" w:line="475" w:lineRule="exact"/>
        <w:ind w:firstLine="760"/>
        <w:rPr>
          <w:sz w:val="24"/>
          <w:szCs w:val="24"/>
        </w:rPr>
      </w:pPr>
      <w:r w:rsidRPr="0047511B">
        <w:rPr>
          <w:sz w:val="24"/>
          <w:szCs w:val="24"/>
        </w:rPr>
        <w:t>патриотического воспитания: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7511B" w:rsidRPr="0047511B" w:rsidRDefault="0047511B" w:rsidP="0047511B">
      <w:pPr>
        <w:pStyle w:val="23"/>
        <w:shd w:val="clear" w:color="auto" w:fill="auto"/>
        <w:tabs>
          <w:tab w:val="left" w:pos="1180"/>
        </w:tabs>
        <w:spacing w:before="0" w:after="0" w:line="475" w:lineRule="exact"/>
        <w:ind w:firstLine="760"/>
        <w:rPr>
          <w:sz w:val="24"/>
          <w:szCs w:val="24"/>
        </w:rPr>
      </w:pPr>
      <w:r w:rsidRPr="0047511B">
        <w:rPr>
          <w:sz w:val="24"/>
          <w:szCs w:val="24"/>
        </w:rPr>
        <w:t>духовно-нравственного воспитания: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ориентация на моральные ценности и нормы в ситуациях нравственного выбора;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47511B" w:rsidRPr="0047511B" w:rsidRDefault="0047511B" w:rsidP="0047511B">
      <w:pPr>
        <w:pStyle w:val="23"/>
        <w:shd w:val="clear" w:color="auto" w:fill="auto"/>
        <w:tabs>
          <w:tab w:val="left" w:pos="1165"/>
        </w:tabs>
        <w:spacing w:before="0" w:after="0" w:line="475" w:lineRule="exact"/>
        <w:ind w:firstLine="760"/>
        <w:rPr>
          <w:sz w:val="24"/>
          <w:szCs w:val="24"/>
        </w:rPr>
      </w:pPr>
      <w:r w:rsidRPr="0047511B">
        <w:rPr>
          <w:sz w:val="24"/>
          <w:szCs w:val="24"/>
        </w:rPr>
        <w:t>эстетического воспитания: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осознание важности художественной культуры как средства коммуникации и самовыражения;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понимание ценности отечественного и мирового искусства, роли этнических культурных традиций и народного творчества;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стремление к самовыражению в разных видах искусства;</w:t>
      </w:r>
    </w:p>
    <w:p w:rsidR="0047511B" w:rsidRPr="0047511B" w:rsidRDefault="0047511B" w:rsidP="0047511B">
      <w:pPr>
        <w:pStyle w:val="23"/>
        <w:shd w:val="clear" w:color="auto" w:fill="auto"/>
        <w:tabs>
          <w:tab w:val="left" w:pos="1416"/>
        </w:tabs>
        <w:spacing w:before="0" w:after="0" w:line="475" w:lineRule="exact"/>
        <w:ind w:firstLine="760"/>
        <w:rPr>
          <w:sz w:val="24"/>
          <w:szCs w:val="24"/>
        </w:rPr>
      </w:pPr>
      <w:r w:rsidRPr="0047511B">
        <w:rPr>
          <w:sz w:val="24"/>
          <w:szCs w:val="24"/>
        </w:rPr>
        <w:t>физического воспитания, формирования культуры здоровья и эмоционального благополучия: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осознание ценности жизни;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ответственное отношение к своему здоровью и установка на здоровый образ жизни </w:t>
      </w:r>
      <w:r w:rsidRPr="0047511B">
        <w:rPr>
          <w:sz w:val="24"/>
          <w:szCs w:val="24"/>
        </w:rPr>
        <w:lastRenderedPageBreak/>
        <w:t>(здоровое питание, соблюдение гигиенических правил, сбалансированный режим занятий и отдыха, регулярная физическая активность);</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соблюдение правил безопасности, в том числе навыков безопасного поведения в Интернет-среде;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умение принимать себя и других, не осуждая;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умение осознавать эмоциональное состояние себя и других, умение управлять собственным эмоциональным состоянием;</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сформированность навыка рефлексии, признание своего права на ошибку и такого же права другого человека;</w:t>
      </w:r>
    </w:p>
    <w:p w:rsidR="0047511B" w:rsidRPr="0047511B" w:rsidRDefault="0047511B" w:rsidP="0047511B">
      <w:pPr>
        <w:pStyle w:val="23"/>
        <w:shd w:val="clear" w:color="auto" w:fill="auto"/>
        <w:tabs>
          <w:tab w:val="left" w:pos="1128"/>
        </w:tabs>
        <w:spacing w:before="0" w:after="0" w:line="475" w:lineRule="exact"/>
        <w:ind w:firstLine="740"/>
        <w:rPr>
          <w:sz w:val="24"/>
          <w:szCs w:val="24"/>
        </w:rPr>
      </w:pPr>
      <w:r w:rsidRPr="0047511B">
        <w:rPr>
          <w:sz w:val="24"/>
          <w:szCs w:val="24"/>
        </w:rPr>
        <w:t>трудового воспитания:</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47511B" w:rsidRPr="0047511B" w:rsidRDefault="0047511B" w:rsidP="0047511B">
      <w:pPr>
        <w:pStyle w:val="23"/>
        <w:shd w:val="clear" w:color="auto" w:fill="auto"/>
        <w:spacing w:before="0" w:after="0" w:line="475" w:lineRule="exact"/>
        <w:ind w:firstLine="740"/>
        <w:jc w:val="left"/>
        <w:rPr>
          <w:sz w:val="24"/>
          <w:szCs w:val="24"/>
        </w:rPr>
      </w:pPr>
      <w:r w:rsidRPr="0047511B">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511B" w:rsidRPr="0047511B" w:rsidRDefault="0047511B" w:rsidP="0047511B">
      <w:pPr>
        <w:pStyle w:val="23"/>
        <w:shd w:val="clear" w:color="auto" w:fill="auto"/>
        <w:tabs>
          <w:tab w:val="left" w:pos="1128"/>
        </w:tabs>
        <w:spacing w:before="0" w:after="0" w:line="475" w:lineRule="exact"/>
        <w:ind w:firstLine="740"/>
        <w:rPr>
          <w:sz w:val="24"/>
          <w:szCs w:val="24"/>
        </w:rPr>
      </w:pPr>
      <w:r w:rsidRPr="0047511B">
        <w:rPr>
          <w:sz w:val="24"/>
          <w:szCs w:val="24"/>
        </w:rPr>
        <w:t>экологического воспитания:</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w:t>
      </w:r>
      <w:r w:rsidRPr="0047511B">
        <w:rPr>
          <w:sz w:val="24"/>
          <w:szCs w:val="24"/>
        </w:rPr>
        <w:lastRenderedPageBreak/>
        <w:t>возможных последствий для окружающей среды;</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осознание своей роли как гражданина и потребителя в условиях взаимосвязи природной, технологической и социальной сред;</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готовность к участию в практической деятельности экологической направленности;</w:t>
      </w:r>
    </w:p>
    <w:p w:rsidR="0047511B" w:rsidRPr="0047511B" w:rsidRDefault="0047511B" w:rsidP="0047511B">
      <w:pPr>
        <w:pStyle w:val="23"/>
        <w:shd w:val="clear" w:color="auto" w:fill="auto"/>
        <w:tabs>
          <w:tab w:val="left" w:pos="1128"/>
        </w:tabs>
        <w:spacing w:before="0" w:after="0" w:line="475" w:lineRule="exact"/>
        <w:ind w:firstLine="740"/>
        <w:rPr>
          <w:sz w:val="24"/>
          <w:szCs w:val="24"/>
        </w:rPr>
      </w:pPr>
      <w:r w:rsidRPr="0047511B">
        <w:rPr>
          <w:sz w:val="24"/>
          <w:szCs w:val="24"/>
        </w:rPr>
        <w:t>ценности научного познания:</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овладение языковой и читательской культурой как средством познания мира;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511B" w:rsidRPr="0047511B" w:rsidRDefault="0047511B" w:rsidP="0047511B">
      <w:pPr>
        <w:pStyle w:val="23"/>
        <w:shd w:val="clear" w:color="auto" w:fill="auto"/>
        <w:tabs>
          <w:tab w:val="left" w:pos="1421"/>
        </w:tabs>
        <w:spacing w:before="0" w:after="0" w:line="475" w:lineRule="exact"/>
        <w:ind w:firstLine="760"/>
        <w:rPr>
          <w:sz w:val="24"/>
          <w:szCs w:val="24"/>
        </w:rPr>
      </w:pPr>
      <w:r w:rsidRPr="0047511B">
        <w:rPr>
          <w:sz w:val="24"/>
          <w:szCs w:val="24"/>
        </w:rPr>
        <w:t>адаптации обучающегося к изменяющимся условиям социальной и природной среды:</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способность обучающихся взаимодействовать в условиях неопределенности, открытость опыту и знаниям других;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навык выявления и связывания образов, способность формирования новых знаний, </w:t>
      </w:r>
      <w:r w:rsidRPr="0047511B">
        <w:rPr>
          <w:sz w:val="24"/>
          <w:szCs w:val="24"/>
        </w:rPr>
        <w:lastRenderedPageBreak/>
        <w:t>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умение анализировать и выявлять взаимосвязи природы, общества и экономики;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способность обучающихся осознавать стрессовую ситуацию, оценивать происходящие изменения и их последствия;</w:t>
      </w:r>
    </w:p>
    <w:p w:rsidR="0047511B" w:rsidRPr="0047511B" w:rsidRDefault="0047511B" w:rsidP="0047511B">
      <w:pPr>
        <w:pStyle w:val="23"/>
        <w:shd w:val="clear" w:color="auto" w:fill="auto"/>
        <w:spacing w:before="0" w:after="0" w:line="475" w:lineRule="exact"/>
        <w:ind w:firstLine="780"/>
        <w:jc w:val="left"/>
        <w:rPr>
          <w:sz w:val="24"/>
          <w:szCs w:val="24"/>
        </w:rPr>
      </w:pPr>
      <w:r w:rsidRPr="0047511B">
        <w:rPr>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формулировать и оценивать риски и последствия, формировать опыт, находить позитивное в произошедшей ситуации;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быть готовым действовать в отсутствие гарантий успеха.</w:t>
      </w:r>
    </w:p>
    <w:p w:rsidR="0047511B" w:rsidRPr="0047511B" w:rsidRDefault="0047511B" w:rsidP="0047511B">
      <w:pPr>
        <w:pStyle w:val="23"/>
        <w:shd w:val="clear" w:color="auto" w:fill="auto"/>
        <w:tabs>
          <w:tab w:val="left" w:pos="1738"/>
        </w:tabs>
        <w:spacing w:before="0" w:after="0" w:line="475" w:lineRule="exact"/>
        <w:ind w:firstLine="780"/>
        <w:rPr>
          <w:sz w:val="24"/>
          <w:szCs w:val="24"/>
        </w:rPr>
      </w:pPr>
      <w:r w:rsidRPr="0047511B">
        <w:rPr>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511B" w:rsidRPr="0047511B" w:rsidRDefault="0047511B" w:rsidP="0047511B">
      <w:pPr>
        <w:pStyle w:val="23"/>
        <w:shd w:val="clear" w:color="auto" w:fill="auto"/>
        <w:spacing w:before="0" w:after="0" w:line="475" w:lineRule="exact"/>
        <w:ind w:firstLine="780"/>
        <w:jc w:val="left"/>
        <w:rPr>
          <w:sz w:val="24"/>
          <w:szCs w:val="24"/>
        </w:rPr>
      </w:pPr>
      <w:r w:rsidRPr="0047511B">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с учётом предложенной задачи выявлять закономерности и противоречия в рассматриваемых фактах, данных и наблюдениях;</w:t>
      </w:r>
    </w:p>
    <w:p w:rsidR="0047511B" w:rsidRPr="0047511B" w:rsidRDefault="0047511B" w:rsidP="0047511B">
      <w:pPr>
        <w:pStyle w:val="23"/>
        <w:shd w:val="clear" w:color="auto" w:fill="auto"/>
        <w:spacing w:before="0" w:after="0" w:line="475" w:lineRule="exact"/>
        <w:ind w:firstLine="780"/>
        <w:jc w:val="left"/>
        <w:rPr>
          <w:sz w:val="24"/>
          <w:szCs w:val="24"/>
        </w:rPr>
      </w:pPr>
      <w:r w:rsidRPr="0047511B">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47511B" w:rsidRPr="0047511B" w:rsidRDefault="0047511B" w:rsidP="0047511B">
      <w:pPr>
        <w:pStyle w:val="23"/>
        <w:shd w:val="clear" w:color="auto" w:fill="auto"/>
        <w:spacing w:before="0" w:after="0" w:line="475" w:lineRule="exact"/>
        <w:ind w:firstLine="780"/>
        <w:jc w:val="left"/>
        <w:rPr>
          <w:sz w:val="24"/>
          <w:szCs w:val="24"/>
        </w:rPr>
      </w:pPr>
      <w:r w:rsidRPr="0047511B">
        <w:rPr>
          <w:sz w:val="24"/>
          <w:szCs w:val="24"/>
        </w:rPr>
        <w:lastRenderedPageBreak/>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511B" w:rsidRPr="0047511B" w:rsidRDefault="0047511B" w:rsidP="0047511B">
      <w:pPr>
        <w:pStyle w:val="23"/>
        <w:shd w:val="clear" w:color="auto" w:fill="auto"/>
        <w:tabs>
          <w:tab w:val="left" w:pos="1996"/>
        </w:tabs>
        <w:spacing w:before="0" w:after="0" w:line="475" w:lineRule="exact"/>
        <w:ind w:firstLine="760"/>
        <w:rPr>
          <w:sz w:val="24"/>
          <w:szCs w:val="24"/>
        </w:rPr>
      </w:pPr>
      <w:r w:rsidRPr="0047511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использовать вопросы как исследовательский инструмент познания;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формулировать гипотезу об истинности собственных суждений и суждений других, аргументировать свою позицию, мнение;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оценивать на применимость и достоверность информацию, полученную в ходе исследования (эксперимента);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511B" w:rsidRPr="0047511B" w:rsidRDefault="00E03DD9" w:rsidP="0047511B">
      <w:pPr>
        <w:pStyle w:val="23"/>
        <w:shd w:val="clear" w:color="auto" w:fill="auto"/>
        <w:tabs>
          <w:tab w:val="left" w:pos="2476"/>
          <w:tab w:val="left" w:pos="4574"/>
        </w:tabs>
        <w:spacing w:before="0" w:after="0" w:line="475" w:lineRule="exact"/>
        <w:ind w:firstLine="760"/>
        <w:rPr>
          <w:sz w:val="24"/>
          <w:szCs w:val="24"/>
        </w:rPr>
      </w:pPr>
      <w:r>
        <w:rPr>
          <w:sz w:val="24"/>
          <w:szCs w:val="24"/>
        </w:rPr>
        <w:t xml:space="preserve"> У  обучающегося </w:t>
      </w:r>
      <w:r w:rsidR="0047511B" w:rsidRPr="0047511B">
        <w:rPr>
          <w:sz w:val="24"/>
          <w:szCs w:val="24"/>
        </w:rPr>
        <w:t>будут сформированы умения работать</w:t>
      </w:r>
    </w:p>
    <w:p w:rsidR="0047511B" w:rsidRPr="0047511B" w:rsidRDefault="0047511B" w:rsidP="0047511B">
      <w:pPr>
        <w:pStyle w:val="23"/>
        <w:shd w:val="clear" w:color="auto" w:fill="auto"/>
        <w:spacing w:before="0" w:after="0" w:line="475" w:lineRule="exact"/>
        <w:jc w:val="left"/>
        <w:rPr>
          <w:sz w:val="24"/>
          <w:szCs w:val="24"/>
        </w:rPr>
      </w:pPr>
      <w:r w:rsidRPr="0047511B">
        <w:rPr>
          <w:sz w:val="24"/>
          <w:szCs w:val="24"/>
        </w:rPr>
        <w:t>с информацией как часть познавательных универсальных учебных действий: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511B" w:rsidRPr="0047511B" w:rsidRDefault="00E03DD9" w:rsidP="00E03DD9">
      <w:pPr>
        <w:pStyle w:val="23"/>
        <w:shd w:val="clear" w:color="auto" w:fill="auto"/>
        <w:tabs>
          <w:tab w:val="left" w:pos="4574"/>
          <w:tab w:val="left" w:pos="7874"/>
        </w:tabs>
        <w:spacing w:before="0" w:after="0" w:line="475" w:lineRule="exact"/>
        <w:ind w:firstLine="760"/>
        <w:rPr>
          <w:sz w:val="24"/>
          <w:szCs w:val="24"/>
        </w:rPr>
      </w:pPr>
      <w:r>
        <w:rPr>
          <w:sz w:val="24"/>
          <w:szCs w:val="24"/>
        </w:rPr>
        <w:t xml:space="preserve">выбирать,анализировать,систематизировать и </w:t>
      </w:r>
      <w:r w:rsidR="0047511B" w:rsidRPr="0047511B">
        <w:rPr>
          <w:sz w:val="24"/>
          <w:szCs w:val="24"/>
        </w:rPr>
        <w:t>интерпретировать</w:t>
      </w:r>
      <w:r>
        <w:rPr>
          <w:sz w:val="24"/>
          <w:szCs w:val="24"/>
        </w:rPr>
        <w:t xml:space="preserve"> </w:t>
      </w:r>
      <w:r w:rsidR="0047511B" w:rsidRPr="0047511B">
        <w:rPr>
          <w:sz w:val="24"/>
          <w:szCs w:val="24"/>
        </w:rPr>
        <w:t xml:space="preserve">информацию </w:t>
      </w:r>
      <w:r w:rsidR="0047511B" w:rsidRPr="0047511B">
        <w:rPr>
          <w:sz w:val="24"/>
          <w:szCs w:val="24"/>
        </w:rPr>
        <w:lastRenderedPageBreak/>
        <w:t>различных видов и форм представления;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эффективно запоминать и систематизировать информацию.</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47511B" w:rsidRPr="0047511B" w:rsidRDefault="0047511B" w:rsidP="0047511B">
      <w:pPr>
        <w:pStyle w:val="23"/>
        <w:shd w:val="clear" w:color="auto" w:fill="auto"/>
        <w:tabs>
          <w:tab w:val="left" w:pos="1987"/>
        </w:tabs>
        <w:spacing w:before="0" w:after="0" w:line="475" w:lineRule="exact"/>
        <w:ind w:firstLine="760"/>
        <w:rPr>
          <w:sz w:val="24"/>
          <w:szCs w:val="24"/>
        </w:rPr>
      </w:pPr>
      <w:r w:rsidRPr="0047511B">
        <w:rPr>
          <w:sz w:val="24"/>
          <w:szCs w:val="24"/>
        </w:rPr>
        <w:t>У обучающегося будут сформированы умения общения как часть коммуникативных универсальных учебных действий: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воспринимать и формулировать суждения, выражать эмоции в соответствии с целями и условиями общения;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выражать себя (свою точку зрения) в устных и письменных текстах;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сопоставлять свои суждения с суждениями других участников диалога, обнаруживать различие и сходство позиций;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публично представлять результаты выполненного опыта (эксперимента, исследования, проекта);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511B" w:rsidRPr="0047511B" w:rsidRDefault="0047511B" w:rsidP="0047511B">
      <w:pPr>
        <w:pStyle w:val="23"/>
        <w:shd w:val="clear" w:color="auto" w:fill="auto"/>
        <w:tabs>
          <w:tab w:val="left" w:pos="1992"/>
        </w:tabs>
        <w:spacing w:before="0" w:after="0" w:line="475" w:lineRule="exact"/>
        <w:ind w:firstLine="760"/>
        <w:rPr>
          <w:sz w:val="24"/>
          <w:szCs w:val="24"/>
        </w:rPr>
      </w:pPr>
      <w:r w:rsidRPr="0047511B">
        <w:rPr>
          <w:sz w:val="24"/>
          <w:szCs w:val="24"/>
        </w:rPr>
        <w:lastRenderedPageBreak/>
        <w:t>У обучающегося будут сформированы умения совместной деятельности как часть коммуникативных универсальных учебных действий: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обобщать мнения нескольких человек, проявлять готовность руководить, выполнять поручения, подчиняться;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7511B" w:rsidRPr="0047511B" w:rsidRDefault="0047511B" w:rsidP="0047511B">
      <w:pPr>
        <w:pStyle w:val="23"/>
        <w:shd w:val="clear" w:color="auto" w:fill="auto"/>
        <w:tabs>
          <w:tab w:val="left" w:pos="1944"/>
        </w:tabs>
        <w:spacing w:before="0" w:after="0" w:line="475" w:lineRule="exact"/>
        <w:ind w:firstLine="760"/>
        <w:rPr>
          <w:sz w:val="24"/>
          <w:szCs w:val="24"/>
        </w:rPr>
      </w:pPr>
      <w:r w:rsidRPr="0047511B">
        <w:rPr>
          <w:sz w:val="24"/>
          <w:szCs w:val="24"/>
        </w:rPr>
        <w:t>У обучающегося будут сформированы умения самоорганизации как часть регулятивных универсальных учебных действий:</w:t>
      </w:r>
    </w:p>
    <w:p w:rsidR="0047511B" w:rsidRPr="0047511B" w:rsidRDefault="0047511B" w:rsidP="0047511B">
      <w:pPr>
        <w:pStyle w:val="23"/>
        <w:shd w:val="clear" w:color="auto" w:fill="auto"/>
        <w:spacing w:before="0" w:after="0" w:line="475" w:lineRule="exact"/>
        <w:ind w:firstLine="760"/>
        <w:jc w:val="left"/>
        <w:rPr>
          <w:sz w:val="24"/>
          <w:szCs w:val="24"/>
        </w:rPr>
      </w:pPr>
      <w:r w:rsidRPr="0047511B">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самостоятельно составлять алгоритм решения задачи (или его часть), выбирать </w:t>
      </w:r>
      <w:r w:rsidRPr="0047511B">
        <w:rPr>
          <w:sz w:val="24"/>
          <w:szCs w:val="24"/>
        </w:rPr>
        <w:lastRenderedPageBreak/>
        <w:t>способ решения учебной задачи с учётом имеющихся ресурсов и собственных возможностей, аргументировать предлагаемые варианты решений;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проводить выбор и брать ответственность за решение.</w:t>
      </w:r>
    </w:p>
    <w:p w:rsidR="0047511B" w:rsidRPr="0047511B" w:rsidRDefault="0047511B" w:rsidP="0047511B">
      <w:pPr>
        <w:pStyle w:val="23"/>
        <w:shd w:val="clear" w:color="auto" w:fill="auto"/>
        <w:tabs>
          <w:tab w:val="left" w:pos="1973"/>
        </w:tabs>
        <w:spacing w:before="0" w:after="0" w:line="475" w:lineRule="exact"/>
        <w:ind w:firstLine="760"/>
        <w:rPr>
          <w:sz w:val="24"/>
          <w:szCs w:val="24"/>
        </w:rPr>
      </w:pPr>
      <w:r w:rsidRPr="0047511B">
        <w:rPr>
          <w:sz w:val="24"/>
          <w:szCs w:val="24"/>
        </w:rPr>
        <w:t>У обучающегося будут сформированы умения самоконтроля как часть регулятивных универсальных учебных действий:</w:t>
      </w:r>
    </w:p>
    <w:p w:rsidR="0047511B" w:rsidRPr="0047511B" w:rsidRDefault="0047511B" w:rsidP="0047511B">
      <w:pPr>
        <w:pStyle w:val="23"/>
        <w:shd w:val="clear" w:color="auto" w:fill="auto"/>
        <w:spacing w:before="0" w:after="0" w:line="475" w:lineRule="exact"/>
        <w:ind w:firstLine="760"/>
        <w:jc w:val="left"/>
        <w:rPr>
          <w:sz w:val="24"/>
          <w:szCs w:val="24"/>
        </w:rPr>
      </w:pPr>
      <w:r w:rsidRPr="0047511B">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7511B" w:rsidRPr="0047511B" w:rsidRDefault="0047511B" w:rsidP="0047511B">
      <w:pPr>
        <w:pStyle w:val="23"/>
        <w:shd w:val="clear" w:color="auto" w:fill="auto"/>
        <w:spacing w:before="0" w:after="0" w:line="475" w:lineRule="exact"/>
        <w:ind w:firstLine="760"/>
        <w:jc w:val="left"/>
        <w:rPr>
          <w:sz w:val="24"/>
          <w:szCs w:val="24"/>
        </w:rPr>
      </w:pPr>
      <w:r w:rsidRPr="0047511B">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7511B" w:rsidRPr="0047511B" w:rsidRDefault="0047511B" w:rsidP="0047511B">
      <w:pPr>
        <w:pStyle w:val="23"/>
        <w:shd w:val="clear" w:color="auto" w:fill="auto"/>
        <w:tabs>
          <w:tab w:val="left" w:pos="1973"/>
        </w:tabs>
        <w:spacing w:before="0" w:after="0" w:line="475" w:lineRule="exact"/>
        <w:ind w:firstLine="760"/>
        <w:rPr>
          <w:sz w:val="24"/>
          <w:szCs w:val="24"/>
        </w:rPr>
      </w:pPr>
      <w:r w:rsidRPr="0047511B">
        <w:rPr>
          <w:sz w:val="24"/>
          <w:szCs w:val="24"/>
        </w:rPr>
        <w:t>У обучающегося будут сформированы умения эмоционального интеллекта как часть регулятивных универсальных учебных действий:</w:t>
      </w:r>
    </w:p>
    <w:p w:rsidR="0047511B" w:rsidRPr="0047511B" w:rsidRDefault="0047511B" w:rsidP="0047511B">
      <w:pPr>
        <w:pStyle w:val="23"/>
        <w:shd w:val="clear" w:color="auto" w:fill="auto"/>
        <w:spacing w:before="0" w:after="0" w:line="475" w:lineRule="exact"/>
        <w:ind w:left="760" w:right="140"/>
        <w:rPr>
          <w:sz w:val="24"/>
          <w:szCs w:val="24"/>
        </w:rPr>
      </w:pPr>
      <w:r w:rsidRPr="0047511B">
        <w:rPr>
          <w:sz w:val="24"/>
          <w:szCs w:val="24"/>
        </w:rPr>
        <w:t>различать, называть и управлять собственными эмоциями и эмоциями других; выявлять и анализировать причины эмоций;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ставить себя на место другого человека, понимать мотивы и намерения другого;</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регулировать способ выражения эмоций.</w:t>
      </w:r>
    </w:p>
    <w:p w:rsidR="0047511B" w:rsidRPr="0047511B" w:rsidRDefault="0047511B" w:rsidP="0047511B">
      <w:pPr>
        <w:pStyle w:val="23"/>
        <w:shd w:val="clear" w:color="auto" w:fill="auto"/>
        <w:tabs>
          <w:tab w:val="left" w:pos="1973"/>
        </w:tabs>
        <w:spacing w:before="0" w:after="0" w:line="475" w:lineRule="exact"/>
        <w:ind w:firstLine="760"/>
        <w:rPr>
          <w:sz w:val="24"/>
          <w:szCs w:val="24"/>
        </w:rPr>
      </w:pPr>
      <w:r w:rsidRPr="0047511B">
        <w:rPr>
          <w:sz w:val="24"/>
          <w:szCs w:val="24"/>
        </w:rPr>
        <w:t>У обучающегося будут сформированы умения принимать себя и других как часть регулятивных универсальных учебных действий:</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осознанно относиться к другому человеку, его мнению; признавать своё право на ошибку и такое же право другого;</w:t>
      </w:r>
    </w:p>
    <w:p w:rsidR="0047511B" w:rsidRPr="0047511B" w:rsidRDefault="0047511B" w:rsidP="0047511B">
      <w:pPr>
        <w:pStyle w:val="23"/>
        <w:shd w:val="clear" w:color="auto" w:fill="auto"/>
        <w:spacing w:before="0" w:after="0" w:line="475" w:lineRule="exact"/>
        <w:ind w:left="760" w:right="4980"/>
        <w:jc w:val="left"/>
        <w:rPr>
          <w:sz w:val="24"/>
          <w:szCs w:val="24"/>
        </w:rPr>
      </w:pPr>
      <w:r w:rsidRPr="0047511B">
        <w:rPr>
          <w:sz w:val="24"/>
          <w:szCs w:val="24"/>
        </w:rPr>
        <w:t>принимать себя и других, не осуждая; открытость себе и другим;</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lastRenderedPageBreak/>
        <w:t>осознавать невозможность контролировать всё вокруг.</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7511B" w:rsidRPr="0047511B" w:rsidRDefault="0047511B" w:rsidP="0047511B">
      <w:pPr>
        <w:pStyle w:val="23"/>
        <w:shd w:val="clear" w:color="auto" w:fill="auto"/>
        <w:tabs>
          <w:tab w:val="left" w:pos="1738"/>
        </w:tabs>
        <w:spacing w:before="0" w:after="0" w:line="480" w:lineRule="exact"/>
        <w:ind w:firstLine="760"/>
        <w:rPr>
          <w:sz w:val="24"/>
          <w:szCs w:val="24"/>
        </w:rPr>
      </w:pPr>
      <w:r w:rsidRPr="0047511B">
        <w:rPr>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7511B" w:rsidRPr="000E21C7" w:rsidRDefault="0047511B" w:rsidP="000E21C7">
      <w:pPr>
        <w:pStyle w:val="23"/>
        <w:shd w:val="clear" w:color="auto" w:fill="auto"/>
        <w:spacing w:before="0" w:after="0" w:line="480" w:lineRule="exact"/>
        <w:rPr>
          <w:b/>
          <w:sz w:val="24"/>
          <w:szCs w:val="24"/>
        </w:rPr>
      </w:pPr>
      <w:r w:rsidRPr="000E21C7">
        <w:rPr>
          <w:b/>
          <w:sz w:val="24"/>
          <w:szCs w:val="24"/>
        </w:rPr>
        <w:t xml:space="preserve"> Предметные результаты освоения программы по иностранному (английскому) языку к концу обучения в 5 классе:</w:t>
      </w:r>
    </w:p>
    <w:p w:rsidR="0047511B" w:rsidRPr="0047511B" w:rsidRDefault="0047511B" w:rsidP="0047511B">
      <w:pPr>
        <w:pStyle w:val="23"/>
        <w:shd w:val="clear" w:color="auto" w:fill="auto"/>
        <w:tabs>
          <w:tab w:val="left" w:pos="1097"/>
        </w:tabs>
        <w:spacing w:before="0" w:after="0" w:line="480" w:lineRule="exact"/>
        <w:ind w:firstLine="760"/>
        <w:rPr>
          <w:sz w:val="24"/>
          <w:szCs w:val="24"/>
        </w:rPr>
      </w:pPr>
      <w:r w:rsidRPr="0047511B">
        <w:rPr>
          <w:sz w:val="24"/>
          <w:szCs w:val="24"/>
        </w:rPr>
        <w:t>владеть основными видами речевой деятельности: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r w:rsidRPr="0047511B">
        <w:rPr>
          <w:sz w:val="24"/>
          <w:szCs w:val="24"/>
        </w:rPr>
        <w:lastRenderedPageBreak/>
        <w:t>аудирования - до 1 минуты);</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7511B" w:rsidRPr="0047511B" w:rsidRDefault="000E21C7" w:rsidP="000E21C7">
      <w:pPr>
        <w:pStyle w:val="23"/>
        <w:shd w:val="clear" w:color="auto" w:fill="auto"/>
        <w:tabs>
          <w:tab w:val="left" w:pos="1101"/>
          <w:tab w:val="left" w:pos="6889"/>
        </w:tabs>
        <w:spacing w:before="0" w:after="0" w:line="475" w:lineRule="exact"/>
        <w:rPr>
          <w:sz w:val="24"/>
          <w:szCs w:val="24"/>
        </w:rPr>
      </w:pPr>
      <w:r>
        <w:rPr>
          <w:sz w:val="24"/>
          <w:szCs w:val="24"/>
        </w:rPr>
        <w:t xml:space="preserve">владеть фонетическими навыками: </w:t>
      </w:r>
      <w:r w:rsidR="0047511B" w:rsidRPr="0047511B">
        <w:rPr>
          <w:sz w:val="24"/>
          <w:szCs w:val="24"/>
        </w:rPr>
        <w:t>различать на слух,</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владеть орфографическими навыками: правильно писать изученные слова;</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11B" w:rsidRPr="0047511B" w:rsidRDefault="0047511B" w:rsidP="0047511B">
      <w:pPr>
        <w:pStyle w:val="23"/>
        <w:shd w:val="clear" w:color="auto" w:fill="auto"/>
        <w:tabs>
          <w:tab w:val="left" w:pos="1071"/>
        </w:tabs>
        <w:spacing w:before="0" w:after="0" w:line="475" w:lineRule="exact"/>
        <w:ind w:firstLine="740"/>
        <w:rPr>
          <w:sz w:val="24"/>
          <w:szCs w:val="24"/>
        </w:rPr>
      </w:pPr>
      <w:r w:rsidRPr="0047511B">
        <w:rPr>
          <w:sz w:val="24"/>
          <w:szCs w:val="24"/>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w:t>
      </w:r>
      <w:r w:rsidRPr="0047511B">
        <w:rPr>
          <w:sz w:val="24"/>
          <w:szCs w:val="24"/>
        </w:rPr>
        <w:lastRenderedPageBreak/>
        <w:t>лексической сочетаемости;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7511B">
        <w:rPr>
          <w:sz w:val="24"/>
          <w:szCs w:val="24"/>
          <w:lang w:bidi="en-US"/>
        </w:rPr>
        <w:t>-</w:t>
      </w:r>
      <w:r w:rsidRPr="0047511B">
        <w:rPr>
          <w:sz w:val="24"/>
          <w:szCs w:val="24"/>
          <w:lang w:val="en-US" w:bidi="en-US"/>
        </w:rPr>
        <w:t>er</w:t>
      </w:r>
      <w:r w:rsidRPr="0047511B">
        <w:rPr>
          <w:sz w:val="24"/>
          <w:szCs w:val="24"/>
          <w:lang w:bidi="en-US"/>
        </w:rPr>
        <w:t>/-</w:t>
      </w:r>
      <w:r w:rsidRPr="0047511B">
        <w:rPr>
          <w:sz w:val="24"/>
          <w:szCs w:val="24"/>
          <w:lang w:val="en-US" w:bidi="en-US"/>
        </w:rPr>
        <w:t>or</w:t>
      </w:r>
      <w:r w:rsidRPr="0047511B">
        <w:rPr>
          <w:sz w:val="24"/>
          <w:szCs w:val="24"/>
          <w:lang w:bidi="en-US"/>
        </w:rPr>
        <w:t>, -</w:t>
      </w:r>
      <w:r w:rsidRPr="0047511B">
        <w:rPr>
          <w:sz w:val="24"/>
          <w:szCs w:val="24"/>
          <w:lang w:val="en-US" w:bidi="en-US"/>
        </w:rPr>
        <w:t>ist</w:t>
      </w:r>
      <w:r w:rsidRPr="0047511B">
        <w:rPr>
          <w:sz w:val="24"/>
          <w:szCs w:val="24"/>
          <w:lang w:bidi="en-US"/>
        </w:rPr>
        <w:t>, -</w:t>
      </w:r>
      <w:r w:rsidRPr="0047511B">
        <w:rPr>
          <w:sz w:val="24"/>
          <w:szCs w:val="24"/>
          <w:lang w:val="en-US" w:bidi="en-US"/>
        </w:rPr>
        <w:t>sion</w:t>
      </w:r>
      <w:r w:rsidRPr="0047511B">
        <w:rPr>
          <w:sz w:val="24"/>
          <w:szCs w:val="24"/>
          <w:lang w:bidi="en-US"/>
        </w:rPr>
        <w:t>/-</w:t>
      </w:r>
      <w:r w:rsidRPr="0047511B">
        <w:rPr>
          <w:sz w:val="24"/>
          <w:szCs w:val="24"/>
          <w:lang w:val="en-US" w:bidi="en-US"/>
        </w:rPr>
        <w:t>tion</w:t>
      </w:r>
      <w:r w:rsidRPr="0047511B">
        <w:rPr>
          <w:sz w:val="24"/>
          <w:szCs w:val="24"/>
          <w:lang w:bidi="en-US"/>
        </w:rPr>
        <w:t xml:space="preserve">, </w:t>
      </w:r>
      <w:r w:rsidRPr="0047511B">
        <w:rPr>
          <w:sz w:val="24"/>
          <w:szCs w:val="24"/>
        </w:rPr>
        <w:t xml:space="preserve">имена прилагательные с суффиксами </w:t>
      </w:r>
      <w:r w:rsidRPr="0047511B">
        <w:rPr>
          <w:sz w:val="24"/>
          <w:szCs w:val="24"/>
          <w:lang w:bidi="en-US"/>
        </w:rPr>
        <w:t>-</w:t>
      </w:r>
      <w:r w:rsidRPr="0047511B">
        <w:rPr>
          <w:sz w:val="24"/>
          <w:szCs w:val="24"/>
          <w:lang w:val="en-US" w:bidi="en-US"/>
        </w:rPr>
        <w:t>ful</w:t>
      </w:r>
      <w:r w:rsidRPr="0047511B">
        <w:rPr>
          <w:sz w:val="24"/>
          <w:szCs w:val="24"/>
          <w:lang w:bidi="en-US"/>
        </w:rPr>
        <w:t>, -</w:t>
      </w:r>
      <w:r w:rsidRPr="0047511B">
        <w:rPr>
          <w:sz w:val="24"/>
          <w:szCs w:val="24"/>
          <w:lang w:val="en-US" w:bidi="en-US"/>
        </w:rPr>
        <w:t>ian</w:t>
      </w:r>
      <w:r w:rsidRPr="0047511B">
        <w:rPr>
          <w:sz w:val="24"/>
          <w:szCs w:val="24"/>
          <w:lang w:bidi="en-US"/>
        </w:rPr>
        <w:t>/-</w:t>
      </w:r>
      <w:r w:rsidRPr="0047511B">
        <w:rPr>
          <w:sz w:val="24"/>
          <w:szCs w:val="24"/>
          <w:lang w:val="en-US" w:bidi="en-US"/>
        </w:rPr>
        <w:t>an</w:t>
      </w:r>
      <w:r w:rsidRPr="0047511B">
        <w:rPr>
          <w:sz w:val="24"/>
          <w:szCs w:val="24"/>
          <w:lang w:bidi="en-US"/>
        </w:rPr>
        <w:t xml:space="preserve">, </w:t>
      </w:r>
      <w:r w:rsidRPr="0047511B">
        <w:rPr>
          <w:sz w:val="24"/>
          <w:szCs w:val="24"/>
        </w:rPr>
        <w:t>наречия с суффиксом -1у, имена прилагательные, имена существительные и наречия с отрицательным префиксом шь;</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распознавать и употреблять в устной и письменной речи изученные синонимы и интернациональные слова;</w:t>
      </w:r>
    </w:p>
    <w:p w:rsidR="0047511B" w:rsidRPr="0047511B" w:rsidRDefault="0047511B" w:rsidP="0047511B">
      <w:pPr>
        <w:pStyle w:val="23"/>
        <w:shd w:val="clear" w:color="auto" w:fill="auto"/>
        <w:tabs>
          <w:tab w:val="left" w:pos="1100"/>
        </w:tabs>
        <w:spacing w:before="0" w:after="0" w:line="475" w:lineRule="exact"/>
        <w:ind w:firstLine="740"/>
        <w:rPr>
          <w:sz w:val="24"/>
          <w:szCs w:val="24"/>
        </w:rPr>
      </w:pPr>
      <w:r w:rsidRPr="0047511B">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распознавать и употреблять в устной и письменной речи: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предложения с несколькими обстоятельствами, следующими в определённом порядке;</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 xml:space="preserve">вопросительные предложения (альтернативный и разделительный вопросы в </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w:t>
      </w:r>
      <w:r w:rsidRPr="0047511B">
        <w:rPr>
          <w:sz w:val="24"/>
          <w:szCs w:val="24"/>
          <w:lang w:val="en-US" w:bidi="en-US"/>
        </w:rPr>
        <w:t>Future</w:t>
      </w:r>
      <w:r w:rsidRPr="0047511B">
        <w:rPr>
          <w:sz w:val="24"/>
          <w:szCs w:val="24"/>
          <w:lang w:bidi="en-US"/>
        </w:rPr>
        <w:t xml:space="preserve"> </w:t>
      </w:r>
      <w:r w:rsidRPr="0047511B">
        <w:rPr>
          <w:sz w:val="24"/>
          <w:szCs w:val="24"/>
          <w:lang w:val="en-US" w:bidi="en-US"/>
        </w:rPr>
        <w:t>Simple</w:t>
      </w:r>
      <w:r w:rsidRPr="0047511B">
        <w:rPr>
          <w:sz w:val="24"/>
          <w:szCs w:val="24"/>
          <w:lang w:bidi="en-US"/>
        </w:rPr>
        <w:t xml:space="preserve"> </w:t>
      </w:r>
      <w:r w:rsidRPr="0047511B">
        <w:rPr>
          <w:sz w:val="24"/>
          <w:szCs w:val="24"/>
          <w:lang w:val="en-US" w:bidi="en-US"/>
        </w:rPr>
        <w:t>Tense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 xml:space="preserve">глаголы в видо-временных формах действительного залога в изъявительном наклонении в </w:t>
      </w:r>
      <w:r w:rsidRPr="0047511B">
        <w:rPr>
          <w:sz w:val="24"/>
          <w:szCs w:val="24"/>
          <w:lang w:val="en-US" w:bidi="en-US"/>
        </w:rPr>
        <w:t>Present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в повествовательных (утвердительных и отрицательных) и вопросительных предложениях;</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имена существительные с причастиями настоящего и прошедшего времени;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наречия в положительной, сравнительной и превосходной степенях, образованные по правилу, и исключения;</w:t>
      </w:r>
    </w:p>
    <w:p w:rsidR="0047511B" w:rsidRPr="0047511B" w:rsidRDefault="0047511B" w:rsidP="0047511B">
      <w:pPr>
        <w:pStyle w:val="23"/>
        <w:shd w:val="clear" w:color="auto" w:fill="auto"/>
        <w:tabs>
          <w:tab w:val="left" w:pos="1125"/>
        </w:tabs>
        <w:spacing w:before="0" w:after="0" w:line="475" w:lineRule="exact"/>
        <w:ind w:firstLine="740"/>
        <w:rPr>
          <w:sz w:val="24"/>
          <w:szCs w:val="24"/>
        </w:rPr>
      </w:pPr>
      <w:r w:rsidRPr="0047511B">
        <w:rPr>
          <w:sz w:val="24"/>
          <w:szCs w:val="24"/>
        </w:rPr>
        <w:t>владеть социокультурными знаниями и умениями: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7511B" w:rsidRPr="0047511B" w:rsidRDefault="0047511B" w:rsidP="0047511B">
      <w:pPr>
        <w:pStyle w:val="23"/>
        <w:shd w:val="clear" w:color="auto" w:fill="auto"/>
        <w:spacing w:before="0" w:after="0" w:line="490" w:lineRule="exact"/>
        <w:ind w:firstLine="780"/>
        <w:rPr>
          <w:sz w:val="24"/>
          <w:szCs w:val="24"/>
        </w:rPr>
      </w:pPr>
      <w:r w:rsidRPr="0047511B">
        <w:rPr>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правильно оформлять адрес, писать фамилии и имена (свои, родственников и </w:t>
      </w:r>
      <w:r w:rsidRPr="0047511B">
        <w:rPr>
          <w:sz w:val="24"/>
          <w:szCs w:val="24"/>
        </w:rPr>
        <w:lastRenderedPageBreak/>
        <w:t>друзей) на английском языке (в анкете, формуляре);</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обладать базовыми знаниями о социокультурном портрете родной страны и страны (стран) изучаемого языка;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кратко представлять Россию и страны (стран) изучаемого языка;</w:t>
      </w:r>
    </w:p>
    <w:p w:rsidR="0047511B" w:rsidRPr="0047511B" w:rsidRDefault="0047511B" w:rsidP="0047511B">
      <w:pPr>
        <w:pStyle w:val="23"/>
        <w:shd w:val="clear" w:color="auto" w:fill="auto"/>
        <w:tabs>
          <w:tab w:val="left" w:pos="2316"/>
          <w:tab w:val="left" w:pos="4889"/>
        </w:tabs>
        <w:spacing w:before="0" w:after="0" w:line="475" w:lineRule="exact"/>
        <w:ind w:firstLine="780"/>
        <w:rPr>
          <w:sz w:val="24"/>
          <w:szCs w:val="24"/>
        </w:rPr>
      </w:pPr>
      <w:r w:rsidRPr="0047511B">
        <w:rPr>
          <w:sz w:val="24"/>
          <w:szCs w:val="24"/>
        </w:rPr>
        <w:t xml:space="preserve"> владеть</w:t>
      </w:r>
      <w:r w:rsidRPr="0047511B">
        <w:rPr>
          <w:sz w:val="24"/>
          <w:szCs w:val="24"/>
        </w:rPr>
        <w:tab/>
        <w:t>компенсаторными</w:t>
      </w:r>
      <w:r w:rsidRPr="0047511B">
        <w:rPr>
          <w:sz w:val="24"/>
          <w:szCs w:val="24"/>
        </w:rPr>
        <w:tab/>
        <w:t>умениями: использовать при чтении</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tabs>
          <w:tab w:val="left" w:pos="1093"/>
        </w:tabs>
        <w:spacing w:before="0" w:after="0" w:line="475" w:lineRule="exact"/>
        <w:ind w:firstLine="780"/>
        <w:rPr>
          <w:sz w:val="24"/>
          <w:szCs w:val="24"/>
        </w:rPr>
      </w:pPr>
      <w:r w:rsidRPr="0047511B">
        <w:rPr>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7511B" w:rsidRPr="0047511B" w:rsidRDefault="0047511B" w:rsidP="0047511B">
      <w:pPr>
        <w:pStyle w:val="23"/>
        <w:shd w:val="clear" w:color="auto" w:fill="auto"/>
        <w:tabs>
          <w:tab w:val="left" w:pos="1098"/>
        </w:tabs>
        <w:spacing w:before="0" w:after="0" w:line="475" w:lineRule="exact"/>
        <w:ind w:firstLine="780"/>
        <w:rPr>
          <w:sz w:val="24"/>
          <w:szCs w:val="24"/>
        </w:rPr>
      </w:pPr>
      <w:r w:rsidRPr="0047511B">
        <w:rPr>
          <w:sz w:val="24"/>
          <w:szCs w:val="24"/>
        </w:rPr>
        <w:t>использовать иноязычные словари и справочники, в том числе информационно-справочные системы в электронной форме.</w:t>
      </w:r>
    </w:p>
    <w:p w:rsidR="0047511B" w:rsidRPr="0047511B" w:rsidRDefault="0047511B" w:rsidP="0047511B">
      <w:pPr>
        <w:pStyle w:val="23"/>
        <w:shd w:val="clear" w:color="auto" w:fill="auto"/>
        <w:tabs>
          <w:tab w:val="left" w:pos="1967"/>
        </w:tabs>
        <w:spacing w:before="0" w:after="0" w:line="475" w:lineRule="exact"/>
        <w:ind w:firstLine="780"/>
        <w:rPr>
          <w:sz w:val="24"/>
          <w:szCs w:val="24"/>
        </w:rPr>
      </w:pPr>
      <w:r w:rsidRPr="0047511B">
        <w:rPr>
          <w:sz w:val="24"/>
          <w:szCs w:val="24"/>
        </w:rPr>
        <w:t>Предметные результаты освоения программы по иностранному (английскому) языку к концу обучения в 6 классе:</w:t>
      </w:r>
    </w:p>
    <w:p w:rsidR="0047511B" w:rsidRPr="0047511B" w:rsidRDefault="0047511B" w:rsidP="0047511B">
      <w:pPr>
        <w:pStyle w:val="23"/>
        <w:shd w:val="clear" w:color="auto" w:fill="auto"/>
        <w:tabs>
          <w:tab w:val="left" w:pos="1139"/>
        </w:tabs>
        <w:spacing w:before="0" w:after="0" w:line="475" w:lineRule="exact"/>
        <w:ind w:firstLine="780"/>
        <w:rPr>
          <w:sz w:val="24"/>
          <w:szCs w:val="24"/>
        </w:rPr>
      </w:pPr>
      <w:r w:rsidRPr="0047511B">
        <w:rPr>
          <w:sz w:val="24"/>
          <w:szCs w:val="24"/>
        </w:rPr>
        <w:t>владеть основными видами речевой деятельности: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w:t>
      </w:r>
      <w:r w:rsidRPr="0047511B">
        <w:rPr>
          <w:sz w:val="24"/>
          <w:szCs w:val="24"/>
        </w:rPr>
        <w:lastRenderedPageBreak/>
        <w:t>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7511B" w:rsidRPr="0047511B" w:rsidRDefault="00E03DD9" w:rsidP="0047511B">
      <w:pPr>
        <w:pStyle w:val="23"/>
        <w:shd w:val="clear" w:color="auto" w:fill="auto"/>
        <w:tabs>
          <w:tab w:val="left" w:pos="1121"/>
          <w:tab w:val="left" w:pos="6909"/>
        </w:tabs>
        <w:spacing w:before="0" w:after="0" w:line="480" w:lineRule="exact"/>
        <w:ind w:firstLine="760"/>
        <w:rPr>
          <w:sz w:val="24"/>
          <w:szCs w:val="24"/>
        </w:rPr>
      </w:pPr>
      <w:r>
        <w:rPr>
          <w:sz w:val="24"/>
          <w:szCs w:val="24"/>
        </w:rPr>
        <w:t xml:space="preserve">владеть фонетическими навыками: </w:t>
      </w:r>
      <w:r w:rsidR="0047511B" w:rsidRPr="0047511B">
        <w:rPr>
          <w:sz w:val="24"/>
          <w:szCs w:val="24"/>
        </w:rPr>
        <w:t>различать на слух,</w:t>
      </w:r>
    </w:p>
    <w:p w:rsidR="0047511B" w:rsidRPr="0047511B" w:rsidRDefault="0047511B" w:rsidP="0047511B">
      <w:pPr>
        <w:pStyle w:val="23"/>
        <w:shd w:val="clear" w:color="auto" w:fill="auto"/>
        <w:spacing w:before="0" w:after="0" w:line="480" w:lineRule="exact"/>
        <w:rPr>
          <w:sz w:val="24"/>
          <w:szCs w:val="24"/>
        </w:rPr>
      </w:pPr>
      <w:r w:rsidRPr="0047511B">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владеть орфографическими навыками: правильно писать изученные слова;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11B" w:rsidRPr="0047511B" w:rsidRDefault="0047511B" w:rsidP="0047511B">
      <w:pPr>
        <w:pStyle w:val="23"/>
        <w:shd w:val="clear" w:color="auto" w:fill="auto"/>
        <w:tabs>
          <w:tab w:val="left" w:pos="1096"/>
        </w:tabs>
        <w:spacing w:before="0" w:after="0" w:line="480" w:lineRule="exact"/>
        <w:ind w:firstLine="760"/>
        <w:rPr>
          <w:sz w:val="24"/>
          <w:szCs w:val="24"/>
        </w:rPr>
      </w:pPr>
      <w:r w:rsidRPr="0047511B">
        <w:rPr>
          <w:sz w:val="24"/>
          <w:szCs w:val="24"/>
        </w:rPr>
        <w:t xml:space="preserve">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w:t>
      </w:r>
      <w:r w:rsidRPr="0047511B">
        <w:rPr>
          <w:sz w:val="24"/>
          <w:szCs w:val="24"/>
        </w:rPr>
        <w:lastRenderedPageBreak/>
        <w:t>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47511B">
        <w:rPr>
          <w:sz w:val="24"/>
          <w:szCs w:val="24"/>
          <w:lang w:bidi="en-US"/>
        </w:rPr>
        <w:t>-</w:t>
      </w:r>
      <w:r w:rsidRPr="0047511B">
        <w:rPr>
          <w:sz w:val="24"/>
          <w:szCs w:val="24"/>
          <w:lang w:val="en-US" w:bidi="en-US"/>
        </w:rPr>
        <w:t>ing</w:t>
      </w:r>
      <w:r w:rsidRPr="0047511B">
        <w:rPr>
          <w:sz w:val="24"/>
          <w:szCs w:val="24"/>
          <w:lang w:bidi="en-US"/>
        </w:rPr>
        <w:t xml:space="preserve">, </w:t>
      </w:r>
      <w:r w:rsidRPr="0047511B">
        <w:rPr>
          <w:sz w:val="24"/>
          <w:szCs w:val="24"/>
        </w:rPr>
        <w:t xml:space="preserve">имена прилагательные с помощью суффиксов </w:t>
      </w:r>
      <w:r w:rsidRPr="0047511B">
        <w:rPr>
          <w:sz w:val="24"/>
          <w:szCs w:val="24"/>
          <w:lang w:bidi="en-US"/>
        </w:rPr>
        <w:t>-</w:t>
      </w:r>
      <w:r w:rsidRPr="0047511B">
        <w:rPr>
          <w:sz w:val="24"/>
          <w:szCs w:val="24"/>
          <w:lang w:val="en-US" w:bidi="en-US"/>
        </w:rPr>
        <w:t>ing</w:t>
      </w:r>
      <w:r w:rsidRPr="0047511B">
        <w:rPr>
          <w:sz w:val="24"/>
          <w:szCs w:val="24"/>
          <w:lang w:bidi="en-US"/>
        </w:rPr>
        <w:t>, -</w:t>
      </w:r>
      <w:r w:rsidRPr="0047511B">
        <w:rPr>
          <w:sz w:val="24"/>
          <w:szCs w:val="24"/>
          <w:lang w:val="en-US" w:bidi="en-US"/>
        </w:rPr>
        <w:t>less</w:t>
      </w:r>
      <w:r w:rsidRPr="0047511B">
        <w:rPr>
          <w:sz w:val="24"/>
          <w:szCs w:val="24"/>
          <w:lang w:bidi="en-US"/>
        </w:rPr>
        <w:t>, -</w:t>
      </w:r>
      <w:r w:rsidRPr="0047511B">
        <w:rPr>
          <w:sz w:val="24"/>
          <w:szCs w:val="24"/>
          <w:lang w:val="en-US" w:bidi="en-US"/>
        </w:rPr>
        <w:t>ive</w:t>
      </w:r>
      <w:r w:rsidRPr="0047511B">
        <w:rPr>
          <w:sz w:val="24"/>
          <w:szCs w:val="24"/>
          <w:lang w:bidi="en-US"/>
        </w:rPr>
        <w:t>, -</w:t>
      </w:r>
      <w:r w:rsidRPr="0047511B">
        <w:rPr>
          <w:sz w:val="24"/>
          <w:szCs w:val="24"/>
          <w:lang w:val="en-US" w:bidi="en-US"/>
        </w:rPr>
        <w:t>al</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распознавать и употреблять в устной и письменной речи изученные синонимы, антонимы и интернациональные слова;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распознавать и употреблять в устной и письменной речи различные средства связи для обеспечения целостности высказывания;</w:t>
      </w:r>
    </w:p>
    <w:p w:rsidR="0047511B" w:rsidRPr="0047511B" w:rsidRDefault="0047511B" w:rsidP="0047511B">
      <w:pPr>
        <w:pStyle w:val="23"/>
        <w:shd w:val="clear" w:color="auto" w:fill="auto"/>
        <w:tabs>
          <w:tab w:val="left" w:pos="1106"/>
        </w:tabs>
        <w:spacing w:before="0" w:after="0" w:line="480" w:lineRule="exact"/>
        <w:ind w:firstLine="760"/>
        <w:rPr>
          <w:sz w:val="24"/>
          <w:szCs w:val="24"/>
        </w:rPr>
      </w:pPr>
      <w:r w:rsidRPr="0047511B">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распознавать и употреблять в устной и письменной речи: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сложноподчинённые предложения с придаточными определительными с союзными словами </w:t>
      </w:r>
      <w:r w:rsidRPr="0047511B">
        <w:rPr>
          <w:sz w:val="24"/>
          <w:szCs w:val="24"/>
          <w:lang w:val="en-US" w:bidi="en-US"/>
        </w:rPr>
        <w:t>who</w:t>
      </w:r>
      <w:r w:rsidRPr="0047511B">
        <w:rPr>
          <w:sz w:val="24"/>
          <w:szCs w:val="24"/>
          <w:lang w:bidi="en-US"/>
        </w:rPr>
        <w:t xml:space="preserve">, </w:t>
      </w:r>
      <w:r w:rsidRPr="0047511B">
        <w:rPr>
          <w:sz w:val="24"/>
          <w:szCs w:val="24"/>
          <w:lang w:val="en-US" w:bidi="en-US"/>
        </w:rPr>
        <w:t>which</w:t>
      </w:r>
      <w:r w:rsidRPr="0047511B">
        <w:rPr>
          <w:sz w:val="24"/>
          <w:szCs w:val="24"/>
          <w:lang w:bidi="en-US"/>
        </w:rPr>
        <w:t xml:space="preserve">, </w:t>
      </w:r>
      <w:r w:rsidRPr="0047511B">
        <w:rPr>
          <w:sz w:val="24"/>
          <w:szCs w:val="24"/>
          <w:lang w:val="en-US" w:bidi="en-US"/>
        </w:rPr>
        <w:t>that</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сложноподчинённые предложения с придаточными времени с союзами </w:t>
      </w:r>
      <w:r w:rsidRPr="0047511B">
        <w:rPr>
          <w:sz w:val="24"/>
          <w:szCs w:val="24"/>
          <w:lang w:val="en-US" w:bidi="en-US"/>
        </w:rPr>
        <w:t>for</w:t>
      </w:r>
      <w:r w:rsidRPr="0047511B">
        <w:rPr>
          <w:sz w:val="24"/>
          <w:szCs w:val="24"/>
          <w:lang w:bidi="en-US"/>
        </w:rPr>
        <w:t xml:space="preserve">, </w:t>
      </w:r>
      <w:r w:rsidRPr="0047511B">
        <w:rPr>
          <w:sz w:val="24"/>
          <w:szCs w:val="24"/>
          <w:lang w:val="en-US" w:bidi="en-US"/>
        </w:rPr>
        <w:t>since</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предложения с конструкциями </w:t>
      </w:r>
      <w:r w:rsidRPr="0047511B">
        <w:rPr>
          <w:sz w:val="24"/>
          <w:szCs w:val="24"/>
          <w:lang w:val="en-US" w:bidi="en-US"/>
        </w:rPr>
        <w:t>as</w:t>
      </w:r>
      <w:r w:rsidRPr="0047511B">
        <w:rPr>
          <w:sz w:val="24"/>
          <w:szCs w:val="24"/>
          <w:lang w:bidi="en-US"/>
        </w:rPr>
        <w:t xml:space="preserve"> </w:t>
      </w:r>
      <w:r w:rsidRPr="0047511B">
        <w:rPr>
          <w:sz w:val="24"/>
          <w:szCs w:val="24"/>
        </w:rPr>
        <w:t xml:space="preserve">... </w:t>
      </w:r>
      <w:r w:rsidRPr="0047511B">
        <w:rPr>
          <w:sz w:val="24"/>
          <w:szCs w:val="24"/>
          <w:lang w:val="en-US" w:bidi="en-US"/>
        </w:rPr>
        <w:t>as</w:t>
      </w:r>
      <w:r w:rsidRPr="0047511B">
        <w:rPr>
          <w:sz w:val="24"/>
          <w:szCs w:val="24"/>
          <w:lang w:bidi="en-US"/>
        </w:rPr>
        <w:t xml:space="preserve">, </w:t>
      </w:r>
      <w:r w:rsidRPr="0047511B">
        <w:rPr>
          <w:sz w:val="24"/>
          <w:szCs w:val="24"/>
          <w:lang w:val="en-US" w:bidi="en-US"/>
        </w:rPr>
        <w:t>not</w:t>
      </w:r>
      <w:r w:rsidRPr="0047511B">
        <w:rPr>
          <w:sz w:val="24"/>
          <w:szCs w:val="24"/>
          <w:lang w:bidi="en-US"/>
        </w:rPr>
        <w:t xml:space="preserve"> </w:t>
      </w:r>
      <w:r w:rsidRPr="0047511B">
        <w:rPr>
          <w:sz w:val="24"/>
          <w:szCs w:val="24"/>
          <w:lang w:val="en-US" w:bidi="en-US"/>
        </w:rPr>
        <w:t>so</w:t>
      </w:r>
      <w:r w:rsidRPr="0047511B">
        <w:rPr>
          <w:sz w:val="24"/>
          <w:szCs w:val="24"/>
          <w:lang w:bidi="en-US"/>
        </w:rPr>
        <w:t xml:space="preserve"> ... </w:t>
      </w:r>
      <w:r w:rsidRPr="0047511B">
        <w:rPr>
          <w:sz w:val="24"/>
          <w:szCs w:val="24"/>
          <w:lang w:val="en-US" w:bidi="en-US"/>
        </w:rPr>
        <w:t>as</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глаголы в видовременных формах действительного залога в изъявительном наклонении в </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все типы вопросительных предложений (общий, специальный, альтернативный, разделительный вопросы) в </w:t>
      </w:r>
      <w:r w:rsidRPr="0047511B">
        <w:rPr>
          <w:sz w:val="24"/>
          <w:szCs w:val="24"/>
          <w:lang w:val="en-US" w:bidi="en-US"/>
        </w:rPr>
        <w:t>Present</w:t>
      </w:r>
      <w:r w:rsidRPr="0047511B">
        <w:rPr>
          <w:sz w:val="24"/>
          <w:szCs w:val="24"/>
          <w:lang w:bidi="en-US"/>
        </w:rPr>
        <w:t xml:space="preserve">/ </w:t>
      </w:r>
      <w:r w:rsidRPr="0047511B">
        <w:rPr>
          <w:sz w:val="24"/>
          <w:szCs w:val="24"/>
          <w:lang w:val="en-US" w:bidi="en-US"/>
        </w:rPr>
        <w:t>Past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lang w:val="en-US"/>
        </w:rPr>
      </w:pPr>
      <w:r w:rsidRPr="0047511B">
        <w:rPr>
          <w:sz w:val="24"/>
          <w:szCs w:val="24"/>
        </w:rPr>
        <w:t>модальные</w:t>
      </w:r>
      <w:r w:rsidRPr="0047511B">
        <w:rPr>
          <w:sz w:val="24"/>
          <w:szCs w:val="24"/>
          <w:lang w:val="en-US"/>
        </w:rPr>
        <w:t xml:space="preserve"> </w:t>
      </w:r>
      <w:r w:rsidRPr="0047511B">
        <w:rPr>
          <w:sz w:val="24"/>
          <w:szCs w:val="24"/>
        </w:rPr>
        <w:t>глаголы</w:t>
      </w:r>
      <w:r w:rsidRPr="0047511B">
        <w:rPr>
          <w:sz w:val="24"/>
          <w:szCs w:val="24"/>
          <w:lang w:val="en-US"/>
        </w:rPr>
        <w:t xml:space="preserve"> </w:t>
      </w:r>
      <w:r w:rsidRPr="0047511B">
        <w:rPr>
          <w:sz w:val="24"/>
          <w:szCs w:val="24"/>
        </w:rPr>
        <w:t>и</w:t>
      </w:r>
      <w:r w:rsidRPr="0047511B">
        <w:rPr>
          <w:sz w:val="24"/>
          <w:szCs w:val="24"/>
          <w:lang w:val="en-US"/>
        </w:rPr>
        <w:t xml:space="preserve"> </w:t>
      </w:r>
      <w:r w:rsidRPr="0047511B">
        <w:rPr>
          <w:sz w:val="24"/>
          <w:szCs w:val="24"/>
        </w:rPr>
        <w:t>их</w:t>
      </w:r>
      <w:r w:rsidRPr="0047511B">
        <w:rPr>
          <w:sz w:val="24"/>
          <w:szCs w:val="24"/>
          <w:lang w:val="en-US"/>
        </w:rPr>
        <w:t xml:space="preserve"> </w:t>
      </w:r>
      <w:r w:rsidRPr="0047511B">
        <w:rPr>
          <w:sz w:val="24"/>
          <w:szCs w:val="24"/>
        </w:rPr>
        <w:t>эквиваленты</w:t>
      </w:r>
      <w:r w:rsidRPr="0047511B">
        <w:rPr>
          <w:sz w:val="24"/>
          <w:szCs w:val="24"/>
          <w:lang w:val="en-US"/>
        </w:rPr>
        <w:t xml:space="preserve"> </w:t>
      </w:r>
      <w:r w:rsidRPr="0047511B">
        <w:rPr>
          <w:sz w:val="24"/>
          <w:szCs w:val="24"/>
          <w:lang w:val="en-US" w:bidi="en-US"/>
        </w:rPr>
        <w:t>(can/be able to, must/ have to, may, should,</w:t>
      </w:r>
    </w:p>
    <w:p w:rsidR="0047511B" w:rsidRPr="0047511B" w:rsidRDefault="0047511B" w:rsidP="0047511B">
      <w:pPr>
        <w:pStyle w:val="23"/>
        <w:shd w:val="clear" w:color="auto" w:fill="auto"/>
        <w:spacing w:before="0" w:after="0" w:line="485" w:lineRule="exact"/>
        <w:rPr>
          <w:sz w:val="24"/>
          <w:szCs w:val="24"/>
        </w:rPr>
      </w:pPr>
      <w:r w:rsidRPr="0047511B">
        <w:rPr>
          <w:sz w:val="24"/>
          <w:szCs w:val="24"/>
          <w:lang w:val="en-US" w:bidi="en-US"/>
        </w:rPr>
        <w:t>need</w:t>
      </w:r>
      <w:r w:rsidRPr="0047511B">
        <w:rPr>
          <w:sz w:val="24"/>
          <w:szCs w:val="24"/>
          <w:lang w:bidi="en-US"/>
        </w:rPr>
        <w:t>);</w:t>
      </w:r>
    </w:p>
    <w:p w:rsidR="0047511B" w:rsidRPr="0047511B" w:rsidRDefault="0047511B" w:rsidP="0047511B">
      <w:pPr>
        <w:pStyle w:val="23"/>
        <w:shd w:val="clear" w:color="auto" w:fill="auto"/>
        <w:spacing w:before="0" w:after="0" w:line="485" w:lineRule="exact"/>
        <w:ind w:firstLine="760"/>
        <w:rPr>
          <w:sz w:val="24"/>
          <w:szCs w:val="24"/>
        </w:rPr>
      </w:pPr>
      <w:r w:rsidRPr="0047511B">
        <w:rPr>
          <w:sz w:val="24"/>
          <w:szCs w:val="24"/>
        </w:rPr>
        <w:t xml:space="preserve">слова, выражающие количество </w:t>
      </w:r>
      <w:r w:rsidRPr="0047511B">
        <w:rPr>
          <w:sz w:val="24"/>
          <w:szCs w:val="24"/>
          <w:lang w:bidi="en-US"/>
        </w:rPr>
        <w:t>(</w:t>
      </w:r>
      <w:r w:rsidRPr="0047511B">
        <w:rPr>
          <w:sz w:val="24"/>
          <w:szCs w:val="24"/>
          <w:lang w:val="en-US" w:bidi="en-US"/>
        </w:rPr>
        <w:t>little</w:t>
      </w:r>
      <w:r w:rsidRPr="0047511B">
        <w:rPr>
          <w:sz w:val="24"/>
          <w:szCs w:val="24"/>
          <w:lang w:bidi="en-US"/>
        </w:rPr>
        <w:t>/</w:t>
      </w:r>
      <w:r w:rsidRPr="0047511B">
        <w:rPr>
          <w:sz w:val="24"/>
          <w:szCs w:val="24"/>
          <w:lang w:val="en-US" w:bidi="en-US"/>
        </w:rPr>
        <w:t>a</w:t>
      </w:r>
      <w:r w:rsidRPr="0047511B">
        <w:rPr>
          <w:sz w:val="24"/>
          <w:szCs w:val="24"/>
          <w:lang w:bidi="en-US"/>
        </w:rPr>
        <w:t xml:space="preserve"> </w:t>
      </w:r>
      <w:r w:rsidRPr="0047511B">
        <w:rPr>
          <w:sz w:val="24"/>
          <w:szCs w:val="24"/>
          <w:lang w:val="en-US" w:bidi="en-US"/>
        </w:rPr>
        <w:t>little</w:t>
      </w:r>
      <w:r w:rsidRPr="0047511B">
        <w:rPr>
          <w:sz w:val="24"/>
          <w:szCs w:val="24"/>
          <w:lang w:bidi="en-US"/>
        </w:rPr>
        <w:t xml:space="preserve">, </w:t>
      </w:r>
      <w:r w:rsidRPr="0047511B">
        <w:rPr>
          <w:sz w:val="24"/>
          <w:szCs w:val="24"/>
          <w:lang w:val="en-US" w:bidi="en-US"/>
        </w:rPr>
        <w:t>few</w:t>
      </w:r>
      <w:r w:rsidRPr="0047511B">
        <w:rPr>
          <w:sz w:val="24"/>
          <w:szCs w:val="24"/>
        </w:rPr>
        <w:t xml:space="preserve">/а </w:t>
      </w:r>
      <w:r w:rsidRPr="0047511B">
        <w:rPr>
          <w:sz w:val="24"/>
          <w:szCs w:val="24"/>
          <w:lang w:val="en-US" w:bidi="en-US"/>
        </w:rPr>
        <w:t>few</w:t>
      </w:r>
      <w:r w:rsidRPr="0047511B">
        <w:rPr>
          <w:sz w:val="24"/>
          <w:szCs w:val="24"/>
          <w:lang w:bidi="en-US"/>
        </w:rPr>
        <w:t>);</w:t>
      </w:r>
    </w:p>
    <w:p w:rsidR="0047511B" w:rsidRPr="0047511B" w:rsidRDefault="0047511B" w:rsidP="0047511B">
      <w:pPr>
        <w:pStyle w:val="23"/>
        <w:shd w:val="clear" w:color="auto" w:fill="auto"/>
        <w:spacing w:before="0" w:after="0" w:line="485" w:lineRule="exact"/>
        <w:ind w:firstLine="760"/>
        <w:rPr>
          <w:sz w:val="24"/>
          <w:szCs w:val="24"/>
        </w:rPr>
      </w:pPr>
      <w:r w:rsidRPr="0047511B">
        <w:rPr>
          <w:sz w:val="24"/>
          <w:szCs w:val="24"/>
        </w:rPr>
        <w:t xml:space="preserve">возвратные, неопределённые местоимения </w:t>
      </w:r>
      <w:r w:rsidRPr="0047511B">
        <w:rPr>
          <w:sz w:val="24"/>
          <w:szCs w:val="24"/>
          <w:lang w:val="en-US" w:bidi="en-US"/>
        </w:rPr>
        <w:t>some</w:t>
      </w:r>
      <w:r w:rsidRPr="0047511B">
        <w:rPr>
          <w:sz w:val="24"/>
          <w:szCs w:val="24"/>
          <w:lang w:bidi="en-US"/>
        </w:rPr>
        <w:t xml:space="preserve">, </w:t>
      </w:r>
      <w:r w:rsidRPr="0047511B">
        <w:rPr>
          <w:sz w:val="24"/>
          <w:szCs w:val="24"/>
          <w:lang w:val="en-US" w:bidi="en-US"/>
        </w:rPr>
        <w:t>any</w:t>
      </w:r>
      <w:r w:rsidRPr="0047511B">
        <w:rPr>
          <w:sz w:val="24"/>
          <w:szCs w:val="24"/>
          <w:lang w:bidi="en-US"/>
        </w:rPr>
        <w:t xml:space="preserve"> </w:t>
      </w:r>
      <w:r w:rsidRPr="0047511B">
        <w:rPr>
          <w:sz w:val="24"/>
          <w:szCs w:val="24"/>
        </w:rPr>
        <w:t xml:space="preserve">и их производные </w:t>
      </w:r>
      <w:r w:rsidRPr="0047511B">
        <w:rPr>
          <w:sz w:val="24"/>
          <w:szCs w:val="24"/>
          <w:lang w:bidi="en-US"/>
        </w:rPr>
        <w:t>(</w:t>
      </w:r>
      <w:r w:rsidRPr="0047511B">
        <w:rPr>
          <w:sz w:val="24"/>
          <w:szCs w:val="24"/>
          <w:lang w:val="en-US" w:bidi="en-US"/>
        </w:rPr>
        <w:t>somebody</w:t>
      </w:r>
      <w:r w:rsidRPr="0047511B">
        <w:rPr>
          <w:sz w:val="24"/>
          <w:szCs w:val="24"/>
          <w:lang w:bidi="en-US"/>
        </w:rPr>
        <w:t xml:space="preserve">, </w:t>
      </w:r>
      <w:r w:rsidRPr="0047511B">
        <w:rPr>
          <w:sz w:val="24"/>
          <w:szCs w:val="24"/>
          <w:lang w:val="en-US" w:bidi="en-US"/>
        </w:rPr>
        <w:t>anybody</w:t>
      </w:r>
      <w:r w:rsidRPr="0047511B">
        <w:rPr>
          <w:sz w:val="24"/>
          <w:szCs w:val="24"/>
          <w:lang w:bidi="en-US"/>
        </w:rPr>
        <w:t xml:space="preserve">; </w:t>
      </w:r>
      <w:r w:rsidRPr="0047511B">
        <w:rPr>
          <w:sz w:val="24"/>
          <w:szCs w:val="24"/>
          <w:lang w:val="en-US" w:bidi="en-US"/>
        </w:rPr>
        <w:t>something</w:t>
      </w:r>
      <w:r w:rsidRPr="0047511B">
        <w:rPr>
          <w:sz w:val="24"/>
          <w:szCs w:val="24"/>
          <w:lang w:bidi="en-US"/>
        </w:rPr>
        <w:t xml:space="preserve">, </w:t>
      </w:r>
      <w:r w:rsidRPr="0047511B">
        <w:rPr>
          <w:sz w:val="24"/>
          <w:szCs w:val="24"/>
          <w:lang w:val="en-US" w:bidi="en-US"/>
        </w:rPr>
        <w:t>anything</w:t>
      </w:r>
      <w:r w:rsidRPr="0047511B">
        <w:rPr>
          <w:sz w:val="24"/>
          <w:szCs w:val="24"/>
          <w:lang w:bidi="en-US"/>
        </w:rPr>
        <w:t xml:space="preserve">, </w:t>
      </w:r>
      <w:r w:rsidRPr="0047511B">
        <w:rPr>
          <w:sz w:val="24"/>
          <w:szCs w:val="24"/>
          <w:lang w:val="en-US" w:bidi="en-US"/>
        </w:rPr>
        <w:t>etc</w:t>
      </w:r>
      <w:r w:rsidRPr="0047511B">
        <w:rPr>
          <w:sz w:val="24"/>
          <w:szCs w:val="24"/>
          <w:lang w:bidi="en-US"/>
        </w:rPr>
        <w:t xml:space="preserve">.), </w:t>
      </w:r>
      <w:r w:rsidRPr="0047511B">
        <w:rPr>
          <w:sz w:val="24"/>
          <w:szCs w:val="24"/>
          <w:lang w:val="en-US" w:bidi="en-US"/>
        </w:rPr>
        <w:t>every</w:t>
      </w:r>
      <w:r w:rsidRPr="0047511B">
        <w:rPr>
          <w:sz w:val="24"/>
          <w:szCs w:val="24"/>
          <w:lang w:bidi="en-US"/>
        </w:rPr>
        <w:t xml:space="preserve"> </w:t>
      </w:r>
      <w:r w:rsidRPr="0047511B">
        <w:rPr>
          <w:sz w:val="24"/>
          <w:szCs w:val="24"/>
        </w:rPr>
        <w:t xml:space="preserve">и производные </w:t>
      </w:r>
      <w:r w:rsidRPr="0047511B">
        <w:rPr>
          <w:sz w:val="24"/>
          <w:szCs w:val="24"/>
          <w:lang w:bidi="en-US"/>
        </w:rPr>
        <w:t>(</w:t>
      </w:r>
      <w:r w:rsidRPr="0047511B">
        <w:rPr>
          <w:sz w:val="24"/>
          <w:szCs w:val="24"/>
          <w:lang w:val="en-US" w:bidi="en-US"/>
        </w:rPr>
        <w:t>everybody</w:t>
      </w:r>
      <w:r w:rsidRPr="0047511B">
        <w:rPr>
          <w:sz w:val="24"/>
          <w:szCs w:val="24"/>
          <w:lang w:bidi="en-US"/>
        </w:rPr>
        <w:t xml:space="preserve">, </w:t>
      </w:r>
      <w:r w:rsidRPr="0047511B">
        <w:rPr>
          <w:sz w:val="24"/>
          <w:szCs w:val="24"/>
          <w:lang w:val="en-US" w:bidi="en-US"/>
        </w:rPr>
        <w:t>everything</w:t>
      </w:r>
      <w:r w:rsidRPr="0047511B">
        <w:rPr>
          <w:sz w:val="24"/>
          <w:szCs w:val="24"/>
          <w:lang w:bidi="en-US"/>
        </w:rPr>
        <w:t xml:space="preserve"> </w:t>
      </w:r>
      <w:r w:rsidRPr="0047511B">
        <w:rPr>
          <w:sz w:val="24"/>
          <w:szCs w:val="24"/>
        </w:rPr>
        <w:t>и другие) в повествовательных (утвердительных и отрицательных) и вопросительных предложениях;</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числительные для обозначения дат и больших чисел (100-1000);</w:t>
      </w:r>
    </w:p>
    <w:p w:rsidR="0047511B" w:rsidRPr="0047511B" w:rsidRDefault="0047511B" w:rsidP="0047511B">
      <w:pPr>
        <w:pStyle w:val="23"/>
        <w:shd w:val="clear" w:color="auto" w:fill="auto"/>
        <w:tabs>
          <w:tab w:val="left" w:pos="1159"/>
        </w:tabs>
        <w:spacing w:before="0" w:after="0" w:line="475" w:lineRule="exact"/>
        <w:ind w:firstLine="760"/>
        <w:rPr>
          <w:sz w:val="24"/>
          <w:szCs w:val="24"/>
        </w:rPr>
      </w:pPr>
      <w:r w:rsidRPr="0047511B">
        <w:rPr>
          <w:sz w:val="24"/>
          <w:szCs w:val="24"/>
        </w:rPr>
        <w:t>владеть социокультурными знаниями и умениями: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использовать отдельные социокультурные элементы речевого поведенческого </w:t>
      </w:r>
      <w:r w:rsidRPr="0047511B">
        <w:rPr>
          <w:sz w:val="24"/>
          <w:szCs w:val="24"/>
        </w:rPr>
        <w:lastRenderedPageBreak/>
        <w:t>этикета в стране (странах) изучаемого языка в рамках тематического содержания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обладать базовыми знаниями о социокультурном портрете родной страны и страны (стран) изучаемого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кратко представлять Россию и страну (страны) изучаемого языка;</w:t>
      </w:r>
    </w:p>
    <w:p w:rsidR="0047511B" w:rsidRPr="0047511B" w:rsidRDefault="0047511B" w:rsidP="0047511B">
      <w:pPr>
        <w:pStyle w:val="23"/>
        <w:shd w:val="clear" w:color="auto" w:fill="auto"/>
        <w:tabs>
          <w:tab w:val="left" w:pos="2248"/>
          <w:tab w:val="left" w:pos="4874"/>
          <w:tab w:val="left" w:pos="6462"/>
        </w:tabs>
        <w:spacing w:before="0" w:after="0" w:line="475" w:lineRule="exact"/>
        <w:ind w:firstLine="760"/>
        <w:rPr>
          <w:sz w:val="24"/>
          <w:szCs w:val="24"/>
        </w:rPr>
      </w:pPr>
      <w:r w:rsidRPr="0047511B">
        <w:rPr>
          <w:sz w:val="24"/>
          <w:szCs w:val="24"/>
        </w:rPr>
        <w:t xml:space="preserve"> владеть</w:t>
      </w:r>
      <w:r w:rsidRPr="0047511B">
        <w:rPr>
          <w:sz w:val="24"/>
          <w:szCs w:val="24"/>
        </w:rPr>
        <w:tab/>
        <w:t>компенсаторными</w:t>
      </w:r>
      <w:r w:rsidRPr="0047511B">
        <w:rPr>
          <w:sz w:val="24"/>
          <w:szCs w:val="24"/>
        </w:rPr>
        <w:tab/>
        <w:t>умениями:</w:t>
      </w:r>
      <w:r w:rsidRPr="0047511B">
        <w:rPr>
          <w:sz w:val="24"/>
          <w:szCs w:val="24"/>
        </w:rPr>
        <w:tab/>
        <w:t>использовать при чтении</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tabs>
          <w:tab w:val="left" w:pos="1124"/>
        </w:tabs>
        <w:spacing w:before="0" w:after="0" w:line="475" w:lineRule="exact"/>
        <w:ind w:firstLine="760"/>
        <w:rPr>
          <w:sz w:val="24"/>
          <w:szCs w:val="24"/>
        </w:rPr>
      </w:pPr>
      <w:r w:rsidRPr="0047511B">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511B" w:rsidRPr="0047511B" w:rsidRDefault="0047511B" w:rsidP="0047511B">
      <w:pPr>
        <w:pStyle w:val="23"/>
        <w:shd w:val="clear" w:color="auto" w:fill="auto"/>
        <w:tabs>
          <w:tab w:val="left" w:pos="1071"/>
        </w:tabs>
        <w:spacing w:before="0" w:after="0" w:line="475" w:lineRule="exact"/>
        <w:ind w:firstLine="780"/>
        <w:rPr>
          <w:sz w:val="24"/>
          <w:szCs w:val="24"/>
        </w:rPr>
      </w:pPr>
      <w:r w:rsidRPr="0047511B">
        <w:rPr>
          <w:sz w:val="24"/>
          <w:szCs w:val="24"/>
        </w:rPr>
        <w:t>использовать иноязычные словари и справочники, в том числе информационно-справочные системы в электронной форме;</w:t>
      </w:r>
    </w:p>
    <w:p w:rsidR="0047511B" w:rsidRPr="0047511B" w:rsidRDefault="0047511B" w:rsidP="0047511B">
      <w:pPr>
        <w:pStyle w:val="23"/>
        <w:shd w:val="clear" w:color="auto" w:fill="auto"/>
        <w:tabs>
          <w:tab w:val="left" w:pos="1071"/>
        </w:tabs>
        <w:spacing w:before="0" w:after="0" w:line="475" w:lineRule="exact"/>
        <w:ind w:firstLine="780"/>
        <w:rPr>
          <w:sz w:val="24"/>
          <w:szCs w:val="24"/>
        </w:rPr>
      </w:pPr>
      <w:r w:rsidRPr="0047511B">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47511B" w:rsidRPr="0047511B" w:rsidRDefault="0047511B" w:rsidP="0047511B">
      <w:pPr>
        <w:pStyle w:val="23"/>
        <w:shd w:val="clear" w:color="auto" w:fill="auto"/>
        <w:tabs>
          <w:tab w:val="left" w:pos="1220"/>
        </w:tabs>
        <w:spacing w:before="0" w:after="0" w:line="475" w:lineRule="exact"/>
        <w:ind w:firstLine="780"/>
        <w:rPr>
          <w:sz w:val="24"/>
          <w:szCs w:val="24"/>
        </w:rPr>
      </w:pPr>
      <w:r w:rsidRPr="0047511B">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511B" w:rsidRPr="0047511B" w:rsidRDefault="0047511B" w:rsidP="0047511B">
      <w:pPr>
        <w:pStyle w:val="23"/>
        <w:shd w:val="clear" w:color="auto" w:fill="auto"/>
        <w:tabs>
          <w:tab w:val="left" w:pos="1945"/>
        </w:tabs>
        <w:spacing w:before="0" w:after="0" w:line="475" w:lineRule="exact"/>
        <w:ind w:firstLine="780"/>
        <w:rPr>
          <w:sz w:val="24"/>
          <w:szCs w:val="24"/>
        </w:rPr>
      </w:pPr>
      <w:r w:rsidRPr="0047511B">
        <w:rPr>
          <w:sz w:val="24"/>
          <w:szCs w:val="24"/>
        </w:rPr>
        <w:t>Предметные результаты освоения программы по иностранному (английскому) языку к концу обучения в 7 классе:</w:t>
      </w:r>
    </w:p>
    <w:p w:rsidR="0047511B" w:rsidRPr="0047511B" w:rsidRDefault="0047511B" w:rsidP="0047511B">
      <w:pPr>
        <w:pStyle w:val="23"/>
        <w:shd w:val="clear" w:color="auto" w:fill="auto"/>
        <w:tabs>
          <w:tab w:val="left" w:pos="1117"/>
        </w:tabs>
        <w:spacing w:before="0" w:after="0" w:line="475" w:lineRule="exact"/>
        <w:ind w:firstLine="780"/>
        <w:rPr>
          <w:sz w:val="24"/>
          <w:szCs w:val="24"/>
        </w:rPr>
      </w:pPr>
      <w:r w:rsidRPr="0047511B">
        <w:rPr>
          <w:sz w:val="24"/>
          <w:szCs w:val="24"/>
        </w:rPr>
        <w:t>владеть основными видами речевой деятельности:</w:t>
      </w:r>
    </w:p>
    <w:p w:rsidR="0047511B" w:rsidRPr="0047511B" w:rsidRDefault="0047511B" w:rsidP="0047511B">
      <w:pPr>
        <w:pStyle w:val="23"/>
        <w:shd w:val="clear" w:color="auto" w:fill="auto"/>
        <w:tabs>
          <w:tab w:val="left" w:pos="470"/>
          <w:tab w:val="left" w:pos="8491"/>
        </w:tabs>
        <w:spacing w:before="0" w:after="0" w:line="475" w:lineRule="exact"/>
        <w:ind w:firstLine="780"/>
        <w:rPr>
          <w:sz w:val="24"/>
          <w:szCs w:val="24"/>
        </w:rPr>
      </w:pPr>
      <w:r w:rsidRPr="0047511B">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w:t>
      </w:r>
      <w:r w:rsidRPr="0047511B">
        <w:rPr>
          <w:sz w:val="24"/>
          <w:szCs w:val="24"/>
        </w:rPr>
        <w:tab/>
        <w:t>стандартных ситуациях неофициального общения с</w:t>
      </w:r>
      <w:r w:rsidRPr="0047511B">
        <w:rPr>
          <w:sz w:val="24"/>
          <w:szCs w:val="24"/>
        </w:rPr>
        <w:tab/>
        <w:t>вербальными</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7511B" w:rsidRPr="0047511B" w:rsidRDefault="0047511B" w:rsidP="0047511B">
      <w:pPr>
        <w:pStyle w:val="23"/>
        <w:shd w:val="clear" w:color="auto" w:fill="auto"/>
        <w:tabs>
          <w:tab w:val="left" w:pos="1195"/>
        </w:tabs>
        <w:spacing w:before="0" w:after="0" w:line="475" w:lineRule="exact"/>
        <w:ind w:firstLine="780"/>
        <w:rPr>
          <w:sz w:val="24"/>
          <w:szCs w:val="24"/>
        </w:rPr>
      </w:pPr>
      <w:r w:rsidRPr="0047511B">
        <w:rPr>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rsidRPr="0047511B">
        <w:rPr>
          <w:sz w:val="24"/>
          <w:szCs w:val="24"/>
        </w:rPr>
        <w:tab/>
        <w:t>с пониманием основного содержания, с пониманием нужной</w:t>
      </w:r>
    </w:p>
    <w:p w:rsidR="0047511B" w:rsidRPr="0047511B" w:rsidRDefault="0047511B" w:rsidP="0047511B">
      <w:pPr>
        <w:pStyle w:val="23"/>
        <w:shd w:val="clear" w:color="auto" w:fill="auto"/>
        <w:tabs>
          <w:tab w:val="left" w:pos="4150"/>
          <w:tab w:val="left" w:pos="7855"/>
        </w:tabs>
        <w:spacing w:before="0" w:after="0" w:line="480" w:lineRule="exact"/>
        <w:rPr>
          <w:sz w:val="24"/>
          <w:szCs w:val="24"/>
        </w:rPr>
      </w:pPr>
      <w:r w:rsidRPr="0047511B">
        <w:rPr>
          <w:sz w:val="24"/>
          <w:szCs w:val="24"/>
        </w:rPr>
        <w:t>(запрашиваемой) информации, с полным пониманием информации, предста</w:t>
      </w:r>
      <w:r w:rsidR="000E21C7">
        <w:rPr>
          <w:sz w:val="24"/>
          <w:szCs w:val="24"/>
        </w:rPr>
        <w:t xml:space="preserve">вленной в тексте в эксплицитной </w:t>
      </w:r>
      <w:r w:rsidRPr="0047511B">
        <w:rPr>
          <w:sz w:val="24"/>
          <w:szCs w:val="24"/>
        </w:rPr>
        <w:t>(я</w:t>
      </w:r>
      <w:r w:rsidR="000E21C7">
        <w:rPr>
          <w:sz w:val="24"/>
          <w:szCs w:val="24"/>
        </w:rPr>
        <w:t xml:space="preserve">вной) форме (объём </w:t>
      </w:r>
      <w:r w:rsidRPr="0047511B">
        <w:rPr>
          <w:sz w:val="24"/>
          <w:szCs w:val="24"/>
        </w:rPr>
        <w:t>текста (текстов)</w:t>
      </w:r>
    </w:p>
    <w:p w:rsidR="0047511B" w:rsidRPr="0047511B" w:rsidRDefault="0047511B" w:rsidP="0047511B">
      <w:pPr>
        <w:pStyle w:val="23"/>
        <w:shd w:val="clear" w:color="auto" w:fill="auto"/>
        <w:spacing w:before="0" w:after="0" w:line="480" w:lineRule="exact"/>
        <w:rPr>
          <w:sz w:val="24"/>
          <w:szCs w:val="24"/>
        </w:rPr>
      </w:pPr>
      <w:r w:rsidRPr="0047511B">
        <w:rPr>
          <w:sz w:val="24"/>
          <w:szCs w:val="24"/>
        </w:rPr>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7511B" w:rsidRPr="0047511B" w:rsidRDefault="0047511B" w:rsidP="000E21C7">
      <w:pPr>
        <w:pStyle w:val="23"/>
        <w:shd w:val="clear" w:color="auto" w:fill="auto"/>
        <w:tabs>
          <w:tab w:val="left" w:pos="451"/>
          <w:tab w:val="left" w:pos="4150"/>
          <w:tab w:val="left" w:pos="7855"/>
        </w:tabs>
        <w:spacing w:before="0" w:after="0" w:line="480" w:lineRule="exact"/>
        <w:ind w:firstLine="760"/>
        <w:rPr>
          <w:sz w:val="24"/>
          <w:szCs w:val="24"/>
        </w:rPr>
      </w:pPr>
      <w:r w:rsidRPr="0047511B">
        <w:rPr>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w:t>
      </w:r>
      <w:r w:rsidR="000E21C7">
        <w:rPr>
          <w:sz w:val="24"/>
          <w:szCs w:val="24"/>
        </w:rPr>
        <w:t xml:space="preserve">льшое письменное высказывание с </w:t>
      </w:r>
      <w:r w:rsidRPr="0047511B">
        <w:rPr>
          <w:sz w:val="24"/>
          <w:szCs w:val="24"/>
        </w:rPr>
        <w:t>использованием</w:t>
      </w:r>
      <w:r w:rsidR="000E21C7">
        <w:rPr>
          <w:sz w:val="24"/>
          <w:szCs w:val="24"/>
        </w:rPr>
        <w:t xml:space="preserve"> образца, плана, ключевых слов, </w:t>
      </w:r>
      <w:r w:rsidRPr="0047511B">
        <w:rPr>
          <w:sz w:val="24"/>
          <w:szCs w:val="24"/>
        </w:rPr>
        <w:t>таблицы (объём</w:t>
      </w:r>
      <w:r w:rsidR="000E21C7">
        <w:rPr>
          <w:sz w:val="24"/>
          <w:szCs w:val="24"/>
        </w:rPr>
        <w:t xml:space="preserve"> </w:t>
      </w:r>
      <w:r w:rsidRPr="0047511B">
        <w:rPr>
          <w:sz w:val="24"/>
          <w:szCs w:val="24"/>
        </w:rPr>
        <w:t>высказывания - до 90 слов);</w:t>
      </w:r>
    </w:p>
    <w:p w:rsidR="0047511B" w:rsidRPr="0047511B" w:rsidRDefault="0047511B" w:rsidP="0047511B">
      <w:pPr>
        <w:pStyle w:val="23"/>
        <w:shd w:val="clear" w:color="auto" w:fill="auto"/>
        <w:tabs>
          <w:tab w:val="left" w:pos="1081"/>
        </w:tabs>
        <w:spacing w:before="0" w:after="0" w:line="480" w:lineRule="exact"/>
        <w:ind w:firstLine="760"/>
        <w:rPr>
          <w:sz w:val="24"/>
          <w:szCs w:val="24"/>
        </w:rPr>
      </w:pPr>
      <w:r w:rsidRPr="0047511B">
        <w:rPr>
          <w:sz w:val="24"/>
          <w:szCs w:val="24"/>
        </w:rPr>
        <w:t xml:space="preserve">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w:t>
      </w:r>
      <w:r w:rsidRPr="0047511B">
        <w:rPr>
          <w:sz w:val="24"/>
          <w:szCs w:val="24"/>
        </w:rPr>
        <w:lastRenderedPageBreak/>
        <w:t>языковом материале, с соблюдением правил чтения и соответствующей интонацией, читать новые слова согласно основным правилам чтения;</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владеть орфографическими навыками: правильно писать изученные слова;</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11B" w:rsidRPr="0047511B" w:rsidRDefault="0047511B" w:rsidP="0047511B">
      <w:pPr>
        <w:pStyle w:val="23"/>
        <w:shd w:val="clear" w:color="auto" w:fill="auto"/>
        <w:tabs>
          <w:tab w:val="left" w:pos="1086"/>
        </w:tabs>
        <w:spacing w:before="0" w:after="0" w:line="480" w:lineRule="exact"/>
        <w:ind w:firstLine="760"/>
        <w:rPr>
          <w:sz w:val="24"/>
          <w:szCs w:val="24"/>
        </w:rPr>
      </w:pPr>
      <w:r w:rsidRPr="0047511B">
        <w:rPr>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47511B">
        <w:rPr>
          <w:sz w:val="24"/>
          <w:szCs w:val="24"/>
          <w:lang w:bidi="en-US"/>
        </w:rPr>
        <w:t>-</w:t>
      </w:r>
      <w:r w:rsidRPr="0047511B">
        <w:rPr>
          <w:sz w:val="24"/>
          <w:szCs w:val="24"/>
          <w:lang w:val="en-US" w:bidi="en-US"/>
        </w:rPr>
        <w:t>ness</w:t>
      </w:r>
      <w:r w:rsidRPr="0047511B">
        <w:rPr>
          <w:sz w:val="24"/>
          <w:szCs w:val="24"/>
          <w:lang w:bidi="en-US"/>
        </w:rPr>
        <w:t>, -</w:t>
      </w:r>
      <w:r w:rsidRPr="0047511B">
        <w:rPr>
          <w:sz w:val="24"/>
          <w:szCs w:val="24"/>
          <w:lang w:val="en-US" w:bidi="en-US"/>
        </w:rPr>
        <w:t>ment</w:t>
      </w:r>
      <w:r w:rsidRPr="0047511B">
        <w:rPr>
          <w:sz w:val="24"/>
          <w:szCs w:val="24"/>
          <w:lang w:bidi="en-US"/>
        </w:rPr>
        <w:t xml:space="preserve">, </w:t>
      </w:r>
      <w:r w:rsidRPr="0047511B">
        <w:rPr>
          <w:sz w:val="24"/>
          <w:szCs w:val="24"/>
        </w:rPr>
        <w:t xml:space="preserve">имена прилагательные с помощью суффиксов </w:t>
      </w:r>
      <w:r w:rsidRPr="0047511B">
        <w:rPr>
          <w:sz w:val="24"/>
          <w:szCs w:val="24"/>
          <w:lang w:bidi="en-US"/>
        </w:rPr>
        <w:t>-</w:t>
      </w:r>
      <w:r w:rsidRPr="0047511B">
        <w:rPr>
          <w:sz w:val="24"/>
          <w:szCs w:val="24"/>
          <w:lang w:val="en-US" w:bidi="en-US"/>
        </w:rPr>
        <w:t>ous</w:t>
      </w:r>
      <w:r w:rsidRPr="0047511B">
        <w:rPr>
          <w:sz w:val="24"/>
          <w:szCs w:val="24"/>
          <w:lang w:bidi="en-US"/>
        </w:rPr>
        <w:t xml:space="preserve">, </w:t>
      </w:r>
      <w:r w:rsidRPr="0047511B">
        <w:rPr>
          <w:sz w:val="24"/>
          <w:szCs w:val="24"/>
        </w:rPr>
        <w:t xml:space="preserve">-1у, -у, имена прилагательные и наречия с помощью отрицательных префиксов </w:t>
      </w:r>
      <w:r w:rsidRPr="0047511B">
        <w:rPr>
          <w:sz w:val="24"/>
          <w:szCs w:val="24"/>
          <w:lang w:val="en-US" w:bidi="en-US"/>
        </w:rPr>
        <w:t>in</w:t>
      </w:r>
      <w:r w:rsidRPr="0047511B">
        <w:rPr>
          <w:sz w:val="24"/>
          <w:szCs w:val="24"/>
          <w:lang w:bidi="en-US"/>
        </w:rPr>
        <w:t>-/</w:t>
      </w:r>
      <w:r w:rsidRPr="0047511B">
        <w:rPr>
          <w:sz w:val="24"/>
          <w:szCs w:val="24"/>
          <w:lang w:val="en-US" w:bidi="en-US"/>
        </w:rPr>
        <w:t>im</w:t>
      </w:r>
      <w:r w:rsidRPr="0047511B">
        <w:rPr>
          <w:sz w:val="24"/>
          <w:szCs w:val="24"/>
          <w:lang w:bidi="en-US"/>
        </w:rPr>
        <w:t xml:space="preserve">-, </w:t>
      </w:r>
      <w:r w:rsidRPr="0047511B">
        <w:rPr>
          <w:sz w:val="24"/>
          <w:szCs w:val="24"/>
        </w:rPr>
        <w:t xml:space="preserve">сложные имена прилагательные путем соединения основы прилагательного с основой существительного с добавлением суффикса </w:t>
      </w:r>
      <w:r w:rsidRPr="0047511B">
        <w:rPr>
          <w:sz w:val="24"/>
          <w:szCs w:val="24"/>
          <w:lang w:bidi="en-US"/>
        </w:rPr>
        <w:t>-</w:t>
      </w:r>
      <w:r w:rsidRPr="0047511B">
        <w:rPr>
          <w:sz w:val="24"/>
          <w:szCs w:val="24"/>
          <w:lang w:val="en-US" w:bidi="en-US"/>
        </w:rPr>
        <w:t>ed</w:t>
      </w:r>
      <w:r w:rsidRPr="0047511B">
        <w:rPr>
          <w:sz w:val="24"/>
          <w:szCs w:val="24"/>
          <w:lang w:bidi="en-US"/>
        </w:rPr>
        <w:t xml:space="preserve"> (</w:t>
      </w:r>
      <w:r w:rsidRPr="0047511B">
        <w:rPr>
          <w:sz w:val="24"/>
          <w:szCs w:val="24"/>
          <w:lang w:val="en-US" w:bidi="en-US"/>
        </w:rPr>
        <w:t>blue</w:t>
      </w:r>
      <w:r w:rsidRPr="0047511B">
        <w:rPr>
          <w:sz w:val="24"/>
          <w:szCs w:val="24"/>
          <w:lang w:bidi="en-US"/>
        </w:rPr>
        <w:t>-</w:t>
      </w:r>
      <w:r w:rsidRPr="0047511B">
        <w:rPr>
          <w:sz w:val="24"/>
          <w:szCs w:val="24"/>
          <w:lang w:val="en-US" w:bidi="en-US"/>
        </w:rPr>
        <w:t>eyed</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511B" w:rsidRPr="0047511B" w:rsidRDefault="0047511B" w:rsidP="0047511B">
      <w:pPr>
        <w:pStyle w:val="23"/>
        <w:shd w:val="clear" w:color="auto" w:fill="auto"/>
        <w:tabs>
          <w:tab w:val="left" w:pos="1081"/>
        </w:tabs>
        <w:spacing w:before="0" w:after="0" w:line="475" w:lineRule="exact"/>
        <w:ind w:firstLine="760"/>
        <w:rPr>
          <w:sz w:val="24"/>
          <w:szCs w:val="24"/>
        </w:rPr>
      </w:pPr>
      <w:r w:rsidRPr="0047511B">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47511B" w:rsidRPr="0047511B" w:rsidRDefault="0047511B" w:rsidP="0047511B">
      <w:pPr>
        <w:pStyle w:val="23"/>
        <w:shd w:val="clear" w:color="auto" w:fill="auto"/>
        <w:spacing w:before="0" w:after="0" w:line="475" w:lineRule="exact"/>
        <w:ind w:firstLine="760"/>
        <w:jc w:val="left"/>
        <w:rPr>
          <w:sz w:val="24"/>
          <w:szCs w:val="24"/>
        </w:rPr>
      </w:pPr>
      <w:r w:rsidRPr="0047511B">
        <w:rPr>
          <w:sz w:val="24"/>
          <w:szCs w:val="24"/>
        </w:rPr>
        <w:t xml:space="preserve">распознавать и употреблять в устной и письменной речи: предложения со сложным дополнением </w:t>
      </w:r>
      <w:r w:rsidRPr="0047511B">
        <w:rPr>
          <w:sz w:val="24"/>
          <w:szCs w:val="24"/>
          <w:lang w:bidi="en-US"/>
        </w:rPr>
        <w:t>(</w:t>
      </w:r>
      <w:r w:rsidRPr="0047511B">
        <w:rPr>
          <w:sz w:val="24"/>
          <w:szCs w:val="24"/>
          <w:lang w:val="en-US" w:bidi="en-US"/>
        </w:rPr>
        <w:t>Complex</w:t>
      </w:r>
      <w:r w:rsidRPr="0047511B">
        <w:rPr>
          <w:sz w:val="24"/>
          <w:szCs w:val="24"/>
          <w:lang w:bidi="en-US"/>
        </w:rPr>
        <w:t xml:space="preserve"> </w:t>
      </w:r>
      <w:r w:rsidRPr="0047511B">
        <w:rPr>
          <w:sz w:val="24"/>
          <w:szCs w:val="24"/>
          <w:lang w:val="en-US" w:bidi="en-US"/>
        </w:rPr>
        <w:t>Object</w:t>
      </w:r>
      <w:r w:rsidRPr="0047511B">
        <w:rPr>
          <w:sz w:val="24"/>
          <w:szCs w:val="24"/>
          <w:lang w:bidi="en-US"/>
        </w:rPr>
        <w:t xml:space="preserve">); </w:t>
      </w:r>
      <w:r w:rsidRPr="0047511B">
        <w:rPr>
          <w:sz w:val="24"/>
          <w:szCs w:val="24"/>
        </w:rPr>
        <w:t xml:space="preserve">условные предложения реального </w:t>
      </w:r>
      <w:r w:rsidRPr="0047511B">
        <w:rPr>
          <w:sz w:val="24"/>
          <w:szCs w:val="24"/>
          <w:lang w:bidi="en-US"/>
        </w:rPr>
        <w:t>(</w:t>
      </w:r>
      <w:r w:rsidRPr="0047511B">
        <w:rPr>
          <w:sz w:val="24"/>
          <w:szCs w:val="24"/>
          <w:lang w:val="en-US" w:bidi="en-US"/>
        </w:rPr>
        <w:t>Conditional</w:t>
      </w:r>
      <w:r w:rsidRPr="0047511B">
        <w:rPr>
          <w:sz w:val="24"/>
          <w:szCs w:val="24"/>
          <w:lang w:bidi="en-US"/>
        </w:rPr>
        <w:t xml:space="preserve"> </w:t>
      </w:r>
      <w:r w:rsidRPr="0047511B">
        <w:rPr>
          <w:sz w:val="24"/>
          <w:szCs w:val="24"/>
        </w:rPr>
        <w:t xml:space="preserve">0, </w:t>
      </w:r>
      <w:r w:rsidRPr="0047511B">
        <w:rPr>
          <w:sz w:val="24"/>
          <w:szCs w:val="24"/>
          <w:lang w:val="en-US" w:bidi="en-US"/>
        </w:rPr>
        <w:t>Conditional</w:t>
      </w:r>
      <w:r w:rsidRPr="0047511B">
        <w:rPr>
          <w:sz w:val="24"/>
          <w:szCs w:val="24"/>
          <w:lang w:bidi="en-US"/>
        </w:rPr>
        <w:t xml:space="preserve"> </w:t>
      </w:r>
      <w:r w:rsidRPr="0047511B">
        <w:rPr>
          <w:sz w:val="24"/>
          <w:szCs w:val="24"/>
        </w:rPr>
        <w:t xml:space="preserve">I) характера; предложения с конструкцией </w:t>
      </w:r>
      <w:r w:rsidRPr="0047511B">
        <w:rPr>
          <w:sz w:val="24"/>
          <w:szCs w:val="24"/>
          <w:lang w:val="en-US" w:bidi="en-US"/>
        </w:rPr>
        <w:t>to</w:t>
      </w:r>
      <w:r w:rsidRPr="0047511B">
        <w:rPr>
          <w:sz w:val="24"/>
          <w:szCs w:val="24"/>
          <w:lang w:bidi="en-US"/>
        </w:rPr>
        <w:t xml:space="preserve"> </w:t>
      </w:r>
      <w:r w:rsidRPr="0047511B">
        <w:rPr>
          <w:sz w:val="24"/>
          <w:szCs w:val="24"/>
          <w:lang w:val="en-US" w:bidi="en-US"/>
        </w:rPr>
        <w:t>be</w:t>
      </w:r>
      <w:r w:rsidRPr="0047511B">
        <w:rPr>
          <w:sz w:val="24"/>
          <w:szCs w:val="24"/>
          <w:lang w:bidi="en-US"/>
        </w:rPr>
        <w:t xml:space="preserve"> </w:t>
      </w:r>
      <w:r w:rsidRPr="0047511B">
        <w:rPr>
          <w:sz w:val="24"/>
          <w:szCs w:val="24"/>
          <w:lang w:val="en-US" w:bidi="en-US"/>
        </w:rPr>
        <w:t>going</w:t>
      </w:r>
      <w:r w:rsidRPr="0047511B">
        <w:rPr>
          <w:sz w:val="24"/>
          <w:szCs w:val="24"/>
          <w:lang w:bidi="en-US"/>
        </w:rPr>
        <w:t xml:space="preserve"> </w:t>
      </w:r>
      <w:r w:rsidRPr="0047511B">
        <w:rPr>
          <w:sz w:val="24"/>
          <w:szCs w:val="24"/>
          <w:lang w:val="en-US" w:bidi="en-US"/>
        </w:rPr>
        <w:t>to</w:t>
      </w:r>
      <w:r w:rsidRPr="0047511B">
        <w:rPr>
          <w:sz w:val="24"/>
          <w:szCs w:val="24"/>
          <w:lang w:bidi="en-US"/>
        </w:rPr>
        <w:t xml:space="preserve"> + </w:t>
      </w:r>
      <w:r w:rsidRPr="0047511B">
        <w:rPr>
          <w:sz w:val="24"/>
          <w:szCs w:val="24"/>
        </w:rPr>
        <w:t xml:space="preserve">инфинитив и формы </w:t>
      </w:r>
      <w:r w:rsidRPr="0047511B">
        <w:rPr>
          <w:sz w:val="24"/>
          <w:szCs w:val="24"/>
          <w:lang w:val="en-US" w:bidi="en-US"/>
        </w:rPr>
        <w:t>Future</w:t>
      </w:r>
      <w:r w:rsidRPr="0047511B">
        <w:rPr>
          <w:sz w:val="24"/>
          <w:szCs w:val="24"/>
          <w:lang w:bidi="en-US"/>
        </w:rPr>
        <w:t xml:space="preserve"> </w:t>
      </w:r>
      <w:r w:rsidRPr="0047511B">
        <w:rPr>
          <w:sz w:val="24"/>
          <w:szCs w:val="24"/>
          <w:lang w:val="en-US" w:bidi="en-US"/>
        </w:rPr>
        <w:t>Simple</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 xml:space="preserve">и </w:t>
      </w:r>
      <w:r w:rsidRPr="0047511B">
        <w:rPr>
          <w:sz w:val="24"/>
          <w:szCs w:val="24"/>
          <w:lang w:val="en-US" w:bidi="en-US"/>
        </w:rPr>
        <w:t>Present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 xml:space="preserve">для выражения будущего действия; конструкцию </w:t>
      </w:r>
      <w:r w:rsidRPr="0047511B">
        <w:rPr>
          <w:sz w:val="24"/>
          <w:szCs w:val="24"/>
          <w:lang w:val="en-US" w:bidi="en-US"/>
        </w:rPr>
        <w:t>used</w:t>
      </w:r>
      <w:r w:rsidRPr="0047511B">
        <w:rPr>
          <w:sz w:val="24"/>
          <w:szCs w:val="24"/>
          <w:lang w:bidi="en-US"/>
        </w:rPr>
        <w:t xml:space="preserve"> </w:t>
      </w:r>
      <w:r w:rsidRPr="0047511B">
        <w:rPr>
          <w:sz w:val="24"/>
          <w:szCs w:val="24"/>
          <w:lang w:val="en-US" w:bidi="en-US"/>
        </w:rPr>
        <w:t>to</w:t>
      </w:r>
      <w:r w:rsidRPr="0047511B">
        <w:rPr>
          <w:sz w:val="24"/>
          <w:szCs w:val="24"/>
          <w:lang w:bidi="en-US"/>
        </w:rPr>
        <w:t xml:space="preserve"> </w:t>
      </w:r>
      <w:r w:rsidRPr="0047511B">
        <w:rPr>
          <w:sz w:val="24"/>
          <w:szCs w:val="24"/>
        </w:rPr>
        <w:t>+ инфинитив глагола;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глаголы в наиболее употребительных формах страдательного залога </w:t>
      </w:r>
      <w:r w:rsidRPr="0047511B">
        <w:rPr>
          <w:sz w:val="24"/>
          <w:szCs w:val="24"/>
          <w:lang w:bidi="en-US"/>
        </w:rPr>
        <w:t>(</w:t>
      </w:r>
      <w:r w:rsidRPr="0047511B">
        <w:rPr>
          <w:sz w:val="24"/>
          <w:szCs w:val="24"/>
          <w:lang w:val="en-US" w:bidi="en-US"/>
        </w:rPr>
        <w:t>Present</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lastRenderedPageBreak/>
        <w:t>Simple</w:t>
      </w:r>
      <w:r w:rsidRPr="0047511B">
        <w:rPr>
          <w:sz w:val="24"/>
          <w:szCs w:val="24"/>
          <w:lang w:bidi="en-US"/>
        </w:rPr>
        <w:t xml:space="preserve"> </w:t>
      </w:r>
      <w:r w:rsidRPr="0047511B">
        <w:rPr>
          <w:sz w:val="24"/>
          <w:szCs w:val="24"/>
          <w:lang w:val="en-US" w:bidi="en-US"/>
        </w:rPr>
        <w:t>Passive</w:t>
      </w:r>
      <w:r w:rsidRPr="0047511B">
        <w:rPr>
          <w:sz w:val="24"/>
          <w:szCs w:val="24"/>
          <w:lang w:bidi="en-US"/>
        </w:rPr>
        <w:t>);</w:t>
      </w:r>
    </w:p>
    <w:p w:rsidR="0047511B" w:rsidRPr="0047511B" w:rsidRDefault="0047511B" w:rsidP="0047511B">
      <w:pPr>
        <w:pStyle w:val="23"/>
        <w:shd w:val="clear" w:color="auto" w:fill="auto"/>
        <w:spacing w:before="0" w:after="0" w:line="475" w:lineRule="exact"/>
        <w:ind w:left="760" w:right="2060"/>
        <w:jc w:val="left"/>
        <w:rPr>
          <w:sz w:val="24"/>
          <w:szCs w:val="24"/>
        </w:rPr>
      </w:pPr>
      <w:r w:rsidRPr="0047511B">
        <w:rPr>
          <w:sz w:val="24"/>
          <w:szCs w:val="24"/>
        </w:rPr>
        <w:t xml:space="preserve">предлоги, употребляемые с глаголами в страдательном залоге; модальный глагол </w:t>
      </w:r>
      <w:r w:rsidRPr="0047511B">
        <w:rPr>
          <w:sz w:val="24"/>
          <w:szCs w:val="24"/>
          <w:lang w:val="en-US" w:bidi="en-US"/>
        </w:rPr>
        <w:t>might</w:t>
      </w:r>
      <w:r w:rsidRPr="0047511B">
        <w:rPr>
          <w:sz w:val="24"/>
          <w:szCs w:val="24"/>
          <w:lang w:bidi="en-US"/>
        </w:rPr>
        <w:t>;</w:t>
      </w:r>
    </w:p>
    <w:p w:rsidR="0047511B" w:rsidRPr="0047511B" w:rsidRDefault="0047511B" w:rsidP="0047511B">
      <w:pPr>
        <w:pStyle w:val="23"/>
        <w:shd w:val="clear" w:color="auto" w:fill="auto"/>
        <w:spacing w:before="0" w:after="0" w:line="475" w:lineRule="exact"/>
        <w:ind w:left="760"/>
        <w:jc w:val="left"/>
        <w:rPr>
          <w:sz w:val="24"/>
          <w:szCs w:val="24"/>
        </w:rPr>
      </w:pPr>
      <w:r w:rsidRPr="0047511B">
        <w:rPr>
          <w:sz w:val="24"/>
          <w:szCs w:val="24"/>
        </w:rPr>
        <w:t xml:space="preserve">наречия, совпадающие по форме с прилагательными </w:t>
      </w:r>
      <w:r w:rsidRPr="0047511B">
        <w:rPr>
          <w:sz w:val="24"/>
          <w:szCs w:val="24"/>
          <w:lang w:bidi="en-US"/>
        </w:rPr>
        <w:t>(</w:t>
      </w:r>
      <w:r w:rsidRPr="0047511B">
        <w:rPr>
          <w:sz w:val="24"/>
          <w:szCs w:val="24"/>
          <w:lang w:val="en-US" w:bidi="en-US"/>
        </w:rPr>
        <w:t>fast</w:t>
      </w:r>
      <w:r w:rsidRPr="0047511B">
        <w:rPr>
          <w:sz w:val="24"/>
          <w:szCs w:val="24"/>
          <w:lang w:bidi="en-US"/>
        </w:rPr>
        <w:t xml:space="preserve">, </w:t>
      </w:r>
      <w:r w:rsidRPr="0047511B">
        <w:rPr>
          <w:sz w:val="24"/>
          <w:szCs w:val="24"/>
          <w:lang w:val="en-US" w:bidi="en-US"/>
        </w:rPr>
        <w:t>high</w:t>
      </w:r>
      <w:r w:rsidRPr="0047511B">
        <w:rPr>
          <w:sz w:val="24"/>
          <w:szCs w:val="24"/>
          <w:lang w:bidi="en-US"/>
        </w:rPr>
        <w:t xml:space="preserve">; </w:t>
      </w:r>
      <w:r w:rsidRPr="0047511B">
        <w:rPr>
          <w:sz w:val="24"/>
          <w:szCs w:val="24"/>
          <w:lang w:val="en-US" w:bidi="en-US"/>
        </w:rPr>
        <w:t>early</w:t>
      </w:r>
      <w:r w:rsidRPr="0047511B">
        <w:rPr>
          <w:sz w:val="24"/>
          <w:szCs w:val="24"/>
          <w:lang w:bidi="en-US"/>
        </w:rPr>
        <w:t xml:space="preserve">); </w:t>
      </w:r>
      <w:r w:rsidRPr="0047511B">
        <w:rPr>
          <w:sz w:val="24"/>
          <w:szCs w:val="24"/>
        </w:rPr>
        <w:t xml:space="preserve">местоимения </w:t>
      </w:r>
      <w:r w:rsidRPr="0047511B">
        <w:rPr>
          <w:sz w:val="24"/>
          <w:szCs w:val="24"/>
          <w:lang w:val="en-US" w:bidi="en-US"/>
        </w:rPr>
        <w:t>other</w:t>
      </w:r>
      <w:r w:rsidRPr="0047511B">
        <w:rPr>
          <w:sz w:val="24"/>
          <w:szCs w:val="24"/>
          <w:lang w:bidi="en-US"/>
        </w:rPr>
        <w:t>/</w:t>
      </w:r>
      <w:r w:rsidRPr="0047511B">
        <w:rPr>
          <w:sz w:val="24"/>
          <w:szCs w:val="24"/>
          <w:lang w:val="en-US" w:bidi="en-US"/>
        </w:rPr>
        <w:t>another</w:t>
      </w:r>
      <w:r w:rsidRPr="0047511B">
        <w:rPr>
          <w:sz w:val="24"/>
          <w:szCs w:val="24"/>
          <w:lang w:bidi="en-US"/>
        </w:rPr>
        <w:t xml:space="preserve">, </w:t>
      </w:r>
      <w:r w:rsidRPr="0047511B">
        <w:rPr>
          <w:sz w:val="24"/>
          <w:szCs w:val="24"/>
          <w:lang w:val="en-US" w:bidi="en-US"/>
        </w:rPr>
        <w:t>both</w:t>
      </w:r>
      <w:r w:rsidRPr="0047511B">
        <w:rPr>
          <w:sz w:val="24"/>
          <w:szCs w:val="24"/>
          <w:lang w:bidi="en-US"/>
        </w:rPr>
        <w:t xml:space="preserve">, </w:t>
      </w:r>
      <w:r w:rsidRPr="0047511B">
        <w:rPr>
          <w:sz w:val="24"/>
          <w:szCs w:val="24"/>
          <w:lang w:val="en-US" w:bidi="en-US"/>
        </w:rPr>
        <w:t>all</w:t>
      </w:r>
      <w:r w:rsidRPr="0047511B">
        <w:rPr>
          <w:sz w:val="24"/>
          <w:szCs w:val="24"/>
          <w:lang w:bidi="en-US"/>
        </w:rPr>
        <w:t xml:space="preserve">, </w:t>
      </w:r>
      <w:r w:rsidRPr="0047511B">
        <w:rPr>
          <w:sz w:val="24"/>
          <w:szCs w:val="24"/>
          <w:lang w:val="en-US" w:bidi="en-US"/>
        </w:rPr>
        <w:t>one</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количественные числительные для обозначения больших чисел (до 1 000 000);</w:t>
      </w:r>
    </w:p>
    <w:p w:rsidR="0047511B" w:rsidRPr="0047511B" w:rsidRDefault="0047511B" w:rsidP="0047511B">
      <w:pPr>
        <w:pStyle w:val="23"/>
        <w:shd w:val="clear" w:color="auto" w:fill="auto"/>
        <w:tabs>
          <w:tab w:val="left" w:pos="1126"/>
        </w:tabs>
        <w:spacing w:before="0" w:after="0" w:line="475" w:lineRule="exact"/>
        <w:ind w:firstLine="760"/>
        <w:rPr>
          <w:sz w:val="24"/>
          <w:szCs w:val="24"/>
        </w:rPr>
      </w:pPr>
      <w:r w:rsidRPr="0047511B">
        <w:rPr>
          <w:sz w:val="24"/>
          <w:szCs w:val="24"/>
        </w:rPr>
        <w:t>владеть социокультурными знаниями и умениями: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7511B" w:rsidRPr="0047511B" w:rsidRDefault="0047511B" w:rsidP="0047511B">
      <w:pPr>
        <w:pStyle w:val="23"/>
        <w:shd w:val="clear" w:color="auto" w:fill="auto"/>
        <w:spacing w:before="0" w:after="0" w:line="494" w:lineRule="exact"/>
        <w:ind w:firstLine="780"/>
        <w:rPr>
          <w:sz w:val="24"/>
          <w:szCs w:val="24"/>
        </w:rPr>
      </w:pPr>
      <w:r w:rsidRPr="0047511B">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кратко представлять Россию и страну (страны) изучаемого языка;</w:t>
      </w:r>
    </w:p>
    <w:p w:rsidR="0047511B" w:rsidRPr="0047511B" w:rsidRDefault="0047511B" w:rsidP="0047511B">
      <w:pPr>
        <w:pStyle w:val="23"/>
        <w:shd w:val="clear" w:color="auto" w:fill="auto"/>
        <w:tabs>
          <w:tab w:val="left" w:pos="2326"/>
          <w:tab w:val="left" w:pos="6511"/>
        </w:tabs>
        <w:spacing w:before="0" w:after="0" w:line="475" w:lineRule="exact"/>
        <w:ind w:firstLine="780"/>
        <w:rPr>
          <w:sz w:val="24"/>
          <w:szCs w:val="24"/>
        </w:rPr>
      </w:pPr>
      <w:r w:rsidRPr="0047511B">
        <w:rPr>
          <w:sz w:val="24"/>
          <w:szCs w:val="24"/>
        </w:rPr>
        <w:t xml:space="preserve"> владеть</w:t>
      </w:r>
      <w:r w:rsidRPr="0047511B">
        <w:rPr>
          <w:sz w:val="24"/>
          <w:szCs w:val="24"/>
        </w:rPr>
        <w:tab/>
        <w:t>компенсаторными умениями:</w:t>
      </w:r>
      <w:r w:rsidRPr="0047511B">
        <w:rPr>
          <w:sz w:val="24"/>
          <w:szCs w:val="24"/>
        </w:rPr>
        <w:tab/>
        <w:t>использовать при чтении</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tabs>
          <w:tab w:val="left" w:pos="1103"/>
        </w:tabs>
        <w:spacing w:before="0" w:after="0" w:line="475" w:lineRule="exact"/>
        <w:ind w:firstLine="780"/>
        <w:rPr>
          <w:sz w:val="24"/>
          <w:szCs w:val="24"/>
        </w:rPr>
      </w:pPr>
      <w:r w:rsidRPr="0047511B">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511B" w:rsidRPr="0047511B" w:rsidRDefault="0047511B" w:rsidP="0047511B">
      <w:pPr>
        <w:pStyle w:val="23"/>
        <w:shd w:val="clear" w:color="auto" w:fill="auto"/>
        <w:tabs>
          <w:tab w:val="left" w:pos="1099"/>
        </w:tabs>
        <w:spacing w:before="0" w:after="0" w:line="475" w:lineRule="exact"/>
        <w:ind w:firstLine="780"/>
        <w:rPr>
          <w:sz w:val="24"/>
          <w:szCs w:val="24"/>
        </w:rPr>
      </w:pPr>
      <w:r w:rsidRPr="0047511B">
        <w:rPr>
          <w:sz w:val="24"/>
          <w:szCs w:val="24"/>
        </w:rPr>
        <w:t>использовать иноязычные словари и справочники, в том числе информационно-справочные системы в электронной форме;</w:t>
      </w:r>
    </w:p>
    <w:p w:rsidR="0047511B" w:rsidRPr="0047511B" w:rsidRDefault="0047511B" w:rsidP="0047511B">
      <w:pPr>
        <w:pStyle w:val="23"/>
        <w:shd w:val="clear" w:color="auto" w:fill="auto"/>
        <w:tabs>
          <w:tab w:val="left" w:pos="1094"/>
        </w:tabs>
        <w:spacing w:before="0" w:after="0" w:line="475" w:lineRule="exact"/>
        <w:ind w:firstLine="780"/>
        <w:rPr>
          <w:sz w:val="24"/>
          <w:szCs w:val="24"/>
        </w:rPr>
      </w:pPr>
      <w:r w:rsidRPr="0047511B">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47511B" w:rsidRPr="0047511B" w:rsidRDefault="0047511B" w:rsidP="0047511B">
      <w:pPr>
        <w:pStyle w:val="23"/>
        <w:shd w:val="clear" w:color="auto" w:fill="auto"/>
        <w:tabs>
          <w:tab w:val="left" w:pos="1252"/>
        </w:tabs>
        <w:spacing w:before="0" w:after="0" w:line="475" w:lineRule="exact"/>
        <w:ind w:firstLine="780"/>
        <w:rPr>
          <w:sz w:val="24"/>
          <w:szCs w:val="24"/>
        </w:rPr>
      </w:pPr>
      <w:r w:rsidRPr="0047511B">
        <w:rPr>
          <w:sz w:val="24"/>
          <w:szCs w:val="24"/>
        </w:rPr>
        <w:t xml:space="preserve">сравнивать (в том числе устанавливать основания для сравнения) объекты, </w:t>
      </w:r>
      <w:r w:rsidRPr="0047511B">
        <w:rPr>
          <w:sz w:val="24"/>
          <w:szCs w:val="24"/>
        </w:rPr>
        <w:lastRenderedPageBreak/>
        <w:t>явления, процессы, их элементы и основные функции в рамках изученной тематики.</w:t>
      </w:r>
    </w:p>
    <w:p w:rsidR="0047511B" w:rsidRPr="0047511B" w:rsidRDefault="0047511B" w:rsidP="0047511B">
      <w:pPr>
        <w:pStyle w:val="23"/>
        <w:shd w:val="clear" w:color="auto" w:fill="auto"/>
        <w:tabs>
          <w:tab w:val="left" w:pos="1967"/>
        </w:tabs>
        <w:spacing w:before="0" w:after="0" w:line="475" w:lineRule="exact"/>
        <w:ind w:firstLine="780"/>
        <w:rPr>
          <w:sz w:val="24"/>
          <w:szCs w:val="24"/>
        </w:rPr>
      </w:pPr>
      <w:r w:rsidRPr="0047511B">
        <w:rPr>
          <w:sz w:val="24"/>
          <w:szCs w:val="24"/>
        </w:rPr>
        <w:t>Предметные результаты освоения программы по иностранному (английскому) языку к концу обучения в 8 классе:</w:t>
      </w:r>
    </w:p>
    <w:p w:rsidR="0047511B" w:rsidRPr="0047511B" w:rsidRDefault="0047511B" w:rsidP="0047511B">
      <w:pPr>
        <w:pStyle w:val="23"/>
        <w:shd w:val="clear" w:color="auto" w:fill="auto"/>
        <w:tabs>
          <w:tab w:val="left" w:pos="1139"/>
        </w:tabs>
        <w:spacing w:before="0" w:after="0" w:line="475" w:lineRule="exact"/>
        <w:ind w:firstLine="780"/>
        <w:rPr>
          <w:sz w:val="24"/>
          <w:szCs w:val="24"/>
        </w:rPr>
      </w:pPr>
      <w:r w:rsidRPr="0047511B">
        <w:rPr>
          <w:sz w:val="24"/>
          <w:szCs w:val="24"/>
        </w:rPr>
        <w:t>владеть основными видами речевой деятельности: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w:t>
      </w:r>
      <w:r w:rsidRPr="0047511B">
        <w:rPr>
          <w:sz w:val="24"/>
          <w:szCs w:val="24"/>
        </w:rPr>
        <w:lastRenderedPageBreak/>
        <w:t>(событий) в тексте;</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w:t>
      </w:r>
    </w:p>
    <w:p w:rsidR="0047511B" w:rsidRPr="0047511B" w:rsidRDefault="00E03DD9" w:rsidP="0047511B">
      <w:pPr>
        <w:pStyle w:val="23"/>
        <w:shd w:val="clear" w:color="auto" w:fill="auto"/>
        <w:tabs>
          <w:tab w:val="left" w:pos="1378"/>
          <w:tab w:val="left" w:pos="3254"/>
        </w:tabs>
        <w:spacing w:before="0" w:after="0" w:line="504" w:lineRule="exact"/>
        <w:rPr>
          <w:sz w:val="24"/>
          <w:szCs w:val="24"/>
        </w:rPr>
      </w:pPr>
      <w:r>
        <w:rPr>
          <w:sz w:val="24"/>
          <w:szCs w:val="24"/>
        </w:rPr>
        <w:t>таблицы</w:t>
      </w:r>
      <w:r>
        <w:rPr>
          <w:sz w:val="24"/>
          <w:szCs w:val="24"/>
        </w:rPr>
        <w:tab/>
        <w:t xml:space="preserve">и (или) </w:t>
      </w:r>
      <w:r w:rsidR="0047511B" w:rsidRPr="0047511B">
        <w:rPr>
          <w:sz w:val="24"/>
          <w:szCs w:val="24"/>
        </w:rPr>
        <w:t>прочитанного (прослушанного) текста (объём</w:t>
      </w:r>
    </w:p>
    <w:p w:rsidR="0047511B" w:rsidRPr="0047511B" w:rsidRDefault="0047511B" w:rsidP="00E03DD9">
      <w:pPr>
        <w:pStyle w:val="23"/>
        <w:shd w:val="clear" w:color="auto" w:fill="auto"/>
        <w:spacing w:before="0" w:after="0" w:line="504" w:lineRule="exact"/>
        <w:rPr>
          <w:sz w:val="24"/>
          <w:szCs w:val="24"/>
        </w:rPr>
      </w:pPr>
      <w:r w:rsidRPr="0047511B">
        <w:rPr>
          <w:sz w:val="24"/>
          <w:szCs w:val="24"/>
        </w:rPr>
        <w:t>высказывания - до 110 слов)</w:t>
      </w:r>
      <w:r w:rsidR="00E03DD9">
        <w:rPr>
          <w:sz w:val="24"/>
          <w:szCs w:val="24"/>
        </w:rPr>
        <w:t xml:space="preserve"> </w:t>
      </w:r>
      <w:r w:rsidRPr="0047511B">
        <w:rPr>
          <w:sz w:val="24"/>
          <w:szCs w:val="24"/>
        </w:rPr>
        <w:t>владеть фонетическими навыками:</w:t>
      </w:r>
      <w:r w:rsidRPr="0047511B">
        <w:rPr>
          <w:sz w:val="24"/>
          <w:szCs w:val="24"/>
        </w:rPr>
        <w:tab/>
        <w:t>различать на слух,</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11B" w:rsidRPr="0047511B" w:rsidRDefault="0047511B" w:rsidP="0047511B">
      <w:pPr>
        <w:pStyle w:val="23"/>
        <w:shd w:val="clear" w:color="auto" w:fill="auto"/>
        <w:tabs>
          <w:tab w:val="left" w:pos="1076"/>
        </w:tabs>
        <w:spacing w:before="0" w:after="0" w:line="475" w:lineRule="exact"/>
        <w:ind w:firstLine="740"/>
        <w:rPr>
          <w:sz w:val="24"/>
          <w:szCs w:val="24"/>
        </w:rPr>
      </w:pPr>
      <w:r w:rsidRPr="0047511B">
        <w:rPr>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47511B">
        <w:rPr>
          <w:sz w:val="24"/>
          <w:szCs w:val="24"/>
          <w:lang w:bidi="en-US"/>
        </w:rPr>
        <w:t>-</w:t>
      </w:r>
      <w:r w:rsidRPr="0047511B">
        <w:rPr>
          <w:sz w:val="24"/>
          <w:szCs w:val="24"/>
          <w:lang w:val="en-US" w:bidi="en-US"/>
        </w:rPr>
        <w:t>ity</w:t>
      </w:r>
      <w:r w:rsidRPr="0047511B">
        <w:rPr>
          <w:sz w:val="24"/>
          <w:szCs w:val="24"/>
          <w:lang w:bidi="en-US"/>
        </w:rPr>
        <w:t>, -</w:t>
      </w:r>
      <w:r w:rsidRPr="0047511B">
        <w:rPr>
          <w:sz w:val="24"/>
          <w:szCs w:val="24"/>
          <w:lang w:val="en-US" w:bidi="en-US"/>
        </w:rPr>
        <w:t>ship</w:t>
      </w:r>
      <w:r w:rsidRPr="0047511B">
        <w:rPr>
          <w:sz w:val="24"/>
          <w:szCs w:val="24"/>
          <w:lang w:bidi="en-US"/>
        </w:rPr>
        <w:t>, -</w:t>
      </w:r>
      <w:r w:rsidRPr="0047511B">
        <w:rPr>
          <w:sz w:val="24"/>
          <w:szCs w:val="24"/>
          <w:lang w:val="en-US" w:bidi="en-US"/>
        </w:rPr>
        <w:t>ance</w:t>
      </w:r>
      <w:r w:rsidRPr="0047511B">
        <w:rPr>
          <w:sz w:val="24"/>
          <w:szCs w:val="24"/>
          <w:lang w:bidi="en-US"/>
        </w:rPr>
        <w:t>/-</w:t>
      </w:r>
      <w:r w:rsidRPr="0047511B">
        <w:rPr>
          <w:sz w:val="24"/>
          <w:szCs w:val="24"/>
          <w:lang w:val="en-US" w:bidi="en-US"/>
        </w:rPr>
        <w:t>ence</w:t>
      </w:r>
      <w:r w:rsidRPr="0047511B">
        <w:rPr>
          <w:sz w:val="24"/>
          <w:szCs w:val="24"/>
          <w:lang w:bidi="en-US"/>
        </w:rPr>
        <w:t xml:space="preserve">, </w:t>
      </w:r>
      <w:r w:rsidRPr="0047511B">
        <w:rPr>
          <w:sz w:val="24"/>
          <w:szCs w:val="24"/>
        </w:rPr>
        <w:t xml:space="preserve">имена прилагательные с помощью префикса </w:t>
      </w:r>
      <w:r w:rsidRPr="0047511B">
        <w:rPr>
          <w:sz w:val="24"/>
          <w:szCs w:val="24"/>
          <w:lang w:val="en-US" w:bidi="en-US"/>
        </w:rPr>
        <w:t>inter</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47511B">
        <w:rPr>
          <w:sz w:val="24"/>
          <w:szCs w:val="24"/>
          <w:lang w:bidi="en-US"/>
        </w:rPr>
        <w:t>(</w:t>
      </w:r>
      <w:r w:rsidRPr="0047511B">
        <w:rPr>
          <w:sz w:val="24"/>
          <w:szCs w:val="24"/>
          <w:lang w:val="en-US" w:bidi="en-US"/>
        </w:rPr>
        <w:t>to</w:t>
      </w:r>
      <w:r w:rsidRPr="0047511B">
        <w:rPr>
          <w:sz w:val="24"/>
          <w:szCs w:val="24"/>
          <w:lang w:bidi="en-US"/>
        </w:rPr>
        <w:t xml:space="preserve"> </w:t>
      </w:r>
      <w:r w:rsidRPr="0047511B">
        <w:rPr>
          <w:sz w:val="24"/>
          <w:szCs w:val="24"/>
          <w:lang w:val="en-US" w:bidi="en-US"/>
        </w:rPr>
        <w:t>walk</w:t>
      </w:r>
      <w:r w:rsidRPr="0047511B">
        <w:rPr>
          <w:sz w:val="24"/>
          <w:szCs w:val="24"/>
          <w:lang w:bidi="en-US"/>
        </w:rPr>
        <w:t xml:space="preserve"> </w:t>
      </w:r>
      <w:r w:rsidRPr="0047511B">
        <w:rPr>
          <w:sz w:val="24"/>
          <w:szCs w:val="24"/>
        </w:rPr>
        <w:t xml:space="preserve">- </w:t>
      </w:r>
      <w:r w:rsidRPr="0047511B">
        <w:rPr>
          <w:sz w:val="24"/>
          <w:szCs w:val="24"/>
          <w:lang w:val="en-US" w:bidi="en-US"/>
        </w:rPr>
        <w:t>a</w:t>
      </w:r>
      <w:r w:rsidRPr="0047511B">
        <w:rPr>
          <w:sz w:val="24"/>
          <w:szCs w:val="24"/>
          <w:lang w:bidi="en-US"/>
        </w:rPr>
        <w:t xml:space="preserve"> </w:t>
      </w:r>
      <w:r w:rsidRPr="0047511B">
        <w:rPr>
          <w:sz w:val="24"/>
          <w:szCs w:val="24"/>
          <w:lang w:val="en-US" w:bidi="en-US"/>
        </w:rPr>
        <w:t>walk</w:t>
      </w:r>
      <w:r w:rsidRPr="0047511B">
        <w:rPr>
          <w:sz w:val="24"/>
          <w:szCs w:val="24"/>
          <w:lang w:bidi="en-US"/>
        </w:rPr>
        <w:t xml:space="preserve">), </w:t>
      </w:r>
      <w:r w:rsidRPr="0047511B">
        <w:rPr>
          <w:sz w:val="24"/>
          <w:szCs w:val="24"/>
        </w:rPr>
        <w:t xml:space="preserve">глагол от имени существительного </w:t>
      </w:r>
      <w:r w:rsidRPr="0047511B">
        <w:rPr>
          <w:sz w:val="24"/>
          <w:szCs w:val="24"/>
          <w:lang w:bidi="en-US"/>
        </w:rPr>
        <w:t>(</w:t>
      </w:r>
      <w:r w:rsidRPr="0047511B">
        <w:rPr>
          <w:sz w:val="24"/>
          <w:szCs w:val="24"/>
          <w:lang w:val="en-US" w:bidi="en-US"/>
        </w:rPr>
        <w:t>a</w:t>
      </w:r>
      <w:r w:rsidRPr="0047511B">
        <w:rPr>
          <w:sz w:val="24"/>
          <w:szCs w:val="24"/>
          <w:lang w:bidi="en-US"/>
        </w:rPr>
        <w:t xml:space="preserve"> </w:t>
      </w:r>
      <w:r w:rsidRPr="0047511B">
        <w:rPr>
          <w:sz w:val="24"/>
          <w:szCs w:val="24"/>
          <w:lang w:val="en-US" w:bidi="en-US"/>
        </w:rPr>
        <w:t>present</w:t>
      </w:r>
      <w:r w:rsidRPr="0047511B">
        <w:rPr>
          <w:sz w:val="24"/>
          <w:szCs w:val="24"/>
          <w:lang w:bidi="en-US"/>
        </w:rPr>
        <w:t xml:space="preserve"> </w:t>
      </w:r>
      <w:r w:rsidRPr="0047511B">
        <w:rPr>
          <w:sz w:val="24"/>
          <w:szCs w:val="24"/>
        </w:rPr>
        <w:t xml:space="preserve">- </w:t>
      </w:r>
      <w:r w:rsidRPr="0047511B">
        <w:rPr>
          <w:sz w:val="24"/>
          <w:szCs w:val="24"/>
          <w:lang w:val="en-US" w:bidi="en-US"/>
        </w:rPr>
        <w:t>to</w:t>
      </w:r>
      <w:r w:rsidRPr="0047511B">
        <w:rPr>
          <w:sz w:val="24"/>
          <w:szCs w:val="24"/>
          <w:lang w:bidi="en-US"/>
        </w:rPr>
        <w:t xml:space="preserve"> </w:t>
      </w:r>
      <w:r w:rsidRPr="0047511B">
        <w:rPr>
          <w:sz w:val="24"/>
          <w:szCs w:val="24"/>
          <w:lang w:val="en-US" w:bidi="en-US"/>
        </w:rPr>
        <w:t>present</w:t>
      </w:r>
      <w:r w:rsidRPr="0047511B">
        <w:rPr>
          <w:sz w:val="24"/>
          <w:szCs w:val="24"/>
          <w:lang w:bidi="en-US"/>
        </w:rPr>
        <w:t xml:space="preserve">), </w:t>
      </w:r>
      <w:r w:rsidRPr="0047511B">
        <w:rPr>
          <w:sz w:val="24"/>
          <w:szCs w:val="24"/>
        </w:rPr>
        <w:t xml:space="preserve">имя </w:t>
      </w:r>
      <w:r w:rsidRPr="0047511B">
        <w:rPr>
          <w:sz w:val="24"/>
          <w:szCs w:val="24"/>
        </w:rPr>
        <w:lastRenderedPageBreak/>
        <w:t xml:space="preserve">существительное от прилагательного </w:t>
      </w:r>
      <w:r w:rsidRPr="0047511B">
        <w:rPr>
          <w:sz w:val="24"/>
          <w:szCs w:val="24"/>
          <w:lang w:bidi="en-US"/>
        </w:rPr>
        <w:t>(</w:t>
      </w:r>
      <w:r w:rsidRPr="0047511B">
        <w:rPr>
          <w:sz w:val="24"/>
          <w:szCs w:val="24"/>
          <w:lang w:val="en-US" w:bidi="en-US"/>
        </w:rPr>
        <w:t>rich</w:t>
      </w:r>
      <w:r w:rsidRPr="0047511B">
        <w:rPr>
          <w:sz w:val="24"/>
          <w:szCs w:val="24"/>
          <w:lang w:bidi="en-US"/>
        </w:rPr>
        <w:t xml:space="preserve"> </w:t>
      </w:r>
      <w:r w:rsidRPr="0047511B">
        <w:rPr>
          <w:sz w:val="24"/>
          <w:szCs w:val="24"/>
        </w:rPr>
        <w:t xml:space="preserve">- </w:t>
      </w:r>
      <w:r w:rsidRPr="0047511B">
        <w:rPr>
          <w:sz w:val="24"/>
          <w:szCs w:val="24"/>
          <w:lang w:val="en-US" w:bidi="en-US"/>
        </w:rPr>
        <w:t>the</w:t>
      </w:r>
      <w:r w:rsidRPr="0047511B">
        <w:rPr>
          <w:sz w:val="24"/>
          <w:szCs w:val="24"/>
          <w:lang w:bidi="en-US"/>
        </w:rPr>
        <w:t xml:space="preserve"> </w:t>
      </w:r>
      <w:r w:rsidRPr="0047511B">
        <w:rPr>
          <w:sz w:val="24"/>
          <w:szCs w:val="24"/>
          <w:lang w:val="en-US" w:bidi="en-US"/>
        </w:rPr>
        <w:t>rich</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40"/>
        <w:rPr>
          <w:sz w:val="24"/>
          <w:szCs w:val="24"/>
        </w:rPr>
      </w:pPr>
      <w:r w:rsidRPr="0047511B">
        <w:rPr>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511B" w:rsidRPr="0047511B" w:rsidRDefault="0047511B" w:rsidP="0047511B">
      <w:pPr>
        <w:pStyle w:val="23"/>
        <w:shd w:val="clear" w:color="auto" w:fill="auto"/>
        <w:tabs>
          <w:tab w:val="left" w:pos="1076"/>
        </w:tabs>
        <w:spacing w:before="0" w:after="0" w:line="475" w:lineRule="exact"/>
        <w:ind w:firstLine="780"/>
        <w:rPr>
          <w:sz w:val="24"/>
          <w:szCs w:val="24"/>
        </w:rPr>
      </w:pPr>
      <w:r w:rsidRPr="0047511B">
        <w:rPr>
          <w:sz w:val="24"/>
          <w:szCs w:val="24"/>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7511B" w:rsidRPr="0047511B" w:rsidRDefault="0047511B" w:rsidP="0047511B">
      <w:pPr>
        <w:pStyle w:val="23"/>
        <w:shd w:val="clear" w:color="auto" w:fill="auto"/>
        <w:spacing w:before="0" w:after="0" w:line="475" w:lineRule="exact"/>
        <w:ind w:firstLine="780"/>
        <w:jc w:val="left"/>
        <w:rPr>
          <w:sz w:val="24"/>
          <w:szCs w:val="24"/>
        </w:rPr>
      </w:pPr>
      <w:r w:rsidRPr="0047511B">
        <w:rPr>
          <w:sz w:val="24"/>
          <w:szCs w:val="24"/>
        </w:rPr>
        <w:t xml:space="preserve">распознавать и употреблять в устной и письменной речи: предложения со сложным дополнением </w:t>
      </w:r>
      <w:r w:rsidRPr="0047511B">
        <w:rPr>
          <w:sz w:val="24"/>
          <w:szCs w:val="24"/>
          <w:lang w:bidi="en-US"/>
        </w:rPr>
        <w:t>(</w:t>
      </w:r>
      <w:r w:rsidRPr="0047511B">
        <w:rPr>
          <w:sz w:val="24"/>
          <w:szCs w:val="24"/>
          <w:lang w:val="en-US" w:bidi="en-US"/>
        </w:rPr>
        <w:t>Complex</w:t>
      </w:r>
      <w:r w:rsidRPr="0047511B">
        <w:rPr>
          <w:sz w:val="24"/>
          <w:szCs w:val="24"/>
          <w:lang w:bidi="en-US"/>
        </w:rPr>
        <w:t xml:space="preserve"> </w:t>
      </w:r>
      <w:r w:rsidRPr="0047511B">
        <w:rPr>
          <w:sz w:val="24"/>
          <w:szCs w:val="24"/>
          <w:lang w:val="en-US" w:bidi="en-US"/>
        </w:rPr>
        <w:t>Object</w:t>
      </w:r>
      <w:r w:rsidRPr="0047511B">
        <w:rPr>
          <w:sz w:val="24"/>
          <w:szCs w:val="24"/>
          <w:lang w:bidi="en-US"/>
        </w:rPr>
        <w:t xml:space="preserve">); </w:t>
      </w:r>
      <w:r w:rsidRPr="0047511B">
        <w:rPr>
          <w:sz w:val="24"/>
          <w:szCs w:val="24"/>
        </w:rPr>
        <w:t xml:space="preserve">все типы вопросительных предложений в </w:t>
      </w:r>
      <w:r w:rsidRPr="0047511B">
        <w:rPr>
          <w:sz w:val="24"/>
          <w:szCs w:val="24"/>
          <w:lang w:val="en-US" w:bidi="en-US"/>
        </w:rPr>
        <w:t>Past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согласование времён в рамках сложного предложения;</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согласование подлежащего, выраженного собирательным существительным </w:t>
      </w:r>
      <w:r w:rsidRPr="0047511B">
        <w:rPr>
          <w:sz w:val="24"/>
          <w:szCs w:val="24"/>
          <w:lang w:bidi="en-US"/>
        </w:rPr>
        <w:t>(</w:t>
      </w:r>
      <w:r w:rsidRPr="0047511B">
        <w:rPr>
          <w:sz w:val="24"/>
          <w:szCs w:val="24"/>
          <w:lang w:val="en-US" w:bidi="en-US"/>
        </w:rPr>
        <w:t>family</w:t>
      </w:r>
      <w:r w:rsidRPr="0047511B">
        <w:rPr>
          <w:sz w:val="24"/>
          <w:szCs w:val="24"/>
          <w:lang w:bidi="en-US"/>
        </w:rPr>
        <w:t xml:space="preserve">, </w:t>
      </w:r>
      <w:r w:rsidRPr="0047511B">
        <w:rPr>
          <w:sz w:val="24"/>
          <w:szCs w:val="24"/>
          <w:lang w:val="en-US" w:bidi="en-US"/>
        </w:rPr>
        <w:t>police</w:t>
      </w:r>
      <w:r w:rsidRPr="0047511B">
        <w:rPr>
          <w:sz w:val="24"/>
          <w:szCs w:val="24"/>
          <w:lang w:bidi="en-US"/>
        </w:rPr>
        <w:t xml:space="preserve">), </w:t>
      </w:r>
      <w:r w:rsidRPr="0047511B">
        <w:rPr>
          <w:sz w:val="24"/>
          <w:szCs w:val="24"/>
        </w:rPr>
        <w:t>со сказуемым;</w:t>
      </w:r>
    </w:p>
    <w:p w:rsidR="0047511B" w:rsidRPr="0047511B" w:rsidRDefault="0047511B" w:rsidP="0047511B">
      <w:pPr>
        <w:pStyle w:val="23"/>
        <w:shd w:val="clear" w:color="auto" w:fill="auto"/>
        <w:spacing w:before="0" w:after="0" w:line="475" w:lineRule="exact"/>
        <w:ind w:left="780" w:right="1220"/>
        <w:jc w:val="left"/>
        <w:rPr>
          <w:sz w:val="24"/>
          <w:szCs w:val="24"/>
          <w:lang w:val="en-US"/>
        </w:rPr>
      </w:pPr>
      <w:r w:rsidRPr="0047511B">
        <w:rPr>
          <w:sz w:val="24"/>
          <w:szCs w:val="24"/>
        </w:rPr>
        <w:t>конструкции</w:t>
      </w:r>
      <w:r w:rsidRPr="0047511B">
        <w:rPr>
          <w:sz w:val="24"/>
          <w:szCs w:val="24"/>
          <w:lang w:val="en-US"/>
        </w:rPr>
        <w:t xml:space="preserve"> </w:t>
      </w:r>
      <w:r w:rsidRPr="0047511B">
        <w:rPr>
          <w:sz w:val="24"/>
          <w:szCs w:val="24"/>
        </w:rPr>
        <w:t>с</w:t>
      </w:r>
      <w:r w:rsidRPr="0047511B">
        <w:rPr>
          <w:sz w:val="24"/>
          <w:szCs w:val="24"/>
          <w:lang w:val="en-US"/>
        </w:rPr>
        <w:t xml:space="preserve"> </w:t>
      </w:r>
      <w:r w:rsidRPr="0047511B">
        <w:rPr>
          <w:sz w:val="24"/>
          <w:szCs w:val="24"/>
        </w:rPr>
        <w:t>глаголами</w:t>
      </w:r>
      <w:r w:rsidRPr="0047511B">
        <w:rPr>
          <w:sz w:val="24"/>
          <w:szCs w:val="24"/>
          <w:lang w:val="en-US"/>
        </w:rPr>
        <w:t xml:space="preserve"> </w:t>
      </w:r>
      <w:r w:rsidRPr="0047511B">
        <w:rPr>
          <w:sz w:val="24"/>
          <w:szCs w:val="24"/>
        </w:rPr>
        <w:t>на</w:t>
      </w:r>
      <w:r w:rsidRPr="0047511B">
        <w:rPr>
          <w:sz w:val="24"/>
          <w:szCs w:val="24"/>
          <w:lang w:val="en-US"/>
        </w:rPr>
        <w:t xml:space="preserve"> </w:t>
      </w:r>
      <w:r w:rsidRPr="0047511B">
        <w:rPr>
          <w:sz w:val="24"/>
          <w:szCs w:val="24"/>
          <w:lang w:val="en-US" w:bidi="en-US"/>
        </w:rPr>
        <w:t xml:space="preserve">-ing: to love/hate doing something; </w:t>
      </w:r>
      <w:r w:rsidRPr="0047511B">
        <w:rPr>
          <w:sz w:val="24"/>
          <w:szCs w:val="24"/>
        </w:rPr>
        <w:t>конструкции</w:t>
      </w:r>
      <w:r w:rsidRPr="0047511B">
        <w:rPr>
          <w:sz w:val="24"/>
          <w:szCs w:val="24"/>
          <w:lang w:val="en-US"/>
        </w:rPr>
        <w:t xml:space="preserve">, </w:t>
      </w:r>
      <w:r w:rsidRPr="0047511B">
        <w:rPr>
          <w:sz w:val="24"/>
          <w:szCs w:val="24"/>
        </w:rPr>
        <w:t>содержащие</w:t>
      </w:r>
      <w:r w:rsidRPr="0047511B">
        <w:rPr>
          <w:sz w:val="24"/>
          <w:szCs w:val="24"/>
          <w:lang w:val="en-US"/>
        </w:rPr>
        <w:t xml:space="preserve"> </w:t>
      </w:r>
      <w:r w:rsidRPr="0047511B">
        <w:rPr>
          <w:sz w:val="24"/>
          <w:szCs w:val="24"/>
        </w:rPr>
        <w:t>глаголы</w:t>
      </w:r>
      <w:r w:rsidRPr="0047511B">
        <w:rPr>
          <w:sz w:val="24"/>
          <w:szCs w:val="24"/>
          <w:lang w:val="en-US"/>
        </w:rPr>
        <w:t>-</w:t>
      </w:r>
      <w:r w:rsidRPr="0047511B">
        <w:rPr>
          <w:sz w:val="24"/>
          <w:szCs w:val="24"/>
        </w:rPr>
        <w:t>связки</w:t>
      </w:r>
      <w:r w:rsidRPr="0047511B">
        <w:rPr>
          <w:sz w:val="24"/>
          <w:szCs w:val="24"/>
          <w:lang w:val="en-US"/>
        </w:rPr>
        <w:t xml:space="preserve"> </w:t>
      </w:r>
      <w:r w:rsidRPr="0047511B">
        <w:rPr>
          <w:sz w:val="24"/>
          <w:szCs w:val="24"/>
          <w:lang w:val="en-US" w:bidi="en-US"/>
        </w:rPr>
        <w:t xml:space="preserve">to be/to look/to feel/to seem; </w:t>
      </w:r>
      <w:r w:rsidRPr="0047511B">
        <w:rPr>
          <w:sz w:val="24"/>
          <w:szCs w:val="24"/>
        </w:rPr>
        <w:t>конструкции</w:t>
      </w:r>
      <w:r w:rsidRPr="0047511B">
        <w:rPr>
          <w:sz w:val="24"/>
          <w:szCs w:val="24"/>
          <w:lang w:val="en-US"/>
        </w:rPr>
        <w:t xml:space="preserve"> </w:t>
      </w:r>
      <w:r w:rsidRPr="0047511B">
        <w:rPr>
          <w:sz w:val="24"/>
          <w:szCs w:val="24"/>
          <w:lang w:val="en-US" w:bidi="en-US"/>
        </w:rPr>
        <w:t xml:space="preserve">be/get used to do something; be/get used doing something; </w:t>
      </w:r>
      <w:r w:rsidRPr="0047511B">
        <w:rPr>
          <w:sz w:val="24"/>
          <w:szCs w:val="24"/>
        </w:rPr>
        <w:t>конструкцию</w:t>
      </w:r>
      <w:r w:rsidRPr="0047511B">
        <w:rPr>
          <w:sz w:val="24"/>
          <w:szCs w:val="24"/>
          <w:lang w:val="en-US"/>
        </w:rPr>
        <w:t xml:space="preserve"> </w:t>
      </w:r>
      <w:r w:rsidRPr="0047511B">
        <w:rPr>
          <w:sz w:val="24"/>
          <w:szCs w:val="24"/>
          <w:lang w:val="en-US" w:bidi="en-US"/>
        </w:rPr>
        <w:t>both ... and ...;</w:t>
      </w:r>
    </w:p>
    <w:p w:rsidR="0047511B" w:rsidRPr="0047511B" w:rsidRDefault="0047511B" w:rsidP="0047511B">
      <w:pPr>
        <w:pStyle w:val="23"/>
        <w:shd w:val="clear" w:color="auto" w:fill="auto"/>
        <w:spacing w:before="0" w:after="0" w:line="475" w:lineRule="exact"/>
        <w:ind w:firstLine="780"/>
        <w:rPr>
          <w:sz w:val="24"/>
          <w:szCs w:val="24"/>
          <w:lang w:val="en-US"/>
        </w:rPr>
      </w:pPr>
      <w:r w:rsidRPr="0047511B">
        <w:rPr>
          <w:sz w:val="24"/>
          <w:szCs w:val="24"/>
        </w:rPr>
        <w:t>конструкции</w:t>
      </w:r>
      <w:r w:rsidRPr="0047511B">
        <w:rPr>
          <w:sz w:val="24"/>
          <w:szCs w:val="24"/>
          <w:lang w:val="en-US"/>
        </w:rPr>
        <w:t xml:space="preserve"> </w:t>
      </w:r>
      <w:r w:rsidRPr="0047511B">
        <w:rPr>
          <w:sz w:val="24"/>
          <w:szCs w:val="24"/>
        </w:rPr>
        <w:t>с</w:t>
      </w:r>
      <w:r w:rsidRPr="0047511B">
        <w:rPr>
          <w:sz w:val="24"/>
          <w:szCs w:val="24"/>
          <w:lang w:val="en-US"/>
        </w:rPr>
        <w:t xml:space="preserve"> </w:t>
      </w:r>
      <w:r w:rsidRPr="0047511B">
        <w:rPr>
          <w:sz w:val="24"/>
          <w:szCs w:val="24"/>
        </w:rPr>
        <w:t>глаголами</w:t>
      </w:r>
      <w:r w:rsidRPr="0047511B">
        <w:rPr>
          <w:sz w:val="24"/>
          <w:szCs w:val="24"/>
          <w:lang w:val="en-US"/>
        </w:rPr>
        <w:t xml:space="preserve"> </w:t>
      </w:r>
      <w:r w:rsidRPr="0047511B">
        <w:rPr>
          <w:sz w:val="24"/>
          <w:szCs w:val="24"/>
          <w:lang w:val="en-US" w:bidi="en-US"/>
        </w:rPr>
        <w:t xml:space="preserve">to stop, to remember, to forget </w:t>
      </w:r>
      <w:r w:rsidRPr="0047511B">
        <w:rPr>
          <w:sz w:val="24"/>
          <w:szCs w:val="24"/>
          <w:lang w:val="en-US"/>
        </w:rPr>
        <w:t>(</w:t>
      </w:r>
      <w:r w:rsidRPr="0047511B">
        <w:rPr>
          <w:sz w:val="24"/>
          <w:szCs w:val="24"/>
        </w:rPr>
        <w:t>разница</w:t>
      </w:r>
      <w:r w:rsidRPr="0047511B">
        <w:rPr>
          <w:sz w:val="24"/>
          <w:szCs w:val="24"/>
          <w:lang w:val="en-US"/>
        </w:rPr>
        <w:t xml:space="preserve"> </w:t>
      </w:r>
      <w:r w:rsidRPr="0047511B">
        <w:rPr>
          <w:sz w:val="24"/>
          <w:szCs w:val="24"/>
        </w:rPr>
        <w:t>в</w:t>
      </w:r>
      <w:r w:rsidRPr="0047511B">
        <w:rPr>
          <w:sz w:val="24"/>
          <w:szCs w:val="24"/>
          <w:lang w:val="en-US"/>
        </w:rPr>
        <w:t xml:space="preserve"> </w:t>
      </w:r>
      <w:r w:rsidRPr="0047511B">
        <w:rPr>
          <w:sz w:val="24"/>
          <w:szCs w:val="24"/>
        </w:rPr>
        <w:t>значении</w:t>
      </w:r>
      <w:r w:rsidRPr="0047511B">
        <w:rPr>
          <w:sz w:val="24"/>
          <w:szCs w:val="24"/>
          <w:lang w:val="en-US"/>
        </w:rPr>
        <w:t xml:space="preserve"> </w:t>
      </w:r>
      <w:r w:rsidRPr="0047511B">
        <w:rPr>
          <w:sz w:val="24"/>
          <w:szCs w:val="24"/>
          <w:lang w:val="en-US" w:bidi="en-US"/>
        </w:rPr>
        <w:t xml:space="preserve">to stop doing smth </w:t>
      </w:r>
      <w:r w:rsidRPr="0047511B">
        <w:rPr>
          <w:sz w:val="24"/>
          <w:szCs w:val="24"/>
        </w:rPr>
        <w:t>и</w:t>
      </w:r>
      <w:r w:rsidRPr="0047511B">
        <w:rPr>
          <w:sz w:val="24"/>
          <w:szCs w:val="24"/>
          <w:lang w:val="en-US"/>
        </w:rPr>
        <w:t xml:space="preserve"> </w:t>
      </w:r>
      <w:r w:rsidRPr="0047511B">
        <w:rPr>
          <w:sz w:val="24"/>
          <w:szCs w:val="24"/>
          <w:lang w:val="en-US" w:bidi="en-US"/>
        </w:rPr>
        <w:t>to stop to do smth);</w:t>
      </w:r>
    </w:p>
    <w:p w:rsidR="0047511B" w:rsidRPr="0047511B" w:rsidRDefault="0047511B" w:rsidP="0047511B">
      <w:pPr>
        <w:pStyle w:val="23"/>
        <w:shd w:val="clear" w:color="auto" w:fill="auto"/>
        <w:spacing w:before="0" w:after="0" w:line="475" w:lineRule="exact"/>
        <w:ind w:firstLine="780"/>
        <w:jc w:val="left"/>
        <w:rPr>
          <w:sz w:val="24"/>
          <w:szCs w:val="24"/>
        </w:rPr>
      </w:pPr>
      <w:r w:rsidRPr="0047511B">
        <w:rPr>
          <w:sz w:val="24"/>
          <w:szCs w:val="24"/>
        </w:rPr>
        <w:t xml:space="preserve">глаголы в видовременных формах действительного залога в изъявительном наклонении </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lang w:val="en-US" w:bidi="en-US"/>
        </w:rPr>
        <w:t>Present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Continuous</w:t>
      </w:r>
      <w:r w:rsidRPr="0047511B">
        <w:rPr>
          <w:sz w:val="24"/>
          <w:szCs w:val="24"/>
          <w:lang w:bidi="en-US"/>
        </w:rPr>
        <w:t xml:space="preserve"> </w:t>
      </w:r>
      <w:r w:rsidRPr="0047511B">
        <w:rPr>
          <w:sz w:val="24"/>
          <w:szCs w:val="24"/>
          <w:lang w:val="en-US" w:bidi="en-US"/>
        </w:rPr>
        <w:t>Tense</w:t>
      </w:r>
      <w:r w:rsidRPr="0047511B">
        <w:rPr>
          <w:sz w:val="24"/>
          <w:szCs w:val="24"/>
          <w:lang w:bidi="en-US"/>
        </w:rPr>
        <w:t xml:space="preserve">, </w:t>
      </w:r>
      <w:r w:rsidRPr="0047511B">
        <w:rPr>
          <w:sz w:val="24"/>
          <w:szCs w:val="24"/>
          <w:lang w:val="en-US" w:bidi="en-US"/>
        </w:rPr>
        <w:t>Future</w:t>
      </w:r>
      <w:r w:rsidRPr="0047511B">
        <w:rPr>
          <w:sz w:val="24"/>
          <w:szCs w:val="24"/>
          <w:lang w:bidi="en-US"/>
        </w:rPr>
        <w:t>-</w:t>
      </w:r>
      <w:r w:rsidRPr="0047511B">
        <w:rPr>
          <w:sz w:val="24"/>
          <w:szCs w:val="24"/>
          <w:lang w:val="en-US" w:bidi="en-US"/>
        </w:rPr>
        <w:t>in</w:t>
      </w:r>
      <w:r w:rsidRPr="0047511B">
        <w:rPr>
          <w:sz w:val="24"/>
          <w:szCs w:val="24"/>
          <w:lang w:bidi="en-US"/>
        </w:rPr>
        <w:t>-</w:t>
      </w:r>
      <w:r w:rsidRPr="0047511B">
        <w:rPr>
          <w:sz w:val="24"/>
          <w:szCs w:val="24"/>
          <w:lang w:val="en-US" w:bidi="en-US"/>
        </w:rPr>
        <w:t>the</w:t>
      </w:r>
      <w:r w:rsidRPr="0047511B">
        <w:rPr>
          <w:sz w:val="24"/>
          <w:szCs w:val="24"/>
          <w:lang w:bidi="en-US"/>
        </w:rPr>
        <w:t>-</w:t>
      </w:r>
      <w:r w:rsidRPr="0047511B">
        <w:rPr>
          <w:sz w:val="24"/>
          <w:szCs w:val="24"/>
          <w:lang w:val="en-US" w:bidi="en-US"/>
        </w:rPr>
        <w:t>Past</w:t>
      </w:r>
      <w:r w:rsidRPr="0047511B">
        <w:rPr>
          <w:sz w:val="24"/>
          <w:szCs w:val="24"/>
          <w:lang w:bidi="en-US"/>
        </w:rPr>
        <w:t xml:space="preserve">); </w:t>
      </w:r>
      <w:r w:rsidRPr="0047511B">
        <w:rPr>
          <w:sz w:val="24"/>
          <w:szCs w:val="24"/>
        </w:rP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r w:rsidRPr="0047511B">
        <w:rPr>
          <w:sz w:val="24"/>
          <w:szCs w:val="24"/>
          <w:lang w:val="en-US" w:bidi="en-US"/>
        </w:rPr>
        <w:t>too</w:t>
      </w:r>
      <w:r w:rsidRPr="0047511B">
        <w:rPr>
          <w:sz w:val="24"/>
          <w:szCs w:val="24"/>
          <w:lang w:bidi="en-US"/>
        </w:rPr>
        <w:t xml:space="preserve"> </w:t>
      </w:r>
      <w:r w:rsidRPr="0047511B">
        <w:rPr>
          <w:sz w:val="24"/>
          <w:szCs w:val="24"/>
        </w:rPr>
        <w:t xml:space="preserve">- </w:t>
      </w:r>
      <w:r w:rsidRPr="0047511B">
        <w:rPr>
          <w:sz w:val="24"/>
          <w:szCs w:val="24"/>
          <w:lang w:val="en-US" w:bidi="en-US"/>
        </w:rPr>
        <w:t>enough</w:t>
      </w:r>
      <w:r w:rsidRPr="0047511B">
        <w:rPr>
          <w:sz w:val="24"/>
          <w:szCs w:val="24"/>
          <w:lang w:bidi="en-US"/>
        </w:rPr>
        <w:t>;</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отрицательные местоимения по (и его производные </w:t>
      </w:r>
      <w:r w:rsidRPr="0047511B">
        <w:rPr>
          <w:sz w:val="24"/>
          <w:szCs w:val="24"/>
          <w:lang w:val="en-US" w:bidi="en-US"/>
        </w:rPr>
        <w:t>nobody</w:t>
      </w:r>
      <w:r w:rsidRPr="0047511B">
        <w:rPr>
          <w:sz w:val="24"/>
          <w:szCs w:val="24"/>
          <w:lang w:bidi="en-US"/>
        </w:rPr>
        <w:t xml:space="preserve">, </w:t>
      </w:r>
      <w:r w:rsidRPr="0047511B">
        <w:rPr>
          <w:sz w:val="24"/>
          <w:szCs w:val="24"/>
          <w:lang w:val="en-US" w:bidi="en-US"/>
        </w:rPr>
        <w:t>nothing</w:t>
      </w:r>
      <w:r w:rsidRPr="0047511B">
        <w:rPr>
          <w:sz w:val="24"/>
          <w:szCs w:val="24"/>
          <w:lang w:bidi="en-US"/>
        </w:rPr>
        <w:t xml:space="preserve">, </w:t>
      </w:r>
      <w:r w:rsidRPr="0047511B">
        <w:rPr>
          <w:sz w:val="24"/>
          <w:szCs w:val="24"/>
          <w:lang w:val="en-US" w:bidi="en-US"/>
        </w:rPr>
        <w:t>etc</w:t>
      </w:r>
      <w:r w:rsidRPr="0047511B">
        <w:rPr>
          <w:sz w:val="24"/>
          <w:szCs w:val="24"/>
          <w:lang w:bidi="en-US"/>
        </w:rPr>
        <w:t xml:space="preserve">.), </w:t>
      </w:r>
      <w:r w:rsidRPr="0047511B">
        <w:rPr>
          <w:sz w:val="24"/>
          <w:szCs w:val="24"/>
          <w:lang w:val="en-US" w:bidi="en-US"/>
        </w:rPr>
        <w:t>none</w:t>
      </w:r>
      <w:r w:rsidRPr="0047511B">
        <w:rPr>
          <w:sz w:val="24"/>
          <w:szCs w:val="24"/>
          <w:lang w:bidi="en-US"/>
        </w:rPr>
        <w:t>;</w:t>
      </w:r>
    </w:p>
    <w:p w:rsidR="0047511B" w:rsidRPr="0047511B" w:rsidRDefault="0047511B" w:rsidP="0047511B">
      <w:pPr>
        <w:pStyle w:val="23"/>
        <w:shd w:val="clear" w:color="auto" w:fill="auto"/>
        <w:tabs>
          <w:tab w:val="left" w:pos="1136"/>
        </w:tabs>
        <w:spacing w:before="0" w:after="0" w:line="475" w:lineRule="exact"/>
        <w:ind w:firstLine="780"/>
        <w:rPr>
          <w:sz w:val="24"/>
          <w:szCs w:val="24"/>
        </w:rPr>
      </w:pPr>
      <w:r w:rsidRPr="0047511B">
        <w:rPr>
          <w:sz w:val="24"/>
          <w:szCs w:val="24"/>
        </w:rPr>
        <w:t>владеть социокультурными знаниями и умениями:</w:t>
      </w:r>
    </w:p>
    <w:p w:rsidR="0047511B" w:rsidRPr="0047511B" w:rsidRDefault="0047511B" w:rsidP="0047511B">
      <w:pPr>
        <w:pStyle w:val="23"/>
        <w:shd w:val="clear" w:color="auto" w:fill="auto"/>
        <w:spacing w:before="0" w:after="0" w:line="475" w:lineRule="exact"/>
        <w:ind w:firstLine="780"/>
        <w:rPr>
          <w:sz w:val="24"/>
          <w:szCs w:val="24"/>
        </w:rPr>
      </w:pPr>
      <w:r w:rsidRPr="0047511B">
        <w:rPr>
          <w:sz w:val="24"/>
          <w:szCs w:val="24"/>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w:t>
      </w:r>
      <w:r w:rsidRPr="0047511B">
        <w:rPr>
          <w:sz w:val="24"/>
          <w:szCs w:val="24"/>
        </w:rPr>
        <w:lastRenderedPageBreak/>
        <w:t>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47511B" w:rsidRPr="0047511B" w:rsidRDefault="0047511B" w:rsidP="0047511B">
      <w:pPr>
        <w:pStyle w:val="23"/>
        <w:shd w:val="clear" w:color="auto" w:fill="auto"/>
        <w:tabs>
          <w:tab w:val="left" w:pos="1088"/>
        </w:tabs>
        <w:spacing w:before="0" w:after="0" w:line="475" w:lineRule="exact"/>
        <w:ind w:firstLine="760"/>
        <w:rPr>
          <w:sz w:val="24"/>
          <w:szCs w:val="24"/>
        </w:rPr>
      </w:pPr>
      <w:r w:rsidRPr="0047511B">
        <w:rPr>
          <w:sz w:val="24"/>
          <w:szCs w:val="24"/>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tabs>
          <w:tab w:val="left" w:pos="1088"/>
        </w:tabs>
        <w:spacing w:before="0" w:after="0" w:line="475" w:lineRule="exact"/>
        <w:ind w:firstLine="760"/>
        <w:rPr>
          <w:sz w:val="24"/>
          <w:szCs w:val="24"/>
        </w:rPr>
      </w:pPr>
      <w:r w:rsidRPr="0047511B">
        <w:rPr>
          <w:sz w:val="24"/>
          <w:szCs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7511B" w:rsidRPr="0047511B" w:rsidRDefault="0047511B" w:rsidP="0047511B">
      <w:pPr>
        <w:pStyle w:val="23"/>
        <w:shd w:val="clear" w:color="auto" w:fill="auto"/>
        <w:tabs>
          <w:tab w:val="left" w:pos="1088"/>
        </w:tabs>
        <w:spacing w:before="0" w:after="0" w:line="475" w:lineRule="exact"/>
        <w:ind w:firstLine="760"/>
        <w:rPr>
          <w:sz w:val="24"/>
          <w:szCs w:val="24"/>
        </w:rPr>
      </w:pPr>
      <w:r w:rsidRPr="0047511B">
        <w:rPr>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7511B" w:rsidRPr="0047511B" w:rsidRDefault="0047511B" w:rsidP="0047511B">
      <w:pPr>
        <w:pStyle w:val="23"/>
        <w:shd w:val="clear" w:color="auto" w:fill="auto"/>
        <w:tabs>
          <w:tab w:val="left" w:pos="1088"/>
        </w:tabs>
        <w:spacing w:before="0" w:after="0" w:line="475" w:lineRule="exact"/>
        <w:ind w:firstLine="760"/>
        <w:rPr>
          <w:sz w:val="24"/>
          <w:szCs w:val="24"/>
        </w:rPr>
      </w:pPr>
      <w:r w:rsidRPr="0047511B">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511B" w:rsidRPr="0047511B" w:rsidRDefault="0047511B" w:rsidP="0047511B">
      <w:pPr>
        <w:pStyle w:val="23"/>
        <w:shd w:val="clear" w:color="auto" w:fill="auto"/>
        <w:tabs>
          <w:tab w:val="left" w:pos="1222"/>
        </w:tabs>
        <w:spacing w:before="0" w:after="0" w:line="475" w:lineRule="exact"/>
        <w:ind w:firstLine="760"/>
        <w:rPr>
          <w:sz w:val="24"/>
          <w:szCs w:val="24"/>
        </w:rPr>
      </w:pPr>
      <w:r w:rsidRPr="0047511B">
        <w:rPr>
          <w:sz w:val="24"/>
          <w:szCs w:val="24"/>
        </w:rPr>
        <w:t>использовать иноязычные словари и справочники, в том числе информационно-справочные системы в электронной форме;</w:t>
      </w:r>
    </w:p>
    <w:p w:rsidR="0047511B" w:rsidRPr="0047511B" w:rsidRDefault="0047511B" w:rsidP="0047511B">
      <w:pPr>
        <w:pStyle w:val="23"/>
        <w:shd w:val="clear" w:color="auto" w:fill="auto"/>
        <w:tabs>
          <w:tab w:val="left" w:pos="1222"/>
        </w:tabs>
        <w:spacing w:before="0" w:after="0" w:line="475" w:lineRule="exact"/>
        <w:ind w:firstLine="760"/>
        <w:rPr>
          <w:sz w:val="24"/>
          <w:szCs w:val="24"/>
        </w:rPr>
      </w:pPr>
      <w:r w:rsidRPr="0047511B">
        <w:rPr>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47511B" w:rsidRPr="0047511B" w:rsidRDefault="0047511B" w:rsidP="0047511B">
      <w:pPr>
        <w:pStyle w:val="23"/>
        <w:shd w:val="clear" w:color="auto" w:fill="auto"/>
        <w:tabs>
          <w:tab w:val="left" w:pos="1242"/>
        </w:tabs>
        <w:spacing w:before="0" w:after="0" w:line="475" w:lineRule="exact"/>
        <w:ind w:firstLine="760"/>
        <w:rPr>
          <w:sz w:val="24"/>
          <w:szCs w:val="24"/>
        </w:rPr>
      </w:pPr>
      <w:r w:rsidRPr="0047511B">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511B" w:rsidRPr="000E21C7" w:rsidRDefault="0047511B" w:rsidP="0047511B">
      <w:pPr>
        <w:pStyle w:val="23"/>
        <w:shd w:val="clear" w:color="auto" w:fill="auto"/>
        <w:tabs>
          <w:tab w:val="left" w:pos="1957"/>
        </w:tabs>
        <w:spacing w:before="0" w:after="0" w:line="475" w:lineRule="exact"/>
        <w:ind w:firstLine="760"/>
        <w:rPr>
          <w:sz w:val="24"/>
          <w:szCs w:val="24"/>
          <w:u w:val="single"/>
        </w:rPr>
      </w:pPr>
      <w:r w:rsidRPr="000E21C7">
        <w:rPr>
          <w:sz w:val="24"/>
          <w:szCs w:val="24"/>
          <w:u w:val="single"/>
        </w:rPr>
        <w:t>Предметные результаты освоения программы по иностранному (английскому) языку к концу обучения в 9 классе:</w:t>
      </w:r>
    </w:p>
    <w:p w:rsidR="0047511B" w:rsidRPr="0047511B" w:rsidRDefault="0047511B" w:rsidP="0047511B">
      <w:pPr>
        <w:pStyle w:val="23"/>
        <w:shd w:val="clear" w:color="auto" w:fill="auto"/>
        <w:tabs>
          <w:tab w:val="left" w:pos="1104"/>
        </w:tabs>
        <w:spacing w:before="0" w:after="0" w:line="475" w:lineRule="exact"/>
        <w:ind w:firstLine="760"/>
        <w:rPr>
          <w:sz w:val="24"/>
          <w:szCs w:val="24"/>
        </w:rPr>
      </w:pPr>
      <w:r w:rsidRPr="0047511B">
        <w:rPr>
          <w:sz w:val="24"/>
          <w:szCs w:val="24"/>
        </w:rPr>
        <w:t>владеть основными видами речевой деятельности: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говорение: вести комбинированный диалог, включающий различные виды </w:t>
      </w:r>
      <w:r w:rsidRPr="0047511B">
        <w:rPr>
          <w:sz w:val="24"/>
          <w:szCs w:val="24"/>
        </w:rPr>
        <w:lastRenderedPageBreak/>
        <w:t>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w:t>
      </w:r>
    </w:p>
    <w:p w:rsidR="0047511B" w:rsidRPr="0047511B" w:rsidRDefault="0047511B" w:rsidP="00E03DD9">
      <w:pPr>
        <w:pStyle w:val="23"/>
        <w:shd w:val="clear" w:color="auto" w:fill="auto"/>
        <w:tabs>
          <w:tab w:val="left" w:pos="2040"/>
          <w:tab w:val="left" w:pos="4646"/>
          <w:tab w:val="left" w:pos="7642"/>
          <w:tab w:val="left" w:pos="9346"/>
        </w:tabs>
        <w:spacing w:before="0" w:after="0" w:line="494" w:lineRule="exact"/>
        <w:rPr>
          <w:sz w:val="24"/>
          <w:szCs w:val="24"/>
        </w:rPr>
      </w:pPr>
      <w:r w:rsidRPr="0047511B">
        <w:rPr>
          <w:sz w:val="24"/>
          <w:szCs w:val="24"/>
        </w:rPr>
        <w:t>принятый в стране (странах) изучаемого языка (объём сообщения - до 120 слов), создавать небольшое письменное высказывание с использо</w:t>
      </w:r>
      <w:r w:rsidR="00E03DD9">
        <w:rPr>
          <w:sz w:val="24"/>
          <w:szCs w:val="24"/>
        </w:rPr>
        <w:t xml:space="preserve">ванием образца, плана, таблицы, </w:t>
      </w:r>
      <w:r w:rsidRPr="0047511B">
        <w:rPr>
          <w:sz w:val="24"/>
          <w:szCs w:val="24"/>
        </w:rPr>
        <w:lastRenderedPageBreak/>
        <w:t>проч</w:t>
      </w:r>
      <w:r w:rsidR="00E03DD9">
        <w:rPr>
          <w:sz w:val="24"/>
          <w:szCs w:val="24"/>
        </w:rPr>
        <w:t>итанного</w:t>
      </w:r>
      <w:r w:rsidR="00E03DD9">
        <w:rPr>
          <w:sz w:val="24"/>
          <w:szCs w:val="24"/>
        </w:rPr>
        <w:tab/>
        <w:t xml:space="preserve">(прослушанного) текста </w:t>
      </w:r>
      <w:r w:rsidRPr="0047511B">
        <w:rPr>
          <w:sz w:val="24"/>
          <w:szCs w:val="24"/>
        </w:rPr>
        <w:t>(объём</w:t>
      </w:r>
      <w:r w:rsidR="00E03DD9">
        <w:rPr>
          <w:sz w:val="24"/>
          <w:szCs w:val="24"/>
        </w:rPr>
        <w:t xml:space="preserve"> </w:t>
      </w:r>
      <w:r w:rsidRPr="0047511B">
        <w:rPr>
          <w:sz w:val="24"/>
          <w:szCs w:val="24"/>
        </w:rPr>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r w:rsidR="000E21C7">
        <w:rPr>
          <w:sz w:val="24"/>
          <w:szCs w:val="24"/>
        </w:rPr>
        <w:t xml:space="preserve"> </w:t>
      </w:r>
      <w:r w:rsidRPr="0047511B">
        <w:rPr>
          <w:sz w:val="24"/>
          <w:szCs w:val="24"/>
        </w:rPr>
        <w:t>владеть фонетическими навыками:</w:t>
      </w:r>
      <w:r w:rsidRPr="0047511B">
        <w:rPr>
          <w:sz w:val="24"/>
          <w:szCs w:val="24"/>
        </w:rPr>
        <w:tab/>
        <w:t>различать на слух,</w:t>
      </w:r>
    </w:p>
    <w:p w:rsidR="0047511B" w:rsidRPr="0047511B" w:rsidRDefault="0047511B" w:rsidP="0047511B">
      <w:pPr>
        <w:pStyle w:val="23"/>
        <w:shd w:val="clear" w:color="auto" w:fill="auto"/>
        <w:spacing w:before="0" w:after="0" w:line="475" w:lineRule="exact"/>
        <w:rPr>
          <w:sz w:val="24"/>
          <w:szCs w:val="24"/>
        </w:rPr>
      </w:pPr>
      <w:r w:rsidRPr="0047511B">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владеть орфографическими навыками: правильно писать изученные слова;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11B" w:rsidRPr="0047511B" w:rsidRDefault="0047511B" w:rsidP="0047511B">
      <w:pPr>
        <w:pStyle w:val="23"/>
        <w:shd w:val="clear" w:color="auto" w:fill="auto"/>
        <w:tabs>
          <w:tab w:val="left" w:pos="1086"/>
        </w:tabs>
        <w:spacing w:before="0" w:after="0" w:line="475" w:lineRule="exact"/>
        <w:ind w:firstLine="760"/>
        <w:rPr>
          <w:sz w:val="24"/>
          <w:szCs w:val="24"/>
        </w:rPr>
      </w:pPr>
      <w:r w:rsidRPr="0047511B">
        <w:rPr>
          <w:sz w:val="24"/>
          <w:szCs w:val="24"/>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47511B">
        <w:rPr>
          <w:sz w:val="24"/>
          <w:szCs w:val="24"/>
          <w:lang w:val="en-US" w:bidi="en-US"/>
        </w:rPr>
        <w:t>under</w:t>
      </w:r>
      <w:r w:rsidRPr="0047511B">
        <w:rPr>
          <w:sz w:val="24"/>
          <w:szCs w:val="24"/>
          <w:lang w:bidi="en-US"/>
        </w:rPr>
        <w:t xml:space="preserve">-, </w:t>
      </w:r>
      <w:r w:rsidRPr="0047511B">
        <w:rPr>
          <w:sz w:val="24"/>
          <w:szCs w:val="24"/>
          <w:lang w:val="en-US" w:bidi="en-US"/>
        </w:rPr>
        <w:t>over</w:t>
      </w:r>
      <w:r w:rsidRPr="0047511B">
        <w:rPr>
          <w:sz w:val="24"/>
          <w:szCs w:val="24"/>
          <w:lang w:bidi="en-US"/>
        </w:rPr>
        <w:t xml:space="preserve">-, </w:t>
      </w:r>
      <w:r w:rsidRPr="0047511B">
        <w:rPr>
          <w:sz w:val="24"/>
          <w:szCs w:val="24"/>
          <w:lang w:val="en-US" w:bidi="en-US"/>
        </w:rPr>
        <w:t>dis</w:t>
      </w:r>
      <w:r w:rsidRPr="0047511B">
        <w:rPr>
          <w:sz w:val="24"/>
          <w:szCs w:val="24"/>
          <w:lang w:bidi="en-US"/>
        </w:rPr>
        <w:t xml:space="preserve">-, </w:t>
      </w:r>
      <w:r w:rsidRPr="0047511B">
        <w:rPr>
          <w:sz w:val="24"/>
          <w:szCs w:val="24"/>
          <w:lang w:val="en-US" w:bidi="en-US"/>
        </w:rPr>
        <w:t>mis</w:t>
      </w:r>
      <w:r w:rsidRPr="0047511B">
        <w:rPr>
          <w:sz w:val="24"/>
          <w:szCs w:val="24"/>
          <w:lang w:bidi="en-US"/>
        </w:rPr>
        <w:t xml:space="preserve">-, </w:t>
      </w:r>
      <w:r w:rsidRPr="0047511B">
        <w:rPr>
          <w:sz w:val="24"/>
          <w:szCs w:val="24"/>
        </w:rPr>
        <w:t xml:space="preserve">имена прилагательные с помощью суффиксов </w:t>
      </w:r>
      <w:r w:rsidRPr="0047511B">
        <w:rPr>
          <w:sz w:val="24"/>
          <w:szCs w:val="24"/>
          <w:lang w:bidi="en-US"/>
        </w:rPr>
        <w:t>-</w:t>
      </w:r>
      <w:r w:rsidRPr="0047511B">
        <w:rPr>
          <w:sz w:val="24"/>
          <w:szCs w:val="24"/>
          <w:lang w:val="en-US" w:bidi="en-US"/>
        </w:rPr>
        <w:t>able</w:t>
      </w:r>
      <w:r w:rsidRPr="0047511B">
        <w:rPr>
          <w:sz w:val="24"/>
          <w:szCs w:val="24"/>
          <w:lang w:bidi="en-US"/>
        </w:rPr>
        <w:t>/-</w:t>
      </w:r>
      <w:r w:rsidRPr="0047511B">
        <w:rPr>
          <w:sz w:val="24"/>
          <w:szCs w:val="24"/>
          <w:lang w:val="en-US" w:bidi="en-US"/>
        </w:rPr>
        <w:t>ible</w:t>
      </w:r>
      <w:r w:rsidRPr="0047511B">
        <w:rPr>
          <w:sz w:val="24"/>
          <w:szCs w:val="24"/>
          <w:lang w:bidi="en-US"/>
        </w:rPr>
        <w:t xml:space="preserve">, </w:t>
      </w:r>
      <w:r w:rsidRPr="0047511B">
        <w:rPr>
          <w:sz w:val="24"/>
          <w:szCs w:val="24"/>
        </w:rPr>
        <w:t xml:space="preserve">имена существительные с помощью отрицательных префиксов </w:t>
      </w:r>
      <w:r w:rsidRPr="0047511B">
        <w:rPr>
          <w:sz w:val="24"/>
          <w:szCs w:val="24"/>
          <w:lang w:val="en-US" w:bidi="en-US"/>
        </w:rPr>
        <w:t>in</w:t>
      </w:r>
      <w:r w:rsidRPr="0047511B">
        <w:rPr>
          <w:sz w:val="24"/>
          <w:szCs w:val="24"/>
          <w:lang w:bidi="en-US"/>
        </w:rPr>
        <w:t>-/</w:t>
      </w:r>
      <w:r w:rsidRPr="0047511B">
        <w:rPr>
          <w:sz w:val="24"/>
          <w:szCs w:val="24"/>
          <w:lang w:val="en-US" w:bidi="en-US"/>
        </w:rPr>
        <w:t>im</w:t>
      </w:r>
      <w:r w:rsidRPr="0047511B">
        <w:rPr>
          <w:sz w:val="24"/>
          <w:szCs w:val="24"/>
          <w:lang w:bidi="en-US"/>
        </w:rPr>
        <w:t xml:space="preserve">-, </w:t>
      </w:r>
      <w:r w:rsidRPr="0047511B">
        <w:rPr>
          <w:sz w:val="24"/>
          <w:szCs w:val="24"/>
        </w:rPr>
        <w:t xml:space="preserve">сложное прилагательное путём соединения основы числительного с основой существительного с добавлением суффикса </w:t>
      </w:r>
      <w:r w:rsidRPr="0047511B">
        <w:rPr>
          <w:sz w:val="24"/>
          <w:szCs w:val="24"/>
          <w:lang w:bidi="en-US"/>
        </w:rPr>
        <w:t>-</w:t>
      </w:r>
      <w:r w:rsidRPr="0047511B">
        <w:rPr>
          <w:sz w:val="24"/>
          <w:szCs w:val="24"/>
          <w:lang w:val="en-US" w:bidi="en-US"/>
        </w:rPr>
        <w:t>ed</w:t>
      </w:r>
      <w:r w:rsidRPr="0047511B">
        <w:rPr>
          <w:sz w:val="24"/>
          <w:szCs w:val="24"/>
          <w:lang w:bidi="en-US"/>
        </w:rPr>
        <w:t xml:space="preserve"> (</w:t>
      </w:r>
      <w:r w:rsidRPr="0047511B">
        <w:rPr>
          <w:sz w:val="24"/>
          <w:szCs w:val="24"/>
          <w:lang w:val="en-US" w:bidi="en-US"/>
        </w:rPr>
        <w:t>eight</w:t>
      </w:r>
      <w:r w:rsidRPr="0047511B">
        <w:rPr>
          <w:sz w:val="24"/>
          <w:szCs w:val="24"/>
          <w:lang w:bidi="en-US"/>
        </w:rPr>
        <w:t>-</w:t>
      </w:r>
      <w:r w:rsidRPr="0047511B">
        <w:rPr>
          <w:sz w:val="24"/>
          <w:szCs w:val="24"/>
          <w:lang w:val="en-US" w:bidi="en-US"/>
        </w:rPr>
        <w:t>legged</w:t>
      </w:r>
      <w:r w:rsidRPr="0047511B">
        <w:rPr>
          <w:sz w:val="24"/>
          <w:szCs w:val="24"/>
          <w:lang w:bidi="en-US"/>
        </w:rPr>
        <w:t xml:space="preserve">), </w:t>
      </w:r>
      <w:r w:rsidRPr="0047511B">
        <w:rPr>
          <w:sz w:val="24"/>
          <w:szCs w:val="24"/>
        </w:rPr>
        <w:t xml:space="preserve">сложное существительное путём соединения основ существительного с предлогом </w:t>
      </w:r>
      <w:r w:rsidRPr="0047511B">
        <w:rPr>
          <w:sz w:val="24"/>
          <w:szCs w:val="24"/>
          <w:lang w:bidi="en-US"/>
        </w:rPr>
        <w:t>(</w:t>
      </w:r>
      <w:r w:rsidRPr="0047511B">
        <w:rPr>
          <w:sz w:val="24"/>
          <w:szCs w:val="24"/>
          <w:lang w:val="en-US" w:bidi="en-US"/>
        </w:rPr>
        <w:t>mother</w:t>
      </w:r>
      <w:r w:rsidRPr="0047511B">
        <w:rPr>
          <w:sz w:val="24"/>
          <w:szCs w:val="24"/>
          <w:lang w:bidi="en-US"/>
        </w:rPr>
        <w:t>-</w:t>
      </w:r>
      <w:r w:rsidRPr="0047511B">
        <w:rPr>
          <w:sz w:val="24"/>
          <w:szCs w:val="24"/>
          <w:lang w:val="en-US" w:bidi="en-US"/>
        </w:rPr>
        <w:t>in</w:t>
      </w:r>
      <w:r w:rsidRPr="0047511B">
        <w:rPr>
          <w:sz w:val="24"/>
          <w:szCs w:val="24"/>
          <w:lang w:bidi="en-US"/>
        </w:rPr>
        <w:t>-</w:t>
      </w:r>
      <w:r w:rsidRPr="0047511B">
        <w:rPr>
          <w:sz w:val="24"/>
          <w:szCs w:val="24"/>
          <w:lang w:val="en-US" w:bidi="en-US"/>
        </w:rPr>
        <w:t>law</w:t>
      </w:r>
      <w:r w:rsidRPr="0047511B">
        <w:rPr>
          <w:sz w:val="24"/>
          <w:szCs w:val="24"/>
          <w:lang w:bidi="en-US"/>
        </w:rPr>
        <w:t xml:space="preserve">), </w:t>
      </w:r>
      <w:r w:rsidRPr="0047511B">
        <w:rPr>
          <w:sz w:val="24"/>
          <w:szCs w:val="24"/>
        </w:rPr>
        <w:t xml:space="preserve">сложное прилагательное путём соединения основы прилагательного с основой причастия </w:t>
      </w:r>
      <w:r w:rsidRPr="0047511B">
        <w:rPr>
          <w:sz w:val="24"/>
          <w:szCs w:val="24"/>
          <w:lang w:val="en-US" w:bidi="en-US"/>
        </w:rPr>
        <w:t>I</w:t>
      </w:r>
      <w:r w:rsidRPr="0047511B">
        <w:rPr>
          <w:sz w:val="24"/>
          <w:szCs w:val="24"/>
          <w:lang w:bidi="en-US"/>
        </w:rPr>
        <w:t xml:space="preserve"> (</w:t>
      </w:r>
      <w:r w:rsidRPr="0047511B">
        <w:rPr>
          <w:sz w:val="24"/>
          <w:szCs w:val="24"/>
          <w:lang w:val="en-US" w:bidi="en-US"/>
        </w:rPr>
        <w:t>nice</w:t>
      </w:r>
      <w:r w:rsidRPr="0047511B">
        <w:rPr>
          <w:sz w:val="24"/>
          <w:szCs w:val="24"/>
          <w:lang w:bidi="en-US"/>
        </w:rPr>
        <w:t>-</w:t>
      </w:r>
      <w:r w:rsidRPr="0047511B">
        <w:rPr>
          <w:sz w:val="24"/>
          <w:szCs w:val="24"/>
          <w:lang w:val="en-US" w:bidi="en-US"/>
        </w:rPr>
        <w:t>looking</w:t>
      </w:r>
      <w:r w:rsidRPr="0047511B">
        <w:rPr>
          <w:sz w:val="24"/>
          <w:szCs w:val="24"/>
          <w:lang w:bidi="en-US"/>
        </w:rPr>
        <w:t xml:space="preserve">), </w:t>
      </w:r>
      <w:r w:rsidRPr="0047511B">
        <w:rPr>
          <w:sz w:val="24"/>
          <w:szCs w:val="24"/>
        </w:rPr>
        <w:t xml:space="preserve">сложное прилагательное путём соединения наречия с основой причастия II </w:t>
      </w:r>
      <w:r w:rsidRPr="0047511B">
        <w:rPr>
          <w:sz w:val="24"/>
          <w:szCs w:val="24"/>
          <w:lang w:bidi="en-US"/>
        </w:rPr>
        <w:t>(</w:t>
      </w:r>
      <w:r w:rsidRPr="0047511B">
        <w:rPr>
          <w:sz w:val="24"/>
          <w:szCs w:val="24"/>
          <w:lang w:val="en-US" w:bidi="en-US"/>
        </w:rPr>
        <w:t>well</w:t>
      </w:r>
      <w:r w:rsidRPr="0047511B">
        <w:rPr>
          <w:sz w:val="24"/>
          <w:szCs w:val="24"/>
          <w:lang w:bidi="en-US"/>
        </w:rPr>
        <w:t>-</w:t>
      </w:r>
      <w:r w:rsidRPr="0047511B">
        <w:rPr>
          <w:sz w:val="24"/>
          <w:szCs w:val="24"/>
          <w:lang w:val="en-US" w:bidi="en-US"/>
        </w:rPr>
        <w:t>behaved</w:t>
      </w:r>
      <w:r w:rsidRPr="0047511B">
        <w:rPr>
          <w:sz w:val="24"/>
          <w:szCs w:val="24"/>
          <w:lang w:bidi="en-US"/>
        </w:rPr>
        <w:t xml:space="preserve">), </w:t>
      </w:r>
      <w:r w:rsidRPr="0047511B">
        <w:rPr>
          <w:sz w:val="24"/>
          <w:szCs w:val="24"/>
        </w:rPr>
        <w:t xml:space="preserve">глагол от прилагательного </w:t>
      </w:r>
      <w:r w:rsidRPr="0047511B">
        <w:rPr>
          <w:sz w:val="24"/>
          <w:szCs w:val="24"/>
          <w:lang w:bidi="en-US"/>
        </w:rPr>
        <w:t>(</w:t>
      </w:r>
      <w:r w:rsidRPr="0047511B">
        <w:rPr>
          <w:sz w:val="24"/>
          <w:szCs w:val="24"/>
          <w:lang w:val="en-US" w:bidi="en-US"/>
        </w:rPr>
        <w:t>cool</w:t>
      </w:r>
      <w:r w:rsidRPr="0047511B">
        <w:rPr>
          <w:sz w:val="24"/>
          <w:szCs w:val="24"/>
          <w:lang w:bidi="en-US"/>
        </w:rPr>
        <w:t xml:space="preserve"> </w:t>
      </w:r>
      <w:r w:rsidRPr="0047511B">
        <w:rPr>
          <w:sz w:val="24"/>
          <w:szCs w:val="24"/>
        </w:rPr>
        <w:t xml:space="preserve">- </w:t>
      </w:r>
      <w:r w:rsidRPr="0047511B">
        <w:rPr>
          <w:sz w:val="24"/>
          <w:szCs w:val="24"/>
          <w:lang w:val="en-US" w:bidi="en-US"/>
        </w:rPr>
        <w:t>to</w:t>
      </w:r>
      <w:r w:rsidRPr="0047511B">
        <w:rPr>
          <w:sz w:val="24"/>
          <w:szCs w:val="24"/>
          <w:lang w:bidi="en-US"/>
        </w:rPr>
        <w:t xml:space="preserve"> </w:t>
      </w:r>
      <w:r w:rsidRPr="0047511B">
        <w:rPr>
          <w:sz w:val="24"/>
          <w:szCs w:val="24"/>
          <w:lang w:val="en-US" w:bidi="en-US"/>
        </w:rPr>
        <w:t>cool</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511B" w:rsidRPr="0047511B" w:rsidRDefault="0047511B" w:rsidP="0047511B">
      <w:pPr>
        <w:pStyle w:val="23"/>
        <w:shd w:val="clear" w:color="auto" w:fill="auto"/>
        <w:tabs>
          <w:tab w:val="left" w:pos="1113"/>
        </w:tabs>
        <w:spacing w:before="0" w:after="0" w:line="480" w:lineRule="exact"/>
        <w:ind w:firstLine="760"/>
        <w:rPr>
          <w:sz w:val="24"/>
          <w:szCs w:val="24"/>
        </w:rPr>
      </w:pPr>
      <w:r w:rsidRPr="0047511B">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47511B" w:rsidRPr="0047511B" w:rsidRDefault="0047511B" w:rsidP="0047511B">
      <w:pPr>
        <w:pStyle w:val="23"/>
        <w:shd w:val="clear" w:color="auto" w:fill="auto"/>
        <w:spacing w:before="0" w:after="0" w:line="480" w:lineRule="exact"/>
        <w:ind w:firstLine="760"/>
        <w:jc w:val="left"/>
        <w:rPr>
          <w:sz w:val="24"/>
          <w:szCs w:val="24"/>
        </w:rPr>
      </w:pPr>
      <w:r w:rsidRPr="0047511B">
        <w:rPr>
          <w:sz w:val="24"/>
          <w:szCs w:val="24"/>
        </w:rPr>
        <w:t xml:space="preserve">распознавать и употреблять в устной и письменной речи: предложения со сложным дополнением </w:t>
      </w:r>
      <w:r w:rsidRPr="0047511B">
        <w:rPr>
          <w:sz w:val="24"/>
          <w:szCs w:val="24"/>
          <w:lang w:bidi="en-US"/>
        </w:rPr>
        <w:t>(</w:t>
      </w:r>
      <w:r w:rsidRPr="0047511B">
        <w:rPr>
          <w:sz w:val="24"/>
          <w:szCs w:val="24"/>
          <w:lang w:val="en-US" w:bidi="en-US"/>
        </w:rPr>
        <w:t>Complex</w:t>
      </w:r>
      <w:r w:rsidRPr="0047511B">
        <w:rPr>
          <w:sz w:val="24"/>
          <w:szCs w:val="24"/>
          <w:lang w:bidi="en-US"/>
        </w:rPr>
        <w:t xml:space="preserve"> </w:t>
      </w:r>
      <w:r w:rsidRPr="0047511B">
        <w:rPr>
          <w:sz w:val="24"/>
          <w:szCs w:val="24"/>
          <w:lang w:val="en-US" w:bidi="en-US"/>
        </w:rPr>
        <w:t>Object</w:t>
      </w:r>
      <w:r w:rsidRPr="0047511B">
        <w:rPr>
          <w:sz w:val="24"/>
          <w:szCs w:val="24"/>
          <w:lang w:bidi="en-US"/>
        </w:rPr>
        <w:t>) (</w:t>
      </w:r>
      <w:r w:rsidRPr="0047511B">
        <w:rPr>
          <w:sz w:val="24"/>
          <w:szCs w:val="24"/>
          <w:lang w:val="en-US" w:bidi="en-US"/>
        </w:rPr>
        <w:t>I</w:t>
      </w:r>
      <w:r w:rsidRPr="0047511B">
        <w:rPr>
          <w:sz w:val="24"/>
          <w:szCs w:val="24"/>
          <w:lang w:bidi="en-US"/>
        </w:rPr>
        <w:t xml:space="preserve"> </w:t>
      </w:r>
      <w:r w:rsidRPr="0047511B">
        <w:rPr>
          <w:sz w:val="24"/>
          <w:szCs w:val="24"/>
          <w:lang w:val="en-US" w:bidi="en-US"/>
        </w:rPr>
        <w:t>want</w:t>
      </w:r>
      <w:r w:rsidRPr="0047511B">
        <w:rPr>
          <w:sz w:val="24"/>
          <w:szCs w:val="24"/>
          <w:lang w:bidi="en-US"/>
        </w:rPr>
        <w:t xml:space="preserve"> </w:t>
      </w:r>
      <w:r w:rsidRPr="0047511B">
        <w:rPr>
          <w:sz w:val="24"/>
          <w:szCs w:val="24"/>
          <w:lang w:val="en-US" w:bidi="en-US"/>
        </w:rPr>
        <w:t>to</w:t>
      </w:r>
      <w:r w:rsidRPr="0047511B">
        <w:rPr>
          <w:sz w:val="24"/>
          <w:szCs w:val="24"/>
          <w:lang w:bidi="en-US"/>
        </w:rPr>
        <w:t xml:space="preserve"> </w:t>
      </w:r>
      <w:r w:rsidRPr="0047511B">
        <w:rPr>
          <w:sz w:val="24"/>
          <w:szCs w:val="24"/>
          <w:lang w:val="en-US" w:bidi="en-US"/>
        </w:rPr>
        <w:t>have</w:t>
      </w:r>
      <w:r w:rsidRPr="0047511B">
        <w:rPr>
          <w:sz w:val="24"/>
          <w:szCs w:val="24"/>
          <w:lang w:bidi="en-US"/>
        </w:rPr>
        <w:t xml:space="preserve"> </w:t>
      </w:r>
      <w:r w:rsidRPr="0047511B">
        <w:rPr>
          <w:sz w:val="24"/>
          <w:szCs w:val="24"/>
          <w:lang w:val="en-US" w:bidi="en-US"/>
        </w:rPr>
        <w:t>my</w:t>
      </w:r>
      <w:r w:rsidRPr="0047511B">
        <w:rPr>
          <w:sz w:val="24"/>
          <w:szCs w:val="24"/>
          <w:lang w:bidi="en-US"/>
        </w:rPr>
        <w:t xml:space="preserve"> </w:t>
      </w:r>
      <w:r w:rsidRPr="0047511B">
        <w:rPr>
          <w:sz w:val="24"/>
          <w:szCs w:val="24"/>
          <w:lang w:val="en-US" w:bidi="en-US"/>
        </w:rPr>
        <w:t>hair</w:t>
      </w:r>
      <w:r w:rsidRPr="0047511B">
        <w:rPr>
          <w:sz w:val="24"/>
          <w:szCs w:val="24"/>
          <w:lang w:bidi="en-US"/>
        </w:rPr>
        <w:t xml:space="preserve"> </w:t>
      </w:r>
      <w:r w:rsidRPr="0047511B">
        <w:rPr>
          <w:sz w:val="24"/>
          <w:szCs w:val="24"/>
          <w:lang w:val="en-US" w:bidi="en-US"/>
        </w:rPr>
        <w:t>cut</w:t>
      </w:r>
      <w:r w:rsidRPr="0047511B">
        <w:rPr>
          <w:sz w:val="24"/>
          <w:szCs w:val="24"/>
          <w:lang w:bidi="en-US"/>
        </w:rPr>
        <w:t xml:space="preserve">.); </w:t>
      </w:r>
      <w:r w:rsidRPr="0047511B">
        <w:rPr>
          <w:sz w:val="24"/>
          <w:szCs w:val="24"/>
        </w:rPr>
        <w:t xml:space="preserve">предложения с </w:t>
      </w:r>
      <w:r w:rsidRPr="0047511B">
        <w:rPr>
          <w:sz w:val="24"/>
          <w:szCs w:val="24"/>
          <w:lang w:val="en-US" w:bidi="en-US"/>
        </w:rPr>
        <w:t>I</w:t>
      </w:r>
      <w:r w:rsidRPr="0047511B">
        <w:rPr>
          <w:sz w:val="24"/>
          <w:szCs w:val="24"/>
          <w:lang w:bidi="en-US"/>
        </w:rPr>
        <w:t xml:space="preserve"> </w:t>
      </w:r>
      <w:r w:rsidRPr="0047511B">
        <w:rPr>
          <w:sz w:val="24"/>
          <w:szCs w:val="24"/>
          <w:lang w:val="en-US" w:bidi="en-US"/>
        </w:rPr>
        <w:t>wish</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условные предложения нереального характера </w:t>
      </w:r>
      <w:r w:rsidRPr="0047511B">
        <w:rPr>
          <w:sz w:val="24"/>
          <w:szCs w:val="24"/>
          <w:lang w:bidi="en-US"/>
        </w:rPr>
        <w:t>(</w:t>
      </w:r>
      <w:r w:rsidRPr="0047511B">
        <w:rPr>
          <w:sz w:val="24"/>
          <w:szCs w:val="24"/>
          <w:lang w:val="en-US" w:bidi="en-US"/>
        </w:rPr>
        <w:t>Conditional</w:t>
      </w:r>
      <w:r w:rsidRPr="0047511B">
        <w:rPr>
          <w:sz w:val="24"/>
          <w:szCs w:val="24"/>
          <w:lang w:bidi="en-US"/>
        </w:rPr>
        <w:t xml:space="preserve"> </w:t>
      </w:r>
      <w:r w:rsidRPr="0047511B">
        <w:rPr>
          <w:sz w:val="24"/>
          <w:szCs w:val="24"/>
        </w:rPr>
        <w:t>II);</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конструкцию для выражения предпочтения </w:t>
      </w:r>
      <w:r w:rsidRPr="0047511B">
        <w:rPr>
          <w:sz w:val="24"/>
          <w:szCs w:val="24"/>
          <w:lang w:val="en-US" w:bidi="en-US"/>
        </w:rPr>
        <w:t>I</w:t>
      </w:r>
      <w:r w:rsidRPr="0047511B">
        <w:rPr>
          <w:sz w:val="24"/>
          <w:szCs w:val="24"/>
          <w:lang w:bidi="en-US"/>
        </w:rPr>
        <w:t xml:space="preserve"> </w:t>
      </w:r>
      <w:r w:rsidRPr="0047511B">
        <w:rPr>
          <w:sz w:val="24"/>
          <w:szCs w:val="24"/>
          <w:lang w:val="en-US" w:bidi="en-US"/>
        </w:rPr>
        <w:t>prefer</w:t>
      </w:r>
      <w:r w:rsidRPr="0047511B">
        <w:rPr>
          <w:sz w:val="24"/>
          <w:szCs w:val="24"/>
          <w:lang w:bidi="en-US"/>
        </w:rPr>
        <w:t xml:space="preserve"> </w:t>
      </w:r>
      <w:r w:rsidRPr="0047511B">
        <w:rPr>
          <w:sz w:val="24"/>
          <w:szCs w:val="24"/>
        </w:rPr>
        <w:t>..</w:t>
      </w:r>
      <w:r w:rsidRPr="0047511B">
        <w:rPr>
          <w:sz w:val="24"/>
          <w:szCs w:val="24"/>
          <w:lang w:bidi="en-US"/>
        </w:rPr>
        <w:t>./</w:t>
      </w:r>
      <w:r w:rsidRPr="0047511B">
        <w:rPr>
          <w:sz w:val="24"/>
          <w:szCs w:val="24"/>
          <w:lang w:val="en-US" w:bidi="en-US"/>
        </w:rPr>
        <w:t>I</w:t>
      </w:r>
      <w:r w:rsidRPr="0047511B">
        <w:rPr>
          <w:sz w:val="24"/>
          <w:szCs w:val="24"/>
          <w:lang w:bidi="en-US"/>
        </w:rPr>
        <w:t>’</w:t>
      </w:r>
      <w:r w:rsidRPr="0047511B">
        <w:rPr>
          <w:sz w:val="24"/>
          <w:szCs w:val="24"/>
          <w:lang w:val="en-US" w:bidi="en-US"/>
        </w:rPr>
        <w:t>d</w:t>
      </w:r>
      <w:r w:rsidRPr="0047511B">
        <w:rPr>
          <w:sz w:val="24"/>
          <w:szCs w:val="24"/>
          <w:lang w:bidi="en-US"/>
        </w:rPr>
        <w:t xml:space="preserve"> </w:t>
      </w:r>
      <w:r w:rsidRPr="0047511B">
        <w:rPr>
          <w:sz w:val="24"/>
          <w:szCs w:val="24"/>
          <w:lang w:val="en-US" w:bidi="en-US"/>
        </w:rPr>
        <w:t>prefer</w:t>
      </w:r>
      <w:r w:rsidRPr="0047511B">
        <w:rPr>
          <w:sz w:val="24"/>
          <w:szCs w:val="24"/>
          <w:lang w:bidi="en-US"/>
        </w:rPr>
        <w:t xml:space="preserve"> </w:t>
      </w:r>
      <w:r w:rsidRPr="0047511B">
        <w:rPr>
          <w:sz w:val="24"/>
          <w:szCs w:val="24"/>
        </w:rPr>
        <w:t xml:space="preserve">.. </w:t>
      </w:r>
      <w:r w:rsidRPr="0047511B">
        <w:rPr>
          <w:sz w:val="24"/>
          <w:szCs w:val="24"/>
          <w:lang w:bidi="en-US"/>
        </w:rPr>
        <w:t>./</w:t>
      </w:r>
      <w:r w:rsidRPr="0047511B">
        <w:rPr>
          <w:sz w:val="24"/>
          <w:szCs w:val="24"/>
          <w:lang w:val="en-US" w:bidi="en-US"/>
        </w:rPr>
        <w:t>I</w:t>
      </w:r>
      <w:r w:rsidRPr="0047511B">
        <w:rPr>
          <w:sz w:val="24"/>
          <w:szCs w:val="24"/>
          <w:lang w:bidi="en-US"/>
        </w:rPr>
        <w:t>’</w:t>
      </w:r>
      <w:r w:rsidRPr="0047511B">
        <w:rPr>
          <w:sz w:val="24"/>
          <w:szCs w:val="24"/>
          <w:lang w:val="en-US" w:bidi="en-US"/>
        </w:rPr>
        <w:t>d</w:t>
      </w:r>
      <w:r w:rsidRPr="0047511B">
        <w:rPr>
          <w:sz w:val="24"/>
          <w:szCs w:val="24"/>
          <w:lang w:bidi="en-US"/>
        </w:rPr>
        <w:t xml:space="preserve"> </w:t>
      </w:r>
      <w:r w:rsidRPr="0047511B">
        <w:rPr>
          <w:sz w:val="24"/>
          <w:szCs w:val="24"/>
          <w:lang w:val="en-US" w:bidi="en-US"/>
        </w:rPr>
        <w:t>rather</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предложения с конструкцией </w:t>
      </w:r>
      <w:r w:rsidRPr="0047511B">
        <w:rPr>
          <w:sz w:val="24"/>
          <w:szCs w:val="24"/>
          <w:lang w:val="en-US" w:bidi="en-US"/>
        </w:rPr>
        <w:t>either</w:t>
      </w:r>
      <w:r w:rsidRPr="0047511B">
        <w:rPr>
          <w:sz w:val="24"/>
          <w:szCs w:val="24"/>
          <w:lang w:bidi="en-US"/>
        </w:rPr>
        <w:t xml:space="preserve"> </w:t>
      </w:r>
      <w:r w:rsidRPr="0047511B">
        <w:rPr>
          <w:sz w:val="24"/>
          <w:szCs w:val="24"/>
        </w:rPr>
        <w:t xml:space="preserve">... </w:t>
      </w:r>
      <w:r w:rsidRPr="0047511B">
        <w:rPr>
          <w:sz w:val="24"/>
          <w:szCs w:val="24"/>
          <w:lang w:val="en-US" w:bidi="en-US"/>
        </w:rPr>
        <w:t>or</w:t>
      </w:r>
      <w:r w:rsidRPr="0047511B">
        <w:rPr>
          <w:sz w:val="24"/>
          <w:szCs w:val="24"/>
          <w:lang w:bidi="en-US"/>
        </w:rPr>
        <w:t xml:space="preserve">, </w:t>
      </w:r>
      <w:r w:rsidRPr="0047511B">
        <w:rPr>
          <w:sz w:val="24"/>
          <w:szCs w:val="24"/>
          <w:lang w:val="en-US" w:bidi="en-US"/>
        </w:rPr>
        <w:t>neither</w:t>
      </w:r>
      <w:r w:rsidRPr="0047511B">
        <w:rPr>
          <w:sz w:val="24"/>
          <w:szCs w:val="24"/>
          <w:lang w:bidi="en-US"/>
        </w:rPr>
        <w:t xml:space="preserve"> ... </w:t>
      </w:r>
      <w:r w:rsidRPr="0047511B">
        <w:rPr>
          <w:sz w:val="24"/>
          <w:szCs w:val="24"/>
          <w:lang w:val="en-US" w:bidi="en-US"/>
        </w:rPr>
        <w:t>nor</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формы страдательного залога </w:t>
      </w:r>
      <w:r w:rsidRPr="0047511B">
        <w:rPr>
          <w:sz w:val="24"/>
          <w:szCs w:val="24"/>
          <w:lang w:val="en-US" w:bidi="en-US"/>
        </w:rPr>
        <w:t>Present</w:t>
      </w:r>
      <w:r w:rsidRPr="0047511B">
        <w:rPr>
          <w:sz w:val="24"/>
          <w:szCs w:val="24"/>
          <w:lang w:bidi="en-US"/>
        </w:rPr>
        <w:t xml:space="preserve"> </w:t>
      </w:r>
      <w:r w:rsidRPr="0047511B">
        <w:rPr>
          <w:sz w:val="24"/>
          <w:szCs w:val="24"/>
          <w:lang w:val="en-US" w:bidi="en-US"/>
        </w:rPr>
        <w:t>Perfect</w:t>
      </w:r>
      <w:r w:rsidRPr="0047511B">
        <w:rPr>
          <w:sz w:val="24"/>
          <w:szCs w:val="24"/>
          <w:lang w:bidi="en-US"/>
        </w:rPr>
        <w:t xml:space="preserve"> </w:t>
      </w:r>
      <w:r w:rsidRPr="0047511B">
        <w:rPr>
          <w:sz w:val="24"/>
          <w:szCs w:val="24"/>
          <w:lang w:val="en-US" w:bidi="en-US"/>
        </w:rPr>
        <w:t>Passive</w:t>
      </w:r>
      <w:r w:rsidRPr="0047511B">
        <w:rPr>
          <w:sz w:val="24"/>
          <w:szCs w:val="24"/>
          <w:lang w:bidi="en-US"/>
        </w:rPr>
        <w:t>;</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 xml:space="preserve">порядок следования имён прилагательных </w:t>
      </w:r>
      <w:r w:rsidRPr="0047511B">
        <w:rPr>
          <w:sz w:val="24"/>
          <w:szCs w:val="24"/>
          <w:lang w:bidi="en-US"/>
        </w:rPr>
        <w:t>(</w:t>
      </w:r>
      <w:r w:rsidRPr="0047511B">
        <w:rPr>
          <w:sz w:val="24"/>
          <w:szCs w:val="24"/>
          <w:lang w:val="en-US" w:bidi="en-US"/>
        </w:rPr>
        <w:t>nice</w:t>
      </w:r>
      <w:r w:rsidRPr="0047511B">
        <w:rPr>
          <w:sz w:val="24"/>
          <w:szCs w:val="24"/>
          <w:lang w:bidi="en-US"/>
        </w:rPr>
        <w:t xml:space="preserve"> </w:t>
      </w:r>
      <w:r w:rsidRPr="0047511B">
        <w:rPr>
          <w:sz w:val="24"/>
          <w:szCs w:val="24"/>
          <w:lang w:val="en-US" w:bidi="en-US"/>
        </w:rPr>
        <w:t>long</w:t>
      </w:r>
      <w:r w:rsidRPr="0047511B">
        <w:rPr>
          <w:sz w:val="24"/>
          <w:szCs w:val="24"/>
          <w:lang w:bidi="en-US"/>
        </w:rPr>
        <w:t xml:space="preserve"> </w:t>
      </w:r>
      <w:r w:rsidRPr="0047511B">
        <w:rPr>
          <w:sz w:val="24"/>
          <w:szCs w:val="24"/>
          <w:lang w:val="en-US" w:bidi="en-US"/>
        </w:rPr>
        <w:t>blond</w:t>
      </w:r>
      <w:r w:rsidRPr="0047511B">
        <w:rPr>
          <w:sz w:val="24"/>
          <w:szCs w:val="24"/>
          <w:lang w:bidi="en-US"/>
        </w:rPr>
        <w:t xml:space="preserve"> </w:t>
      </w:r>
      <w:r w:rsidRPr="0047511B">
        <w:rPr>
          <w:sz w:val="24"/>
          <w:szCs w:val="24"/>
          <w:lang w:val="en-US" w:bidi="en-US"/>
        </w:rPr>
        <w:t>hair</w:t>
      </w:r>
      <w:r w:rsidRPr="0047511B">
        <w:rPr>
          <w:sz w:val="24"/>
          <w:szCs w:val="24"/>
          <w:lang w:bidi="en-US"/>
        </w:rPr>
        <w:t>);</w:t>
      </w:r>
    </w:p>
    <w:p w:rsidR="0047511B" w:rsidRPr="0047511B" w:rsidRDefault="0047511B" w:rsidP="0047511B">
      <w:pPr>
        <w:pStyle w:val="23"/>
        <w:shd w:val="clear" w:color="auto" w:fill="auto"/>
        <w:tabs>
          <w:tab w:val="left" w:pos="1162"/>
        </w:tabs>
        <w:spacing w:before="0" w:after="0" w:line="480" w:lineRule="exact"/>
        <w:ind w:firstLine="760"/>
        <w:rPr>
          <w:sz w:val="24"/>
          <w:szCs w:val="24"/>
        </w:rPr>
      </w:pPr>
      <w:r w:rsidRPr="0047511B">
        <w:rPr>
          <w:sz w:val="24"/>
          <w:szCs w:val="24"/>
        </w:rPr>
        <w:t>владеть социокультурными знаниями и умениями: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выражать модальные значения, чувства и эмоции;</w:t>
      </w:r>
    </w:p>
    <w:p w:rsidR="0047511B" w:rsidRPr="0047511B" w:rsidRDefault="0047511B" w:rsidP="0047511B">
      <w:pPr>
        <w:pStyle w:val="23"/>
        <w:shd w:val="clear" w:color="auto" w:fill="auto"/>
        <w:spacing w:before="0" w:after="0" w:line="480" w:lineRule="exact"/>
        <w:ind w:firstLine="760"/>
        <w:rPr>
          <w:sz w:val="24"/>
          <w:szCs w:val="24"/>
        </w:rPr>
      </w:pPr>
      <w:r w:rsidRPr="0047511B">
        <w:rPr>
          <w:sz w:val="24"/>
          <w:szCs w:val="24"/>
        </w:rPr>
        <w:t>иметь элементарные представления о различных вариантах английского языка;</w:t>
      </w:r>
    </w:p>
    <w:p w:rsidR="0047511B" w:rsidRPr="0047511B" w:rsidRDefault="0047511B" w:rsidP="0047511B">
      <w:pPr>
        <w:pStyle w:val="23"/>
        <w:shd w:val="clear" w:color="auto" w:fill="auto"/>
        <w:spacing w:before="0" w:after="0" w:line="475" w:lineRule="exact"/>
        <w:ind w:firstLine="760"/>
        <w:rPr>
          <w:sz w:val="24"/>
          <w:szCs w:val="24"/>
        </w:rPr>
      </w:pPr>
      <w:r w:rsidRPr="0047511B">
        <w:rPr>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7511B" w:rsidRPr="0047511B" w:rsidRDefault="0047511B" w:rsidP="0047511B">
      <w:pPr>
        <w:pStyle w:val="23"/>
        <w:shd w:val="clear" w:color="auto" w:fill="auto"/>
        <w:tabs>
          <w:tab w:val="left" w:pos="1066"/>
        </w:tabs>
        <w:spacing w:before="0" w:after="0" w:line="475" w:lineRule="exact"/>
        <w:ind w:firstLine="760"/>
        <w:rPr>
          <w:sz w:val="24"/>
          <w:szCs w:val="24"/>
        </w:rPr>
      </w:pPr>
      <w:r w:rsidRPr="0047511B">
        <w:rPr>
          <w:sz w:val="24"/>
          <w:szCs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11B" w:rsidRPr="0047511B" w:rsidRDefault="0047511B" w:rsidP="0047511B">
      <w:pPr>
        <w:pStyle w:val="23"/>
        <w:shd w:val="clear" w:color="auto" w:fill="auto"/>
        <w:tabs>
          <w:tab w:val="left" w:pos="1071"/>
        </w:tabs>
        <w:spacing w:before="0" w:after="0" w:line="475" w:lineRule="exact"/>
        <w:ind w:firstLine="760"/>
        <w:rPr>
          <w:sz w:val="24"/>
          <w:szCs w:val="24"/>
        </w:rPr>
      </w:pPr>
      <w:r w:rsidRPr="0047511B">
        <w:rPr>
          <w:sz w:val="24"/>
          <w:szCs w:val="24"/>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rsidR="0047511B" w:rsidRPr="0047511B" w:rsidRDefault="0047511B" w:rsidP="0047511B">
      <w:pPr>
        <w:pStyle w:val="23"/>
        <w:shd w:val="clear" w:color="auto" w:fill="auto"/>
        <w:tabs>
          <w:tab w:val="left" w:pos="1081"/>
        </w:tabs>
        <w:spacing w:before="0" w:after="0" w:line="475" w:lineRule="exact"/>
        <w:ind w:firstLine="760"/>
        <w:rPr>
          <w:sz w:val="24"/>
          <w:szCs w:val="24"/>
        </w:rPr>
      </w:pPr>
      <w:r w:rsidRPr="0047511B">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511B" w:rsidRPr="0047511B" w:rsidRDefault="0047511B" w:rsidP="0047511B">
      <w:pPr>
        <w:pStyle w:val="23"/>
        <w:shd w:val="clear" w:color="auto" w:fill="auto"/>
        <w:tabs>
          <w:tab w:val="left" w:pos="1066"/>
        </w:tabs>
        <w:spacing w:before="0" w:after="0" w:line="475" w:lineRule="exact"/>
        <w:ind w:firstLine="760"/>
        <w:rPr>
          <w:sz w:val="24"/>
          <w:szCs w:val="24"/>
        </w:rPr>
      </w:pPr>
      <w:r w:rsidRPr="0047511B">
        <w:rPr>
          <w:sz w:val="24"/>
          <w:szCs w:val="24"/>
        </w:rPr>
        <w:t>использовать иноязычные словари и справочники, в том числе информационно-справочные системы в электронной форме;</w:t>
      </w:r>
    </w:p>
    <w:p w:rsidR="0047511B" w:rsidRPr="0047511B" w:rsidRDefault="0047511B" w:rsidP="0047511B">
      <w:pPr>
        <w:pStyle w:val="23"/>
        <w:shd w:val="clear" w:color="auto" w:fill="auto"/>
        <w:tabs>
          <w:tab w:val="left" w:pos="1206"/>
        </w:tabs>
        <w:spacing w:before="0" w:after="0" w:line="475" w:lineRule="exact"/>
        <w:ind w:firstLine="760"/>
        <w:rPr>
          <w:sz w:val="24"/>
          <w:szCs w:val="24"/>
        </w:rPr>
      </w:pPr>
      <w:r w:rsidRPr="0047511B">
        <w:rPr>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47511B" w:rsidRPr="0047511B" w:rsidRDefault="0047511B" w:rsidP="0047511B">
      <w:pPr>
        <w:pStyle w:val="23"/>
        <w:shd w:val="clear" w:color="auto" w:fill="auto"/>
        <w:tabs>
          <w:tab w:val="left" w:pos="1220"/>
        </w:tabs>
        <w:spacing w:before="0" w:after="0" w:line="475" w:lineRule="exact"/>
        <w:ind w:firstLine="760"/>
        <w:rPr>
          <w:sz w:val="24"/>
          <w:szCs w:val="24"/>
        </w:rPr>
      </w:pPr>
      <w:r w:rsidRPr="0047511B">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03DD9" w:rsidRDefault="00D754CA" w:rsidP="0047511B">
      <w:pPr>
        <w:jc w:val="both"/>
        <w:rPr>
          <w:rFonts w:cs="Times New Roman"/>
          <w:b/>
          <w:szCs w:val="24"/>
        </w:rPr>
      </w:pPr>
      <w:r w:rsidRPr="00D754CA">
        <w:rPr>
          <w:rFonts w:eastAsia="SchoolBookSanPin" w:cs="Times New Roman"/>
          <w:szCs w:val="24"/>
          <w:lang w:eastAsia="en-US"/>
        </w:rPr>
        <w:br/>
      </w:r>
    </w:p>
    <w:p w:rsidR="00460A22" w:rsidRPr="00460A22" w:rsidRDefault="00E03DD9" w:rsidP="0047511B">
      <w:pPr>
        <w:jc w:val="both"/>
        <w:rPr>
          <w:rFonts w:cs="Times New Roman"/>
          <w:b/>
          <w:szCs w:val="24"/>
        </w:rPr>
      </w:pPr>
      <w:r>
        <w:rPr>
          <w:rFonts w:cs="Times New Roman"/>
          <w:b/>
          <w:szCs w:val="24"/>
        </w:rPr>
        <w:t>2</w:t>
      </w:r>
      <w:r w:rsidR="00460A22" w:rsidRPr="00460A22">
        <w:rPr>
          <w:rFonts w:cs="Times New Roman"/>
          <w:b/>
          <w:szCs w:val="24"/>
        </w:rPr>
        <w:t xml:space="preserve">.1.4. </w:t>
      </w:r>
      <w:r w:rsidR="00460A22" w:rsidRPr="00460A22">
        <w:rPr>
          <w:rFonts w:eastAsia="Calibri" w:cs="Times New Roman"/>
          <w:b/>
          <w:szCs w:val="24"/>
          <w:lang w:eastAsia="en-US"/>
        </w:rPr>
        <w:t>Рабочая программа учебного предмета «Математика»</w:t>
      </w:r>
    </w:p>
    <w:p w:rsidR="00460A22" w:rsidRDefault="00460A22" w:rsidP="00460A22">
      <w:pPr>
        <w:rPr>
          <w:rFonts w:cs="Times New Roman"/>
          <w:b/>
          <w:szCs w:val="24"/>
        </w:rPr>
      </w:pPr>
      <w:r>
        <w:rPr>
          <w:rFonts w:cs="Times New Roman"/>
          <w:b/>
          <w:szCs w:val="24"/>
        </w:rPr>
        <w:t>Пояснительная записка</w:t>
      </w:r>
    </w:p>
    <w:p w:rsidR="00460A22" w:rsidRPr="00AF4716" w:rsidRDefault="00460A22" w:rsidP="00460A22">
      <w:pPr>
        <w:rPr>
          <w:rFonts w:cs="Times New Roman"/>
          <w:b/>
          <w:szCs w:val="24"/>
        </w:rPr>
      </w:pPr>
      <w:r>
        <w:rPr>
          <w:rFonts w:cs="Times New Roman"/>
          <w:b/>
          <w:szCs w:val="24"/>
        </w:rPr>
        <w:t xml:space="preserve">Общая характеристика учебного предмета «Математика» </w:t>
      </w:r>
    </w:p>
    <w:p w:rsidR="00460A22" w:rsidRPr="00AF4716" w:rsidRDefault="00460A22" w:rsidP="00460A22">
      <w:pPr>
        <w:jc w:val="both"/>
        <w:rPr>
          <w:rFonts w:cs="Times New Roman"/>
          <w:szCs w:val="24"/>
        </w:rPr>
      </w:pPr>
      <w:r w:rsidRPr="00AF4716">
        <w:rPr>
          <w:rFonts w:cs="Times New Roman"/>
          <w:szCs w:val="24"/>
        </w:rPr>
        <w:t>Рабочая программа по математике для обучающихся 5 - 9 классов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Примерной рабочей программы по математике (одобрена решением Федерального учебно- методического объединения по общему образованию, протокол 3/21 от 27.09.2021 г.). В рабочей программе учтены идеи и положения Концепции развития математического образования в Российской Федерации.</w:t>
      </w:r>
    </w:p>
    <w:p w:rsidR="00460A22" w:rsidRPr="00AF4716" w:rsidRDefault="00460A22" w:rsidP="00460A22">
      <w:pPr>
        <w:jc w:val="both"/>
        <w:rPr>
          <w:rFonts w:cs="Times New Roman"/>
          <w:szCs w:val="24"/>
        </w:rPr>
      </w:pPr>
      <w:r w:rsidRPr="00AF4716">
        <w:rPr>
          <w:rFonts w:cs="Times New Roman"/>
          <w:szCs w:val="24"/>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растет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460A22" w:rsidRPr="00AF4716" w:rsidRDefault="00460A22" w:rsidP="00460A22">
      <w:pPr>
        <w:jc w:val="both"/>
        <w:rPr>
          <w:rFonts w:cs="Times New Roman"/>
          <w:szCs w:val="24"/>
        </w:rPr>
      </w:pPr>
      <w:r w:rsidRPr="00AF4716">
        <w:rPr>
          <w:rFonts w:cs="Times New Roman"/>
          <w:szCs w:val="24"/>
        </w:rPr>
        <w:lastRenderedPageBreak/>
        <w:t>Практическая полезность математики обусловлена тем, что ее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расчеты и составлять алгоритмы, находить и применять формулы, владеть практическими приемами геометрических измерений и построений, читать информацию, представленную в виде таблиц, диаграмм и графиков, жить в условиях неопределенности и понимать вероятностный характер случайных событий.</w:t>
      </w:r>
    </w:p>
    <w:p w:rsidR="00460A22" w:rsidRPr="00AF4716" w:rsidRDefault="00460A22" w:rsidP="00460A22">
      <w:pPr>
        <w:jc w:val="both"/>
        <w:rPr>
          <w:rFonts w:cs="Times New Roman"/>
          <w:szCs w:val="24"/>
        </w:rPr>
      </w:pPr>
      <w:r w:rsidRPr="00AF4716">
        <w:rPr>
          <w:rFonts w:cs="Times New Roman"/>
          <w:szCs w:val="24"/>
        </w:rPr>
        <w:t>Одновременно с расширением сфер применения математики в современном обществе все более важным становится математический стиль мышления, проявляющийся в определенных умственных навыках. В процессе изучения математики в арсенал приемов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460A22" w:rsidRPr="00AF4716" w:rsidRDefault="00460A22" w:rsidP="00460A22">
      <w:pPr>
        <w:jc w:val="both"/>
        <w:rPr>
          <w:rFonts w:cs="Times New Roman"/>
          <w:szCs w:val="24"/>
        </w:rPr>
      </w:pPr>
      <w:r w:rsidRPr="00AF4716">
        <w:rPr>
          <w:rFonts w:cs="Times New Roman"/>
          <w:szCs w:val="24"/>
        </w:rPr>
        <w:t>Обучение математике дает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460A22" w:rsidRPr="00AF4716" w:rsidRDefault="00460A22" w:rsidP="00460A22">
      <w:pPr>
        <w:jc w:val="both"/>
        <w:rPr>
          <w:rFonts w:cs="Times New Roman"/>
          <w:szCs w:val="24"/>
        </w:rPr>
      </w:pPr>
      <w:r w:rsidRPr="00AF4716">
        <w:rPr>
          <w:rFonts w:cs="Times New Roman"/>
          <w:szCs w:val="24"/>
        </w:rPr>
        <w:t>Необходимым компонентом общей культуры в современном толковании является общее</w:t>
      </w:r>
      <w:r>
        <w:rPr>
          <w:rFonts w:cs="Times New Roman"/>
          <w:szCs w:val="24"/>
        </w:rPr>
        <w:t xml:space="preserve"> </w:t>
      </w:r>
      <w:r w:rsidRPr="00AF4716">
        <w:rPr>
          <w:rFonts w:cs="Times New Roman"/>
          <w:szCs w:val="24"/>
        </w:rPr>
        <w:t>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460A22" w:rsidRPr="00AF4716" w:rsidRDefault="00460A22" w:rsidP="00460A22">
      <w:pPr>
        <w:jc w:val="both"/>
        <w:rPr>
          <w:rFonts w:cs="Times New Roman"/>
          <w:szCs w:val="24"/>
        </w:rPr>
      </w:pPr>
      <w:r w:rsidRPr="00AF4716">
        <w:rPr>
          <w:rFonts w:cs="Times New Roman"/>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460A22" w:rsidRDefault="00460A22" w:rsidP="00460A22">
      <w:pPr>
        <w:jc w:val="both"/>
        <w:rPr>
          <w:rFonts w:cs="Times New Roman"/>
          <w:b/>
          <w:szCs w:val="24"/>
        </w:rPr>
      </w:pPr>
      <w:r>
        <w:rPr>
          <w:rFonts w:cs="Times New Roman"/>
          <w:b/>
          <w:szCs w:val="24"/>
        </w:rPr>
        <w:t xml:space="preserve">Цели </w:t>
      </w:r>
      <w:r w:rsidR="00AE105D">
        <w:rPr>
          <w:rFonts w:cs="Times New Roman"/>
          <w:b/>
          <w:szCs w:val="24"/>
        </w:rPr>
        <w:t xml:space="preserve">и особенности изучения учебного предмета «Математика» </w:t>
      </w:r>
    </w:p>
    <w:p w:rsidR="00460A22" w:rsidRPr="009D471B" w:rsidRDefault="0003507D" w:rsidP="00460A22">
      <w:pPr>
        <w:jc w:val="both"/>
        <w:rPr>
          <w:rFonts w:cs="Times New Roman"/>
          <w:b/>
          <w:szCs w:val="24"/>
        </w:rPr>
      </w:pPr>
      <w:r>
        <w:rPr>
          <w:rFonts w:cs="Times New Roman"/>
          <w:b/>
          <w:szCs w:val="24"/>
        </w:rPr>
        <w:t>5 - 9 классы</w:t>
      </w:r>
    </w:p>
    <w:p w:rsidR="00460A22" w:rsidRPr="00AF4716" w:rsidRDefault="00460A22" w:rsidP="00460A22">
      <w:pPr>
        <w:jc w:val="both"/>
        <w:rPr>
          <w:rFonts w:cs="Times New Roman"/>
          <w:szCs w:val="24"/>
        </w:rPr>
      </w:pPr>
      <w:r w:rsidRPr="00AF4716">
        <w:rPr>
          <w:rFonts w:cs="Times New Roman"/>
          <w:szCs w:val="24"/>
        </w:rPr>
        <w:t>Приоритетными целями обучения математике в 5 - 9 классах являются:</w:t>
      </w:r>
    </w:p>
    <w:p w:rsidR="00460A22" w:rsidRPr="00AF4716" w:rsidRDefault="00460A22" w:rsidP="00460A22">
      <w:pPr>
        <w:jc w:val="both"/>
        <w:rPr>
          <w:rFonts w:cs="Times New Roman"/>
          <w:szCs w:val="24"/>
        </w:rPr>
      </w:pPr>
      <w:r w:rsidRPr="00AF4716">
        <w:rPr>
          <w:rFonts w:cs="Times New Roman"/>
          <w:szCs w:val="24"/>
        </w:rPr>
        <w:lastRenderedPageBreak/>
        <w:t>-</w:t>
      </w:r>
      <w:r w:rsidRPr="00AF4716">
        <w:rPr>
          <w:rFonts w:cs="Times New Roman"/>
          <w:szCs w:val="24"/>
        </w:rPr>
        <w:tab/>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460A22" w:rsidRPr="00AF4716" w:rsidRDefault="00460A22" w:rsidP="00460A22">
      <w:pPr>
        <w:jc w:val="both"/>
        <w:rPr>
          <w:rFonts w:cs="Times New Roman"/>
          <w:szCs w:val="24"/>
        </w:rPr>
      </w:pPr>
      <w:r w:rsidRPr="00AF4716">
        <w:rPr>
          <w:rFonts w:cs="Times New Roman"/>
          <w:szCs w:val="24"/>
        </w:rPr>
        <w:t>Основные линии содержания курса математики в 5 - 9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460A22" w:rsidRPr="00AF4716" w:rsidRDefault="00460A22" w:rsidP="00460A22">
      <w:pPr>
        <w:jc w:val="both"/>
        <w:rPr>
          <w:rFonts w:cs="Times New Roman"/>
          <w:szCs w:val="24"/>
        </w:rPr>
      </w:pPr>
      <w:r w:rsidRPr="00AF4716">
        <w:rPr>
          <w:rFonts w:cs="Times New Roman"/>
          <w:szCs w:val="24"/>
        </w:rPr>
        <w:t>Содержание образования, соответствующее предметным результатам освоения Примерной рабочей программы, распределенным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ее, образуя прочные множественные связи.</w:t>
      </w:r>
    </w:p>
    <w:p w:rsidR="00460A22" w:rsidRPr="009D471B" w:rsidRDefault="00AE105D" w:rsidP="00460A22">
      <w:pPr>
        <w:jc w:val="both"/>
        <w:rPr>
          <w:rFonts w:cs="Times New Roman"/>
          <w:b/>
          <w:szCs w:val="24"/>
        </w:rPr>
      </w:pPr>
      <w:r>
        <w:rPr>
          <w:rFonts w:cs="Times New Roman"/>
          <w:b/>
          <w:szCs w:val="24"/>
        </w:rPr>
        <w:t xml:space="preserve">Место учебного предмета «Математика» в учебном плане </w:t>
      </w:r>
      <w:r w:rsidR="00460A22" w:rsidRPr="009D471B">
        <w:rPr>
          <w:rFonts w:cs="Times New Roman"/>
          <w:b/>
          <w:szCs w:val="24"/>
        </w:rPr>
        <w:t xml:space="preserve"> </w:t>
      </w:r>
    </w:p>
    <w:p w:rsidR="00460A22" w:rsidRPr="00AF4716" w:rsidRDefault="00460A22" w:rsidP="00460A22">
      <w:pPr>
        <w:jc w:val="both"/>
        <w:rPr>
          <w:rFonts w:cs="Times New Roman"/>
          <w:szCs w:val="24"/>
        </w:rPr>
      </w:pPr>
      <w:r w:rsidRPr="00AF4716">
        <w:rPr>
          <w:rFonts w:cs="Times New Roman"/>
          <w:szCs w:val="24"/>
        </w:rPr>
        <w:t xml:space="preserve">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5 - 9 классах учебный предмет "Математика" традиционно изучается в </w:t>
      </w:r>
      <w:r w:rsidRPr="00AF4716">
        <w:rPr>
          <w:rFonts w:cs="Times New Roman"/>
          <w:szCs w:val="24"/>
        </w:rPr>
        <w:lastRenderedPageBreak/>
        <w:t>рамках следующих учебных курсов: в 5 - 6 классах - курса "Математика", в 7 - 9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460A22" w:rsidRPr="00AF4716" w:rsidRDefault="00460A22" w:rsidP="00460A22">
      <w:pPr>
        <w:jc w:val="both"/>
        <w:rPr>
          <w:rFonts w:cs="Times New Roman"/>
          <w:szCs w:val="24"/>
        </w:rPr>
      </w:pPr>
      <w:r w:rsidRPr="00AF4716">
        <w:rPr>
          <w:rFonts w:cs="Times New Roman"/>
          <w:szCs w:val="24"/>
        </w:rPr>
        <w:t>Настоящей программой предусматривается выделение в учебном плане на изучение математики в 5 - 6 классах 5 учебных часов в неделю в течение каждого года обучения, в 7 - 9 классах 6 учебных часов в неделю в течение каждого года обучения, всего 952 учебных часа.</w:t>
      </w:r>
    </w:p>
    <w:p w:rsidR="00460A22" w:rsidRPr="00AF4716" w:rsidRDefault="00460A22" w:rsidP="00460A22">
      <w:pPr>
        <w:jc w:val="both"/>
        <w:rPr>
          <w:rFonts w:cs="Times New Roman"/>
          <w:szCs w:val="24"/>
        </w:rPr>
      </w:pPr>
      <w:r w:rsidRPr="00AF4716">
        <w:rPr>
          <w:rFonts w:cs="Times New Roman"/>
          <w:szCs w:val="24"/>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отведенных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AE105D" w:rsidRDefault="00AE105D" w:rsidP="00460A22">
      <w:pPr>
        <w:jc w:val="both"/>
        <w:rPr>
          <w:rFonts w:cs="Times New Roman"/>
          <w:b/>
          <w:szCs w:val="24"/>
        </w:rPr>
      </w:pPr>
      <w:r>
        <w:rPr>
          <w:rFonts w:cs="Times New Roman"/>
          <w:b/>
          <w:szCs w:val="24"/>
        </w:rPr>
        <w:t>Планируемые результаты освоения учебного предмета "Математика на уровне основного общего образования</w:t>
      </w:r>
    </w:p>
    <w:p w:rsidR="00460A22" w:rsidRPr="00AF4716" w:rsidRDefault="00460A22" w:rsidP="00460A22">
      <w:pPr>
        <w:jc w:val="both"/>
        <w:rPr>
          <w:rFonts w:cs="Times New Roman"/>
          <w:szCs w:val="24"/>
        </w:rPr>
      </w:pPr>
      <w:r w:rsidRPr="00AF4716">
        <w:rPr>
          <w:rFonts w:cs="Times New Roman"/>
          <w:szCs w:val="24"/>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460A22" w:rsidRPr="009D471B" w:rsidRDefault="00AE105D" w:rsidP="00460A22">
      <w:pPr>
        <w:jc w:val="both"/>
        <w:rPr>
          <w:rFonts w:cs="Times New Roman"/>
          <w:b/>
          <w:szCs w:val="24"/>
        </w:rPr>
      </w:pPr>
      <w:r>
        <w:rPr>
          <w:rFonts w:cs="Times New Roman"/>
          <w:b/>
          <w:szCs w:val="24"/>
        </w:rPr>
        <w:t>Личностные результаты</w:t>
      </w:r>
    </w:p>
    <w:p w:rsidR="00460A22" w:rsidRPr="00AF4716" w:rsidRDefault="00460A22" w:rsidP="00460A22">
      <w:pPr>
        <w:jc w:val="both"/>
        <w:rPr>
          <w:rFonts w:cs="Times New Roman"/>
          <w:szCs w:val="24"/>
        </w:rPr>
      </w:pPr>
      <w:r w:rsidRPr="00AF4716">
        <w:rPr>
          <w:rFonts w:cs="Times New Roman"/>
          <w:szCs w:val="24"/>
        </w:rPr>
        <w:t>Личностные результаты освоения программы учебного предмета "Математика" характеризуются:</w:t>
      </w:r>
    </w:p>
    <w:p w:rsidR="00460A22" w:rsidRPr="00AF4716" w:rsidRDefault="00460A22" w:rsidP="00460A22">
      <w:pPr>
        <w:jc w:val="both"/>
        <w:rPr>
          <w:rFonts w:cs="Times New Roman"/>
          <w:szCs w:val="24"/>
        </w:rPr>
      </w:pPr>
      <w:r w:rsidRPr="00AF4716">
        <w:rPr>
          <w:rFonts w:cs="Times New Roman"/>
          <w:szCs w:val="24"/>
        </w:rPr>
        <w:t>Патриотическое воспитание:</w:t>
      </w:r>
    </w:p>
    <w:p w:rsidR="00460A22" w:rsidRPr="00AF4716" w:rsidRDefault="00460A22" w:rsidP="00460A22">
      <w:pPr>
        <w:jc w:val="both"/>
        <w:rPr>
          <w:rFonts w:cs="Times New Roman"/>
          <w:szCs w:val="24"/>
        </w:rPr>
      </w:pPr>
      <w:r w:rsidRPr="00AF4716">
        <w:rPr>
          <w:rFonts w:cs="Times New Roman"/>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60A22" w:rsidRPr="00AF4716" w:rsidRDefault="00460A22" w:rsidP="00460A22">
      <w:pPr>
        <w:jc w:val="both"/>
        <w:rPr>
          <w:rFonts w:cs="Times New Roman"/>
          <w:szCs w:val="24"/>
        </w:rPr>
      </w:pPr>
      <w:r w:rsidRPr="00AF4716">
        <w:rPr>
          <w:rFonts w:cs="Times New Roman"/>
          <w:szCs w:val="24"/>
        </w:rPr>
        <w:t>Гражданское и духовно-нравственное воспитание:</w:t>
      </w:r>
    </w:p>
    <w:p w:rsidR="00460A22" w:rsidRPr="00AF4716" w:rsidRDefault="00460A22" w:rsidP="00460A22">
      <w:pPr>
        <w:jc w:val="both"/>
        <w:rPr>
          <w:rFonts w:cs="Times New Roman"/>
          <w:szCs w:val="24"/>
        </w:rPr>
      </w:pPr>
      <w:r w:rsidRPr="00AF4716">
        <w:rPr>
          <w:rFonts w:cs="Times New Roman"/>
          <w:szCs w:val="24"/>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w:t>
      </w:r>
      <w:r w:rsidRPr="00AF4716">
        <w:rPr>
          <w:rFonts w:cs="Times New Roman"/>
          <w:szCs w:val="24"/>
        </w:rPr>
        <w:lastRenderedPageBreak/>
        <w:t>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ученого.</w:t>
      </w:r>
    </w:p>
    <w:p w:rsidR="00460A22" w:rsidRPr="00AF4716" w:rsidRDefault="00460A22" w:rsidP="00460A22">
      <w:pPr>
        <w:jc w:val="both"/>
        <w:rPr>
          <w:rFonts w:cs="Times New Roman"/>
          <w:szCs w:val="24"/>
        </w:rPr>
      </w:pPr>
      <w:r w:rsidRPr="00AF4716">
        <w:rPr>
          <w:rFonts w:cs="Times New Roman"/>
          <w:szCs w:val="24"/>
        </w:rPr>
        <w:t>Трудовое воспитание:</w:t>
      </w:r>
    </w:p>
    <w:p w:rsidR="00460A22" w:rsidRPr="00AF4716" w:rsidRDefault="00460A22" w:rsidP="00460A22">
      <w:pPr>
        <w:jc w:val="both"/>
        <w:rPr>
          <w:rFonts w:cs="Times New Roman"/>
          <w:szCs w:val="24"/>
        </w:rPr>
      </w:pPr>
      <w:r w:rsidRPr="00AF4716">
        <w:rPr>
          <w:rFonts w:cs="Times New Roman"/>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учетом</w:t>
      </w:r>
      <w:r>
        <w:rPr>
          <w:rFonts w:cs="Times New Roman"/>
          <w:szCs w:val="24"/>
        </w:rPr>
        <w:t xml:space="preserve"> </w:t>
      </w:r>
      <w:r w:rsidRPr="00AF4716">
        <w:rPr>
          <w:rFonts w:cs="Times New Roman"/>
          <w:szCs w:val="24"/>
        </w:rPr>
        <w:t xml:space="preserve"> личных интересов и общественных потребностей.</w:t>
      </w:r>
    </w:p>
    <w:p w:rsidR="00460A22" w:rsidRPr="00AF4716" w:rsidRDefault="00460A22" w:rsidP="00460A22">
      <w:pPr>
        <w:jc w:val="both"/>
        <w:rPr>
          <w:rFonts w:cs="Times New Roman"/>
          <w:szCs w:val="24"/>
        </w:rPr>
      </w:pPr>
      <w:r w:rsidRPr="00AF4716">
        <w:rPr>
          <w:rFonts w:cs="Times New Roman"/>
          <w:szCs w:val="24"/>
        </w:rPr>
        <w:t>Эстетическое воспитание:</w:t>
      </w:r>
    </w:p>
    <w:p w:rsidR="00460A22" w:rsidRPr="00AF4716" w:rsidRDefault="00460A22" w:rsidP="00460A22">
      <w:pPr>
        <w:jc w:val="both"/>
        <w:rPr>
          <w:rFonts w:cs="Times New Roman"/>
          <w:szCs w:val="24"/>
        </w:rPr>
      </w:pPr>
      <w:r w:rsidRPr="00AF4716">
        <w:rPr>
          <w:rFonts w:cs="Times New Roman"/>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60A22" w:rsidRPr="00AF4716" w:rsidRDefault="00460A22" w:rsidP="00460A22">
      <w:pPr>
        <w:jc w:val="both"/>
        <w:rPr>
          <w:rFonts w:cs="Times New Roman"/>
          <w:szCs w:val="24"/>
        </w:rPr>
      </w:pPr>
      <w:r w:rsidRPr="00AF4716">
        <w:rPr>
          <w:rFonts w:cs="Times New Roman"/>
          <w:szCs w:val="24"/>
        </w:rPr>
        <w:t>Ценности научного познания:</w:t>
      </w:r>
    </w:p>
    <w:p w:rsidR="00460A22" w:rsidRPr="00AF4716" w:rsidRDefault="00460A22" w:rsidP="00460A22">
      <w:pPr>
        <w:jc w:val="both"/>
        <w:rPr>
          <w:rFonts w:cs="Times New Roman"/>
          <w:szCs w:val="24"/>
        </w:rPr>
      </w:pPr>
      <w:r w:rsidRPr="00AF4716">
        <w:rPr>
          <w:rFonts w:cs="Times New Roman"/>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ее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60A22" w:rsidRPr="00AF4716" w:rsidRDefault="00460A22" w:rsidP="00460A22">
      <w:pPr>
        <w:jc w:val="both"/>
        <w:rPr>
          <w:rFonts w:cs="Times New Roman"/>
          <w:szCs w:val="24"/>
        </w:rPr>
      </w:pPr>
      <w:r w:rsidRPr="00AF4716">
        <w:rPr>
          <w:rFonts w:cs="Times New Roman"/>
          <w:szCs w:val="24"/>
        </w:rPr>
        <w:t>Физическое воспитание, формирование культуры здоровья и эмоционального благополучия:</w:t>
      </w:r>
    </w:p>
    <w:p w:rsidR="00460A22" w:rsidRPr="00AF4716" w:rsidRDefault="00460A22" w:rsidP="00460A22">
      <w:pPr>
        <w:jc w:val="both"/>
        <w:rPr>
          <w:rFonts w:cs="Times New Roman"/>
          <w:szCs w:val="24"/>
        </w:rPr>
      </w:pPr>
      <w:r w:rsidRPr="00AF4716">
        <w:rPr>
          <w:rFonts w:cs="Times New Roman"/>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60A22" w:rsidRPr="00AF4716" w:rsidRDefault="00460A22" w:rsidP="00460A22">
      <w:pPr>
        <w:jc w:val="both"/>
        <w:rPr>
          <w:rFonts w:cs="Times New Roman"/>
          <w:szCs w:val="24"/>
        </w:rPr>
      </w:pPr>
      <w:r w:rsidRPr="00AF4716">
        <w:rPr>
          <w:rFonts w:cs="Times New Roman"/>
          <w:szCs w:val="24"/>
        </w:rPr>
        <w:t>Экологическое воспитание:</w:t>
      </w:r>
    </w:p>
    <w:p w:rsidR="00460A22" w:rsidRPr="00AF4716" w:rsidRDefault="00460A22" w:rsidP="00460A22">
      <w:pPr>
        <w:jc w:val="both"/>
        <w:rPr>
          <w:rFonts w:cs="Times New Roman"/>
          <w:szCs w:val="24"/>
        </w:rPr>
      </w:pPr>
      <w:r w:rsidRPr="00AF4716">
        <w:rPr>
          <w:rFonts w:cs="Times New Roman"/>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60A22" w:rsidRPr="00AF4716" w:rsidRDefault="00460A22" w:rsidP="00460A22">
      <w:pPr>
        <w:jc w:val="both"/>
        <w:rPr>
          <w:rFonts w:cs="Times New Roman"/>
          <w:szCs w:val="24"/>
        </w:rPr>
      </w:pPr>
      <w:r w:rsidRPr="00AF4716">
        <w:rPr>
          <w:rFonts w:cs="Times New Roman"/>
          <w:szCs w:val="24"/>
        </w:rPr>
        <w:t>Личностные</w:t>
      </w:r>
      <w:r w:rsidRPr="00AF4716">
        <w:rPr>
          <w:rFonts w:cs="Times New Roman"/>
          <w:szCs w:val="24"/>
        </w:rPr>
        <w:tab/>
        <w:t>результаты,</w:t>
      </w:r>
      <w:r w:rsidRPr="00AF4716">
        <w:rPr>
          <w:rFonts w:cs="Times New Roman"/>
          <w:szCs w:val="24"/>
        </w:rPr>
        <w:tab/>
        <w:t>обеспечивающие</w:t>
      </w:r>
      <w:r w:rsidRPr="00AF4716">
        <w:rPr>
          <w:rFonts w:cs="Times New Roman"/>
          <w:szCs w:val="24"/>
        </w:rPr>
        <w:tab/>
        <w:t>адаптацию</w:t>
      </w:r>
      <w:r w:rsidRPr="00AF4716">
        <w:rPr>
          <w:rFonts w:cs="Times New Roman"/>
          <w:szCs w:val="24"/>
        </w:rPr>
        <w:tab/>
        <w:t>обучающегося</w:t>
      </w:r>
      <w:r w:rsidRPr="00AF4716">
        <w:rPr>
          <w:rFonts w:cs="Times New Roman"/>
          <w:szCs w:val="24"/>
        </w:rPr>
        <w:tab/>
        <w:t>к изменяющимся условиям социальной и природной среды:</w:t>
      </w:r>
    </w:p>
    <w:p w:rsidR="00460A22" w:rsidRPr="00AF4716" w:rsidRDefault="00460A22" w:rsidP="00460A22">
      <w:pPr>
        <w:jc w:val="both"/>
        <w:rPr>
          <w:rFonts w:cs="Times New Roman"/>
          <w:szCs w:val="24"/>
        </w:rPr>
      </w:pPr>
      <w:r w:rsidRPr="00AF4716">
        <w:rPr>
          <w:rFonts w:cs="Times New Roman"/>
          <w:szCs w:val="24"/>
        </w:rPr>
        <w:t>готовностью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60A22" w:rsidRPr="00AF4716" w:rsidRDefault="00460A22" w:rsidP="00460A22">
      <w:pPr>
        <w:jc w:val="both"/>
        <w:rPr>
          <w:rFonts w:cs="Times New Roman"/>
          <w:szCs w:val="24"/>
        </w:rPr>
      </w:pPr>
      <w:r w:rsidRPr="00AF4716">
        <w:rPr>
          <w:rFonts w:cs="Times New Roman"/>
          <w:szCs w:val="24"/>
        </w:rPr>
        <w:lastRenderedPageBreak/>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60A22" w:rsidRPr="00AF4716" w:rsidRDefault="00460A22" w:rsidP="00460A22">
      <w:pPr>
        <w:jc w:val="both"/>
        <w:rPr>
          <w:rFonts w:cs="Times New Roman"/>
          <w:szCs w:val="24"/>
        </w:rPr>
      </w:pPr>
      <w:r w:rsidRPr="00AF4716">
        <w:rPr>
          <w:rFonts w:cs="Times New Roman"/>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E105D" w:rsidRDefault="00AE105D" w:rsidP="00460A22">
      <w:pPr>
        <w:jc w:val="both"/>
        <w:rPr>
          <w:rFonts w:cs="Times New Roman"/>
          <w:b/>
          <w:szCs w:val="24"/>
        </w:rPr>
      </w:pPr>
      <w:r>
        <w:rPr>
          <w:rFonts w:cs="Times New Roman"/>
          <w:b/>
          <w:szCs w:val="24"/>
        </w:rPr>
        <w:t>Метепрадметные результаты</w:t>
      </w:r>
    </w:p>
    <w:p w:rsidR="00460A22" w:rsidRPr="00AF4716" w:rsidRDefault="00460A22" w:rsidP="00460A22">
      <w:pPr>
        <w:jc w:val="both"/>
        <w:rPr>
          <w:rFonts w:cs="Times New Roman"/>
          <w:szCs w:val="24"/>
        </w:rPr>
      </w:pPr>
      <w:r w:rsidRPr="00AF4716">
        <w:rPr>
          <w:rFonts w:cs="Times New Roman"/>
          <w:szCs w:val="24"/>
        </w:rPr>
        <w:t>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460A22" w:rsidRPr="00AF4716" w:rsidRDefault="00460A22" w:rsidP="00460A22">
      <w:pPr>
        <w:jc w:val="both"/>
        <w:rPr>
          <w:rFonts w:cs="Times New Roman"/>
          <w:szCs w:val="24"/>
        </w:rPr>
      </w:pPr>
      <w:r w:rsidRPr="00AF4716">
        <w:rPr>
          <w:rFonts w:cs="Times New Roman"/>
          <w:szCs w:val="24"/>
        </w:rPr>
        <w:t>1)</w:t>
      </w:r>
      <w:r w:rsidRPr="00AF4716">
        <w:rPr>
          <w:rFonts w:cs="Times New Roman"/>
          <w:szCs w:val="24"/>
        </w:rPr>
        <w:tab/>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460A22" w:rsidRPr="00AF4716" w:rsidRDefault="00460A22" w:rsidP="00460A22">
      <w:pPr>
        <w:jc w:val="both"/>
        <w:rPr>
          <w:rFonts w:cs="Times New Roman"/>
          <w:szCs w:val="24"/>
        </w:rPr>
      </w:pPr>
      <w:r w:rsidRPr="00AF4716">
        <w:rPr>
          <w:rFonts w:cs="Times New Roman"/>
          <w:szCs w:val="24"/>
        </w:rPr>
        <w:t>Базовые логические действия:</w:t>
      </w:r>
    </w:p>
    <w:p w:rsidR="00460A22" w:rsidRPr="00AF4716" w:rsidRDefault="00460A22" w:rsidP="00460A22">
      <w:pPr>
        <w:jc w:val="both"/>
        <w:rPr>
          <w:rFonts w:cs="Times New Roman"/>
          <w:szCs w:val="24"/>
        </w:rPr>
      </w:pPr>
      <w:r w:rsidRPr="00AF4716">
        <w:rPr>
          <w:rFonts w:cs="Times New Roman"/>
          <w:szCs w:val="24"/>
        </w:rPr>
        <w:t xml:space="preserve"> -</w:t>
      </w:r>
      <w:r w:rsidRPr="00AF4716">
        <w:rPr>
          <w:rFonts w:cs="Times New Roman"/>
          <w:szCs w:val="24"/>
        </w:rPr>
        <w:tab/>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воспринимать, формулировать и преобразовывать суждения: утвердительные и отрицательные, единичные, частные и общие; условные;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делать выводы с использованием законов логики, дедуктивных и индуктивных умозаключений, умозаключений по аналогии;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60A22" w:rsidRPr="00AF4716" w:rsidRDefault="00460A22" w:rsidP="00460A22">
      <w:pPr>
        <w:jc w:val="both"/>
        <w:rPr>
          <w:rFonts w:cs="Times New Roman"/>
          <w:szCs w:val="24"/>
        </w:rPr>
      </w:pPr>
      <w:r w:rsidRPr="00AF4716">
        <w:rPr>
          <w:rFonts w:cs="Times New Roman"/>
          <w:szCs w:val="24"/>
        </w:rPr>
        <w:t>Базовые исследовательские действия: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 xml:space="preserve">использовать вопросы как исследовательский инструмент познания; формулировать вопросы, фиксирующие противоречие, проблему, самостоятельно </w:t>
      </w:r>
      <w:r w:rsidRPr="00AF4716">
        <w:rPr>
          <w:rFonts w:cs="Times New Roman"/>
          <w:szCs w:val="24"/>
        </w:rPr>
        <w:lastRenderedPageBreak/>
        <w:t>устанавливать искомое и данное, формировать гипотезу, аргументировать свою позицию, мнение;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прогнозировать возможное развитие процесса, а также выдвигать предположения о его развитии в новых условиях.</w:t>
      </w:r>
    </w:p>
    <w:p w:rsidR="00460A22" w:rsidRPr="00AF4716" w:rsidRDefault="00460A22" w:rsidP="00460A22">
      <w:pPr>
        <w:jc w:val="both"/>
        <w:rPr>
          <w:rFonts w:cs="Times New Roman"/>
          <w:szCs w:val="24"/>
        </w:rPr>
      </w:pPr>
      <w:r w:rsidRPr="00AF4716">
        <w:rPr>
          <w:rFonts w:cs="Times New Roman"/>
          <w:szCs w:val="24"/>
        </w:rPr>
        <w:t>Работа с информацией: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выявлять недостаточность и избыточность информации, данных, необходимых для решения задачи;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выбирать, анализировать, систематизировать и интерпретировать информацию различных видов и форм представления;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выбирать форму представления информации и иллюстрировать решаемые задачи схемами, диаграммами, иной графикой и их комбинациями;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оценивать надежность информации по критериям, предложенным учителем или сформулированным самостоятельно.</w:t>
      </w:r>
    </w:p>
    <w:p w:rsidR="00460A22" w:rsidRPr="00AF4716" w:rsidRDefault="00460A22" w:rsidP="00460A22">
      <w:pPr>
        <w:jc w:val="both"/>
        <w:rPr>
          <w:rFonts w:cs="Times New Roman"/>
          <w:szCs w:val="24"/>
        </w:rPr>
      </w:pPr>
      <w:r w:rsidRPr="00AF4716">
        <w:rPr>
          <w:rFonts w:cs="Times New Roman"/>
          <w:szCs w:val="24"/>
        </w:rPr>
        <w:t>2)</w:t>
      </w:r>
      <w:r w:rsidRPr="00AF4716">
        <w:rPr>
          <w:rFonts w:cs="Times New Roman"/>
          <w:szCs w:val="24"/>
        </w:rPr>
        <w:tab/>
        <w:t>Универсальные коммуникативные действия обеспечивают сформированность социальных навыков обучающихся.</w:t>
      </w:r>
    </w:p>
    <w:p w:rsidR="00460A22" w:rsidRPr="00AF4716" w:rsidRDefault="00460A22" w:rsidP="00460A22">
      <w:pPr>
        <w:jc w:val="both"/>
        <w:rPr>
          <w:rFonts w:cs="Times New Roman"/>
          <w:szCs w:val="24"/>
        </w:rPr>
      </w:pPr>
      <w:r w:rsidRPr="00AF4716">
        <w:rPr>
          <w:rFonts w:cs="Times New Roman"/>
          <w:szCs w:val="24"/>
        </w:rPr>
        <w:t>Общение:</w:t>
      </w:r>
    </w:p>
    <w:p w:rsidR="00460A22" w:rsidRPr="00AF4716" w:rsidRDefault="00460A22" w:rsidP="00460A22">
      <w:pPr>
        <w:jc w:val="both"/>
        <w:rPr>
          <w:rFonts w:cs="Times New Roman"/>
          <w:szCs w:val="24"/>
        </w:rPr>
      </w:pPr>
      <w:r w:rsidRPr="00AF4716">
        <w:rPr>
          <w:rFonts w:cs="Times New Roman"/>
          <w:szCs w:val="24"/>
        </w:rPr>
        <w:t xml:space="preserve"> -</w:t>
      </w:r>
      <w:r w:rsidRPr="00AF4716">
        <w:rPr>
          <w:rFonts w:cs="Times New Roman"/>
          <w:szCs w:val="24"/>
        </w:rPr>
        <w:tab/>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представлять результаты решения задачи, эксперимента, исследования, проекта; самостоятельно выбирать формат выступления с учетом задач презентации и особенностей аудитории.</w:t>
      </w:r>
    </w:p>
    <w:p w:rsidR="00460A22" w:rsidRPr="00AF4716" w:rsidRDefault="00460A22" w:rsidP="00460A22">
      <w:pPr>
        <w:jc w:val="both"/>
        <w:rPr>
          <w:rFonts w:cs="Times New Roman"/>
          <w:szCs w:val="24"/>
        </w:rPr>
      </w:pPr>
      <w:r w:rsidRPr="00AF4716">
        <w:rPr>
          <w:rFonts w:cs="Times New Roman"/>
          <w:szCs w:val="24"/>
        </w:rPr>
        <w:t>Сотрудничество:</w:t>
      </w:r>
    </w:p>
    <w:p w:rsidR="00460A22" w:rsidRPr="00AF4716" w:rsidRDefault="00460A22" w:rsidP="00460A22">
      <w:pPr>
        <w:tabs>
          <w:tab w:val="left" w:pos="990"/>
        </w:tabs>
        <w:jc w:val="both"/>
        <w:rPr>
          <w:rFonts w:cs="Times New Roman"/>
          <w:szCs w:val="24"/>
        </w:rPr>
      </w:pPr>
      <w:r>
        <w:rPr>
          <w:rFonts w:cs="Times New Roman"/>
          <w:szCs w:val="24"/>
        </w:rPr>
        <w:tab/>
      </w:r>
      <w:r w:rsidRPr="00AF4716">
        <w:rPr>
          <w:rFonts w:cs="Times New Roman"/>
          <w:szCs w:val="24"/>
        </w:rPr>
        <w:t>-</w:t>
      </w:r>
      <w:r w:rsidRPr="00AF4716">
        <w:rPr>
          <w:rFonts w:cs="Times New Roman"/>
          <w:szCs w:val="24"/>
        </w:rPr>
        <w:tab/>
        <w:t xml:space="preserve">понимать и использовать преимущества командной и индивидуальной работы при решении учебных математических задач; принимать цель совместной </w:t>
      </w:r>
      <w:r w:rsidRPr="00AF4716">
        <w:rPr>
          <w:rFonts w:cs="Times New Roman"/>
          <w:szCs w:val="24"/>
        </w:rPr>
        <w:lastRenderedPageBreak/>
        <w:t>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60A22" w:rsidRPr="00AF4716" w:rsidRDefault="00460A22" w:rsidP="00460A22">
      <w:pPr>
        <w:jc w:val="both"/>
        <w:rPr>
          <w:rFonts w:cs="Times New Roman"/>
          <w:szCs w:val="24"/>
        </w:rPr>
      </w:pPr>
      <w:r w:rsidRPr="00AF4716">
        <w:rPr>
          <w:rFonts w:cs="Times New Roman"/>
          <w:szCs w:val="24"/>
        </w:rPr>
        <w:t>3)</w:t>
      </w:r>
      <w:r w:rsidRPr="00AF4716">
        <w:rPr>
          <w:rFonts w:cs="Times New Roman"/>
          <w:szCs w:val="24"/>
        </w:rPr>
        <w:tab/>
        <w:t>Универсальные регулятивные действия обеспечивают формирование смысловых установок и жизненных навыков личности.</w:t>
      </w:r>
    </w:p>
    <w:p w:rsidR="00460A22" w:rsidRPr="00AF4716" w:rsidRDefault="00460A22" w:rsidP="00460A22">
      <w:pPr>
        <w:jc w:val="both"/>
        <w:rPr>
          <w:rFonts w:cs="Times New Roman"/>
          <w:szCs w:val="24"/>
        </w:rPr>
      </w:pPr>
      <w:r w:rsidRPr="00AF4716">
        <w:rPr>
          <w:rFonts w:cs="Times New Roman"/>
          <w:szCs w:val="24"/>
        </w:rPr>
        <w:t>Самоорганизация: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самостоятельно составлять план, алгоритм решения задачи (или его часть), выбирать способ решения с учетом имеющихся ресурсов и собственных возможностей, аргументировать и корректировать варианты решений с учетом новой информации.</w:t>
      </w:r>
    </w:p>
    <w:p w:rsidR="00460A22" w:rsidRPr="00AF4716" w:rsidRDefault="00460A22" w:rsidP="00460A22">
      <w:pPr>
        <w:jc w:val="both"/>
        <w:rPr>
          <w:rFonts w:cs="Times New Roman"/>
          <w:szCs w:val="24"/>
        </w:rPr>
      </w:pPr>
      <w:r w:rsidRPr="00AF4716">
        <w:rPr>
          <w:rFonts w:cs="Times New Roman"/>
          <w:szCs w:val="24"/>
        </w:rPr>
        <w:t>Самоконтроль:</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способами самопроверки, самоконтроля процесса и результата решения математической задачи;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приобретенному опыту.</w:t>
      </w:r>
    </w:p>
    <w:p w:rsidR="00460A22" w:rsidRPr="009D471B" w:rsidRDefault="00AE105D" w:rsidP="00460A22">
      <w:pPr>
        <w:jc w:val="both"/>
        <w:rPr>
          <w:rFonts w:cs="Times New Roman"/>
          <w:b/>
          <w:szCs w:val="24"/>
        </w:rPr>
      </w:pPr>
      <w:r>
        <w:rPr>
          <w:rFonts w:cs="Times New Roman"/>
          <w:b/>
          <w:szCs w:val="24"/>
        </w:rPr>
        <w:t>Предметные результаты</w:t>
      </w:r>
    </w:p>
    <w:p w:rsidR="00460A22" w:rsidRPr="00AF4716" w:rsidRDefault="00460A22" w:rsidP="00460A22">
      <w:pPr>
        <w:jc w:val="both"/>
        <w:rPr>
          <w:rFonts w:cs="Times New Roman"/>
          <w:szCs w:val="24"/>
        </w:rPr>
      </w:pPr>
      <w:r w:rsidRPr="00AF4716">
        <w:rPr>
          <w:rFonts w:cs="Times New Roman"/>
          <w:szCs w:val="24"/>
        </w:rPr>
        <w:t>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 в 5 - 6 классах - курса "Математика", в 7 - 9 классах - курсов "Алгебра", "Геометрия", "Вероятность и статистика".</w:t>
      </w:r>
    </w:p>
    <w:p w:rsidR="00460A22" w:rsidRPr="00AF4716" w:rsidRDefault="00460A22" w:rsidP="00460A22">
      <w:pPr>
        <w:jc w:val="both"/>
        <w:rPr>
          <w:rFonts w:cs="Times New Roman"/>
          <w:szCs w:val="24"/>
        </w:rPr>
      </w:pPr>
      <w:r w:rsidRPr="00AF4716">
        <w:rPr>
          <w:rFonts w:cs="Times New Roman"/>
          <w:szCs w:val="24"/>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w:t>
      </w:r>
      <w:r>
        <w:rPr>
          <w:rFonts w:cs="Times New Roman"/>
          <w:szCs w:val="24"/>
        </w:rPr>
        <w:t xml:space="preserve"> </w:t>
      </w:r>
      <w:r w:rsidRPr="00AF4716">
        <w:rPr>
          <w:rFonts w:cs="Times New Roman"/>
          <w:szCs w:val="24"/>
        </w:rPr>
        <w:t xml:space="preserve">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rsidR="00460A22" w:rsidRPr="009D471B" w:rsidRDefault="00AE105D" w:rsidP="00460A22">
      <w:pPr>
        <w:jc w:val="both"/>
        <w:rPr>
          <w:rFonts w:cs="Times New Roman"/>
          <w:b/>
          <w:szCs w:val="24"/>
        </w:rPr>
      </w:pPr>
      <w:r>
        <w:rPr>
          <w:rFonts w:cs="Times New Roman"/>
          <w:b/>
          <w:szCs w:val="24"/>
        </w:rPr>
        <w:t>Рабоча программа учебного курса «Математика»,  5 - 6 классы</w:t>
      </w:r>
    </w:p>
    <w:p w:rsidR="00460A22" w:rsidRPr="009D471B" w:rsidRDefault="00AE105D" w:rsidP="00460A22">
      <w:pPr>
        <w:tabs>
          <w:tab w:val="left" w:pos="4695"/>
        </w:tabs>
        <w:jc w:val="both"/>
        <w:rPr>
          <w:rFonts w:cs="Times New Roman"/>
          <w:b/>
          <w:szCs w:val="24"/>
        </w:rPr>
      </w:pPr>
      <w:r>
        <w:rPr>
          <w:rFonts w:cs="Times New Roman"/>
          <w:b/>
          <w:szCs w:val="24"/>
        </w:rPr>
        <w:t>Ц</w:t>
      </w:r>
      <w:r w:rsidR="008C1A81">
        <w:rPr>
          <w:rFonts w:cs="Times New Roman"/>
          <w:b/>
          <w:szCs w:val="24"/>
        </w:rPr>
        <w:t>ели изучения учебного курса</w:t>
      </w:r>
      <w:r w:rsidR="00460A22" w:rsidRPr="009D471B">
        <w:rPr>
          <w:rFonts w:cs="Times New Roman"/>
          <w:b/>
          <w:szCs w:val="24"/>
        </w:rPr>
        <w:tab/>
      </w:r>
    </w:p>
    <w:p w:rsidR="00460A22" w:rsidRPr="00AF4716" w:rsidRDefault="00460A22" w:rsidP="00460A22">
      <w:pPr>
        <w:jc w:val="both"/>
        <w:rPr>
          <w:rFonts w:cs="Times New Roman"/>
          <w:szCs w:val="24"/>
        </w:rPr>
      </w:pPr>
      <w:r w:rsidRPr="00AF4716">
        <w:rPr>
          <w:rFonts w:cs="Times New Roman"/>
          <w:szCs w:val="24"/>
        </w:rPr>
        <w:t>Приоритетными целями обучения математике в 5 - 6 классах являются:</w:t>
      </w:r>
    </w:p>
    <w:p w:rsidR="00460A22" w:rsidRPr="00AF4716" w:rsidRDefault="00460A22" w:rsidP="00460A22">
      <w:pPr>
        <w:jc w:val="both"/>
        <w:rPr>
          <w:rFonts w:cs="Times New Roman"/>
          <w:szCs w:val="24"/>
        </w:rPr>
      </w:pPr>
      <w:r w:rsidRPr="00AF4716">
        <w:rPr>
          <w:rFonts w:cs="Times New Roman"/>
          <w:szCs w:val="24"/>
        </w:rPr>
        <w:lastRenderedPageBreak/>
        <w:t>-</w:t>
      </w:r>
      <w:r w:rsidRPr="00AF4716">
        <w:rPr>
          <w:rFonts w:cs="Times New Roman"/>
          <w:szCs w:val="24"/>
        </w:rPr>
        <w:tab/>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подведение обучающихся на доступном для них уровне к осознанию взаимосвязи математики и окружающего мира;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460A22" w:rsidRPr="00AF4716" w:rsidRDefault="00460A22" w:rsidP="00460A22">
      <w:pPr>
        <w:jc w:val="both"/>
        <w:rPr>
          <w:rFonts w:cs="Times New Roman"/>
          <w:szCs w:val="24"/>
        </w:rPr>
      </w:pPr>
      <w:r w:rsidRPr="00AF4716">
        <w:rPr>
          <w:rFonts w:cs="Times New Roman"/>
          <w:szCs w:val="24"/>
        </w:rPr>
        <w:t>Основные линии содержания курса математики в 5 - 6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460A22" w:rsidRPr="00AF4716" w:rsidRDefault="00460A22" w:rsidP="00460A22">
      <w:pPr>
        <w:jc w:val="both"/>
        <w:rPr>
          <w:rFonts w:cs="Times New Roman"/>
          <w:szCs w:val="24"/>
        </w:rPr>
      </w:pPr>
      <w:r w:rsidRPr="00AF4716">
        <w:rPr>
          <w:rFonts w:cs="Times New Roman"/>
          <w:szCs w:val="24"/>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приемам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460A22" w:rsidRPr="00AF4716" w:rsidRDefault="00460A22" w:rsidP="00460A22">
      <w:pPr>
        <w:jc w:val="both"/>
        <w:rPr>
          <w:rFonts w:cs="Times New Roman"/>
          <w:szCs w:val="24"/>
        </w:rPr>
      </w:pPr>
      <w:r w:rsidRPr="00AF4716">
        <w:rPr>
          <w:rFonts w:cs="Times New Roman"/>
          <w:szCs w:val="24"/>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объеме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отнесен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приемов решения задач на дроби. В начале 6 класса происходит знакомство с понятием процента.</w:t>
      </w:r>
    </w:p>
    <w:p w:rsidR="00460A22" w:rsidRPr="00AF4716" w:rsidRDefault="00460A22" w:rsidP="00460A22">
      <w:pPr>
        <w:jc w:val="both"/>
        <w:rPr>
          <w:rFonts w:cs="Times New Roman"/>
          <w:szCs w:val="24"/>
        </w:rPr>
      </w:pPr>
      <w:r w:rsidRPr="00AF4716">
        <w:rPr>
          <w:rFonts w:cs="Times New Roman"/>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w:t>
      </w:r>
      <w:r>
        <w:rPr>
          <w:rFonts w:cs="Times New Roman"/>
          <w:szCs w:val="24"/>
        </w:rPr>
        <w:t xml:space="preserve"> </w:t>
      </w:r>
      <w:r w:rsidRPr="00AF4716">
        <w:rPr>
          <w:rFonts w:cs="Times New Roman"/>
          <w:szCs w:val="24"/>
        </w:rPr>
        <w:t xml:space="preserve">происходит на основе содержательного подхода. Это позволяет </w:t>
      </w:r>
      <w:r w:rsidRPr="00AF4716">
        <w:rPr>
          <w:rFonts w:cs="Times New Roman"/>
          <w:szCs w:val="24"/>
        </w:rPr>
        <w:lastRenderedPageBreak/>
        <w:t>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460A22" w:rsidRPr="00AF4716" w:rsidRDefault="00460A22" w:rsidP="00460A22">
      <w:pPr>
        <w:jc w:val="both"/>
        <w:rPr>
          <w:rFonts w:cs="Times New Roman"/>
          <w:szCs w:val="24"/>
        </w:rPr>
      </w:pPr>
      <w:r w:rsidRPr="00AF4716">
        <w:rPr>
          <w:rFonts w:cs="Times New Roman"/>
          <w:szCs w:val="24"/>
        </w:rPr>
        <w:t>При обучении решению текстовых задач в 5 - 6 классах используются арифметические приемы решения. Текстовые задачи, решаемые при отработке вычислительных навыков в 5 - 6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приемами решения задач перебором возможных вариантов, учатся работать с информацией, представленной в форме таблиц или диаграмм.</w:t>
      </w:r>
    </w:p>
    <w:p w:rsidR="00460A22" w:rsidRPr="00AF4716" w:rsidRDefault="00460A22" w:rsidP="00460A22">
      <w:pPr>
        <w:jc w:val="both"/>
        <w:rPr>
          <w:rFonts w:cs="Times New Roman"/>
          <w:szCs w:val="24"/>
        </w:rPr>
      </w:pPr>
      <w:r w:rsidRPr="00AF4716">
        <w:rPr>
          <w:rFonts w:cs="Times New Roman"/>
          <w:szCs w:val="24"/>
        </w:rPr>
        <w:t>В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460A22" w:rsidRPr="00AF4716" w:rsidRDefault="00460A22" w:rsidP="00460A22">
      <w:pPr>
        <w:jc w:val="both"/>
        <w:rPr>
          <w:rFonts w:cs="Times New Roman"/>
          <w:szCs w:val="24"/>
        </w:rPr>
      </w:pPr>
      <w:r w:rsidRPr="00AF4716">
        <w:rPr>
          <w:rFonts w:cs="Times New Roman"/>
          <w:szCs w:val="24"/>
        </w:rPr>
        <w:t>В курсе "Математики" 5 - 6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460A22" w:rsidRPr="009D471B" w:rsidRDefault="008C1A81" w:rsidP="00460A22">
      <w:pPr>
        <w:jc w:val="both"/>
        <w:rPr>
          <w:rFonts w:cs="Times New Roman"/>
          <w:b/>
          <w:szCs w:val="24"/>
        </w:rPr>
      </w:pPr>
      <w:r>
        <w:rPr>
          <w:rFonts w:cs="Times New Roman"/>
          <w:b/>
          <w:szCs w:val="24"/>
        </w:rPr>
        <w:t>Место учебного курса в учебном плане</w:t>
      </w:r>
    </w:p>
    <w:p w:rsidR="00460A22" w:rsidRPr="00AF4716" w:rsidRDefault="00460A22" w:rsidP="00460A22">
      <w:pPr>
        <w:jc w:val="both"/>
        <w:rPr>
          <w:rFonts w:cs="Times New Roman"/>
          <w:szCs w:val="24"/>
        </w:rPr>
      </w:pPr>
      <w:r w:rsidRPr="00AF4716">
        <w:rPr>
          <w:rFonts w:cs="Times New Roman"/>
          <w:szCs w:val="24"/>
        </w:rPr>
        <w:t>Согласно учебному плану в 5 - 6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460A22" w:rsidRPr="00AF4716" w:rsidRDefault="00460A22" w:rsidP="00460A22">
      <w:pPr>
        <w:jc w:val="both"/>
        <w:rPr>
          <w:rFonts w:cs="Times New Roman"/>
          <w:szCs w:val="24"/>
        </w:rPr>
      </w:pPr>
      <w:r w:rsidRPr="00AF4716">
        <w:rPr>
          <w:rFonts w:cs="Times New Roman"/>
          <w:szCs w:val="24"/>
        </w:rPr>
        <w:t>Учебный план на изучение математики в 5 - 6 классах отводит не менее 5 учебных часов в неделю в течение каждого года обучения, всего не менее 340 учебных часов.</w:t>
      </w:r>
    </w:p>
    <w:p w:rsidR="00460A22" w:rsidRPr="009D471B" w:rsidRDefault="008C1A81" w:rsidP="00460A22">
      <w:pPr>
        <w:jc w:val="both"/>
        <w:rPr>
          <w:rFonts w:cs="Times New Roman"/>
          <w:b/>
          <w:szCs w:val="24"/>
        </w:rPr>
      </w:pPr>
      <w:r>
        <w:rPr>
          <w:rFonts w:cs="Times New Roman"/>
          <w:b/>
          <w:szCs w:val="24"/>
        </w:rPr>
        <w:t>Содержание учебного курса (по годам обучения)</w:t>
      </w:r>
    </w:p>
    <w:p w:rsidR="00460A22" w:rsidRPr="009D471B" w:rsidRDefault="00460A22" w:rsidP="00460A22">
      <w:pPr>
        <w:jc w:val="both"/>
        <w:rPr>
          <w:rFonts w:cs="Times New Roman"/>
          <w:b/>
          <w:szCs w:val="24"/>
        </w:rPr>
      </w:pPr>
      <w:r w:rsidRPr="009D471B">
        <w:rPr>
          <w:rFonts w:cs="Times New Roman"/>
          <w:b/>
          <w:szCs w:val="24"/>
        </w:rPr>
        <w:t xml:space="preserve">5 </w:t>
      </w:r>
      <w:r>
        <w:rPr>
          <w:rFonts w:cs="Times New Roman"/>
          <w:b/>
          <w:szCs w:val="24"/>
        </w:rPr>
        <w:t>класс</w:t>
      </w:r>
    </w:p>
    <w:p w:rsidR="00460A22" w:rsidRPr="00AF4716" w:rsidRDefault="00460A22" w:rsidP="00460A22">
      <w:pPr>
        <w:jc w:val="both"/>
        <w:rPr>
          <w:rFonts w:cs="Times New Roman"/>
          <w:szCs w:val="24"/>
        </w:rPr>
      </w:pPr>
      <w:r>
        <w:rPr>
          <w:rFonts w:cs="Times New Roman"/>
          <w:szCs w:val="24"/>
        </w:rPr>
        <w:t>Натуральные числа и нуль</w:t>
      </w:r>
    </w:p>
    <w:p w:rsidR="00460A22" w:rsidRPr="00AF4716" w:rsidRDefault="00460A22" w:rsidP="00460A22">
      <w:pPr>
        <w:jc w:val="both"/>
        <w:rPr>
          <w:rFonts w:cs="Times New Roman"/>
          <w:szCs w:val="24"/>
        </w:rPr>
      </w:pPr>
      <w:r w:rsidRPr="00AF4716">
        <w:rPr>
          <w:rFonts w:cs="Times New Roman"/>
          <w:szCs w:val="24"/>
        </w:rPr>
        <w:lastRenderedPageBreak/>
        <w:t xml:space="preserve">Натуральное число. Ряд натуральных чисел. Число 0. Изображение натуральных чисел точками на </w:t>
      </w:r>
      <w:r>
        <w:rPr>
          <w:rFonts w:cs="Times New Roman"/>
          <w:szCs w:val="24"/>
        </w:rPr>
        <w:t>координатной (числовой) прямой.</w:t>
      </w:r>
    </w:p>
    <w:p w:rsidR="00460A22" w:rsidRPr="00AF4716" w:rsidRDefault="00460A22" w:rsidP="00460A22">
      <w:pPr>
        <w:jc w:val="both"/>
        <w:rPr>
          <w:rFonts w:cs="Times New Roman"/>
          <w:szCs w:val="24"/>
        </w:rPr>
      </w:pPr>
      <w:r w:rsidRPr="00AF4716">
        <w:rPr>
          <w:rFonts w:cs="Times New Roman"/>
          <w:szCs w:val="24"/>
        </w:rPr>
        <w:t>Позиционная система счисления. Римская нумерация как пример непозиционной системы счисления. Десятичная система счисления.</w:t>
      </w:r>
    </w:p>
    <w:p w:rsidR="00460A22" w:rsidRPr="00AF4716" w:rsidRDefault="00460A22" w:rsidP="00460A22">
      <w:pPr>
        <w:jc w:val="both"/>
        <w:rPr>
          <w:rFonts w:cs="Times New Roman"/>
          <w:szCs w:val="24"/>
        </w:rPr>
      </w:pPr>
      <w:r w:rsidRPr="00AF4716">
        <w:rPr>
          <w:rFonts w:cs="Times New Roman"/>
          <w:szCs w:val="24"/>
        </w:rPr>
        <w:t>Сравнение натуральных чисел, сравнение натуральных чисел с нулем. Способы сравнения.</w:t>
      </w:r>
    </w:p>
    <w:p w:rsidR="00460A22" w:rsidRPr="00AF4716" w:rsidRDefault="00460A22" w:rsidP="00460A22">
      <w:pPr>
        <w:jc w:val="both"/>
        <w:rPr>
          <w:rFonts w:cs="Times New Roman"/>
          <w:szCs w:val="24"/>
        </w:rPr>
      </w:pPr>
      <w:r>
        <w:rPr>
          <w:rFonts w:cs="Times New Roman"/>
          <w:szCs w:val="24"/>
        </w:rPr>
        <w:t>Округление натуральных чисел.</w:t>
      </w:r>
    </w:p>
    <w:p w:rsidR="00460A22" w:rsidRPr="00AF4716" w:rsidRDefault="00460A22" w:rsidP="00460A22">
      <w:pPr>
        <w:jc w:val="both"/>
        <w:rPr>
          <w:rFonts w:cs="Times New Roman"/>
          <w:szCs w:val="24"/>
        </w:rPr>
      </w:pPr>
      <w:r w:rsidRPr="00AF4716">
        <w:rPr>
          <w:rFonts w:cs="Times New Roman"/>
          <w:szCs w:val="24"/>
        </w:rPr>
        <w:t>Сложение натуральных чисел; свойство нуля при сложении. Вычитание как действие, обратное сложению. Умножение натуральных чисел; свойств</w:t>
      </w:r>
      <w:r>
        <w:rPr>
          <w:rFonts w:cs="Times New Roman"/>
          <w:szCs w:val="24"/>
        </w:rPr>
        <w:t>а нуля и единицы при умножении.</w:t>
      </w:r>
    </w:p>
    <w:p w:rsidR="00460A22" w:rsidRPr="00AF4716" w:rsidRDefault="00460A22" w:rsidP="00460A22">
      <w:pPr>
        <w:jc w:val="both"/>
        <w:rPr>
          <w:rFonts w:cs="Times New Roman"/>
          <w:szCs w:val="24"/>
        </w:rPr>
      </w:pPr>
      <w:r w:rsidRPr="00AF4716">
        <w:rPr>
          <w:rFonts w:cs="Times New Roman"/>
          <w:szCs w:val="24"/>
        </w:rPr>
        <w:t>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w:t>
      </w:r>
      <w:r>
        <w:rPr>
          <w:rFonts w:cs="Times New Roman"/>
          <w:szCs w:val="24"/>
        </w:rPr>
        <w:t>ное свойство (закон) умножения.</w:t>
      </w:r>
    </w:p>
    <w:p w:rsidR="00460A22" w:rsidRPr="00AF4716" w:rsidRDefault="00460A22" w:rsidP="00460A22">
      <w:pPr>
        <w:jc w:val="both"/>
        <w:rPr>
          <w:rFonts w:cs="Times New Roman"/>
          <w:szCs w:val="24"/>
        </w:rPr>
      </w:pPr>
      <w:r w:rsidRPr="00AF4716">
        <w:rPr>
          <w:rFonts w:cs="Times New Roman"/>
          <w:szCs w:val="24"/>
        </w:rPr>
        <w:t>Использование букв для обозначения неизвестного компонента и записи с</w:t>
      </w:r>
      <w:r>
        <w:rPr>
          <w:rFonts w:cs="Times New Roman"/>
          <w:szCs w:val="24"/>
        </w:rPr>
        <w:t>войств арифметических действий.</w:t>
      </w:r>
    </w:p>
    <w:p w:rsidR="00460A22" w:rsidRPr="00AF4716" w:rsidRDefault="00460A22" w:rsidP="00460A22">
      <w:pPr>
        <w:jc w:val="both"/>
        <w:rPr>
          <w:rFonts w:cs="Times New Roman"/>
          <w:szCs w:val="24"/>
        </w:rPr>
      </w:pPr>
      <w:r w:rsidRPr="00AF4716">
        <w:rPr>
          <w:rFonts w:cs="Times New Roman"/>
          <w:szCs w:val="24"/>
        </w:rPr>
        <w:t>Делители и кратные числа, разложение на множители. Простые и составные числа.</w:t>
      </w:r>
    </w:p>
    <w:p w:rsidR="00460A22" w:rsidRPr="00AF4716" w:rsidRDefault="00460A22" w:rsidP="00460A22">
      <w:pPr>
        <w:jc w:val="both"/>
        <w:rPr>
          <w:rFonts w:cs="Times New Roman"/>
          <w:szCs w:val="24"/>
        </w:rPr>
      </w:pPr>
      <w:r w:rsidRPr="00AF4716">
        <w:rPr>
          <w:rFonts w:cs="Times New Roman"/>
          <w:szCs w:val="24"/>
        </w:rPr>
        <w:t>Признаки делимости на 2, 5</w:t>
      </w:r>
      <w:r>
        <w:rPr>
          <w:rFonts w:cs="Times New Roman"/>
          <w:szCs w:val="24"/>
        </w:rPr>
        <w:t>, 10, 3, 9. Деление с остатком.</w:t>
      </w:r>
    </w:p>
    <w:p w:rsidR="00460A22" w:rsidRPr="00AF4716" w:rsidRDefault="00460A22" w:rsidP="00460A22">
      <w:pPr>
        <w:jc w:val="both"/>
        <w:rPr>
          <w:rFonts w:cs="Times New Roman"/>
          <w:szCs w:val="24"/>
        </w:rPr>
      </w:pPr>
      <w:r w:rsidRPr="00AF4716">
        <w:rPr>
          <w:rFonts w:cs="Times New Roman"/>
          <w:szCs w:val="24"/>
        </w:rPr>
        <w:t xml:space="preserve">Степень с натуральным показателем. Запись числа в </w:t>
      </w:r>
      <w:r>
        <w:rPr>
          <w:rFonts w:cs="Times New Roman"/>
          <w:szCs w:val="24"/>
        </w:rPr>
        <w:t>виде суммы разрядных слагаемых.</w:t>
      </w:r>
    </w:p>
    <w:p w:rsidR="00460A22" w:rsidRPr="00AF4716" w:rsidRDefault="00460A22" w:rsidP="00460A22">
      <w:pPr>
        <w:jc w:val="both"/>
        <w:rPr>
          <w:rFonts w:cs="Times New Roman"/>
          <w:szCs w:val="24"/>
        </w:rPr>
      </w:pPr>
      <w:r w:rsidRPr="00AF4716">
        <w:rPr>
          <w:rFonts w:cs="Times New Roman"/>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w:t>
      </w:r>
      <w:r>
        <w:rPr>
          <w:rFonts w:cs="Times New Roman"/>
          <w:szCs w:val="24"/>
        </w:rPr>
        <w:t>елительного свойства умножения.</w:t>
      </w:r>
    </w:p>
    <w:p w:rsidR="00460A22" w:rsidRPr="00AF4716" w:rsidRDefault="00460A22" w:rsidP="00460A22">
      <w:pPr>
        <w:jc w:val="both"/>
        <w:rPr>
          <w:rFonts w:cs="Times New Roman"/>
          <w:szCs w:val="24"/>
        </w:rPr>
      </w:pPr>
      <w:r>
        <w:rPr>
          <w:rFonts w:cs="Times New Roman"/>
          <w:szCs w:val="24"/>
        </w:rPr>
        <w:t>Дроби</w:t>
      </w:r>
    </w:p>
    <w:p w:rsidR="00460A22" w:rsidRPr="00AF4716" w:rsidRDefault="00460A22" w:rsidP="00460A22">
      <w:pPr>
        <w:jc w:val="both"/>
        <w:rPr>
          <w:rFonts w:cs="Times New Roman"/>
          <w:szCs w:val="24"/>
        </w:rPr>
      </w:pPr>
      <w:r w:rsidRPr="00AF4716">
        <w:rPr>
          <w:rFonts w:cs="Times New Roman"/>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w:t>
      </w:r>
      <w:r>
        <w:rPr>
          <w:rFonts w:cs="Times New Roman"/>
          <w:szCs w:val="24"/>
        </w:rPr>
        <w:t xml:space="preserve"> знаменателю. Сравнение дробей.</w:t>
      </w:r>
    </w:p>
    <w:p w:rsidR="00460A22" w:rsidRPr="00AF4716" w:rsidRDefault="00460A22" w:rsidP="00460A22">
      <w:pPr>
        <w:jc w:val="both"/>
        <w:rPr>
          <w:rFonts w:cs="Times New Roman"/>
          <w:szCs w:val="24"/>
        </w:rPr>
      </w:pPr>
      <w:r w:rsidRPr="00AF4716">
        <w:rPr>
          <w:rFonts w:cs="Times New Roman"/>
          <w:szCs w:val="24"/>
        </w:rPr>
        <w:t>Сложение и вычитание дробей. Умножение и деление дробей; взаимно-обратные дроби.</w:t>
      </w:r>
    </w:p>
    <w:p w:rsidR="00460A22" w:rsidRPr="00AF4716" w:rsidRDefault="00460A22" w:rsidP="00460A22">
      <w:pPr>
        <w:jc w:val="both"/>
        <w:rPr>
          <w:rFonts w:cs="Times New Roman"/>
          <w:szCs w:val="24"/>
        </w:rPr>
      </w:pPr>
      <w:r w:rsidRPr="00AF4716">
        <w:rPr>
          <w:rFonts w:cs="Times New Roman"/>
          <w:szCs w:val="24"/>
        </w:rPr>
        <w:t>Нахождение част</w:t>
      </w:r>
      <w:r>
        <w:rPr>
          <w:rFonts w:cs="Times New Roman"/>
          <w:szCs w:val="24"/>
        </w:rPr>
        <w:t>и целого и целого по его части.</w:t>
      </w:r>
    </w:p>
    <w:p w:rsidR="00460A22" w:rsidRPr="00AF4716" w:rsidRDefault="00460A22" w:rsidP="00460A22">
      <w:pPr>
        <w:jc w:val="both"/>
        <w:rPr>
          <w:rFonts w:cs="Times New Roman"/>
          <w:szCs w:val="24"/>
        </w:rPr>
      </w:pPr>
      <w:r w:rsidRPr="00AF4716">
        <w:rPr>
          <w:rFonts w:cs="Times New Roman"/>
          <w:szCs w:val="24"/>
        </w:rPr>
        <w:t>Десятичная запись дробей. Представление десятичной дроби в виде обыкновенной.</w:t>
      </w:r>
    </w:p>
    <w:p w:rsidR="00460A22" w:rsidRPr="00AF4716" w:rsidRDefault="00460A22" w:rsidP="00460A22">
      <w:pPr>
        <w:jc w:val="both"/>
        <w:rPr>
          <w:rFonts w:cs="Times New Roman"/>
          <w:szCs w:val="24"/>
        </w:rPr>
      </w:pPr>
      <w:r w:rsidRPr="00AF4716">
        <w:rPr>
          <w:rFonts w:cs="Times New Roman"/>
          <w:szCs w:val="24"/>
        </w:rPr>
        <w:t>Изображение десятичных дробей точками на числовой прямой. Срав</w:t>
      </w:r>
      <w:r>
        <w:rPr>
          <w:rFonts w:cs="Times New Roman"/>
          <w:szCs w:val="24"/>
        </w:rPr>
        <w:t>нение десятичных дробей.</w:t>
      </w:r>
    </w:p>
    <w:p w:rsidR="00460A22" w:rsidRPr="00AF4716" w:rsidRDefault="00460A22" w:rsidP="00460A22">
      <w:pPr>
        <w:jc w:val="both"/>
        <w:rPr>
          <w:rFonts w:cs="Times New Roman"/>
          <w:szCs w:val="24"/>
        </w:rPr>
      </w:pPr>
      <w:r w:rsidRPr="00AF4716">
        <w:rPr>
          <w:rFonts w:cs="Times New Roman"/>
          <w:szCs w:val="24"/>
        </w:rPr>
        <w:t>Арифметические действия с десятичными дробями</w:t>
      </w:r>
      <w:r>
        <w:rPr>
          <w:rFonts w:cs="Times New Roman"/>
          <w:szCs w:val="24"/>
        </w:rPr>
        <w:t>. Округление десятичных дробей.</w:t>
      </w:r>
    </w:p>
    <w:p w:rsidR="00460A22" w:rsidRPr="00AF4716" w:rsidRDefault="00460A22" w:rsidP="00460A22">
      <w:pPr>
        <w:jc w:val="both"/>
        <w:rPr>
          <w:rFonts w:cs="Times New Roman"/>
          <w:szCs w:val="24"/>
        </w:rPr>
      </w:pPr>
      <w:r>
        <w:rPr>
          <w:rFonts w:cs="Times New Roman"/>
          <w:szCs w:val="24"/>
        </w:rPr>
        <w:lastRenderedPageBreak/>
        <w:t>Решение текстовых задач</w:t>
      </w:r>
    </w:p>
    <w:p w:rsidR="00460A22" w:rsidRPr="00AF4716" w:rsidRDefault="00460A22" w:rsidP="00460A22">
      <w:pPr>
        <w:jc w:val="both"/>
        <w:rPr>
          <w:rFonts w:cs="Times New Roman"/>
          <w:szCs w:val="24"/>
        </w:rPr>
      </w:pPr>
      <w:r w:rsidRPr="00AF4716">
        <w:rPr>
          <w:rFonts w:cs="Times New Roman"/>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460A22" w:rsidRPr="00AF4716" w:rsidRDefault="00460A22" w:rsidP="00460A22">
      <w:pPr>
        <w:jc w:val="both"/>
        <w:rPr>
          <w:rFonts w:cs="Times New Roman"/>
          <w:szCs w:val="24"/>
        </w:rPr>
      </w:pPr>
      <w:r w:rsidRPr="00AF4716">
        <w:rPr>
          <w:rFonts w:cs="Times New Roman"/>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объема, цены; расстояния, времени, скорости. Связь между единицам</w:t>
      </w:r>
      <w:r>
        <w:rPr>
          <w:rFonts w:cs="Times New Roman"/>
          <w:szCs w:val="24"/>
        </w:rPr>
        <w:t>и измерения каждой величины.</w:t>
      </w:r>
    </w:p>
    <w:p w:rsidR="00460A22" w:rsidRPr="00AF4716" w:rsidRDefault="00460A22" w:rsidP="00460A22">
      <w:pPr>
        <w:jc w:val="both"/>
        <w:rPr>
          <w:rFonts w:cs="Times New Roman"/>
          <w:szCs w:val="24"/>
        </w:rPr>
      </w:pPr>
      <w:r w:rsidRPr="00AF4716">
        <w:rPr>
          <w:rFonts w:cs="Times New Roman"/>
          <w:szCs w:val="24"/>
        </w:rPr>
        <w:t>Р</w:t>
      </w:r>
      <w:r>
        <w:rPr>
          <w:rFonts w:cs="Times New Roman"/>
          <w:szCs w:val="24"/>
        </w:rPr>
        <w:t>ешение основных задач на дроби.</w:t>
      </w:r>
    </w:p>
    <w:p w:rsidR="00460A22" w:rsidRPr="00AF4716" w:rsidRDefault="00460A22" w:rsidP="00460A22">
      <w:pPr>
        <w:jc w:val="both"/>
        <w:rPr>
          <w:rFonts w:cs="Times New Roman"/>
          <w:szCs w:val="24"/>
        </w:rPr>
      </w:pPr>
      <w:r w:rsidRPr="00AF4716">
        <w:rPr>
          <w:rFonts w:cs="Times New Roman"/>
          <w:szCs w:val="24"/>
        </w:rPr>
        <w:t>Представление данных в ви</w:t>
      </w:r>
      <w:r>
        <w:rPr>
          <w:rFonts w:cs="Times New Roman"/>
          <w:szCs w:val="24"/>
        </w:rPr>
        <w:t>де таблиц, столбчатых диаграмм.</w:t>
      </w:r>
    </w:p>
    <w:p w:rsidR="00460A22" w:rsidRPr="00AF4716" w:rsidRDefault="00460A22" w:rsidP="00460A22">
      <w:pPr>
        <w:jc w:val="both"/>
        <w:rPr>
          <w:rFonts w:cs="Times New Roman"/>
          <w:szCs w:val="24"/>
        </w:rPr>
      </w:pPr>
      <w:r>
        <w:rPr>
          <w:rFonts w:cs="Times New Roman"/>
          <w:szCs w:val="24"/>
        </w:rPr>
        <w:t>Наглядная геометрия</w:t>
      </w:r>
    </w:p>
    <w:p w:rsidR="00460A22" w:rsidRPr="00AF4716" w:rsidRDefault="00460A22" w:rsidP="00460A22">
      <w:pPr>
        <w:jc w:val="both"/>
        <w:rPr>
          <w:rFonts w:cs="Times New Roman"/>
          <w:szCs w:val="24"/>
        </w:rPr>
      </w:pPr>
      <w:r w:rsidRPr="00AF4716">
        <w:rPr>
          <w:rFonts w:cs="Times New Roman"/>
          <w:szCs w:val="24"/>
        </w:rPr>
        <w:t>Наглядные представления о фигурах на плоскости: точка, прямая, отрезок, луч, угол, ломаная, многоугольник, окружность, круг. Угол. Прямой, ос</w:t>
      </w:r>
      <w:r>
        <w:rPr>
          <w:rFonts w:cs="Times New Roman"/>
          <w:szCs w:val="24"/>
        </w:rPr>
        <w:t>трый, тупой и развернутый углы.</w:t>
      </w:r>
    </w:p>
    <w:p w:rsidR="00460A22" w:rsidRPr="00AF4716" w:rsidRDefault="00460A22" w:rsidP="00460A22">
      <w:pPr>
        <w:jc w:val="both"/>
        <w:rPr>
          <w:rFonts w:cs="Times New Roman"/>
          <w:szCs w:val="24"/>
        </w:rPr>
      </w:pPr>
      <w:r w:rsidRPr="00AF4716">
        <w:rPr>
          <w:rFonts w:cs="Times New Roman"/>
          <w:szCs w:val="24"/>
        </w:rPr>
        <w:t>Длина отрезка, метрические единицы длины. Длина ломаной, периметр многоугольника.</w:t>
      </w:r>
    </w:p>
    <w:p w:rsidR="00460A22" w:rsidRPr="00AF4716" w:rsidRDefault="00460A22" w:rsidP="00460A22">
      <w:pPr>
        <w:jc w:val="both"/>
        <w:rPr>
          <w:rFonts w:cs="Times New Roman"/>
          <w:szCs w:val="24"/>
        </w:rPr>
      </w:pPr>
      <w:r w:rsidRPr="00AF4716">
        <w:rPr>
          <w:rFonts w:cs="Times New Roman"/>
          <w:szCs w:val="24"/>
        </w:rPr>
        <w:t>Измерение и построени</w:t>
      </w:r>
      <w:r>
        <w:rPr>
          <w:rFonts w:cs="Times New Roman"/>
          <w:szCs w:val="24"/>
        </w:rPr>
        <w:t>е углов с помощью транспортира.</w:t>
      </w:r>
    </w:p>
    <w:p w:rsidR="00460A22" w:rsidRPr="00AF4716" w:rsidRDefault="00460A22" w:rsidP="00460A22">
      <w:pPr>
        <w:jc w:val="both"/>
        <w:rPr>
          <w:rFonts w:cs="Times New Roman"/>
          <w:szCs w:val="24"/>
        </w:rPr>
      </w:pPr>
      <w:r w:rsidRPr="00AF4716">
        <w:rPr>
          <w:rFonts w:cs="Times New Roman"/>
          <w:szCs w:val="24"/>
        </w:rPr>
        <w:t>Наглядные представления о фигурах на плоскости: многоугольник; прямоугольник, квадрат; треугольник, о равенстве фигур.</w:t>
      </w:r>
    </w:p>
    <w:p w:rsidR="00460A22" w:rsidRPr="00AF4716" w:rsidRDefault="00460A22" w:rsidP="00460A22">
      <w:pPr>
        <w:jc w:val="both"/>
        <w:rPr>
          <w:rFonts w:cs="Times New Roman"/>
          <w:szCs w:val="24"/>
        </w:rPr>
      </w:pPr>
      <w:r w:rsidRPr="00AF4716">
        <w:rPr>
          <w:rFonts w:cs="Times New Roman"/>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w:t>
      </w:r>
      <w:r>
        <w:rPr>
          <w:rFonts w:cs="Times New Roman"/>
          <w:szCs w:val="24"/>
        </w:rPr>
        <w:t xml:space="preserve"> </w:t>
      </w:r>
      <w:r w:rsidRPr="00AF4716">
        <w:rPr>
          <w:rFonts w:cs="Times New Roman"/>
          <w:szCs w:val="24"/>
        </w:rPr>
        <w:t>углов прямоугольника, квадрата.</w:t>
      </w:r>
    </w:p>
    <w:p w:rsidR="00460A22" w:rsidRPr="00AF4716" w:rsidRDefault="00460A22" w:rsidP="00460A22">
      <w:pPr>
        <w:jc w:val="both"/>
        <w:rPr>
          <w:rFonts w:cs="Times New Roman"/>
          <w:szCs w:val="24"/>
        </w:rPr>
      </w:pPr>
      <w:r w:rsidRPr="00AF4716">
        <w:rPr>
          <w:rFonts w:cs="Times New Roman"/>
          <w:szCs w:val="24"/>
        </w:rPr>
        <w:t>Площадь прямоугольника и многоугольников, составленных из прямоугольников, в том числе фигур, изображенных на клетчатой бумаге. Единицы измерения площади.</w:t>
      </w:r>
    </w:p>
    <w:p w:rsidR="00460A22" w:rsidRPr="00AF4716" w:rsidRDefault="00460A22" w:rsidP="00460A22">
      <w:pPr>
        <w:jc w:val="both"/>
        <w:rPr>
          <w:rFonts w:cs="Times New Roman"/>
          <w:szCs w:val="24"/>
        </w:rPr>
      </w:pPr>
      <w:r w:rsidRPr="00AF4716">
        <w:rPr>
          <w:rFonts w:cs="Times New Roman"/>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Развертки куба и параллелепипеда. Создание моделей многогранников (из бумаги, проволоки, пластилина и др.).</w:t>
      </w:r>
    </w:p>
    <w:p w:rsidR="00460A22" w:rsidRPr="00AF4716" w:rsidRDefault="00460A22" w:rsidP="00460A22">
      <w:pPr>
        <w:jc w:val="both"/>
        <w:rPr>
          <w:rFonts w:cs="Times New Roman"/>
          <w:szCs w:val="24"/>
        </w:rPr>
      </w:pPr>
      <w:r w:rsidRPr="00AF4716">
        <w:rPr>
          <w:rFonts w:cs="Times New Roman"/>
          <w:szCs w:val="24"/>
        </w:rPr>
        <w:t>Объем прямоугольного параллелепипеда, куба. Единицы измерения объема.</w:t>
      </w:r>
    </w:p>
    <w:p w:rsidR="00460A22" w:rsidRPr="009D471B" w:rsidRDefault="00460A22" w:rsidP="00460A22">
      <w:pPr>
        <w:jc w:val="both"/>
        <w:rPr>
          <w:rFonts w:cs="Times New Roman"/>
          <w:b/>
          <w:szCs w:val="24"/>
        </w:rPr>
      </w:pPr>
      <w:r w:rsidRPr="009D471B">
        <w:rPr>
          <w:rFonts w:cs="Times New Roman"/>
          <w:b/>
          <w:szCs w:val="24"/>
        </w:rPr>
        <w:t>6  класс</w:t>
      </w:r>
    </w:p>
    <w:p w:rsidR="00460A22" w:rsidRPr="00AF4716" w:rsidRDefault="00460A22" w:rsidP="00460A22">
      <w:pPr>
        <w:jc w:val="both"/>
        <w:rPr>
          <w:rFonts w:cs="Times New Roman"/>
          <w:szCs w:val="24"/>
        </w:rPr>
      </w:pPr>
      <w:r w:rsidRPr="00AF4716">
        <w:rPr>
          <w:rFonts w:cs="Times New Roman"/>
          <w:szCs w:val="24"/>
        </w:rPr>
        <w:t>Натуральные числа</w:t>
      </w:r>
    </w:p>
    <w:p w:rsidR="00460A22" w:rsidRPr="00AF4716" w:rsidRDefault="00460A22" w:rsidP="00460A22">
      <w:pPr>
        <w:jc w:val="both"/>
        <w:rPr>
          <w:rFonts w:cs="Times New Roman"/>
          <w:szCs w:val="24"/>
        </w:rPr>
      </w:pPr>
      <w:r w:rsidRPr="00AF4716">
        <w:rPr>
          <w:rFonts w:cs="Times New Roman"/>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460A22" w:rsidRPr="00AF4716" w:rsidRDefault="00460A22" w:rsidP="00460A22">
      <w:pPr>
        <w:jc w:val="both"/>
        <w:rPr>
          <w:rFonts w:cs="Times New Roman"/>
          <w:szCs w:val="24"/>
        </w:rPr>
      </w:pPr>
      <w:r w:rsidRPr="00AF4716">
        <w:rPr>
          <w:rFonts w:cs="Times New Roman"/>
          <w:szCs w:val="24"/>
        </w:rPr>
        <w:t>Делители и кратные числа; наибольший общий делитель и наименьшее общее кратное.</w:t>
      </w:r>
    </w:p>
    <w:p w:rsidR="00460A22" w:rsidRPr="00AF4716" w:rsidRDefault="00460A22" w:rsidP="00460A22">
      <w:pPr>
        <w:jc w:val="both"/>
        <w:rPr>
          <w:rFonts w:cs="Times New Roman"/>
          <w:szCs w:val="24"/>
        </w:rPr>
      </w:pPr>
      <w:r w:rsidRPr="00AF4716">
        <w:rPr>
          <w:rFonts w:cs="Times New Roman"/>
          <w:szCs w:val="24"/>
        </w:rPr>
        <w:lastRenderedPageBreak/>
        <w:t>Делимость суммы и произведения. Деление с остатком.</w:t>
      </w:r>
    </w:p>
    <w:p w:rsidR="00460A22" w:rsidRPr="00AF4716" w:rsidRDefault="00460A22" w:rsidP="00460A22">
      <w:pPr>
        <w:jc w:val="both"/>
        <w:rPr>
          <w:rFonts w:cs="Times New Roman"/>
          <w:szCs w:val="24"/>
        </w:rPr>
      </w:pPr>
      <w:r w:rsidRPr="00AF4716">
        <w:rPr>
          <w:rFonts w:cs="Times New Roman"/>
          <w:szCs w:val="24"/>
        </w:rPr>
        <w:t>Дроби</w:t>
      </w:r>
    </w:p>
    <w:p w:rsidR="00460A22" w:rsidRPr="00AF4716" w:rsidRDefault="00460A22" w:rsidP="00460A22">
      <w:pPr>
        <w:jc w:val="both"/>
        <w:rPr>
          <w:rFonts w:cs="Times New Roman"/>
          <w:szCs w:val="24"/>
        </w:rPr>
      </w:pPr>
      <w:r w:rsidRPr="00AF4716">
        <w:rPr>
          <w:rFonts w:cs="Times New Roman"/>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460A22" w:rsidRPr="00AF4716" w:rsidRDefault="00460A22" w:rsidP="00460A22">
      <w:pPr>
        <w:jc w:val="both"/>
        <w:rPr>
          <w:rFonts w:cs="Times New Roman"/>
          <w:szCs w:val="24"/>
        </w:rPr>
      </w:pPr>
      <w:r w:rsidRPr="00AF4716">
        <w:rPr>
          <w:rFonts w:cs="Times New Roman"/>
          <w:szCs w:val="24"/>
        </w:rPr>
        <w:t>Отношение. Деление в данном отношении. Масштаб, пропорция. Применение пропорций при решении задач.</w:t>
      </w:r>
    </w:p>
    <w:p w:rsidR="00460A22" w:rsidRPr="00AF4716" w:rsidRDefault="00460A22" w:rsidP="00460A22">
      <w:pPr>
        <w:jc w:val="both"/>
        <w:rPr>
          <w:rFonts w:cs="Times New Roman"/>
          <w:szCs w:val="24"/>
        </w:rPr>
      </w:pPr>
      <w:r w:rsidRPr="00AF4716">
        <w:rPr>
          <w:rFonts w:cs="Times New Roman"/>
          <w:szCs w:val="24"/>
        </w:rPr>
        <w:t>Понятие процента. Вычисление процента от величины и величины по ее проценту. Выражение процентов десятичными дробями. Решение задач на проценты. Выражение отношения величин в процентах.</w:t>
      </w:r>
    </w:p>
    <w:p w:rsidR="00460A22" w:rsidRPr="00AF4716" w:rsidRDefault="00460A22" w:rsidP="00460A22">
      <w:pPr>
        <w:jc w:val="both"/>
        <w:rPr>
          <w:rFonts w:cs="Times New Roman"/>
          <w:szCs w:val="24"/>
        </w:rPr>
      </w:pPr>
      <w:r w:rsidRPr="00AF4716">
        <w:rPr>
          <w:rFonts w:cs="Times New Roman"/>
          <w:szCs w:val="24"/>
        </w:rPr>
        <w:t>Положительные и отрицательные числа</w:t>
      </w:r>
    </w:p>
    <w:p w:rsidR="00460A22" w:rsidRPr="00AF4716" w:rsidRDefault="00460A22" w:rsidP="00460A22">
      <w:pPr>
        <w:jc w:val="both"/>
        <w:rPr>
          <w:rFonts w:cs="Times New Roman"/>
          <w:szCs w:val="24"/>
        </w:rPr>
      </w:pPr>
      <w:r w:rsidRPr="00AF4716">
        <w:rPr>
          <w:rFonts w:cs="Times New Roman"/>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w:t>
      </w:r>
    </w:p>
    <w:p w:rsidR="00460A22" w:rsidRPr="00AF4716" w:rsidRDefault="00460A22" w:rsidP="00460A22">
      <w:pPr>
        <w:jc w:val="both"/>
        <w:rPr>
          <w:rFonts w:cs="Times New Roman"/>
          <w:szCs w:val="24"/>
        </w:rPr>
      </w:pPr>
      <w:r w:rsidRPr="00AF4716">
        <w:rPr>
          <w:rFonts w:cs="Times New Roman"/>
          <w:szCs w:val="24"/>
        </w:rPr>
        <w:t>Сравнение чисел. Арифметические действия с положительными и отрицательными числами.</w:t>
      </w:r>
    </w:p>
    <w:p w:rsidR="00460A22" w:rsidRPr="00AF4716" w:rsidRDefault="00460A22" w:rsidP="00460A22">
      <w:pPr>
        <w:jc w:val="both"/>
        <w:rPr>
          <w:rFonts w:cs="Times New Roman"/>
          <w:szCs w:val="24"/>
        </w:rPr>
      </w:pPr>
      <w:r w:rsidRPr="00AF4716">
        <w:rPr>
          <w:rFonts w:cs="Times New Roman"/>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460A22" w:rsidRPr="00AF4716" w:rsidRDefault="00460A22" w:rsidP="00460A22">
      <w:pPr>
        <w:jc w:val="both"/>
        <w:rPr>
          <w:rFonts w:cs="Times New Roman"/>
          <w:szCs w:val="24"/>
        </w:rPr>
      </w:pPr>
      <w:r w:rsidRPr="00AF4716">
        <w:rPr>
          <w:rFonts w:cs="Times New Roman"/>
          <w:szCs w:val="24"/>
        </w:rPr>
        <w:t>Буквенные выражения</w:t>
      </w:r>
    </w:p>
    <w:p w:rsidR="00460A22" w:rsidRPr="00AF4716" w:rsidRDefault="00460A22" w:rsidP="00460A22">
      <w:pPr>
        <w:jc w:val="both"/>
        <w:rPr>
          <w:rFonts w:cs="Times New Roman"/>
          <w:szCs w:val="24"/>
        </w:rPr>
      </w:pPr>
      <w:r w:rsidRPr="00AF4716">
        <w:rPr>
          <w:rFonts w:cs="Times New Roman"/>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объема параллелепипеда и куба.</w:t>
      </w:r>
    </w:p>
    <w:p w:rsidR="00460A22" w:rsidRPr="00AF4716" w:rsidRDefault="00460A22" w:rsidP="00460A22">
      <w:pPr>
        <w:jc w:val="both"/>
        <w:rPr>
          <w:rFonts w:cs="Times New Roman"/>
          <w:szCs w:val="24"/>
        </w:rPr>
      </w:pPr>
      <w:r w:rsidRPr="00AF4716">
        <w:rPr>
          <w:rFonts w:cs="Times New Roman"/>
          <w:szCs w:val="24"/>
        </w:rPr>
        <w:t xml:space="preserve"> Решение текстовых задач</w:t>
      </w:r>
    </w:p>
    <w:p w:rsidR="00460A22" w:rsidRPr="00AF4716" w:rsidRDefault="00460A22" w:rsidP="00460A22">
      <w:pPr>
        <w:jc w:val="both"/>
        <w:rPr>
          <w:rFonts w:cs="Times New Roman"/>
          <w:szCs w:val="24"/>
        </w:rPr>
      </w:pPr>
      <w:r w:rsidRPr="00AF4716">
        <w:rPr>
          <w:rFonts w:cs="Times New Roman"/>
          <w:szCs w:val="24"/>
        </w:rPr>
        <w:t>Решение текстовых задач арифметическим способом. Решение логических задач. Решение задач перебором всех возможных вариантов.</w:t>
      </w:r>
    </w:p>
    <w:p w:rsidR="00460A22" w:rsidRPr="00AF4716" w:rsidRDefault="00460A22" w:rsidP="00460A22">
      <w:pPr>
        <w:jc w:val="both"/>
        <w:rPr>
          <w:rFonts w:cs="Times New Roman"/>
          <w:szCs w:val="24"/>
        </w:rPr>
      </w:pPr>
      <w:r w:rsidRPr="00AF4716">
        <w:rPr>
          <w:rFonts w:cs="Times New Roman"/>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объем работы. Единицы измерения: массы, стоимости; расстояния, времени, скорости. Связь между единицами измерения каждой величины.</w:t>
      </w:r>
    </w:p>
    <w:p w:rsidR="00460A22" w:rsidRPr="00AF4716" w:rsidRDefault="00460A22" w:rsidP="00460A22">
      <w:pPr>
        <w:jc w:val="both"/>
        <w:rPr>
          <w:rFonts w:cs="Times New Roman"/>
          <w:szCs w:val="24"/>
        </w:rPr>
      </w:pPr>
      <w:r w:rsidRPr="00AF4716">
        <w:rPr>
          <w:rFonts w:cs="Times New Roman"/>
          <w:szCs w:val="24"/>
        </w:rPr>
        <w:t>Решение задач, связанных с отношением, пропорциональностью величин, процентами; решение основных задач на дроби и проценты.</w:t>
      </w:r>
    </w:p>
    <w:p w:rsidR="00460A22" w:rsidRPr="00AF4716" w:rsidRDefault="00460A22" w:rsidP="00460A22">
      <w:pPr>
        <w:jc w:val="both"/>
        <w:rPr>
          <w:rFonts w:cs="Times New Roman"/>
          <w:szCs w:val="24"/>
        </w:rPr>
      </w:pPr>
      <w:r w:rsidRPr="00AF4716">
        <w:rPr>
          <w:rFonts w:cs="Times New Roman"/>
          <w:szCs w:val="24"/>
        </w:rPr>
        <w:lastRenderedPageBreak/>
        <w:t>Оценка и прикидка, округление результата. Составление буквенных выражений по условию задачи.</w:t>
      </w:r>
    </w:p>
    <w:p w:rsidR="00460A22" w:rsidRPr="00AF4716" w:rsidRDefault="00460A22" w:rsidP="00460A22">
      <w:pPr>
        <w:jc w:val="both"/>
        <w:rPr>
          <w:rFonts w:cs="Times New Roman"/>
          <w:szCs w:val="24"/>
        </w:rPr>
      </w:pPr>
      <w:r w:rsidRPr="00AF4716">
        <w:rPr>
          <w:rFonts w:cs="Times New Roman"/>
          <w:szCs w:val="24"/>
        </w:rPr>
        <w:t>Представление данных с помощью таблиц и диаграмм. Столбчатые диаграммы: чтение и построение. Чтение круговых диаграмм.</w:t>
      </w:r>
    </w:p>
    <w:p w:rsidR="00460A22" w:rsidRPr="00AF4716" w:rsidRDefault="00460A22" w:rsidP="00460A22">
      <w:pPr>
        <w:jc w:val="both"/>
        <w:rPr>
          <w:rFonts w:cs="Times New Roman"/>
          <w:szCs w:val="24"/>
        </w:rPr>
      </w:pPr>
      <w:r w:rsidRPr="00AF4716">
        <w:rPr>
          <w:rFonts w:cs="Times New Roman"/>
          <w:szCs w:val="24"/>
        </w:rPr>
        <w:t>Наглядная геометрия</w:t>
      </w:r>
    </w:p>
    <w:p w:rsidR="00460A22" w:rsidRPr="00AF4716" w:rsidRDefault="00460A22" w:rsidP="00460A22">
      <w:pPr>
        <w:jc w:val="both"/>
        <w:rPr>
          <w:rFonts w:cs="Times New Roman"/>
          <w:szCs w:val="24"/>
        </w:rPr>
      </w:pPr>
      <w:r w:rsidRPr="00AF4716">
        <w:rPr>
          <w:rFonts w:cs="Times New Roman"/>
          <w:szCs w:val="24"/>
        </w:rPr>
        <w:t>Наглядные представления о фигурах на плоскости: точка, прямая, отрезок, луч, угол, ломаная, многоугольник, четырехугольник, треугольник, окружность, круг.</w:t>
      </w:r>
    </w:p>
    <w:p w:rsidR="00460A22" w:rsidRPr="00AF4716" w:rsidRDefault="00460A22" w:rsidP="00460A22">
      <w:pPr>
        <w:jc w:val="both"/>
        <w:rPr>
          <w:rFonts w:cs="Times New Roman"/>
          <w:szCs w:val="24"/>
        </w:rPr>
      </w:pPr>
      <w:r w:rsidRPr="00AF4716">
        <w:rPr>
          <w:rFonts w:cs="Times New Roman"/>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460A22" w:rsidRPr="00AF4716" w:rsidRDefault="00460A22" w:rsidP="00460A22">
      <w:pPr>
        <w:jc w:val="both"/>
        <w:rPr>
          <w:rFonts w:cs="Times New Roman"/>
          <w:szCs w:val="24"/>
        </w:rPr>
      </w:pPr>
      <w:r w:rsidRPr="00AF4716">
        <w:rPr>
          <w:rFonts w:cs="Times New Roman"/>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Четырехугольник, примеры четырехугольников.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460A22" w:rsidRPr="00AF4716" w:rsidRDefault="00460A22" w:rsidP="00460A22">
      <w:pPr>
        <w:jc w:val="both"/>
        <w:rPr>
          <w:rFonts w:cs="Times New Roman"/>
          <w:szCs w:val="24"/>
        </w:rPr>
      </w:pPr>
      <w:r w:rsidRPr="00AF4716">
        <w:rPr>
          <w:rFonts w:cs="Times New Roman"/>
          <w:szCs w:val="24"/>
        </w:rPr>
        <w:t>Периметр многоугольника. Понятие площади фигуры; единицы измерения площади. Приближенное измерение площади фигур, в том числе на квадратной сетке. Приближенное измерение длины окружности, площади круга.</w:t>
      </w:r>
    </w:p>
    <w:p w:rsidR="00460A22" w:rsidRPr="00AF4716" w:rsidRDefault="00460A22" w:rsidP="00460A22">
      <w:pPr>
        <w:jc w:val="both"/>
        <w:rPr>
          <w:rFonts w:cs="Times New Roman"/>
          <w:szCs w:val="24"/>
        </w:rPr>
      </w:pPr>
      <w:r w:rsidRPr="00AF4716">
        <w:rPr>
          <w:rFonts w:cs="Times New Roman"/>
          <w:szCs w:val="24"/>
        </w:rPr>
        <w:t>Симметрия: центральная, осевая и зеркальная симметрии. Построение симметричных фигур.</w:t>
      </w:r>
    </w:p>
    <w:p w:rsidR="00460A22" w:rsidRPr="00AF4716" w:rsidRDefault="00460A22" w:rsidP="00460A22">
      <w:pPr>
        <w:jc w:val="both"/>
        <w:rPr>
          <w:rFonts w:cs="Times New Roman"/>
          <w:szCs w:val="24"/>
        </w:rPr>
      </w:pPr>
      <w:r w:rsidRPr="00AF4716">
        <w:rPr>
          <w:rFonts w:cs="Times New Roman"/>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разверток многогранников, цилиндра и конуса. Создание моделей пространственных фигур (из бумаги, проволоки, пластилина и др.).</w:t>
      </w:r>
    </w:p>
    <w:p w:rsidR="00460A22" w:rsidRPr="00AF4716" w:rsidRDefault="00460A22" w:rsidP="00460A22">
      <w:pPr>
        <w:jc w:val="both"/>
        <w:rPr>
          <w:rFonts w:cs="Times New Roman"/>
          <w:szCs w:val="24"/>
        </w:rPr>
      </w:pPr>
      <w:r w:rsidRPr="00AF4716">
        <w:rPr>
          <w:rFonts w:cs="Times New Roman"/>
          <w:szCs w:val="24"/>
        </w:rPr>
        <w:t>Понятие объема; единицы измерения объема. Объем прямоугольного параллелепипеда,</w:t>
      </w:r>
      <w:r>
        <w:rPr>
          <w:rFonts w:cs="Times New Roman"/>
          <w:szCs w:val="24"/>
        </w:rPr>
        <w:t xml:space="preserve"> </w:t>
      </w:r>
      <w:r w:rsidRPr="00AF4716">
        <w:rPr>
          <w:rFonts w:cs="Times New Roman"/>
          <w:szCs w:val="24"/>
        </w:rPr>
        <w:t>куба.</w:t>
      </w:r>
    </w:p>
    <w:p w:rsidR="008C1A81" w:rsidRDefault="008C1A81" w:rsidP="00460A22">
      <w:pPr>
        <w:jc w:val="both"/>
        <w:rPr>
          <w:rFonts w:cs="Times New Roman"/>
          <w:b/>
          <w:szCs w:val="24"/>
        </w:rPr>
      </w:pPr>
      <w:r>
        <w:rPr>
          <w:rFonts w:cs="Times New Roman"/>
          <w:b/>
          <w:szCs w:val="24"/>
        </w:rPr>
        <w:t>Планируемые результаты освоения рабочей программы курса (по годам обучения)</w:t>
      </w:r>
    </w:p>
    <w:p w:rsidR="00460A22" w:rsidRPr="00AF4716" w:rsidRDefault="008C1A81" w:rsidP="00460A22">
      <w:pPr>
        <w:jc w:val="both"/>
        <w:rPr>
          <w:rFonts w:cs="Times New Roman"/>
          <w:szCs w:val="24"/>
        </w:rPr>
      </w:pPr>
      <w:r w:rsidRPr="00AF4716">
        <w:rPr>
          <w:rFonts w:cs="Times New Roman"/>
          <w:szCs w:val="24"/>
        </w:rPr>
        <w:t xml:space="preserve"> </w:t>
      </w:r>
      <w:r w:rsidR="00460A22" w:rsidRPr="00AF4716">
        <w:rPr>
          <w:rFonts w:cs="Times New Roman"/>
          <w:szCs w:val="24"/>
        </w:rPr>
        <w:t>Освоение учебного курса "Математика" в 5 - 6 классах основной школы должно обеспечивать достижение следующих предметных образовательных результатов:</w:t>
      </w:r>
    </w:p>
    <w:p w:rsidR="00460A22" w:rsidRPr="009D471B" w:rsidRDefault="00460A22" w:rsidP="00460A22">
      <w:pPr>
        <w:jc w:val="both"/>
        <w:rPr>
          <w:rFonts w:cs="Times New Roman"/>
          <w:b/>
          <w:szCs w:val="24"/>
        </w:rPr>
      </w:pPr>
      <w:r w:rsidRPr="009D471B">
        <w:rPr>
          <w:rFonts w:cs="Times New Roman"/>
          <w:b/>
          <w:szCs w:val="24"/>
        </w:rPr>
        <w:t xml:space="preserve">5 </w:t>
      </w:r>
      <w:r>
        <w:rPr>
          <w:rFonts w:cs="Times New Roman"/>
          <w:b/>
          <w:szCs w:val="24"/>
        </w:rPr>
        <w:t>класс</w:t>
      </w:r>
    </w:p>
    <w:p w:rsidR="00460A22" w:rsidRPr="00AF4716" w:rsidRDefault="00460A22" w:rsidP="00460A22">
      <w:pPr>
        <w:jc w:val="both"/>
        <w:rPr>
          <w:rFonts w:cs="Times New Roman"/>
          <w:szCs w:val="24"/>
        </w:rPr>
      </w:pPr>
      <w:r>
        <w:rPr>
          <w:rFonts w:cs="Times New Roman"/>
          <w:szCs w:val="24"/>
        </w:rPr>
        <w:t>Числа и вычисления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Понимать и правильно употреблять термины, связанные с натуральными числами, обыкн</w:t>
      </w:r>
      <w:r>
        <w:rPr>
          <w:rFonts w:cs="Times New Roman"/>
          <w:szCs w:val="24"/>
        </w:rPr>
        <w:t>овенными и десятичными дробями.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Сравнивать и упорядочивать натуральные числа, сравнивать в простейших случаях обыкновенные дроби, десятичные дроби.</w:t>
      </w:r>
    </w:p>
    <w:p w:rsidR="00460A22" w:rsidRPr="00AF4716" w:rsidRDefault="00460A22" w:rsidP="00460A22">
      <w:pPr>
        <w:jc w:val="both"/>
        <w:rPr>
          <w:rFonts w:cs="Times New Roman"/>
          <w:szCs w:val="24"/>
        </w:rPr>
      </w:pPr>
      <w:r w:rsidRPr="00AF4716">
        <w:rPr>
          <w:rFonts w:cs="Times New Roman"/>
          <w:szCs w:val="24"/>
        </w:rPr>
        <w:lastRenderedPageBreak/>
        <w:t>-</w:t>
      </w:r>
      <w:r w:rsidRPr="00AF4716">
        <w:rPr>
          <w:rFonts w:cs="Times New Roman"/>
          <w:szCs w:val="24"/>
        </w:rPr>
        <w:tab/>
        <w:t xml:space="preserve">Соотносить точку на координатной (числовой) прямой с соответствующим ей числом и изображать натуральные числа точками на </w:t>
      </w:r>
      <w:r>
        <w:rPr>
          <w:rFonts w:cs="Times New Roman"/>
          <w:szCs w:val="24"/>
        </w:rPr>
        <w:t>координатной (числовой) прямой.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арифметические действия с натуральными числами, с обыкновенным</w:t>
      </w:r>
      <w:r>
        <w:rPr>
          <w:rFonts w:cs="Times New Roman"/>
          <w:szCs w:val="24"/>
        </w:rPr>
        <w:t>и дробями в простейших случаях.</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 xml:space="preserve">Выполнять проверку, </w:t>
      </w:r>
      <w:r>
        <w:rPr>
          <w:rFonts w:cs="Times New Roman"/>
          <w:szCs w:val="24"/>
        </w:rPr>
        <w:t>прикидку результата вычислений.</w:t>
      </w:r>
    </w:p>
    <w:p w:rsidR="00460A22" w:rsidRPr="00AF4716" w:rsidRDefault="00460A22" w:rsidP="00460A22">
      <w:pPr>
        <w:jc w:val="both"/>
        <w:rPr>
          <w:rFonts w:cs="Times New Roman"/>
          <w:szCs w:val="24"/>
        </w:rPr>
      </w:pPr>
      <w:r>
        <w:rPr>
          <w:rFonts w:cs="Times New Roman"/>
          <w:szCs w:val="24"/>
        </w:rPr>
        <w:t>-</w:t>
      </w:r>
      <w:r>
        <w:rPr>
          <w:rFonts w:cs="Times New Roman"/>
          <w:szCs w:val="24"/>
        </w:rPr>
        <w:tab/>
        <w:t>Округлять натуральные числа.</w:t>
      </w:r>
    </w:p>
    <w:p w:rsidR="00460A22" w:rsidRPr="00AF4716" w:rsidRDefault="00460A22" w:rsidP="00460A22">
      <w:pPr>
        <w:jc w:val="both"/>
        <w:rPr>
          <w:rFonts w:cs="Times New Roman"/>
          <w:szCs w:val="24"/>
        </w:rPr>
      </w:pPr>
      <w:r>
        <w:rPr>
          <w:rFonts w:cs="Times New Roman"/>
          <w:szCs w:val="24"/>
        </w:rPr>
        <w:t>Решение текстовых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текстовые задачи арифметическим способом и с помощью организованного конечного пер</w:t>
      </w:r>
      <w:r>
        <w:rPr>
          <w:rFonts w:cs="Times New Roman"/>
          <w:szCs w:val="24"/>
        </w:rPr>
        <w:t>ебора всех возможных вариантов.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задачи, содержащие зависимости, связывающие величины: скорость, время, расстояни</w:t>
      </w:r>
      <w:r>
        <w:rPr>
          <w:rFonts w:cs="Times New Roman"/>
          <w:szCs w:val="24"/>
        </w:rPr>
        <w:t>е; цена, количество, стоимость.</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краткие записи, схемы, таблицы,</w:t>
      </w:r>
      <w:r>
        <w:rPr>
          <w:rFonts w:cs="Times New Roman"/>
          <w:szCs w:val="24"/>
        </w:rPr>
        <w:t xml:space="preserve"> обозначения при решении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основными единицами измерения: цены, массы; расстояния, времени, скорости; выражать одни</w:t>
      </w:r>
      <w:r>
        <w:rPr>
          <w:rFonts w:cs="Times New Roman"/>
          <w:szCs w:val="24"/>
        </w:rPr>
        <w:t xml:space="preserve"> единицы величины через другие.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Извлекать, анализировать, оценивать информацию, представленную в таблице, на столбчатой диаграмме, интерпретировать представленные данные, использ</w:t>
      </w:r>
      <w:r>
        <w:rPr>
          <w:rFonts w:cs="Times New Roman"/>
          <w:szCs w:val="24"/>
        </w:rPr>
        <w:t>овать данные при решении задач.</w:t>
      </w:r>
    </w:p>
    <w:p w:rsidR="00460A22" w:rsidRPr="00AF4716" w:rsidRDefault="00460A22" w:rsidP="00460A22">
      <w:pPr>
        <w:jc w:val="both"/>
        <w:rPr>
          <w:rFonts w:cs="Times New Roman"/>
          <w:szCs w:val="24"/>
        </w:rPr>
      </w:pPr>
      <w:r>
        <w:rPr>
          <w:rFonts w:cs="Times New Roman"/>
          <w:szCs w:val="24"/>
        </w:rPr>
        <w:t>Наглядная геометрия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геометрическими понятиями: точка, прямая, отрезок, луч, угол, м</w:t>
      </w:r>
      <w:r>
        <w:rPr>
          <w:rFonts w:cs="Times New Roman"/>
          <w:szCs w:val="24"/>
        </w:rPr>
        <w:t>ногоугольник, окружность, круг.</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Приводить примеры объектов окружающего мира, имеющих форму изуче</w:t>
      </w:r>
      <w:r>
        <w:rPr>
          <w:rFonts w:cs="Times New Roman"/>
          <w:szCs w:val="24"/>
        </w:rPr>
        <w:t>нных геометрических фигур.</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терминологию, связанную с углами: вершина сторона; с многоугольниками: угол, вершина, сторона, диагональ; с окруж</w:t>
      </w:r>
      <w:r>
        <w:rPr>
          <w:rFonts w:cs="Times New Roman"/>
          <w:szCs w:val="24"/>
        </w:rPr>
        <w:t>ностью: радиус, диаметр, центр.</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Изображать изученные геометрические фигуры на нелинованной и клетчатой бума</w:t>
      </w:r>
      <w:r>
        <w:rPr>
          <w:rFonts w:cs="Times New Roman"/>
          <w:szCs w:val="24"/>
        </w:rPr>
        <w:t>ге с помощью циркуля и линейки.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длины отрезков непосредственным измерением с помощью линейки, строить отрезки заданной длины; строит</w:t>
      </w:r>
      <w:r>
        <w:rPr>
          <w:rFonts w:cs="Times New Roman"/>
          <w:szCs w:val="24"/>
        </w:rPr>
        <w:t>ь окружность заданного радиуса.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 xml:space="preserve">Использовать свойства сторон и углов прямоугольника, квадрата для их построения, </w:t>
      </w:r>
      <w:r>
        <w:rPr>
          <w:rFonts w:cs="Times New Roman"/>
          <w:szCs w:val="24"/>
        </w:rPr>
        <w:t>вычисления площади и периметра.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Вычислять периметр и площадь квадрата, прямоугольника, фигур, составленных из прямоугольников, в том числе фигур, изображенных на клетчатой бумаге.</w:t>
      </w:r>
    </w:p>
    <w:p w:rsidR="00460A22" w:rsidRPr="00AF4716" w:rsidRDefault="00460A22" w:rsidP="00460A22">
      <w:pPr>
        <w:jc w:val="both"/>
        <w:rPr>
          <w:rFonts w:cs="Times New Roman"/>
          <w:szCs w:val="24"/>
        </w:rPr>
      </w:pPr>
      <w:r w:rsidRPr="00AF4716">
        <w:rPr>
          <w:rFonts w:cs="Times New Roman"/>
          <w:szCs w:val="24"/>
        </w:rPr>
        <w:lastRenderedPageBreak/>
        <w:t xml:space="preserve"> -</w:t>
      </w:r>
      <w:r w:rsidRPr="00AF4716">
        <w:rPr>
          <w:rFonts w:cs="Times New Roman"/>
          <w:szCs w:val="24"/>
        </w:rPr>
        <w:tab/>
        <w:t>Пользоваться основными метрическими единицами измерения длины, площади; выражать одни</w:t>
      </w:r>
      <w:r>
        <w:rPr>
          <w:rFonts w:cs="Times New Roman"/>
          <w:szCs w:val="24"/>
        </w:rPr>
        <w:t xml:space="preserve"> единицы величины через другие.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Распознавать параллелепипед, куб, использовать терминологию: вершина, ребро грань, измерения; находить и</w:t>
      </w:r>
      <w:r>
        <w:rPr>
          <w:rFonts w:cs="Times New Roman"/>
          <w:szCs w:val="24"/>
        </w:rPr>
        <w:t>змерения параллелепипеда, куба.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Вычислять объем куба, параллелепипеда по заданным измерениям, пользоваться единица</w:t>
      </w:r>
      <w:r>
        <w:rPr>
          <w:rFonts w:cs="Times New Roman"/>
          <w:szCs w:val="24"/>
        </w:rPr>
        <w:t>ми измерения объема.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несложные задачи на измерение геометрических ве</w:t>
      </w:r>
      <w:r>
        <w:rPr>
          <w:rFonts w:cs="Times New Roman"/>
          <w:szCs w:val="24"/>
        </w:rPr>
        <w:t>личин в практических ситуациях.</w:t>
      </w:r>
    </w:p>
    <w:p w:rsidR="00460A22" w:rsidRPr="009D471B" w:rsidRDefault="00460A22" w:rsidP="00460A22">
      <w:pPr>
        <w:jc w:val="both"/>
        <w:rPr>
          <w:rFonts w:cs="Times New Roman"/>
          <w:b/>
          <w:szCs w:val="24"/>
        </w:rPr>
      </w:pPr>
      <w:r w:rsidRPr="009D471B">
        <w:rPr>
          <w:rFonts w:cs="Times New Roman"/>
          <w:b/>
          <w:szCs w:val="24"/>
        </w:rPr>
        <w:t>6   класс</w:t>
      </w:r>
    </w:p>
    <w:p w:rsidR="00460A22" w:rsidRPr="00AF4716" w:rsidRDefault="00460A22" w:rsidP="00460A22">
      <w:pPr>
        <w:jc w:val="both"/>
        <w:rPr>
          <w:rFonts w:cs="Times New Roman"/>
          <w:szCs w:val="24"/>
        </w:rPr>
      </w:pPr>
      <w:r w:rsidRPr="00AF4716">
        <w:rPr>
          <w:rFonts w:cs="Times New Roman"/>
          <w:szCs w:val="24"/>
        </w:rPr>
        <w:t>Числа и вычисления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Сравнивать и упорядочивать целые числа, обыкновенные и десятичные дроби, сравнивать числа одного и разных знаков.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Соотносить точки в прямоугольной системе координат с координатами этой точки.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Округлять целые числа и десятичные дроби, находить приближения чисел.</w:t>
      </w:r>
    </w:p>
    <w:p w:rsidR="00460A22" w:rsidRPr="00AF4716" w:rsidRDefault="00460A22" w:rsidP="00460A22">
      <w:pPr>
        <w:jc w:val="both"/>
        <w:rPr>
          <w:rFonts w:cs="Times New Roman"/>
          <w:szCs w:val="24"/>
        </w:rPr>
      </w:pPr>
      <w:r w:rsidRPr="00AF4716">
        <w:rPr>
          <w:rFonts w:cs="Times New Roman"/>
          <w:szCs w:val="24"/>
        </w:rPr>
        <w:t>Числовые и буквенные выражения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признаками делимости, раскладывать натуральные числа на простые множители.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масштабом, составлять пропорции и отношения.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неизвестный компонент равенства.</w:t>
      </w:r>
    </w:p>
    <w:p w:rsidR="00460A22" w:rsidRPr="00AF4716" w:rsidRDefault="00460A22" w:rsidP="00460A22">
      <w:pPr>
        <w:jc w:val="both"/>
        <w:rPr>
          <w:rFonts w:cs="Times New Roman"/>
          <w:szCs w:val="24"/>
        </w:rPr>
      </w:pPr>
      <w:r w:rsidRPr="00AF4716">
        <w:rPr>
          <w:rFonts w:cs="Times New Roman"/>
          <w:szCs w:val="24"/>
        </w:rPr>
        <w:lastRenderedPageBreak/>
        <w:t>Решение текстовых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многошаговые текстовые задачи арифметическим способом.</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задачи, связанные с отношением, пропорциональностью величин, процентами;</w:t>
      </w:r>
    </w:p>
    <w:p w:rsidR="00460A22" w:rsidRPr="00AF4716" w:rsidRDefault="00460A22" w:rsidP="00460A22">
      <w:pPr>
        <w:jc w:val="both"/>
        <w:rPr>
          <w:rFonts w:cs="Times New Roman"/>
          <w:szCs w:val="24"/>
        </w:rPr>
      </w:pPr>
      <w:r w:rsidRPr="00AF4716">
        <w:rPr>
          <w:rFonts w:cs="Times New Roman"/>
          <w:szCs w:val="24"/>
        </w:rPr>
        <w:t xml:space="preserve"> решать три основные задачи на дроби и проценты.</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задачи, содержащие зависимости, связывающие величины: скорость, время, расстояние, цена, количество, стоимость; производительность, время, объема работы, используя арифметические действия, оценку, прикидку; пользоваться единицами измерения соответствующих величин.</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Составлять буквенные выражения по условию задачи.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Представлять информацию с помощью таблиц, линейной и столбчатой диаграмм.</w:t>
      </w:r>
    </w:p>
    <w:p w:rsidR="00460A22" w:rsidRPr="00AF4716" w:rsidRDefault="00460A22" w:rsidP="00460A22">
      <w:pPr>
        <w:jc w:val="both"/>
        <w:rPr>
          <w:rFonts w:cs="Times New Roman"/>
          <w:szCs w:val="24"/>
        </w:rPr>
      </w:pPr>
      <w:r w:rsidRPr="00AF4716">
        <w:rPr>
          <w:rFonts w:cs="Times New Roman"/>
          <w:szCs w:val="24"/>
        </w:rPr>
        <w:t>Наглядная геометрия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развернутый и тупой углы.</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используя чертежные инструменты, расстояния: между двумя точками, от точки до прямой, длину пути на квадратной сетке.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460A22" w:rsidRPr="00AF4716" w:rsidRDefault="00460A22" w:rsidP="00460A22">
      <w:pPr>
        <w:jc w:val="both"/>
        <w:rPr>
          <w:rFonts w:cs="Times New Roman"/>
          <w:szCs w:val="24"/>
        </w:rPr>
      </w:pPr>
      <w:r w:rsidRPr="00AF4716">
        <w:rPr>
          <w:rFonts w:cs="Times New Roman"/>
          <w:szCs w:val="24"/>
        </w:rPr>
        <w:lastRenderedPageBreak/>
        <w:t>-</w:t>
      </w:r>
      <w:r w:rsidRPr="00AF4716">
        <w:rPr>
          <w:rFonts w:cs="Times New Roman"/>
          <w:szCs w:val="24"/>
        </w:rPr>
        <w:tab/>
        <w:t>Распознавать на моделях и изображениях пирамиду, конус, цилиндр, использовать терминологию: вершина, ребро, грань, основание, развертка.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Изображать на клетчатой бумаге прямоугольный параллелепипед.</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Вычислять объем прямоугольного параллелепипеда, куба, пользоваться основными единицами измерения объема; выражать одни единицы измерения объема через другие.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несложные задачи на нахождение геометрических величин в практических ситуациях.</w:t>
      </w:r>
    </w:p>
    <w:p w:rsidR="008C1A81" w:rsidRDefault="008C1A81" w:rsidP="00460A22">
      <w:pPr>
        <w:jc w:val="both"/>
        <w:rPr>
          <w:rFonts w:cs="Times New Roman"/>
          <w:b/>
          <w:szCs w:val="24"/>
        </w:rPr>
      </w:pPr>
      <w:r>
        <w:rPr>
          <w:rFonts w:cs="Times New Roman"/>
          <w:b/>
          <w:szCs w:val="24"/>
        </w:rPr>
        <w:t>Рабочая программа учебного курса «Алгебра»,  7 - 9 классы</w:t>
      </w:r>
    </w:p>
    <w:p w:rsidR="008C1A81" w:rsidRDefault="008C1A81" w:rsidP="00460A22">
      <w:pPr>
        <w:jc w:val="both"/>
        <w:rPr>
          <w:rFonts w:cs="Times New Roman"/>
          <w:b/>
          <w:szCs w:val="24"/>
        </w:rPr>
      </w:pPr>
      <w:r>
        <w:rPr>
          <w:rFonts w:cs="Times New Roman"/>
          <w:b/>
          <w:szCs w:val="24"/>
        </w:rPr>
        <w:t>Цели изучения учебного курса</w:t>
      </w:r>
    </w:p>
    <w:p w:rsidR="00460A22" w:rsidRPr="00AF4716" w:rsidRDefault="00460A22" w:rsidP="00460A22">
      <w:pPr>
        <w:jc w:val="both"/>
        <w:rPr>
          <w:rFonts w:cs="Times New Roman"/>
          <w:szCs w:val="24"/>
        </w:rPr>
      </w:pPr>
      <w:r w:rsidRPr="00AF4716">
        <w:rPr>
          <w:rFonts w:cs="Times New Roman"/>
          <w:szCs w:val="24"/>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ее освоение необходимо для продолжения образования и в повседневной жизни. Развитие у обучающихся</w:t>
      </w:r>
      <w:r>
        <w:rPr>
          <w:rFonts w:cs="Times New Roman"/>
          <w:szCs w:val="24"/>
        </w:rPr>
        <w:t xml:space="preserve"> </w:t>
      </w:r>
      <w:r w:rsidRPr="00AF4716">
        <w:rPr>
          <w:rFonts w:cs="Times New Roman"/>
          <w:szCs w:val="24"/>
        </w:rPr>
        <w:t>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объем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460A22" w:rsidRPr="00AF4716" w:rsidRDefault="00460A22" w:rsidP="00460A22">
      <w:pPr>
        <w:jc w:val="both"/>
        <w:rPr>
          <w:rFonts w:cs="Times New Roman"/>
          <w:szCs w:val="24"/>
        </w:rPr>
      </w:pPr>
      <w:r w:rsidRPr="00AF4716">
        <w:rPr>
          <w:rFonts w:cs="Times New Roman"/>
          <w:szCs w:val="24"/>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 методических линий развивается на протяжении трех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460A22" w:rsidRPr="00AF4716" w:rsidRDefault="00460A22" w:rsidP="00460A22">
      <w:pPr>
        <w:jc w:val="both"/>
        <w:rPr>
          <w:rFonts w:cs="Times New Roman"/>
          <w:szCs w:val="24"/>
        </w:rPr>
      </w:pPr>
      <w:r w:rsidRPr="00AF4716">
        <w:rPr>
          <w:rFonts w:cs="Times New Roman"/>
          <w:szCs w:val="24"/>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w:t>
      </w:r>
      <w:r w:rsidRPr="00AF4716">
        <w:rPr>
          <w:rFonts w:cs="Times New Roman"/>
          <w:szCs w:val="24"/>
        </w:rPr>
        <w:lastRenderedPageBreak/>
        <w:t>представлений о действительном числе. Завершение освоения числовой линии отнесено к старшему звену общего образования.</w:t>
      </w:r>
    </w:p>
    <w:p w:rsidR="00460A22" w:rsidRPr="00AF4716" w:rsidRDefault="00460A22" w:rsidP="00460A22">
      <w:pPr>
        <w:jc w:val="both"/>
        <w:rPr>
          <w:rFonts w:cs="Times New Roman"/>
          <w:szCs w:val="24"/>
        </w:rPr>
      </w:pPr>
      <w:r w:rsidRPr="00AF4716">
        <w:rPr>
          <w:rFonts w:cs="Times New Roman"/>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460A22" w:rsidRPr="00AF4716" w:rsidRDefault="00460A22" w:rsidP="00460A22">
      <w:pPr>
        <w:jc w:val="both"/>
        <w:rPr>
          <w:rFonts w:cs="Times New Roman"/>
          <w:szCs w:val="24"/>
        </w:rPr>
      </w:pPr>
      <w:r w:rsidRPr="00AF4716">
        <w:rPr>
          <w:rFonts w:cs="Times New Roman"/>
          <w:szCs w:val="24"/>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460A22" w:rsidRPr="009D471B" w:rsidRDefault="008C1A81" w:rsidP="00460A22">
      <w:pPr>
        <w:jc w:val="both"/>
        <w:rPr>
          <w:rFonts w:cs="Times New Roman"/>
          <w:b/>
          <w:szCs w:val="24"/>
        </w:rPr>
      </w:pPr>
      <w:r>
        <w:rPr>
          <w:rFonts w:cs="Times New Roman"/>
          <w:b/>
          <w:szCs w:val="24"/>
        </w:rPr>
        <w:t>Место учебного курса в учебном плане</w:t>
      </w:r>
    </w:p>
    <w:p w:rsidR="00460A22" w:rsidRPr="00AF4716" w:rsidRDefault="00460A22" w:rsidP="00460A22">
      <w:pPr>
        <w:jc w:val="both"/>
        <w:rPr>
          <w:rFonts w:cs="Times New Roman"/>
          <w:szCs w:val="24"/>
        </w:rPr>
      </w:pPr>
      <w:r w:rsidRPr="00AF4716">
        <w:rPr>
          <w:rFonts w:cs="Times New Roman"/>
          <w:szCs w:val="24"/>
        </w:rPr>
        <w:t>Согласно учебному плану в 7 - 9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460A22" w:rsidRPr="00AF4716" w:rsidRDefault="00460A22" w:rsidP="00460A22">
      <w:pPr>
        <w:jc w:val="both"/>
        <w:rPr>
          <w:rFonts w:cs="Times New Roman"/>
          <w:szCs w:val="24"/>
        </w:rPr>
      </w:pPr>
      <w:r w:rsidRPr="00AF4716">
        <w:rPr>
          <w:rFonts w:cs="Times New Roman"/>
          <w:szCs w:val="24"/>
        </w:rPr>
        <w:t>Учебный план на изучение алгебры в 7 - 9 классах отводит не менее 3 учебных часов в неделю в течение каждого года обучения, всего за три года обучения - не менее 306 учебных</w:t>
      </w:r>
      <w:r>
        <w:rPr>
          <w:rFonts w:cs="Times New Roman"/>
          <w:szCs w:val="24"/>
        </w:rPr>
        <w:t xml:space="preserve"> </w:t>
      </w:r>
      <w:r w:rsidRPr="00AF4716">
        <w:rPr>
          <w:rFonts w:cs="Times New Roman"/>
          <w:szCs w:val="24"/>
        </w:rPr>
        <w:t>часов.</w:t>
      </w:r>
    </w:p>
    <w:p w:rsidR="00460A22" w:rsidRPr="009D471B" w:rsidRDefault="008C1A81" w:rsidP="00460A22">
      <w:pPr>
        <w:jc w:val="both"/>
        <w:rPr>
          <w:rFonts w:cs="Times New Roman"/>
          <w:b/>
          <w:szCs w:val="24"/>
        </w:rPr>
      </w:pPr>
      <w:r>
        <w:rPr>
          <w:rFonts w:cs="Times New Roman"/>
          <w:b/>
          <w:szCs w:val="24"/>
        </w:rPr>
        <w:t>Содержание учебного курса (по годам обучения)</w:t>
      </w:r>
    </w:p>
    <w:p w:rsidR="00460A22" w:rsidRPr="009D471B" w:rsidRDefault="00460A22" w:rsidP="00460A22">
      <w:pPr>
        <w:jc w:val="both"/>
        <w:rPr>
          <w:rFonts w:cs="Times New Roman"/>
          <w:b/>
          <w:szCs w:val="24"/>
        </w:rPr>
      </w:pPr>
      <w:r w:rsidRPr="009D471B">
        <w:rPr>
          <w:rFonts w:cs="Times New Roman"/>
          <w:b/>
          <w:szCs w:val="24"/>
        </w:rPr>
        <w:t>7   класс</w:t>
      </w:r>
    </w:p>
    <w:p w:rsidR="00460A22" w:rsidRPr="00AF4716" w:rsidRDefault="00460A22" w:rsidP="00460A22">
      <w:pPr>
        <w:jc w:val="both"/>
        <w:rPr>
          <w:rFonts w:cs="Times New Roman"/>
          <w:szCs w:val="24"/>
        </w:rPr>
      </w:pPr>
      <w:r w:rsidRPr="00AF4716">
        <w:rPr>
          <w:rFonts w:cs="Times New Roman"/>
          <w:szCs w:val="24"/>
        </w:rPr>
        <w:t>Числа и вычисления</w:t>
      </w:r>
    </w:p>
    <w:p w:rsidR="00460A22" w:rsidRPr="00AF4716" w:rsidRDefault="00460A22" w:rsidP="00460A22">
      <w:pPr>
        <w:jc w:val="both"/>
        <w:rPr>
          <w:rFonts w:cs="Times New Roman"/>
          <w:szCs w:val="24"/>
        </w:rPr>
      </w:pPr>
      <w:r w:rsidRPr="00AF4716">
        <w:rPr>
          <w:rFonts w:cs="Times New Roman"/>
          <w:szCs w:val="24"/>
        </w:rPr>
        <w:t>Рациональные числа</w:t>
      </w:r>
    </w:p>
    <w:p w:rsidR="00460A22" w:rsidRPr="00AF4716" w:rsidRDefault="00460A22" w:rsidP="00460A22">
      <w:pPr>
        <w:jc w:val="both"/>
        <w:rPr>
          <w:rFonts w:cs="Times New Roman"/>
          <w:szCs w:val="24"/>
        </w:rPr>
      </w:pPr>
      <w:r w:rsidRPr="00AF4716">
        <w:rPr>
          <w:rFonts w:cs="Times New Roman"/>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460A22" w:rsidRPr="00AF4716" w:rsidRDefault="00460A22" w:rsidP="00460A22">
      <w:pPr>
        <w:jc w:val="both"/>
        <w:rPr>
          <w:rFonts w:cs="Times New Roman"/>
          <w:szCs w:val="24"/>
        </w:rPr>
      </w:pPr>
      <w:r w:rsidRPr="00AF4716">
        <w:rPr>
          <w:rFonts w:cs="Times New Roman"/>
          <w:szCs w:val="24"/>
        </w:rPr>
        <w:t>Степень с натуральным показателем: определение, преобразование выражений на основе определения.</w:t>
      </w:r>
    </w:p>
    <w:p w:rsidR="00460A22" w:rsidRPr="00AF4716" w:rsidRDefault="00460A22" w:rsidP="00460A22">
      <w:pPr>
        <w:jc w:val="both"/>
        <w:rPr>
          <w:rFonts w:cs="Times New Roman"/>
          <w:szCs w:val="24"/>
        </w:rPr>
      </w:pPr>
      <w:r w:rsidRPr="00AF4716">
        <w:rPr>
          <w:rFonts w:cs="Times New Roman"/>
          <w:szCs w:val="24"/>
        </w:rPr>
        <w:t>Проценты, запись процентов в виде дроби и дроби в виде процентов. Три основные задачи на проценты, решение задач из реальной практики.</w:t>
      </w:r>
    </w:p>
    <w:p w:rsidR="00460A22" w:rsidRPr="00AF4716" w:rsidRDefault="00460A22" w:rsidP="00460A22">
      <w:pPr>
        <w:jc w:val="both"/>
        <w:rPr>
          <w:rFonts w:cs="Times New Roman"/>
          <w:szCs w:val="24"/>
        </w:rPr>
      </w:pPr>
      <w:r w:rsidRPr="00AF4716">
        <w:rPr>
          <w:rFonts w:cs="Times New Roman"/>
          <w:szCs w:val="24"/>
        </w:rPr>
        <w:lastRenderedPageBreak/>
        <w:t>Применение признаков делимости, разложение на множители натуральных чисел. Реальные зависимости, в том числе прямая и обратная пропорциональности.</w:t>
      </w:r>
    </w:p>
    <w:p w:rsidR="00460A22" w:rsidRPr="00AF4716" w:rsidRDefault="00460A22" w:rsidP="00460A22">
      <w:pPr>
        <w:jc w:val="both"/>
        <w:rPr>
          <w:rFonts w:cs="Times New Roman"/>
          <w:szCs w:val="24"/>
        </w:rPr>
      </w:pPr>
      <w:r w:rsidRPr="00AF4716">
        <w:rPr>
          <w:rFonts w:cs="Times New Roman"/>
          <w:szCs w:val="24"/>
        </w:rPr>
        <w:t>Алгебраические выражения</w:t>
      </w:r>
    </w:p>
    <w:p w:rsidR="00460A22" w:rsidRPr="00AF4716" w:rsidRDefault="00460A22" w:rsidP="00460A22">
      <w:pPr>
        <w:jc w:val="both"/>
        <w:rPr>
          <w:rFonts w:cs="Times New Roman"/>
          <w:szCs w:val="24"/>
        </w:rPr>
      </w:pPr>
      <w:r w:rsidRPr="00AF4716">
        <w:rPr>
          <w:rFonts w:cs="Times New Roman"/>
          <w:szCs w:val="24"/>
        </w:rPr>
        <w:t>Переменные, числовое значение выражения с переменной. Представление зависимости между величинами в виде формулы. Вычисления по формулам.</w:t>
      </w:r>
    </w:p>
    <w:p w:rsidR="00460A22" w:rsidRPr="00AF4716" w:rsidRDefault="00460A22" w:rsidP="00460A22">
      <w:pPr>
        <w:jc w:val="both"/>
        <w:rPr>
          <w:rFonts w:cs="Times New Roman"/>
          <w:szCs w:val="24"/>
        </w:rPr>
      </w:pPr>
      <w:r w:rsidRPr="00AF4716">
        <w:rPr>
          <w:rFonts w:cs="Times New Roman"/>
          <w:szCs w:val="24"/>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460A22" w:rsidRPr="00AF4716" w:rsidRDefault="00460A22" w:rsidP="00460A22">
      <w:pPr>
        <w:jc w:val="both"/>
        <w:rPr>
          <w:rFonts w:cs="Times New Roman"/>
          <w:szCs w:val="24"/>
        </w:rPr>
      </w:pPr>
      <w:r w:rsidRPr="00AF4716">
        <w:rPr>
          <w:rFonts w:cs="Times New Roman"/>
          <w:szCs w:val="24"/>
        </w:rPr>
        <w:t>Свойства степени с натуральным показателем.</w:t>
      </w:r>
    </w:p>
    <w:p w:rsidR="00460A22" w:rsidRPr="00AF4716" w:rsidRDefault="00460A22" w:rsidP="00460A22">
      <w:pPr>
        <w:jc w:val="both"/>
        <w:rPr>
          <w:rFonts w:cs="Times New Roman"/>
          <w:szCs w:val="24"/>
        </w:rPr>
      </w:pPr>
      <w:r w:rsidRPr="00AF4716">
        <w:rPr>
          <w:rFonts w:cs="Times New Roman"/>
          <w:szCs w:val="24"/>
        </w:rPr>
        <w:t>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Разложение многочленов на множители.</w:t>
      </w:r>
    </w:p>
    <w:p w:rsidR="00460A22" w:rsidRPr="00AF4716" w:rsidRDefault="00460A22" w:rsidP="00460A22">
      <w:pPr>
        <w:jc w:val="both"/>
        <w:rPr>
          <w:rFonts w:cs="Times New Roman"/>
          <w:szCs w:val="24"/>
        </w:rPr>
      </w:pPr>
      <w:r w:rsidRPr="00AF4716">
        <w:rPr>
          <w:rFonts w:cs="Times New Roman"/>
          <w:szCs w:val="24"/>
        </w:rPr>
        <w:t>Уравнения</w:t>
      </w:r>
    </w:p>
    <w:p w:rsidR="00460A22" w:rsidRPr="00AF4716" w:rsidRDefault="00460A22" w:rsidP="00460A22">
      <w:pPr>
        <w:jc w:val="both"/>
        <w:rPr>
          <w:rFonts w:cs="Times New Roman"/>
          <w:szCs w:val="24"/>
        </w:rPr>
      </w:pPr>
      <w:r w:rsidRPr="00AF4716">
        <w:rPr>
          <w:rFonts w:cs="Times New Roman"/>
          <w:szCs w:val="24"/>
        </w:rPr>
        <w:t>Уравнение, корень уравнения, правила преобразования уравнения, равносильность уравнений.</w:t>
      </w:r>
    </w:p>
    <w:p w:rsidR="00460A22" w:rsidRPr="00AF4716" w:rsidRDefault="00460A22" w:rsidP="00460A22">
      <w:pPr>
        <w:jc w:val="both"/>
        <w:rPr>
          <w:rFonts w:cs="Times New Roman"/>
          <w:szCs w:val="24"/>
        </w:rPr>
      </w:pPr>
      <w:r w:rsidRPr="00AF4716">
        <w:rPr>
          <w:rFonts w:cs="Times New Roman"/>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460A22" w:rsidRPr="00AF4716" w:rsidRDefault="00460A22" w:rsidP="00460A22">
      <w:pPr>
        <w:jc w:val="both"/>
        <w:rPr>
          <w:rFonts w:cs="Times New Roman"/>
          <w:szCs w:val="24"/>
        </w:rPr>
      </w:pPr>
      <w:r w:rsidRPr="00AF4716">
        <w:rPr>
          <w:rFonts w:cs="Times New Roman"/>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460A22" w:rsidRPr="00AF4716" w:rsidRDefault="00460A22" w:rsidP="00460A22">
      <w:pPr>
        <w:jc w:val="both"/>
        <w:rPr>
          <w:rFonts w:cs="Times New Roman"/>
          <w:szCs w:val="24"/>
        </w:rPr>
      </w:pPr>
      <w:r w:rsidRPr="00AF4716">
        <w:rPr>
          <w:rFonts w:cs="Times New Roman"/>
          <w:szCs w:val="24"/>
        </w:rPr>
        <w:t>Координаты и графики. Функции</w:t>
      </w:r>
    </w:p>
    <w:p w:rsidR="00460A22" w:rsidRPr="00AF4716" w:rsidRDefault="00460A22" w:rsidP="00460A22">
      <w:pPr>
        <w:jc w:val="both"/>
        <w:rPr>
          <w:rFonts w:cs="Times New Roman"/>
          <w:szCs w:val="24"/>
        </w:rPr>
      </w:pPr>
      <w:r w:rsidRPr="00AF4716">
        <w:rPr>
          <w:rFonts w:cs="Times New Roman"/>
          <w:szCs w:val="24"/>
        </w:rPr>
        <w:t>Координата точки на прямой. Числовые промежутки. Расстояние между двумя точками координатной прямой.</w:t>
      </w:r>
    </w:p>
    <w:p w:rsidR="00460A22" w:rsidRPr="00AF4716" w:rsidRDefault="00460A22" w:rsidP="00460A22">
      <w:pPr>
        <w:jc w:val="both"/>
        <w:rPr>
          <w:rFonts w:cs="Times New Roman"/>
          <w:szCs w:val="24"/>
        </w:rPr>
      </w:pPr>
      <w:r w:rsidRPr="00AF4716">
        <w:rPr>
          <w:rFonts w:cs="Times New Roman"/>
          <w:szCs w:val="24"/>
        </w:rPr>
        <w:t xml:space="preserve"> 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w:t>
      </w:r>
    </w:p>
    <w:p w:rsidR="00460A22" w:rsidRPr="00AF4716" w:rsidRDefault="00460A22" w:rsidP="00460A22">
      <w:pPr>
        <w:jc w:val="both"/>
        <w:rPr>
          <w:rFonts w:cs="Times New Roman"/>
          <w:szCs w:val="24"/>
        </w:rPr>
      </w:pPr>
      <w:r w:rsidRPr="00AF4716">
        <w:rPr>
          <w:rFonts w:cs="Times New Roman"/>
          <w:szCs w:val="24"/>
        </w:rPr>
        <w:t>Понятие функции. График функции. Свойства функций. Линейная функция, ее график.</w:t>
      </w:r>
    </w:p>
    <w:p w:rsidR="00460A22" w:rsidRPr="00AF4716" w:rsidRDefault="00460A22" w:rsidP="00460A22">
      <w:pPr>
        <w:jc w:val="both"/>
        <w:rPr>
          <w:rFonts w:cs="Times New Roman"/>
          <w:szCs w:val="24"/>
        </w:rPr>
      </w:pPr>
      <w:r w:rsidRPr="00AF4716">
        <w:rPr>
          <w:rFonts w:cs="Times New Roman"/>
          <w:szCs w:val="24"/>
        </w:rPr>
        <w:t>Графическое решение линейных уравнений и систем линейных уравнений.</w:t>
      </w:r>
    </w:p>
    <w:p w:rsidR="00460A22" w:rsidRPr="00B84209" w:rsidRDefault="00460A22" w:rsidP="00460A22">
      <w:pPr>
        <w:jc w:val="both"/>
        <w:rPr>
          <w:rFonts w:cs="Times New Roman"/>
          <w:b/>
          <w:szCs w:val="24"/>
        </w:rPr>
      </w:pPr>
      <w:r w:rsidRPr="00B84209">
        <w:rPr>
          <w:rFonts w:cs="Times New Roman"/>
          <w:b/>
          <w:szCs w:val="24"/>
        </w:rPr>
        <w:t>8  класс</w:t>
      </w:r>
    </w:p>
    <w:p w:rsidR="00460A22" w:rsidRPr="00AF4716" w:rsidRDefault="00460A22" w:rsidP="00460A22">
      <w:pPr>
        <w:jc w:val="both"/>
        <w:rPr>
          <w:rFonts w:cs="Times New Roman"/>
          <w:szCs w:val="24"/>
        </w:rPr>
      </w:pPr>
      <w:r w:rsidRPr="00AF4716">
        <w:rPr>
          <w:rFonts w:cs="Times New Roman"/>
          <w:szCs w:val="24"/>
        </w:rPr>
        <w:t>Числа и вычисления</w:t>
      </w:r>
    </w:p>
    <w:p w:rsidR="00460A22" w:rsidRPr="00AF4716" w:rsidRDefault="00460A22" w:rsidP="00460A22">
      <w:pPr>
        <w:jc w:val="both"/>
        <w:rPr>
          <w:rFonts w:cs="Times New Roman"/>
          <w:szCs w:val="24"/>
        </w:rPr>
      </w:pPr>
      <w:r w:rsidRPr="00AF4716">
        <w:rPr>
          <w:rFonts w:cs="Times New Roman"/>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460A22" w:rsidRPr="00AF4716" w:rsidRDefault="00460A22" w:rsidP="00460A22">
      <w:pPr>
        <w:jc w:val="both"/>
        <w:rPr>
          <w:rFonts w:cs="Times New Roman"/>
          <w:szCs w:val="24"/>
        </w:rPr>
      </w:pPr>
      <w:r w:rsidRPr="00AF4716">
        <w:rPr>
          <w:rFonts w:cs="Times New Roman"/>
          <w:szCs w:val="24"/>
        </w:rPr>
        <w:lastRenderedPageBreak/>
        <w:t>Степень с целым показателем и ее свойства. Стандартная запись числа.</w:t>
      </w:r>
    </w:p>
    <w:p w:rsidR="00460A22" w:rsidRPr="00AF4716" w:rsidRDefault="00460A22" w:rsidP="00460A22">
      <w:pPr>
        <w:jc w:val="both"/>
        <w:rPr>
          <w:rFonts w:cs="Times New Roman"/>
          <w:szCs w:val="24"/>
        </w:rPr>
      </w:pPr>
      <w:r w:rsidRPr="00AF4716">
        <w:rPr>
          <w:rFonts w:cs="Times New Roman"/>
          <w:szCs w:val="24"/>
        </w:rPr>
        <w:t>Алгебраические выражения</w:t>
      </w:r>
    </w:p>
    <w:p w:rsidR="00460A22" w:rsidRPr="00AF4716" w:rsidRDefault="00460A22" w:rsidP="00460A22">
      <w:pPr>
        <w:jc w:val="both"/>
        <w:rPr>
          <w:rFonts w:cs="Times New Roman"/>
          <w:szCs w:val="24"/>
        </w:rPr>
      </w:pPr>
      <w:r w:rsidRPr="00AF4716">
        <w:rPr>
          <w:rFonts w:cs="Times New Roman"/>
          <w:szCs w:val="24"/>
        </w:rPr>
        <w:t>Квадратный трехчлен; разложение квадратного трехчлена на множители.</w:t>
      </w:r>
    </w:p>
    <w:p w:rsidR="00460A22" w:rsidRPr="00AF4716" w:rsidRDefault="00460A22" w:rsidP="00460A22">
      <w:pPr>
        <w:jc w:val="both"/>
        <w:rPr>
          <w:rFonts w:cs="Times New Roman"/>
          <w:szCs w:val="24"/>
        </w:rPr>
      </w:pPr>
      <w:r w:rsidRPr="00AF4716">
        <w:rPr>
          <w:rFonts w:cs="Times New Roman"/>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460A22" w:rsidRPr="00AF4716" w:rsidRDefault="00460A22" w:rsidP="00460A22">
      <w:pPr>
        <w:jc w:val="both"/>
        <w:rPr>
          <w:rFonts w:cs="Times New Roman"/>
          <w:szCs w:val="24"/>
        </w:rPr>
      </w:pPr>
      <w:r w:rsidRPr="00AF4716">
        <w:rPr>
          <w:rFonts w:cs="Times New Roman"/>
          <w:szCs w:val="24"/>
        </w:rPr>
        <w:t>Уравнения и неравенства</w:t>
      </w:r>
    </w:p>
    <w:p w:rsidR="00460A22" w:rsidRPr="00AF4716" w:rsidRDefault="00460A22" w:rsidP="00460A22">
      <w:pPr>
        <w:jc w:val="both"/>
        <w:rPr>
          <w:rFonts w:cs="Times New Roman"/>
          <w:szCs w:val="24"/>
        </w:rPr>
      </w:pPr>
      <w:r w:rsidRPr="00AF4716">
        <w:rPr>
          <w:rFonts w:cs="Times New Roman"/>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460A22" w:rsidRPr="00AF4716" w:rsidRDefault="00460A22" w:rsidP="00460A22">
      <w:pPr>
        <w:jc w:val="both"/>
        <w:rPr>
          <w:rFonts w:cs="Times New Roman"/>
          <w:szCs w:val="24"/>
        </w:rPr>
      </w:pPr>
      <w:r w:rsidRPr="00AF4716">
        <w:rPr>
          <w:rFonts w:cs="Times New Roman"/>
          <w:szCs w:val="24"/>
        </w:rPr>
        <w:t>Графическая интерпретация уравнений с двумя переменными и систем линейных уравнений с двумя переменными.</w:t>
      </w:r>
    </w:p>
    <w:p w:rsidR="00460A22" w:rsidRPr="00AF4716" w:rsidRDefault="00460A22" w:rsidP="00460A22">
      <w:pPr>
        <w:jc w:val="both"/>
        <w:rPr>
          <w:rFonts w:cs="Times New Roman"/>
          <w:szCs w:val="24"/>
        </w:rPr>
      </w:pPr>
      <w:r w:rsidRPr="00AF4716">
        <w:rPr>
          <w:rFonts w:cs="Times New Roman"/>
          <w:szCs w:val="24"/>
        </w:rPr>
        <w:t>Решение текстовых задач алгебраическим способом.</w:t>
      </w:r>
    </w:p>
    <w:p w:rsidR="00460A22" w:rsidRPr="00AF4716" w:rsidRDefault="00460A22" w:rsidP="00460A22">
      <w:pPr>
        <w:jc w:val="both"/>
        <w:rPr>
          <w:rFonts w:cs="Times New Roman"/>
          <w:szCs w:val="24"/>
        </w:rPr>
      </w:pPr>
      <w:r w:rsidRPr="00AF4716">
        <w:rPr>
          <w:rFonts w:cs="Times New Roman"/>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460A22" w:rsidRPr="00AF4716" w:rsidRDefault="00460A22" w:rsidP="00460A22">
      <w:pPr>
        <w:jc w:val="both"/>
        <w:rPr>
          <w:rFonts w:cs="Times New Roman"/>
          <w:szCs w:val="24"/>
        </w:rPr>
      </w:pPr>
      <w:r w:rsidRPr="00AF4716">
        <w:rPr>
          <w:rFonts w:cs="Times New Roman"/>
          <w:szCs w:val="24"/>
        </w:rPr>
        <w:t>Функции</w:t>
      </w:r>
    </w:p>
    <w:p w:rsidR="00460A22" w:rsidRPr="00AF4716" w:rsidRDefault="00460A22" w:rsidP="00460A22">
      <w:pPr>
        <w:jc w:val="both"/>
        <w:rPr>
          <w:rFonts w:cs="Times New Roman"/>
          <w:szCs w:val="24"/>
        </w:rPr>
      </w:pPr>
      <w:r w:rsidRPr="00AF4716">
        <w:rPr>
          <w:rFonts w:cs="Times New Roman"/>
          <w:szCs w:val="24"/>
        </w:rPr>
        <w:t>Понятие функции. Область определения и множество значений функции. Способы задания функций.</w:t>
      </w:r>
    </w:p>
    <w:p w:rsidR="00460A22" w:rsidRPr="00AF4716" w:rsidRDefault="00460A22" w:rsidP="00460A22">
      <w:pPr>
        <w:jc w:val="both"/>
        <w:rPr>
          <w:rFonts w:cs="Times New Roman"/>
          <w:szCs w:val="24"/>
        </w:rPr>
      </w:pPr>
      <w:r w:rsidRPr="00AF4716">
        <w:rPr>
          <w:rFonts w:cs="Times New Roman"/>
          <w:szCs w:val="24"/>
        </w:rPr>
        <w:t>График функции. Чтение свойств функции по ее графику. Примеры графиков функций, отражающих реальные процессы.</w:t>
      </w:r>
    </w:p>
    <w:p w:rsidR="00460A22" w:rsidRPr="00AF4716" w:rsidRDefault="00460A22" w:rsidP="00460A22">
      <w:pPr>
        <w:jc w:val="both"/>
        <w:rPr>
          <w:rFonts w:cs="Times New Roman"/>
          <w:szCs w:val="24"/>
        </w:rPr>
      </w:pPr>
      <w:r w:rsidRPr="00AF4716">
        <w:rPr>
          <w:rFonts w:cs="Times New Roman"/>
          <w:szCs w:val="24"/>
        </w:rPr>
        <w:t>Функции, описывающие прямую и обратную пропорциональные зависимости, их графики.</w:t>
      </w:r>
    </w:p>
    <w:p w:rsidR="00460A22" w:rsidRPr="00AF4716" w:rsidRDefault="00175761" w:rsidP="00460A22">
      <w:pPr>
        <w:jc w:val="both"/>
        <w:rPr>
          <w:rFonts w:cs="Times New Roman"/>
          <w:szCs w:val="24"/>
        </w:rPr>
      </w:pPr>
      <w:r>
        <w:rPr>
          <w:rFonts w:cs="Times New Roman"/>
          <w:szCs w:val="24"/>
        </w:rPr>
        <w:t>Функции y = x</w:t>
      </w:r>
      <w:r w:rsidRPr="00175761">
        <w:rPr>
          <w:rFonts w:cs="Times New Roman"/>
          <w:position w:val="-4"/>
          <w:szCs w:val="24"/>
        </w:rPr>
        <w:object w:dxaOrig="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7.4pt" o:ole="">
            <v:imagedata r:id="rId8" o:title=""/>
          </v:shape>
          <o:OLEObject Type="Embed" ProgID="Equation.3" ShapeID="_x0000_i1025" DrawAspect="Content" ObjectID="_1757252768" r:id="rId9"/>
        </w:object>
      </w:r>
      <w:r>
        <w:rPr>
          <w:rFonts w:cs="Times New Roman"/>
          <w:szCs w:val="24"/>
        </w:rPr>
        <w:t>, y = x</w:t>
      </w:r>
      <w:r w:rsidRPr="00175761">
        <w:rPr>
          <w:rFonts w:cs="Times New Roman"/>
          <w:position w:val="-4"/>
          <w:szCs w:val="24"/>
        </w:rPr>
        <w:object w:dxaOrig="139" w:dyaOrig="300">
          <v:shape id="_x0000_i1026" type="#_x0000_t75" style="width:6.6pt;height:15pt" o:ole="">
            <v:imagedata r:id="rId10" o:title=""/>
          </v:shape>
          <o:OLEObject Type="Embed" ProgID="Equation.3" ShapeID="_x0000_i1026" DrawAspect="Content" ObjectID="_1757252769" r:id="rId11"/>
        </w:object>
      </w:r>
      <w:r>
        <w:rPr>
          <w:rFonts w:cs="Times New Roman"/>
          <w:szCs w:val="24"/>
        </w:rPr>
        <w:t>, y =</w:t>
      </w:r>
      <w:r w:rsidRPr="00175761">
        <w:rPr>
          <w:rFonts w:cs="Times New Roman"/>
          <w:position w:val="-8"/>
          <w:szCs w:val="24"/>
        </w:rPr>
        <w:object w:dxaOrig="380" w:dyaOrig="360">
          <v:shape id="_x0000_i1027" type="#_x0000_t75" style="width:18.6pt;height:18pt" o:ole="">
            <v:imagedata r:id="rId12" o:title=""/>
          </v:shape>
          <o:OLEObject Type="Embed" ProgID="Equation.3" ShapeID="_x0000_i1027" DrawAspect="Content" ObjectID="_1757252770" r:id="rId13"/>
        </w:object>
      </w:r>
      <w:r w:rsidR="00460A22" w:rsidRPr="00AF4716">
        <w:rPr>
          <w:rFonts w:cs="Times New Roman"/>
          <w:szCs w:val="24"/>
        </w:rPr>
        <w:tab/>
        <w:t>, y = |x|. Графическое решение уравнений и систем уравнений.</w:t>
      </w:r>
    </w:p>
    <w:p w:rsidR="00460A22" w:rsidRPr="00B84209" w:rsidRDefault="00460A22" w:rsidP="00460A22">
      <w:pPr>
        <w:jc w:val="both"/>
        <w:rPr>
          <w:rFonts w:cs="Times New Roman"/>
          <w:b/>
          <w:szCs w:val="24"/>
        </w:rPr>
      </w:pPr>
      <w:r w:rsidRPr="00B84209">
        <w:rPr>
          <w:rFonts w:cs="Times New Roman"/>
          <w:b/>
          <w:szCs w:val="24"/>
        </w:rPr>
        <w:t>9  класс</w:t>
      </w:r>
    </w:p>
    <w:p w:rsidR="00460A22" w:rsidRPr="00AF4716" w:rsidRDefault="00460A22" w:rsidP="00460A22">
      <w:pPr>
        <w:jc w:val="both"/>
        <w:rPr>
          <w:rFonts w:cs="Times New Roman"/>
          <w:szCs w:val="24"/>
        </w:rPr>
      </w:pPr>
      <w:r w:rsidRPr="00AF4716">
        <w:rPr>
          <w:rFonts w:cs="Times New Roman"/>
          <w:szCs w:val="24"/>
        </w:rPr>
        <w:t>Числа и вычисления</w:t>
      </w:r>
    </w:p>
    <w:p w:rsidR="00460A22" w:rsidRPr="00AF4716" w:rsidRDefault="00460A22" w:rsidP="00460A22">
      <w:pPr>
        <w:jc w:val="both"/>
        <w:rPr>
          <w:rFonts w:cs="Times New Roman"/>
          <w:szCs w:val="24"/>
        </w:rPr>
      </w:pPr>
      <w:r w:rsidRPr="00AF4716">
        <w:rPr>
          <w:rFonts w:cs="Times New Roman"/>
          <w:szCs w:val="24"/>
        </w:rPr>
        <w:t>Действительные числа</w:t>
      </w:r>
    </w:p>
    <w:p w:rsidR="00460A22" w:rsidRPr="00AF4716" w:rsidRDefault="00460A22" w:rsidP="00460A22">
      <w:pPr>
        <w:jc w:val="both"/>
        <w:rPr>
          <w:rFonts w:cs="Times New Roman"/>
          <w:szCs w:val="24"/>
        </w:rPr>
      </w:pPr>
      <w:r w:rsidRPr="00AF4716">
        <w:rPr>
          <w:rFonts w:cs="Times New Roman"/>
          <w:szCs w:val="24"/>
        </w:rPr>
        <w:t>Рациональные числа, иррациональные числа, конечные и бесконечные десятичные дроби.</w:t>
      </w:r>
    </w:p>
    <w:p w:rsidR="00460A22" w:rsidRPr="00AF4716" w:rsidRDefault="00460A22" w:rsidP="00460A22">
      <w:pPr>
        <w:jc w:val="both"/>
        <w:rPr>
          <w:rFonts w:cs="Times New Roman"/>
          <w:szCs w:val="24"/>
        </w:rPr>
      </w:pPr>
      <w:r w:rsidRPr="00AF4716">
        <w:rPr>
          <w:rFonts w:cs="Times New Roman"/>
          <w:szCs w:val="24"/>
        </w:rPr>
        <w:t xml:space="preserve">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460A22" w:rsidRPr="00AF4716" w:rsidRDefault="00460A22" w:rsidP="00460A22">
      <w:pPr>
        <w:jc w:val="both"/>
        <w:rPr>
          <w:rFonts w:cs="Times New Roman"/>
          <w:szCs w:val="24"/>
        </w:rPr>
      </w:pPr>
      <w:r w:rsidRPr="00AF4716">
        <w:rPr>
          <w:rFonts w:cs="Times New Roman"/>
          <w:szCs w:val="24"/>
        </w:rPr>
        <w:t>Сравнение действительных чисел, арифметические действия с действительными числами.</w:t>
      </w:r>
    </w:p>
    <w:p w:rsidR="00460A22" w:rsidRPr="00AF4716" w:rsidRDefault="00460A22" w:rsidP="00460A22">
      <w:pPr>
        <w:jc w:val="both"/>
        <w:rPr>
          <w:rFonts w:cs="Times New Roman"/>
          <w:szCs w:val="24"/>
        </w:rPr>
      </w:pPr>
      <w:r w:rsidRPr="00AF4716">
        <w:rPr>
          <w:rFonts w:cs="Times New Roman"/>
          <w:szCs w:val="24"/>
        </w:rPr>
        <w:lastRenderedPageBreak/>
        <w:t>Измерения, приближения, оценки</w:t>
      </w:r>
    </w:p>
    <w:p w:rsidR="00460A22" w:rsidRPr="00AF4716" w:rsidRDefault="00460A22" w:rsidP="00460A22">
      <w:pPr>
        <w:jc w:val="both"/>
        <w:rPr>
          <w:rFonts w:cs="Times New Roman"/>
          <w:szCs w:val="24"/>
        </w:rPr>
      </w:pPr>
      <w:r w:rsidRPr="00AF4716">
        <w:rPr>
          <w:rFonts w:cs="Times New Roman"/>
          <w:szCs w:val="24"/>
        </w:rPr>
        <w:t>Размеры объектов окружающего мира, длительность процессов в окружающем мире.</w:t>
      </w:r>
    </w:p>
    <w:p w:rsidR="00460A22" w:rsidRPr="00AF4716" w:rsidRDefault="00460A22" w:rsidP="00460A22">
      <w:pPr>
        <w:jc w:val="both"/>
        <w:rPr>
          <w:rFonts w:cs="Times New Roman"/>
          <w:szCs w:val="24"/>
        </w:rPr>
      </w:pPr>
      <w:r w:rsidRPr="00AF4716">
        <w:rPr>
          <w:rFonts w:cs="Times New Roman"/>
          <w:szCs w:val="24"/>
        </w:rPr>
        <w:t>Приближенное значение величины, точность приближения. Округление чисел. Прикидка и оценка результатов вычислений.</w:t>
      </w:r>
    </w:p>
    <w:p w:rsidR="00460A22" w:rsidRPr="00AF4716" w:rsidRDefault="00460A22" w:rsidP="00460A22">
      <w:pPr>
        <w:jc w:val="both"/>
        <w:rPr>
          <w:rFonts w:cs="Times New Roman"/>
          <w:szCs w:val="24"/>
        </w:rPr>
      </w:pPr>
      <w:r w:rsidRPr="00AF4716">
        <w:rPr>
          <w:rFonts w:cs="Times New Roman"/>
          <w:szCs w:val="24"/>
        </w:rPr>
        <w:t>Уравнения и неравенства</w:t>
      </w:r>
    </w:p>
    <w:p w:rsidR="00460A22" w:rsidRPr="00AF4716" w:rsidRDefault="00460A22" w:rsidP="00460A22">
      <w:pPr>
        <w:jc w:val="both"/>
        <w:rPr>
          <w:rFonts w:cs="Times New Roman"/>
          <w:szCs w:val="24"/>
        </w:rPr>
      </w:pPr>
      <w:r w:rsidRPr="00AF4716">
        <w:rPr>
          <w:rFonts w:cs="Times New Roman"/>
          <w:szCs w:val="24"/>
        </w:rPr>
        <w:t>Уравнения с одной переменной</w:t>
      </w:r>
    </w:p>
    <w:p w:rsidR="00460A22" w:rsidRPr="00AF4716" w:rsidRDefault="00460A22" w:rsidP="00460A22">
      <w:pPr>
        <w:jc w:val="both"/>
        <w:rPr>
          <w:rFonts w:cs="Times New Roman"/>
          <w:szCs w:val="24"/>
        </w:rPr>
      </w:pPr>
      <w:r w:rsidRPr="00AF4716">
        <w:rPr>
          <w:rFonts w:cs="Times New Roman"/>
          <w:szCs w:val="24"/>
        </w:rPr>
        <w:t>Линейное уравнение. Решение уравнений, сводящихся к линейным.</w:t>
      </w:r>
    </w:p>
    <w:p w:rsidR="00460A22" w:rsidRPr="00AF4716" w:rsidRDefault="00460A22" w:rsidP="00460A22">
      <w:pPr>
        <w:jc w:val="both"/>
        <w:rPr>
          <w:rFonts w:cs="Times New Roman"/>
          <w:szCs w:val="24"/>
        </w:rPr>
      </w:pPr>
      <w:r w:rsidRPr="00AF4716">
        <w:rPr>
          <w:rFonts w:cs="Times New Roman"/>
          <w:szCs w:val="24"/>
        </w:rPr>
        <w:t>Квадратное уравнение. Решение уравнений, сводящихся к квадратным. Биквадратное уравнение. Примеры решения уравнений третьей и четвертой степеней разложением на множители.</w:t>
      </w:r>
    </w:p>
    <w:p w:rsidR="00460A22" w:rsidRPr="00AF4716" w:rsidRDefault="00460A22" w:rsidP="00460A22">
      <w:pPr>
        <w:jc w:val="both"/>
        <w:rPr>
          <w:rFonts w:cs="Times New Roman"/>
          <w:szCs w:val="24"/>
        </w:rPr>
      </w:pPr>
      <w:r w:rsidRPr="00AF4716">
        <w:rPr>
          <w:rFonts w:cs="Times New Roman"/>
          <w:szCs w:val="24"/>
        </w:rPr>
        <w:t>Решение дробно-рациональных уравнений. Решение текстовых задач алгебраическим методом.</w:t>
      </w:r>
    </w:p>
    <w:p w:rsidR="00460A22" w:rsidRPr="00AF4716" w:rsidRDefault="00460A22" w:rsidP="00460A22">
      <w:pPr>
        <w:jc w:val="both"/>
        <w:rPr>
          <w:rFonts w:cs="Times New Roman"/>
          <w:szCs w:val="24"/>
        </w:rPr>
      </w:pPr>
      <w:r w:rsidRPr="00AF4716">
        <w:rPr>
          <w:rFonts w:cs="Times New Roman"/>
          <w:szCs w:val="24"/>
        </w:rPr>
        <w:t>Системы уравнений</w:t>
      </w:r>
    </w:p>
    <w:p w:rsidR="00460A22" w:rsidRPr="00AF4716" w:rsidRDefault="00460A22" w:rsidP="00460A22">
      <w:pPr>
        <w:jc w:val="both"/>
        <w:rPr>
          <w:rFonts w:cs="Times New Roman"/>
          <w:szCs w:val="24"/>
        </w:rPr>
      </w:pPr>
      <w:r w:rsidRPr="00AF4716">
        <w:rPr>
          <w:rFonts w:cs="Times New Roman"/>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460A22" w:rsidRPr="00AF4716" w:rsidRDefault="00460A22" w:rsidP="00460A22">
      <w:pPr>
        <w:jc w:val="both"/>
        <w:rPr>
          <w:rFonts w:cs="Times New Roman"/>
          <w:szCs w:val="24"/>
        </w:rPr>
      </w:pPr>
      <w:r w:rsidRPr="00AF4716">
        <w:rPr>
          <w:rFonts w:cs="Times New Roman"/>
          <w:szCs w:val="24"/>
        </w:rPr>
        <w:t>Решение текстовых задач алгебраическим способом.</w:t>
      </w:r>
    </w:p>
    <w:p w:rsidR="00460A22" w:rsidRPr="00AF4716" w:rsidRDefault="00460A22" w:rsidP="00460A22">
      <w:pPr>
        <w:jc w:val="both"/>
        <w:rPr>
          <w:rFonts w:cs="Times New Roman"/>
          <w:szCs w:val="24"/>
        </w:rPr>
      </w:pPr>
      <w:r w:rsidRPr="00AF4716">
        <w:rPr>
          <w:rFonts w:cs="Times New Roman"/>
          <w:szCs w:val="24"/>
        </w:rPr>
        <w:t>Неравенства</w:t>
      </w:r>
    </w:p>
    <w:p w:rsidR="00460A22" w:rsidRPr="00AF4716" w:rsidRDefault="00460A22" w:rsidP="00460A22">
      <w:pPr>
        <w:jc w:val="both"/>
        <w:rPr>
          <w:rFonts w:cs="Times New Roman"/>
          <w:szCs w:val="24"/>
        </w:rPr>
      </w:pPr>
      <w:r w:rsidRPr="00AF4716">
        <w:rPr>
          <w:rFonts w:cs="Times New Roman"/>
          <w:szCs w:val="24"/>
        </w:rPr>
        <w:t>Числовые неравенства и их свойства.</w:t>
      </w:r>
    </w:p>
    <w:p w:rsidR="00460A22" w:rsidRPr="00AF4716" w:rsidRDefault="00460A22" w:rsidP="00460A22">
      <w:pPr>
        <w:jc w:val="both"/>
        <w:rPr>
          <w:rFonts w:cs="Times New Roman"/>
          <w:szCs w:val="24"/>
        </w:rPr>
      </w:pPr>
      <w:r w:rsidRPr="00AF4716">
        <w:rPr>
          <w:rFonts w:cs="Times New Roman"/>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460A22" w:rsidRPr="00AF4716" w:rsidRDefault="00460A22" w:rsidP="00460A22">
      <w:pPr>
        <w:jc w:val="both"/>
        <w:rPr>
          <w:rFonts w:cs="Times New Roman"/>
          <w:szCs w:val="24"/>
        </w:rPr>
      </w:pPr>
      <w:r w:rsidRPr="00AF4716">
        <w:rPr>
          <w:rFonts w:cs="Times New Roman"/>
          <w:szCs w:val="24"/>
        </w:rPr>
        <w:t>Функции</w:t>
      </w:r>
    </w:p>
    <w:p w:rsidR="00460A22" w:rsidRPr="00AF4716" w:rsidRDefault="00460A22" w:rsidP="00460A22">
      <w:pPr>
        <w:jc w:val="both"/>
        <w:rPr>
          <w:rFonts w:cs="Times New Roman"/>
          <w:szCs w:val="24"/>
        </w:rPr>
      </w:pPr>
      <w:r w:rsidRPr="00AF4716">
        <w:rPr>
          <w:rFonts w:cs="Times New Roman"/>
          <w:szCs w:val="24"/>
        </w:rPr>
        <w:t>Квадратичная функция, ее график и свойства. Парабола, координаты вершины параболы, ось симметрии параболы.</w:t>
      </w:r>
    </w:p>
    <w:p w:rsidR="00460A22" w:rsidRPr="00AF4716" w:rsidRDefault="00460A22" w:rsidP="00460A22">
      <w:pPr>
        <w:jc w:val="both"/>
        <w:rPr>
          <w:rFonts w:cs="Times New Roman"/>
          <w:szCs w:val="24"/>
        </w:rPr>
      </w:pPr>
      <w:r w:rsidRPr="00AF4716">
        <w:rPr>
          <w:rFonts w:cs="Times New Roman"/>
          <w:szCs w:val="24"/>
        </w:rPr>
        <w:t>Графики функций: y = kx, y = kx + b,</w:t>
      </w:r>
    </w:p>
    <w:p w:rsidR="00460A22" w:rsidRPr="00AF4716" w:rsidRDefault="00460A22" w:rsidP="00460A22">
      <w:pPr>
        <w:jc w:val="both"/>
        <w:rPr>
          <w:rFonts w:cs="Times New Roman"/>
          <w:szCs w:val="24"/>
        </w:rPr>
      </w:pPr>
      <w:r w:rsidRPr="00AF4716">
        <w:rPr>
          <w:rFonts w:cs="Times New Roman"/>
          <w:szCs w:val="24"/>
        </w:rPr>
        <w:t xml:space="preserve"> y </w:t>
      </w:r>
      <w:r w:rsidR="00175761">
        <w:rPr>
          <w:rFonts w:cs="Times New Roman"/>
          <w:szCs w:val="24"/>
        </w:rPr>
        <w:t>=</w:t>
      </w:r>
      <w:r w:rsidR="00175761" w:rsidRPr="00175761">
        <w:rPr>
          <w:rFonts w:cs="Times New Roman"/>
          <w:position w:val="-24"/>
          <w:szCs w:val="24"/>
        </w:rPr>
        <w:object w:dxaOrig="240" w:dyaOrig="620">
          <v:shape id="_x0000_i1028" type="#_x0000_t75" style="width:12pt;height:31.2pt" o:ole="">
            <v:imagedata r:id="rId14" o:title=""/>
          </v:shape>
          <o:OLEObject Type="Embed" ProgID="Equation.3" ShapeID="_x0000_i1028" DrawAspect="Content" ObjectID="_1757252771" r:id="rId15"/>
        </w:object>
      </w:r>
      <w:r w:rsidR="00175761">
        <w:rPr>
          <w:rFonts w:cs="Times New Roman"/>
          <w:szCs w:val="24"/>
        </w:rPr>
        <w:t>, y = x³, y =</w:t>
      </w:r>
      <w:r w:rsidR="00175761" w:rsidRPr="00175761">
        <w:rPr>
          <w:rFonts w:cs="Times New Roman"/>
          <w:position w:val="-8"/>
          <w:szCs w:val="24"/>
        </w:rPr>
        <w:object w:dxaOrig="380" w:dyaOrig="360">
          <v:shape id="_x0000_i1029" type="#_x0000_t75" style="width:18.6pt;height:18pt" o:ole="">
            <v:imagedata r:id="rId16" o:title=""/>
          </v:shape>
          <o:OLEObject Type="Embed" ProgID="Equation.3" ShapeID="_x0000_i1029" DrawAspect="Content" ObjectID="_1757252772" r:id="rId17"/>
        </w:object>
      </w:r>
      <w:r w:rsidRPr="00AF4716">
        <w:rPr>
          <w:rFonts w:cs="Times New Roman"/>
          <w:szCs w:val="24"/>
        </w:rPr>
        <w:tab/>
        <w:t>, y = |x| и их свойства.</w:t>
      </w:r>
    </w:p>
    <w:p w:rsidR="00460A22" w:rsidRPr="00AF4716" w:rsidRDefault="00460A22" w:rsidP="00460A22">
      <w:pPr>
        <w:jc w:val="both"/>
        <w:rPr>
          <w:rFonts w:cs="Times New Roman"/>
          <w:szCs w:val="24"/>
        </w:rPr>
      </w:pPr>
      <w:r w:rsidRPr="00AF4716">
        <w:rPr>
          <w:rFonts w:cs="Times New Roman"/>
          <w:szCs w:val="24"/>
        </w:rPr>
        <w:t xml:space="preserve"> Числовые последовательности</w:t>
      </w:r>
    </w:p>
    <w:p w:rsidR="00460A22" w:rsidRPr="00AF4716" w:rsidRDefault="00460A22" w:rsidP="00460A22">
      <w:pPr>
        <w:jc w:val="both"/>
        <w:rPr>
          <w:rFonts w:cs="Times New Roman"/>
          <w:szCs w:val="24"/>
        </w:rPr>
      </w:pPr>
      <w:r w:rsidRPr="00AF4716">
        <w:rPr>
          <w:rFonts w:cs="Times New Roman"/>
          <w:szCs w:val="24"/>
        </w:rPr>
        <w:t>Определение и способы задания числовых последовательностей</w:t>
      </w:r>
    </w:p>
    <w:p w:rsidR="00460A22" w:rsidRPr="00AF4716" w:rsidRDefault="00460A22" w:rsidP="00460A22">
      <w:pPr>
        <w:jc w:val="both"/>
        <w:rPr>
          <w:rFonts w:cs="Times New Roman"/>
          <w:szCs w:val="24"/>
        </w:rPr>
      </w:pPr>
      <w:r>
        <w:rPr>
          <w:rFonts w:cs="Times New Roman"/>
          <w:szCs w:val="24"/>
        </w:rPr>
        <w:t>Понятие числовой</w:t>
      </w:r>
      <w:r>
        <w:rPr>
          <w:rFonts w:cs="Times New Roman"/>
          <w:szCs w:val="24"/>
        </w:rPr>
        <w:tab/>
        <w:t xml:space="preserve">последовательности. Задание последовательности </w:t>
      </w:r>
      <w:r w:rsidRPr="00AF4716">
        <w:rPr>
          <w:rFonts w:cs="Times New Roman"/>
          <w:szCs w:val="24"/>
        </w:rPr>
        <w:t>рекуррентной формулой и формулой n-го члена.</w:t>
      </w:r>
    </w:p>
    <w:p w:rsidR="00460A22" w:rsidRPr="00AF4716" w:rsidRDefault="00460A22" w:rsidP="00460A22">
      <w:pPr>
        <w:jc w:val="both"/>
        <w:rPr>
          <w:rFonts w:cs="Times New Roman"/>
          <w:szCs w:val="24"/>
        </w:rPr>
      </w:pPr>
      <w:r w:rsidRPr="00AF4716">
        <w:rPr>
          <w:rFonts w:cs="Times New Roman"/>
          <w:szCs w:val="24"/>
        </w:rPr>
        <w:lastRenderedPageBreak/>
        <w:t xml:space="preserve"> Арифметическая и геометрическая прогрессии</w:t>
      </w:r>
    </w:p>
    <w:p w:rsidR="00460A22" w:rsidRPr="00AF4716" w:rsidRDefault="00460A22" w:rsidP="00460A22">
      <w:pPr>
        <w:jc w:val="both"/>
        <w:rPr>
          <w:rFonts w:cs="Times New Roman"/>
          <w:szCs w:val="24"/>
        </w:rPr>
      </w:pPr>
      <w:r w:rsidRPr="00AF4716">
        <w:rPr>
          <w:rFonts w:cs="Times New Roman"/>
          <w:szCs w:val="24"/>
        </w:rPr>
        <w:t>Арифметическая и геометрическая прогрессии. Формулы n-го члена арифметической и геометрической прогрессий, суммы первых n членов.</w:t>
      </w:r>
    </w:p>
    <w:p w:rsidR="00460A22" w:rsidRPr="00AF4716" w:rsidRDefault="00460A22" w:rsidP="00460A22">
      <w:pPr>
        <w:jc w:val="both"/>
        <w:rPr>
          <w:rFonts w:cs="Times New Roman"/>
          <w:szCs w:val="24"/>
        </w:rPr>
      </w:pPr>
      <w:r w:rsidRPr="00AF4716">
        <w:rPr>
          <w:rFonts w:cs="Times New Roman"/>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460A22" w:rsidRPr="00B84209" w:rsidRDefault="008C1A81" w:rsidP="00460A22">
      <w:pPr>
        <w:jc w:val="both"/>
        <w:rPr>
          <w:rFonts w:cs="Times New Roman"/>
          <w:b/>
          <w:szCs w:val="24"/>
        </w:rPr>
      </w:pPr>
      <w:r>
        <w:rPr>
          <w:rFonts w:cs="Times New Roman"/>
          <w:b/>
          <w:szCs w:val="24"/>
        </w:rPr>
        <w:t>Планируемые предметные результаты освоения рабочей программы курса (по годам обучения)</w:t>
      </w:r>
    </w:p>
    <w:p w:rsidR="00460A22" w:rsidRPr="00AF4716" w:rsidRDefault="00460A22" w:rsidP="00460A22">
      <w:pPr>
        <w:jc w:val="both"/>
        <w:rPr>
          <w:rFonts w:cs="Times New Roman"/>
          <w:szCs w:val="24"/>
        </w:rPr>
      </w:pPr>
      <w:r w:rsidRPr="00AF4716">
        <w:rPr>
          <w:rFonts w:cs="Times New Roman"/>
          <w:szCs w:val="24"/>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460A22" w:rsidRPr="00B84209" w:rsidRDefault="00460A22" w:rsidP="00460A22">
      <w:pPr>
        <w:jc w:val="both"/>
        <w:rPr>
          <w:rFonts w:cs="Times New Roman"/>
          <w:b/>
          <w:szCs w:val="24"/>
        </w:rPr>
      </w:pPr>
      <w:r w:rsidRPr="00B84209">
        <w:rPr>
          <w:rFonts w:cs="Times New Roman"/>
          <w:b/>
          <w:szCs w:val="24"/>
        </w:rPr>
        <w:t>7  класс</w:t>
      </w:r>
    </w:p>
    <w:p w:rsidR="00460A22" w:rsidRPr="00AF4716" w:rsidRDefault="00460A22" w:rsidP="00460A22">
      <w:pPr>
        <w:jc w:val="both"/>
        <w:rPr>
          <w:rFonts w:cs="Times New Roman"/>
          <w:szCs w:val="24"/>
        </w:rPr>
      </w:pPr>
      <w:r w:rsidRPr="00AF4716">
        <w:rPr>
          <w:rFonts w:cs="Times New Roman"/>
          <w:szCs w:val="24"/>
        </w:rPr>
        <w:t>Числа и вычисления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сочетая устные и письменные приемы, арифметические действия с рациональными числами.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значения числовых выражений; применять разнообразные способы и приемы вычисления значений дробных выражений, содержащих обыкновенные и десятичные дроби.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Сравнивать и упорядочивать рациональные числа.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Округлять числа.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прикидку и оценку результата вычислений, оценку значений числовых выражений.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действия со степенями с натуральными показателями.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признаки делимости, разложение на множители натуральных чисел.</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p w:rsidR="00460A22" w:rsidRPr="00AF4716" w:rsidRDefault="00460A22" w:rsidP="00460A22">
      <w:pPr>
        <w:jc w:val="both"/>
        <w:rPr>
          <w:rFonts w:cs="Times New Roman"/>
          <w:szCs w:val="24"/>
        </w:rPr>
      </w:pPr>
      <w:r w:rsidRPr="00AF4716">
        <w:rPr>
          <w:rFonts w:cs="Times New Roman"/>
          <w:szCs w:val="24"/>
        </w:rPr>
        <w:t>Алгебраические выражения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алгебраическую терминологию и символику, применять ее в процессе освоения учебного материала.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значения буквенных выражений при заданных значениях переменных.</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преобразования целого выражения в многочлен приведением подобных слагаемых, раскрытием скобок.</w:t>
      </w:r>
    </w:p>
    <w:p w:rsidR="00460A22" w:rsidRPr="00AF4716" w:rsidRDefault="00460A22" w:rsidP="00460A22">
      <w:pPr>
        <w:jc w:val="both"/>
        <w:rPr>
          <w:rFonts w:cs="Times New Roman"/>
          <w:szCs w:val="24"/>
        </w:rPr>
      </w:pPr>
      <w:r w:rsidRPr="00AF4716">
        <w:rPr>
          <w:rFonts w:cs="Times New Roman"/>
          <w:szCs w:val="24"/>
        </w:rPr>
        <w:lastRenderedPageBreak/>
        <w:t>-</w:t>
      </w:r>
      <w:r w:rsidRPr="00AF4716">
        <w:rPr>
          <w:rFonts w:cs="Times New Roman"/>
          <w:szCs w:val="24"/>
        </w:rPr>
        <w:tab/>
        <w:t>Выполнять умножение одночлена на многочлен и многочлена на многочлен, применять формулы квадрата суммы и квадрата разности.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Осуществлять разложение многочленов на множители с помощью вынесения за скобки общего множителя, группировки слагаемых, применения формул сокращенного умножения.</w:t>
      </w:r>
    </w:p>
    <w:p w:rsidR="00460A22" w:rsidRPr="00AF4716" w:rsidRDefault="00460A22" w:rsidP="00460A22">
      <w:pPr>
        <w:jc w:val="both"/>
        <w:rPr>
          <w:rFonts w:cs="Times New Roman"/>
          <w:szCs w:val="24"/>
        </w:rPr>
      </w:pPr>
      <w:r w:rsidRPr="00AF4716">
        <w:rPr>
          <w:rFonts w:cs="Times New Roman"/>
          <w:szCs w:val="24"/>
        </w:rPr>
        <w:t xml:space="preserve"> -</w:t>
      </w:r>
      <w:r w:rsidRPr="00AF4716">
        <w:rPr>
          <w:rFonts w:cs="Times New Roman"/>
          <w:szCs w:val="24"/>
        </w:rPr>
        <w:tab/>
        <w:t>Применять преобразования многочленов для решения различных задач из математики, смежных предметов, из реальной практики.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свойства степеней с натуральными показателями для преобразования выражений.</w:t>
      </w:r>
    </w:p>
    <w:p w:rsidR="00460A22" w:rsidRPr="00AF4716" w:rsidRDefault="00460A22" w:rsidP="00460A22">
      <w:pPr>
        <w:jc w:val="both"/>
        <w:rPr>
          <w:rFonts w:cs="Times New Roman"/>
          <w:szCs w:val="24"/>
        </w:rPr>
      </w:pPr>
      <w:r w:rsidRPr="00AF4716">
        <w:rPr>
          <w:rFonts w:cs="Times New Roman"/>
          <w:szCs w:val="24"/>
        </w:rPr>
        <w:t>Уравнения и неравенства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графические методы при решении линейных уравнений и их систем.</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Подбирать примеры пар чисел, являющихся решением линейного уравнения с двумя переменными.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Строить в координатной плоскости график линейного уравнения с двумя переменными; пользуясь графиком, приводить примеры решения уравнения.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системы двух линейных уравнений с двумя переменными, в том числе графически.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460A22" w:rsidRPr="00AF4716" w:rsidRDefault="00460A22" w:rsidP="00460A22">
      <w:pPr>
        <w:jc w:val="both"/>
        <w:rPr>
          <w:rFonts w:cs="Times New Roman"/>
          <w:szCs w:val="24"/>
        </w:rPr>
      </w:pPr>
      <w:r w:rsidRPr="00AF4716">
        <w:rPr>
          <w:rFonts w:cs="Times New Roman"/>
          <w:szCs w:val="24"/>
        </w:rPr>
        <w:t>Координаты и графики. Функции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Отмечать в координатной плоскости точки по заданным координатам; строить графики линейных функций.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объем работы.</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значение функции по значению ее аргумента.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460A22" w:rsidRPr="00B84209" w:rsidRDefault="00460A22" w:rsidP="00460A22">
      <w:pPr>
        <w:jc w:val="both"/>
        <w:rPr>
          <w:rFonts w:cs="Times New Roman"/>
          <w:b/>
          <w:szCs w:val="24"/>
        </w:rPr>
      </w:pPr>
      <w:r w:rsidRPr="00B84209">
        <w:rPr>
          <w:rFonts w:cs="Times New Roman"/>
          <w:b/>
          <w:szCs w:val="24"/>
        </w:rPr>
        <w:lastRenderedPageBreak/>
        <w:t>8   класс</w:t>
      </w:r>
    </w:p>
    <w:p w:rsidR="00460A22" w:rsidRPr="00AF4716" w:rsidRDefault="00460A22" w:rsidP="00460A22">
      <w:pPr>
        <w:jc w:val="both"/>
        <w:rPr>
          <w:rFonts w:cs="Times New Roman"/>
          <w:szCs w:val="24"/>
        </w:rPr>
      </w:pPr>
      <w:r w:rsidRPr="00AF4716">
        <w:rPr>
          <w:rFonts w:cs="Times New Roman"/>
          <w:szCs w:val="24"/>
        </w:rPr>
        <w:t>Числа и вычисления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записи больших и малых чисел с помощью десятичных дробей и степеней числа 10.</w:t>
      </w:r>
    </w:p>
    <w:p w:rsidR="00460A22" w:rsidRPr="00AF4716" w:rsidRDefault="00460A22" w:rsidP="00460A22">
      <w:pPr>
        <w:jc w:val="both"/>
        <w:rPr>
          <w:rFonts w:cs="Times New Roman"/>
          <w:szCs w:val="24"/>
        </w:rPr>
      </w:pPr>
      <w:r w:rsidRPr="00AF4716">
        <w:rPr>
          <w:rFonts w:cs="Times New Roman"/>
          <w:szCs w:val="24"/>
        </w:rPr>
        <w:t>Алгебраические выражения</w:t>
      </w:r>
    </w:p>
    <w:p w:rsidR="00460A22" w:rsidRPr="00AF4716" w:rsidRDefault="00460A22" w:rsidP="00460A22">
      <w:pPr>
        <w:jc w:val="both"/>
        <w:rPr>
          <w:rFonts w:cs="Times New Roman"/>
          <w:szCs w:val="24"/>
        </w:rPr>
      </w:pPr>
      <w:r w:rsidRPr="00AF4716">
        <w:rPr>
          <w:rFonts w:cs="Times New Roman"/>
          <w:szCs w:val="24"/>
        </w:rPr>
        <w:t xml:space="preserve"> -</w:t>
      </w:r>
      <w:r w:rsidRPr="00AF4716">
        <w:rPr>
          <w:rFonts w:cs="Times New Roman"/>
          <w:szCs w:val="24"/>
        </w:rPr>
        <w:tab/>
        <w:t>Применять понятие степени с целым показателем, выполнять преобразования выражений, содержащих степени с целым показателем.</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тождественные преобразования рациональных выражений на основе правил действий над многочленами и алгебраическими дробями.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Раскладывать квадратный трехчлен на множители.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преобразования выражений для решения различных задач из математики, смежных предметов, из реальной практики.</w:t>
      </w:r>
    </w:p>
    <w:p w:rsidR="00460A22" w:rsidRPr="00AF4716" w:rsidRDefault="00460A22" w:rsidP="00460A22">
      <w:pPr>
        <w:jc w:val="both"/>
        <w:rPr>
          <w:rFonts w:cs="Times New Roman"/>
          <w:szCs w:val="24"/>
        </w:rPr>
      </w:pPr>
      <w:r w:rsidRPr="00AF4716">
        <w:rPr>
          <w:rFonts w:cs="Times New Roman"/>
          <w:szCs w:val="24"/>
        </w:rPr>
        <w:t>Уравнения и неравенства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линейные, квадратные уравнения и рациональные уравнения, сводящиеся к ним, системы двух уравнений с двумя переменными.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460A22" w:rsidRPr="00AF4716" w:rsidRDefault="00460A22" w:rsidP="00460A22">
      <w:pPr>
        <w:jc w:val="both"/>
        <w:rPr>
          <w:rFonts w:cs="Times New Roman"/>
          <w:szCs w:val="24"/>
        </w:rPr>
      </w:pPr>
      <w:r w:rsidRPr="00AF4716">
        <w:rPr>
          <w:rFonts w:cs="Times New Roman"/>
          <w:szCs w:val="24"/>
        </w:rPr>
        <w:t>Функции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Строить графики элементарных функций вида описывать свойства числовой функции по ее графику.</w:t>
      </w:r>
    </w:p>
    <w:p w:rsidR="00460A22" w:rsidRPr="00B84209" w:rsidRDefault="00460A22" w:rsidP="00460A22">
      <w:pPr>
        <w:jc w:val="both"/>
        <w:rPr>
          <w:rFonts w:cs="Times New Roman"/>
          <w:b/>
          <w:szCs w:val="24"/>
        </w:rPr>
      </w:pPr>
      <w:r w:rsidRPr="00B84209">
        <w:rPr>
          <w:rFonts w:cs="Times New Roman"/>
          <w:b/>
          <w:szCs w:val="24"/>
        </w:rPr>
        <w:t>9  класс</w:t>
      </w:r>
    </w:p>
    <w:p w:rsidR="00175761" w:rsidRPr="00AF4716" w:rsidRDefault="00175761" w:rsidP="00175761">
      <w:pPr>
        <w:jc w:val="both"/>
        <w:rPr>
          <w:rFonts w:cs="Times New Roman"/>
          <w:szCs w:val="24"/>
        </w:rPr>
      </w:pPr>
      <w:r w:rsidRPr="00AF4716">
        <w:rPr>
          <w:rFonts w:cs="Times New Roman"/>
          <w:szCs w:val="24"/>
        </w:rPr>
        <w:lastRenderedPageBreak/>
        <w:t>Графики функций: y = kx, y = kx + b,</w:t>
      </w:r>
    </w:p>
    <w:p w:rsidR="00175761" w:rsidRPr="00AF4716" w:rsidRDefault="00175761" w:rsidP="00175761">
      <w:pPr>
        <w:jc w:val="both"/>
        <w:rPr>
          <w:rFonts w:cs="Times New Roman"/>
          <w:szCs w:val="24"/>
        </w:rPr>
      </w:pPr>
      <w:r w:rsidRPr="00AF4716">
        <w:rPr>
          <w:rFonts w:cs="Times New Roman"/>
          <w:szCs w:val="24"/>
        </w:rPr>
        <w:t xml:space="preserve"> y </w:t>
      </w:r>
      <w:r>
        <w:rPr>
          <w:rFonts w:cs="Times New Roman"/>
          <w:szCs w:val="24"/>
        </w:rPr>
        <w:t>=</w:t>
      </w:r>
      <w:r w:rsidRPr="00175761">
        <w:rPr>
          <w:rFonts w:cs="Times New Roman"/>
          <w:position w:val="-24"/>
          <w:szCs w:val="24"/>
        </w:rPr>
        <w:object w:dxaOrig="240" w:dyaOrig="620">
          <v:shape id="_x0000_i1030" type="#_x0000_t75" style="width:12pt;height:31.2pt" o:ole="">
            <v:imagedata r:id="rId18" o:title=""/>
          </v:shape>
          <o:OLEObject Type="Embed" ProgID="Equation.3" ShapeID="_x0000_i1030" DrawAspect="Content" ObjectID="_1757252773" r:id="rId19"/>
        </w:object>
      </w:r>
      <w:r>
        <w:rPr>
          <w:rFonts w:cs="Times New Roman"/>
          <w:szCs w:val="24"/>
        </w:rPr>
        <w:t>, y = x³, y =</w:t>
      </w:r>
      <w:r w:rsidRPr="00175761">
        <w:rPr>
          <w:rFonts w:cs="Times New Roman"/>
          <w:position w:val="-8"/>
          <w:szCs w:val="24"/>
        </w:rPr>
        <w:object w:dxaOrig="380" w:dyaOrig="360">
          <v:shape id="_x0000_i1031" type="#_x0000_t75" style="width:18.6pt;height:18pt" o:ole="">
            <v:imagedata r:id="rId20" o:title=""/>
          </v:shape>
          <o:OLEObject Type="Embed" ProgID="Equation.3" ShapeID="_x0000_i1031" DrawAspect="Content" ObjectID="_1757252774" r:id="rId21"/>
        </w:object>
      </w:r>
      <w:r w:rsidRPr="00AF4716">
        <w:rPr>
          <w:rFonts w:cs="Times New Roman"/>
          <w:szCs w:val="24"/>
        </w:rPr>
        <w:tab/>
        <w:t>, y = |x| и их свойства.</w:t>
      </w:r>
    </w:p>
    <w:p w:rsidR="00460A22" w:rsidRPr="00AF4716" w:rsidRDefault="00460A22" w:rsidP="00460A22">
      <w:pPr>
        <w:jc w:val="both"/>
        <w:rPr>
          <w:rFonts w:cs="Times New Roman"/>
          <w:szCs w:val="24"/>
        </w:rPr>
      </w:pPr>
      <w:r w:rsidRPr="00AF4716">
        <w:rPr>
          <w:rFonts w:cs="Times New Roman"/>
          <w:szCs w:val="24"/>
        </w:rPr>
        <w:t xml:space="preserve"> Числа и вычисления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Сравнивать и упорядочивать рациональные и иррациональные числа.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арифметические действия с рациональными числами, сочетая устные и письменные приемы, выполнять вычисления с иррациональными числами.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Находить значения степеней с целыми показателями и корней; вычислять значения числовых выражений.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Округлять действительные числа, выполнять прикидку результата вычислений, оценку числовых выражений.</w:t>
      </w:r>
    </w:p>
    <w:p w:rsidR="00460A22" w:rsidRPr="00AF4716" w:rsidRDefault="00460A22" w:rsidP="00460A22">
      <w:pPr>
        <w:jc w:val="both"/>
        <w:rPr>
          <w:rFonts w:cs="Times New Roman"/>
          <w:szCs w:val="24"/>
        </w:rPr>
      </w:pPr>
      <w:r w:rsidRPr="00AF4716">
        <w:rPr>
          <w:rFonts w:cs="Times New Roman"/>
          <w:szCs w:val="24"/>
        </w:rPr>
        <w:t>Уравнения и неравенства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линейные и квадратные уравнения, уравнения, сводящиеся к ним, простейшие дробно-рациональные уравнения.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системы двух линейных уравнений с двумя переменными и системы двух уравнений, в которых одно уравнение не является линейным.</w:t>
      </w:r>
    </w:p>
    <w:p w:rsidR="00460A22" w:rsidRPr="00AF4716" w:rsidRDefault="00460A22" w:rsidP="00460A22">
      <w:pPr>
        <w:jc w:val="both"/>
        <w:rPr>
          <w:rFonts w:cs="Times New Roman"/>
          <w:szCs w:val="24"/>
        </w:rPr>
      </w:pPr>
      <w:r w:rsidRPr="00AF4716">
        <w:rPr>
          <w:rFonts w:cs="Times New Roman"/>
          <w:szCs w:val="24"/>
        </w:rPr>
        <w:t xml:space="preserve"> -</w:t>
      </w:r>
      <w:r w:rsidRPr="00AF4716">
        <w:rPr>
          <w:rFonts w:cs="Times New Roman"/>
          <w:szCs w:val="24"/>
        </w:rPr>
        <w:tab/>
        <w:t>Решать текстовые задачи алгебраическим способом с помощью составления уравнения или системы двух уравнений с двумя переменными.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неравенства при решении различных задач.</w:t>
      </w:r>
    </w:p>
    <w:p w:rsidR="00460A22" w:rsidRPr="00AF4716" w:rsidRDefault="00460A22" w:rsidP="00460A22">
      <w:pPr>
        <w:jc w:val="both"/>
        <w:rPr>
          <w:rFonts w:cs="Times New Roman"/>
          <w:szCs w:val="24"/>
        </w:rPr>
      </w:pPr>
      <w:r w:rsidRPr="00AF4716">
        <w:rPr>
          <w:rFonts w:cs="Times New Roman"/>
          <w:szCs w:val="24"/>
        </w:rPr>
        <w:t>Функции</w:t>
      </w:r>
    </w:p>
    <w:p w:rsidR="00460A22" w:rsidRPr="00AF4716" w:rsidRDefault="00460A22" w:rsidP="00460A22">
      <w:pPr>
        <w:jc w:val="both"/>
        <w:rPr>
          <w:rFonts w:cs="Times New Roman"/>
          <w:szCs w:val="24"/>
        </w:rPr>
      </w:pPr>
      <w:r>
        <w:rPr>
          <w:rFonts w:cs="Times New Roman"/>
          <w:szCs w:val="24"/>
        </w:rPr>
        <w:t xml:space="preserve">- </w:t>
      </w:r>
      <w:r w:rsidRPr="00AF4716">
        <w:rPr>
          <w:rFonts w:cs="Times New Roman"/>
          <w:szCs w:val="24"/>
        </w:rPr>
        <w:t>Распознавать функции изученных видов. Показывать схематически расположение на</w:t>
      </w:r>
      <w:r>
        <w:rPr>
          <w:rFonts w:cs="Times New Roman"/>
          <w:szCs w:val="24"/>
        </w:rPr>
        <w:t xml:space="preserve"> </w:t>
      </w:r>
      <w:r w:rsidRPr="00AF4716">
        <w:rPr>
          <w:rFonts w:cs="Times New Roman"/>
          <w:szCs w:val="24"/>
        </w:rPr>
        <w:t>координатной плоскости графиков функций вида: y = kx, y = kx + b,</w:t>
      </w:r>
      <w:r w:rsidR="00175761">
        <w:rPr>
          <w:rFonts w:cs="Times New Roman"/>
          <w:szCs w:val="24"/>
        </w:rPr>
        <w:t xml:space="preserve"> </w:t>
      </w:r>
      <w:r w:rsidR="00175761">
        <w:rPr>
          <w:rFonts w:cs="Times New Roman"/>
          <w:szCs w:val="24"/>
          <w:lang w:val="en-US"/>
        </w:rPr>
        <w:t>y</w:t>
      </w:r>
      <w:r w:rsidR="00175761" w:rsidRPr="00175761">
        <w:rPr>
          <w:rFonts w:cs="Times New Roman"/>
          <w:szCs w:val="24"/>
        </w:rPr>
        <w:t>=</w:t>
      </w:r>
      <w:r w:rsidR="00175761" w:rsidRPr="00175761">
        <w:rPr>
          <w:rFonts w:cs="Times New Roman"/>
          <w:position w:val="-24"/>
          <w:szCs w:val="24"/>
        </w:rPr>
        <w:object w:dxaOrig="240" w:dyaOrig="620">
          <v:shape id="_x0000_i1032" type="#_x0000_t75" style="width:12pt;height:31.2pt" o:ole="">
            <v:imagedata r:id="rId22" o:title=""/>
          </v:shape>
          <o:OLEObject Type="Embed" ProgID="Equation.3" ShapeID="_x0000_i1032" DrawAspect="Content" ObjectID="_1757252775" r:id="rId23"/>
        </w:object>
      </w:r>
      <w:r w:rsidRPr="00B84209">
        <w:rPr>
          <w:rFonts w:cs="Times New Roman"/>
          <w:szCs w:val="24"/>
        </w:rPr>
        <w:t xml:space="preserve"> </w:t>
      </w:r>
      <w:r w:rsidR="00175761">
        <w:rPr>
          <w:rFonts w:cs="Times New Roman"/>
          <w:szCs w:val="24"/>
        </w:rPr>
        <w:t>,</w:t>
      </w:r>
      <w:r w:rsidRPr="00AF4716">
        <w:rPr>
          <w:rFonts w:cs="Times New Roman"/>
          <w:szCs w:val="24"/>
          <w:lang w:val="en-US"/>
        </w:rPr>
        <w:t>y</w:t>
      </w:r>
      <w:r w:rsidRPr="00B84209">
        <w:rPr>
          <w:rFonts w:cs="Times New Roman"/>
          <w:szCs w:val="24"/>
        </w:rPr>
        <w:t xml:space="preserve"> = </w:t>
      </w:r>
      <w:r w:rsidRPr="00AF4716">
        <w:rPr>
          <w:rFonts w:cs="Times New Roman"/>
          <w:szCs w:val="24"/>
          <w:lang w:val="en-US"/>
        </w:rPr>
        <w:t>ax</w:t>
      </w:r>
      <w:r w:rsidR="00175761" w:rsidRPr="00175761">
        <w:rPr>
          <w:rFonts w:cs="Times New Roman"/>
          <w:szCs w:val="24"/>
        </w:rPr>
        <w:t>²</w:t>
      </w:r>
      <w:r w:rsidRPr="00B84209">
        <w:rPr>
          <w:rFonts w:cs="Times New Roman"/>
          <w:szCs w:val="24"/>
        </w:rPr>
        <w:t xml:space="preserve"> + </w:t>
      </w:r>
      <w:r w:rsidRPr="00AF4716">
        <w:rPr>
          <w:rFonts w:cs="Times New Roman"/>
          <w:szCs w:val="24"/>
          <w:lang w:val="en-US"/>
        </w:rPr>
        <w:t>bx</w:t>
      </w:r>
      <w:r w:rsidRPr="00B84209">
        <w:rPr>
          <w:rFonts w:cs="Times New Roman"/>
          <w:szCs w:val="24"/>
        </w:rPr>
        <w:t xml:space="preserve"> + </w:t>
      </w:r>
      <w:r w:rsidRPr="00AF4716">
        <w:rPr>
          <w:rFonts w:cs="Times New Roman"/>
          <w:szCs w:val="24"/>
          <w:lang w:val="en-US"/>
        </w:rPr>
        <w:t>c</w:t>
      </w:r>
      <w:r w:rsidRPr="00B84209">
        <w:rPr>
          <w:rFonts w:cs="Times New Roman"/>
          <w:szCs w:val="24"/>
        </w:rPr>
        <w:t xml:space="preserve">, </w:t>
      </w:r>
      <w:r w:rsidRPr="00AF4716">
        <w:rPr>
          <w:rFonts w:cs="Times New Roman"/>
          <w:szCs w:val="24"/>
          <w:lang w:val="en-US"/>
        </w:rPr>
        <w:t>y</w:t>
      </w:r>
      <w:r w:rsidRPr="00B84209">
        <w:rPr>
          <w:rFonts w:cs="Times New Roman"/>
          <w:szCs w:val="24"/>
        </w:rPr>
        <w:t xml:space="preserve"> =</w:t>
      </w:r>
      <w:r w:rsidR="00175761">
        <w:rPr>
          <w:rFonts w:cs="Times New Roman"/>
          <w:szCs w:val="24"/>
        </w:rPr>
        <w:t xml:space="preserve"> x³, y=</w:t>
      </w:r>
      <w:r w:rsidR="00F72625" w:rsidRPr="00175761">
        <w:rPr>
          <w:rFonts w:cs="Times New Roman"/>
          <w:position w:val="-8"/>
          <w:szCs w:val="24"/>
        </w:rPr>
        <w:object w:dxaOrig="380" w:dyaOrig="360">
          <v:shape id="_x0000_i1033" type="#_x0000_t75" style="width:18.6pt;height:18pt" o:ole="">
            <v:imagedata r:id="rId24" o:title=""/>
          </v:shape>
          <o:OLEObject Type="Embed" ProgID="Equation.3" ShapeID="_x0000_i1033" DrawAspect="Content" ObjectID="_1757252776" r:id="rId25"/>
        </w:object>
      </w:r>
      <w:r w:rsidRPr="00AF4716">
        <w:rPr>
          <w:rFonts w:cs="Times New Roman"/>
          <w:szCs w:val="24"/>
        </w:rPr>
        <w:t>, y = |x| в зависимости от значений коэффициентов; описывать свойства функций.</w:t>
      </w:r>
    </w:p>
    <w:p w:rsidR="00460A22" w:rsidRPr="00AF4716" w:rsidRDefault="00460A22" w:rsidP="00460A22">
      <w:pPr>
        <w:jc w:val="both"/>
        <w:rPr>
          <w:rFonts w:cs="Times New Roman"/>
          <w:szCs w:val="24"/>
        </w:rPr>
      </w:pPr>
      <w:r w:rsidRPr="00AF4716">
        <w:rPr>
          <w:rFonts w:cs="Times New Roman"/>
          <w:szCs w:val="24"/>
        </w:rPr>
        <w:lastRenderedPageBreak/>
        <w:t>-</w:t>
      </w:r>
      <w:r w:rsidRPr="00AF4716">
        <w:rPr>
          <w:rFonts w:cs="Times New Roman"/>
          <w:szCs w:val="24"/>
        </w:rPr>
        <w:tab/>
        <w:t>Строить и изображать схематически графики квадратичных функций, описывать свойства квадратичных функций по их графикам.</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Распознавать квадратичную функцию по формуле, приводить примеры квадратичных функций из реальной жизни, физики, геометрии.</w:t>
      </w:r>
    </w:p>
    <w:p w:rsidR="00460A22" w:rsidRPr="00AF4716" w:rsidRDefault="00460A22" w:rsidP="00460A22">
      <w:pPr>
        <w:jc w:val="both"/>
        <w:rPr>
          <w:rFonts w:cs="Times New Roman"/>
          <w:szCs w:val="24"/>
        </w:rPr>
      </w:pPr>
      <w:r w:rsidRPr="00AF4716">
        <w:rPr>
          <w:rFonts w:cs="Times New Roman"/>
          <w:szCs w:val="24"/>
        </w:rPr>
        <w:t>Арифметическая и геометрическая прогрессии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Распознавать арифметическую и геометрическую прогрессии при разных способах задания.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Выполнять вычисления с использованием формул n-го члена арифметической и геометрической прогрессий, суммы первых n членов.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Изображать члены последовательности точками на координатной плоскости.</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EE1B4A" w:rsidRDefault="00EE1B4A" w:rsidP="00460A22">
      <w:pPr>
        <w:jc w:val="both"/>
        <w:rPr>
          <w:rFonts w:cs="Times New Roman"/>
          <w:b/>
          <w:szCs w:val="24"/>
        </w:rPr>
      </w:pPr>
    </w:p>
    <w:p w:rsidR="00EE1B4A" w:rsidRDefault="00EE1B4A" w:rsidP="00460A22">
      <w:pPr>
        <w:jc w:val="both"/>
        <w:rPr>
          <w:rFonts w:cs="Times New Roman"/>
          <w:b/>
          <w:szCs w:val="24"/>
        </w:rPr>
      </w:pPr>
    </w:p>
    <w:p w:rsidR="00EE1B4A" w:rsidRDefault="00EE1B4A" w:rsidP="00460A22">
      <w:pPr>
        <w:jc w:val="both"/>
        <w:rPr>
          <w:rFonts w:cs="Times New Roman"/>
          <w:b/>
          <w:szCs w:val="24"/>
        </w:rPr>
      </w:pPr>
    </w:p>
    <w:p w:rsidR="00460A22" w:rsidRPr="00B84209" w:rsidRDefault="008C1A81" w:rsidP="00460A22">
      <w:pPr>
        <w:jc w:val="both"/>
        <w:rPr>
          <w:rFonts w:cs="Times New Roman"/>
          <w:b/>
          <w:szCs w:val="24"/>
        </w:rPr>
      </w:pPr>
      <w:r>
        <w:rPr>
          <w:rFonts w:cs="Times New Roman"/>
          <w:b/>
          <w:szCs w:val="24"/>
        </w:rPr>
        <w:t xml:space="preserve">Рабочая программа учебного курса «Геометрия», 7-9 </w:t>
      </w:r>
    </w:p>
    <w:p w:rsidR="008C1A81" w:rsidRDefault="008C1A81" w:rsidP="00460A22">
      <w:pPr>
        <w:jc w:val="both"/>
        <w:rPr>
          <w:rFonts w:cs="Times New Roman"/>
          <w:b/>
          <w:szCs w:val="24"/>
        </w:rPr>
      </w:pPr>
      <w:r>
        <w:rPr>
          <w:rFonts w:cs="Times New Roman"/>
          <w:b/>
          <w:szCs w:val="24"/>
        </w:rPr>
        <w:t>Цели изучения учебного курса</w:t>
      </w:r>
    </w:p>
    <w:p w:rsidR="00460A22" w:rsidRPr="00AF4716" w:rsidRDefault="00460A22" w:rsidP="00460A22">
      <w:pPr>
        <w:jc w:val="both"/>
        <w:rPr>
          <w:rFonts w:cs="Times New Roman"/>
          <w:szCs w:val="24"/>
        </w:rPr>
      </w:pPr>
      <w:r w:rsidRPr="00AF4716">
        <w:rPr>
          <w:rFonts w:cs="Times New Roman"/>
          <w:szCs w:val="24"/>
        </w:rPr>
        <w:t>"Математику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w:t>
      </w:r>
      <w:r>
        <w:rPr>
          <w:rFonts w:cs="Times New Roman"/>
          <w:szCs w:val="24"/>
        </w:rPr>
        <w:t xml:space="preserve"> </w:t>
      </w:r>
      <w:r w:rsidRPr="00AF4716">
        <w:rPr>
          <w:rFonts w:cs="Times New Roman"/>
          <w:szCs w:val="24"/>
        </w:rPr>
        <w:t>изучения геометрии, присущее именно отечественной математической школе.</w:t>
      </w:r>
    </w:p>
    <w:p w:rsidR="00460A22" w:rsidRPr="00AF4716" w:rsidRDefault="00460A22" w:rsidP="00460A22">
      <w:pPr>
        <w:jc w:val="both"/>
        <w:rPr>
          <w:rFonts w:cs="Times New Roman"/>
          <w:szCs w:val="24"/>
        </w:rPr>
      </w:pPr>
      <w:r w:rsidRPr="00AF4716">
        <w:rPr>
          <w:rFonts w:cs="Times New Roman"/>
          <w:szCs w:val="24"/>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460A22" w:rsidRPr="00AF4716" w:rsidRDefault="00460A22" w:rsidP="00460A22">
      <w:pPr>
        <w:jc w:val="both"/>
        <w:rPr>
          <w:rFonts w:cs="Times New Roman"/>
          <w:szCs w:val="24"/>
        </w:rPr>
      </w:pPr>
      <w:r w:rsidRPr="00AF4716">
        <w:rPr>
          <w:rFonts w:cs="Times New Roman"/>
          <w:szCs w:val="24"/>
        </w:rPr>
        <w:t xml:space="preserve">Второй целью изучения геометрии является использование ее как инструмента при решении как математических, так и практических задач, встречающихся в реальной </w:t>
      </w:r>
      <w:r w:rsidRPr="00AF4716">
        <w:rPr>
          <w:rFonts w:cs="Times New Roman"/>
          <w:szCs w:val="24"/>
        </w:rPr>
        <w:lastRenderedPageBreak/>
        <w:t>жизни. Окончивший курс геометрии школьник должен быть в состоянии определить геометрическую фигуру, описать словами данный чертеж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w:t>
      </w:r>
    </w:p>
    <w:p w:rsidR="00460A22" w:rsidRPr="00B84209" w:rsidRDefault="008C1A81" w:rsidP="00460A22">
      <w:pPr>
        <w:jc w:val="both"/>
        <w:rPr>
          <w:rFonts w:cs="Times New Roman"/>
          <w:b/>
          <w:szCs w:val="24"/>
        </w:rPr>
      </w:pPr>
      <w:r>
        <w:rPr>
          <w:rFonts w:cs="Times New Roman"/>
          <w:b/>
          <w:szCs w:val="24"/>
        </w:rPr>
        <w:t>Место учебного курса в учебном плане</w:t>
      </w:r>
    </w:p>
    <w:p w:rsidR="00460A22" w:rsidRPr="00AF4716" w:rsidRDefault="00460A22" w:rsidP="00460A22">
      <w:pPr>
        <w:jc w:val="both"/>
        <w:rPr>
          <w:rFonts w:cs="Times New Roman"/>
          <w:szCs w:val="24"/>
        </w:rPr>
      </w:pPr>
      <w:r w:rsidRPr="00AF4716">
        <w:rPr>
          <w:rFonts w:cs="Times New Roman"/>
          <w:szCs w:val="24"/>
        </w:rPr>
        <w:t>Согласно учебному плану в 7 - 9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460A22" w:rsidRPr="00AF4716" w:rsidRDefault="00460A22" w:rsidP="00460A22">
      <w:pPr>
        <w:jc w:val="both"/>
        <w:rPr>
          <w:rFonts w:cs="Times New Roman"/>
          <w:szCs w:val="24"/>
        </w:rPr>
      </w:pPr>
      <w:r w:rsidRPr="00AF4716">
        <w:rPr>
          <w:rFonts w:cs="Times New Roman"/>
          <w:szCs w:val="24"/>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460A22" w:rsidRPr="00B84209" w:rsidRDefault="008C1A81" w:rsidP="00460A22">
      <w:pPr>
        <w:jc w:val="both"/>
        <w:rPr>
          <w:rFonts w:cs="Times New Roman"/>
          <w:b/>
          <w:szCs w:val="24"/>
        </w:rPr>
      </w:pPr>
      <w:r>
        <w:rPr>
          <w:rFonts w:cs="Times New Roman"/>
          <w:b/>
          <w:szCs w:val="24"/>
        </w:rPr>
        <w:t>Содержание учебного курса (по годам обучения)</w:t>
      </w:r>
    </w:p>
    <w:p w:rsidR="00460A22" w:rsidRPr="00B84209" w:rsidRDefault="00460A22" w:rsidP="00460A22">
      <w:pPr>
        <w:jc w:val="both"/>
        <w:rPr>
          <w:rFonts w:cs="Times New Roman"/>
          <w:b/>
          <w:szCs w:val="24"/>
        </w:rPr>
      </w:pPr>
      <w:r w:rsidRPr="00B84209">
        <w:rPr>
          <w:rFonts w:cs="Times New Roman"/>
          <w:b/>
          <w:szCs w:val="24"/>
        </w:rPr>
        <w:t>7 класс</w:t>
      </w:r>
    </w:p>
    <w:p w:rsidR="00460A22" w:rsidRPr="00AF4716" w:rsidRDefault="00460A22" w:rsidP="00460A22">
      <w:pPr>
        <w:jc w:val="both"/>
        <w:rPr>
          <w:rFonts w:cs="Times New Roman"/>
          <w:szCs w:val="24"/>
        </w:rPr>
      </w:pPr>
      <w:r w:rsidRPr="00AF4716">
        <w:rPr>
          <w:rFonts w:cs="Times New Roman"/>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60A22" w:rsidRPr="00AF4716" w:rsidRDefault="00460A22" w:rsidP="00460A22">
      <w:pPr>
        <w:jc w:val="both"/>
        <w:rPr>
          <w:rFonts w:cs="Times New Roman"/>
          <w:szCs w:val="24"/>
        </w:rPr>
      </w:pPr>
      <w:r w:rsidRPr="00AF4716">
        <w:rPr>
          <w:rFonts w:cs="Times New Roman"/>
          <w:szCs w:val="24"/>
        </w:rPr>
        <w:t>Симметричные фигуры. Основные свойства осевой симметрии. Примеры симметрии в окружающем мире.</w:t>
      </w:r>
    </w:p>
    <w:p w:rsidR="00460A22" w:rsidRPr="00AF4716" w:rsidRDefault="00460A22" w:rsidP="00460A22">
      <w:pPr>
        <w:jc w:val="both"/>
        <w:rPr>
          <w:rFonts w:cs="Times New Roman"/>
          <w:szCs w:val="24"/>
        </w:rPr>
      </w:pPr>
      <w:r w:rsidRPr="00AF4716">
        <w:rPr>
          <w:rFonts w:cs="Times New Roman"/>
          <w:szCs w:val="24"/>
        </w:rPr>
        <w:t>Основные построения с помощью циркуля и линейки.</w:t>
      </w:r>
    </w:p>
    <w:p w:rsidR="00460A22" w:rsidRPr="00AF4716" w:rsidRDefault="00460A22" w:rsidP="00460A22">
      <w:pPr>
        <w:jc w:val="both"/>
        <w:rPr>
          <w:rFonts w:cs="Times New Roman"/>
          <w:szCs w:val="24"/>
        </w:rPr>
      </w:pPr>
      <w:r w:rsidRPr="00AF4716">
        <w:rPr>
          <w:rFonts w:cs="Times New Roman"/>
          <w:szCs w:val="24"/>
        </w:rPr>
        <w:t>Треугольник. Высота, медиана, биссектриса, их свойства. Равнобедренный и равносторонний треугольники. Неравенство треугольника.</w:t>
      </w:r>
    </w:p>
    <w:p w:rsidR="00460A22" w:rsidRPr="00AF4716" w:rsidRDefault="00460A22" w:rsidP="00460A22">
      <w:pPr>
        <w:jc w:val="both"/>
        <w:rPr>
          <w:rFonts w:cs="Times New Roman"/>
          <w:szCs w:val="24"/>
        </w:rPr>
      </w:pPr>
      <w:r w:rsidRPr="00AF4716">
        <w:rPr>
          <w:rFonts w:cs="Times New Roman"/>
          <w:szCs w:val="24"/>
        </w:rPr>
        <w:t>Свойства и признаки равнобедренного треугольника. Признаки равенства треугольников.</w:t>
      </w:r>
    </w:p>
    <w:p w:rsidR="00460A22" w:rsidRPr="00AF4716" w:rsidRDefault="00460A22" w:rsidP="00460A22">
      <w:pPr>
        <w:jc w:val="both"/>
        <w:rPr>
          <w:rFonts w:cs="Times New Roman"/>
          <w:szCs w:val="24"/>
        </w:rPr>
      </w:pPr>
      <w:r w:rsidRPr="00AF4716">
        <w:rPr>
          <w:rFonts w:cs="Times New Roman"/>
          <w:szCs w:val="24"/>
        </w:rPr>
        <w:t>Свойства и признаки параллельных прямых. Сумма углов треугольника. Внешние углы треугольника.</w:t>
      </w:r>
    </w:p>
    <w:p w:rsidR="00460A22" w:rsidRPr="00AF4716" w:rsidRDefault="00460A22" w:rsidP="00460A22">
      <w:pPr>
        <w:jc w:val="both"/>
        <w:rPr>
          <w:rFonts w:cs="Times New Roman"/>
          <w:szCs w:val="24"/>
        </w:rPr>
      </w:pPr>
      <w:r w:rsidRPr="00AF4716">
        <w:rPr>
          <w:rFonts w:cs="Times New Roman"/>
          <w:szCs w:val="24"/>
        </w:rPr>
        <w:t>Прямоугольный треугольник. Свойство медианы прямоугольного треугольника, проведенной к гипотенузе. Признаки равенства прямоугольных треугольников. Прямоугольный треугольник с углом в 30°.</w:t>
      </w:r>
    </w:p>
    <w:p w:rsidR="00460A22" w:rsidRPr="00AF4716" w:rsidRDefault="00460A22" w:rsidP="00460A22">
      <w:pPr>
        <w:jc w:val="both"/>
        <w:rPr>
          <w:rFonts w:cs="Times New Roman"/>
          <w:szCs w:val="24"/>
        </w:rPr>
      </w:pPr>
      <w:r w:rsidRPr="00AF4716">
        <w:rPr>
          <w:rFonts w:cs="Times New Roman"/>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60A22" w:rsidRPr="00AF4716" w:rsidRDefault="00460A22" w:rsidP="00460A22">
      <w:pPr>
        <w:jc w:val="both"/>
        <w:rPr>
          <w:rFonts w:cs="Times New Roman"/>
          <w:szCs w:val="24"/>
        </w:rPr>
      </w:pPr>
      <w:r w:rsidRPr="00AF4716">
        <w:rPr>
          <w:rFonts w:cs="Times New Roman"/>
          <w:szCs w:val="24"/>
        </w:rPr>
        <w:t>Геометрическое место точек. Биссектриса угла и серединный перпендикуляр к отрезку как геометрические места точек.</w:t>
      </w:r>
    </w:p>
    <w:p w:rsidR="00460A22" w:rsidRPr="00AF4716" w:rsidRDefault="00460A22" w:rsidP="00460A22">
      <w:pPr>
        <w:jc w:val="both"/>
        <w:rPr>
          <w:rFonts w:cs="Times New Roman"/>
          <w:szCs w:val="24"/>
        </w:rPr>
      </w:pPr>
      <w:r w:rsidRPr="00AF4716">
        <w:rPr>
          <w:rFonts w:cs="Times New Roman"/>
          <w:szCs w:val="24"/>
        </w:rPr>
        <w:t xml:space="preserve"> 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60A22" w:rsidRPr="00B84209" w:rsidRDefault="00460A22" w:rsidP="00460A22">
      <w:pPr>
        <w:jc w:val="both"/>
        <w:rPr>
          <w:rFonts w:cs="Times New Roman"/>
          <w:b/>
          <w:szCs w:val="24"/>
        </w:rPr>
      </w:pPr>
      <w:r>
        <w:rPr>
          <w:rFonts w:cs="Times New Roman"/>
          <w:b/>
          <w:szCs w:val="24"/>
        </w:rPr>
        <w:lastRenderedPageBreak/>
        <w:t xml:space="preserve">8  </w:t>
      </w:r>
      <w:r w:rsidRPr="00B84209">
        <w:rPr>
          <w:rFonts w:cs="Times New Roman"/>
          <w:b/>
          <w:szCs w:val="24"/>
        </w:rPr>
        <w:t>класс</w:t>
      </w:r>
    </w:p>
    <w:p w:rsidR="00460A22" w:rsidRPr="00AF4716" w:rsidRDefault="00460A22" w:rsidP="00460A22">
      <w:pPr>
        <w:jc w:val="both"/>
        <w:rPr>
          <w:rFonts w:cs="Times New Roman"/>
          <w:szCs w:val="24"/>
        </w:rPr>
      </w:pPr>
      <w:r w:rsidRPr="00AF4716">
        <w:rPr>
          <w:rFonts w:cs="Times New Roman"/>
          <w:szCs w:val="24"/>
        </w:rPr>
        <w:t>Четырехугольники.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ее свойства и признаки. Прямоугольная трапеция.</w:t>
      </w:r>
    </w:p>
    <w:p w:rsidR="00460A22" w:rsidRPr="00AF4716" w:rsidRDefault="00460A22" w:rsidP="00460A22">
      <w:pPr>
        <w:jc w:val="both"/>
        <w:rPr>
          <w:rFonts w:cs="Times New Roman"/>
          <w:szCs w:val="24"/>
        </w:rPr>
      </w:pPr>
      <w:r w:rsidRPr="00AF4716">
        <w:rPr>
          <w:rFonts w:cs="Times New Roman"/>
          <w:szCs w:val="24"/>
        </w:rPr>
        <w:t>Центральная симметрия.</w:t>
      </w:r>
    </w:p>
    <w:p w:rsidR="00460A22" w:rsidRPr="00AF4716" w:rsidRDefault="00460A22" w:rsidP="00460A22">
      <w:pPr>
        <w:jc w:val="both"/>
        <w:rPr>
          <w:rFonts w:cs="Times New Roman"/>
          <w:szCs w:val="24"/>
        </w:rPr>
      </w:pPr>
      <w:r w:rsidRPr="00AF4716">
        <w:rPr>
          <w:rFonts w:cs="Times New Roman"/>
          <w:szCs w:val="24"/>
        </w:rPr>
        <w:t>Теорема Фалеса и теорема о пропорциональных отрезках. Средние линии треугольника и трапеции.</w:t>
      </w:r>
    </w:p>
    <w:p w:rsidR="00460A22" w:rsidRPr="00AF4716" w:rsidRDefault="00460A22" w:rsidP="00460A22">
      <w:pPr>
        <w:jc w:val="both"/>
        <w:rPr>
          <w:rFonts w:cs="Times New Roman"/>
          <w:szCs w:val="24"/>
        </w:rPr>
      </w:pPr>
      <w:r>
        <w:rPr>
          <w:rFonts w:cs="Times New Roman"/>
          <w:szCs w:val="24"/>
        </w:rPr>
        <w:t xml:space="preserve">Подобие треугольников, </w:t>
      </w:r>
      <w:r w:rsidRPr="00AF4716">
        <w:rPr>
          <w:rFonts w:cs="Times New Roman"/>
          <w:szCs w:val="24"/>
        </w:rPr>
        <w:t>коэффи</w:t>
      </w:r>
      <w:r>
        <w:rPr>
          <w:rFonts w:cs="Times New Roman"/>
          <w:szCs w:val="24"/>
        </w:rPr>
        <w:t xml:space="preserve">циент подобия. Признаки подобия </w:t>
      </w:r>
      <w:r w:rsidRPr="00AF4716">
        <w:rPr>
          <w:rFonts w:cs="Times New Roman"/>
          <w:szCs w:val="24"/>
        </w:rPr>
        <w:t>треугольников.</w:t>
      </w:r>
    </w:p>
    <w:p w:rsidR="00460A22" w:rsidRPr="00AF4716" w:rsidRDefault="00460A22" w:rsidP="00460A22">
      <w:pPr>
        <w:jc w:val="both"/>
        <w:rPr>
          <w:rFonts w:cs="Times New Roman"/>
          <w:szCs w:val="24"/>
        </w:rPr>
      </w:pPr>
      <w:r w:rsidRPr="00AF4716">
        <w:rPr>
          <w:rFonts w:cs="Times New Roman"/>
          <w:szCs w:val="24"/>
        </w:rPr>
        <w:t>Применение подобия при решении практических задач.</w:t>
      </w:r>
    </w:p>
    <w:p w:rsidR="00460A22" w:rsidRPr="00AF4716" w:rsidRDefault="00460A22" w:rsidP="00460A22">
      <w:pPr>
        <w:jc w:val="both"/>
        <w:rPr>
          <w:rFonts w:cs="Times New Roman"/>
          <w:szCs w:val="24"/>
        </w:rPr>
      </w:pPr>
      <w:r>
        <w:rPr>
          <w:rFonts w:cs="Times New Roman"/>
          <w:szCs w:val="24"/>
        </w:rPr>
        <w:t>Свойства площадей</w:t>
      </w:r>
      <w:r>
        <w:rPr>
          <w:rFonts w:cs="Times New Roman"/>
          <w:szCs w:val="24"/>
        </w:rPr>
        <w:tab/>
        <w:t xml:space="preserve">геометрических </w:t>
      </w:r>
      <w:r w:rsidRPr="00AF4716">
        <w:rPr>
          <w:rFonts w:cs="Times New Roman"/>
          <w:szCs w:val="24"/>
        </w:rPr>
        <w:t>фи</w:t>
      </w:r>
      <w:r>
        <w:rPr>
          <w:rFonts w:cs="Times New Roman"/>
          <w:szCs w:val="24"/>
        </w:rPr>
        <w:t>гур. Формулы</w:t>
      </w:r>
      <w:r>
        <w:rPr>
          <w:rFonts w:cs="Times New Roman"/>
          <w:szCs w:val="24"/>
        </w:rPr>
        <w:tab/>
        <w:t xml:space="preserve">для площадь </w:t>
      </w:r>
      <w:r w:rsidRPr="00AF4716">
        <w:rPr>
          <w:rFonts w:cs="Times New Roman"/>
          <w:szCs w:val="24"/>
        </w:rPr>
        <w:t>треугольника, параллелограмма, ромба и трапеции. Отношение площадей подобных фигур.</w:t>
      </w:r>
    </w:p>
    <w:p w:rsidR="00460A22" w:rsidRPr="00AF4716" w:rsidRDefault="00460A22" w:rsidP="00460A22">
      <w:pPr>
        <w:jc w:val="both"/>
        <w:rPr>
          <w:rFonts w:cs="Times New Roman"/>
          <w:szCs w:val="24"/>
        </w:rPr>
      </w:pPr>
      <w:r w:rsidRPr="00AF4716">
        <w:rPr>
          <w:rFonts w:cs="Times New Roman"/>
          <w:szCs w:val="24"/>
        </w:rPr>
        <w:t>Вычисление площадей треугольников и многоугольников на клетчатой бумаге. Теорема Пифагора. Применение теоремы Пифагора при решении практических задач.</w:t>
      </w:r>
    </w:p>
    <w:p w:rsidR="00460A22" w:rsidRPr="00AF4716" w:rsidRDefault="00460A22" w:rsidP="00460A22">
      <w:pPr>
        <w:jc w:val="both"/>
        <w:rPr>
          <w:rFonts w:cs="Times New Roman"/>
          <w:szCs w:val="24"/>
        </w:rPr>
      </w:pPr>
      <w:r w:rsidRPr="00AF4716">
        <w:rPr>
          <w:rFonts w:cs="Times New Roman"/>
          <w:szCs w:val="24"/>
        </w:rPr>
        <w:t>Синус, косинус, тангенс острого угла прямоугольного треугольника. Тригонометрические функции углов в 30°, 45° и 60°.</w:t>
      </w:r>
    </w:p>
    <w:p w:rsidR="00460A22" w:rsidRPr="00AF4716" w:rsidRDefault="00460A22" w:rsidP="00460A22">
      <w:pPr>
        <w:jc w:val="both"/>
        <w:rPr>
          <w:rFonts w:cs="Times New Roman"/>
          <w:szCs w:val="24"/>
        </w:rPr>
      </w:pPr>
      <w:r w:rsidRPr="00AF4716">
        <w:rPr>
          <w:rFonts w:cs="Times New Roman"/>
          <w:szCs w:val="24"/>
        </w:rPr>
        <w:t>Вписанные и центральные углы, угол между касательной и хордой. Углы между хордами и секущими. Вписанные и описанные четырехугольники. Взаимное расположение двух окружностей. Касание окружностей. Общие касательные к двум окружностям.</w:t>
      </w:r>
    </w:p>
    <w:p w:rsidR="00460A22" w:rsidRPr="00B84209" w:rsidRDefault="00460A22" w:rsidP="00460A22">
      <w:pPr>
        <w:jc w:val="both"/>
        <w:rPr>
          <w:rFonts w:cs="Times New Roman"/>
          <w:b/>
          <w:szCs w:val="24"/>
        </w:rPr>
      </w:pPr>
      <w:r w:rsidRPr="00B84209">
        <w:rPr>
          <w:rFonts w:cs="Times New Roman"/>
          <w:b/>
          <w:szCs w:val="24"/>
        </w:rPr>
        <w:t>9 класс</w:t>
      </w:r>
    </w:p>
    <w:p w:rsidR="00460A22" w:rsidRPr="00AF4716" w:rsidRDefault="00460A22" w:rsidP="00460A22">
      <w:pPr>
        <w:jc w:val="both"/>
        <w:rPr>
          <w:rFonts w:cs="Times New Roman"/>
          <w:szCs w:val="24"/>
        </w:rPr>
      </w:pPr>
      <w:r w:rsidRPr="00AF4716">
        <w:rPr>
          <w:rFonts w:cs="Times New Roman"/>
          <w:szCs w:val="24"/>
        </w:rPr>
        <w:t>Синус, косинус,  тангенс углов от 0  до  180°. Основное тригонометрическое тождество.</w:t>
      </w:r>
    </w:p>
    <w:p w:rsidR="00460A22" w:rsidRPr="00AF4716" w:rsidRDefault="00460A22" w:rsidP="00460A22">
      <w:pPr>
        <w:jc w:val="both"/>
        <w:rPr>
          <w:rFonts w:cs="Times New Roman"/>
          <w:szCs w:val="24"/>
        </w:rPr>
      </w:pPr>
      <w:r w:rsidRPr="00AF4716">
        <w:rPr>
          <w:rFonts w:cs="Times New Roman"/>
          <w:szCs w:val="24"/>
        </w:rPr>
        <w:t>Формулы приведения.</w:t>
      </w:r>
    </w:p>
    <w:p w:rsidR="00460A22" w:rsidRPr="00AF4716" w:rsidRDefault="00460A22" w:rsidP="00460A22">
      <w:pPr>
        <w:jc w:val="both"/>
        <w:rPr>
          <w:rFonts w:cs="Times New Roman"/>
          <w:szCs w:val="24"/>
        </w:rPr>
      </w:pPr>
      <w:r w:rsidRPr="00AF4716">
        <w:rPr>
          <w:rFonts w:cs="Times New Roman"/>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60A22" w:rsidRPr="00AF4716" w:rsidRDefault="00460A22" w:rsidP="00460A22">
      <w:pPr>
        <w:jc w:val="both"/>
        <w:rPr>
          <w:rFonts w:cs="Times New Roman"/>
          <w:szCs w:val="24"/>
        </w:rPr>
      </w:pPr>
      <w:r w:rsidRPr="00AF4716">
        <w:rPr>
          <w:rFonts w:cs="Times New Roman"/>
          <w:szCs w:val="24"/>
        </w:rPr>
        <w:t>Преобразование подобия. Подобие соответственных элементов.</w:t>
      </w:r>
    </w:p>
    <w:p w:rsidR="00460A22" w:rsidRPr="00AF4716" w:rsidRDefault="00460A22" w:rsidP="00460A22">
      <w:pPr>
        <w:jc w:val="both"/>
        <w:rPr>
          <w:rFonts w:cs="Times New Roman"/>
          <w:szCs w:val="24"/>
        </w:rPr>
      </w:pPr>
      <w:r w:rsidRPr="00AF4716">
        <w:rPr>
          <w:rFonts w:cs="Times New Roman"/>
          <w:szCs w:val="24"/>
        </w:rPr>
        <w:t>Теорема о произведении отрезков хорд, теоремы о произведении отрезков секущих, теорема о квадрате касательной.</w:t>
      </w:r>
    </w:p>
    <w:p w:rsidR="00460A22" w:rsidRPr="00AF4716" w:rsidRDefault="00460A22" w:rsidP="00460A22">
      <w:pPr>
        <w:jc w:val="both"/>
        <w:rPr>
          <w:rFonts w:cs="Times New Roman"/>
          <w:szCs w:val="24"/>
        </w:rPr>
      </w:pPr>
      <w:r w:rsidRPr="00AF4716">
        <w:rPr>
          <w:rFonts w:cs="Times New Roman"/>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60A22" w:rsidRPr="00AF4716" w:rsidRDefault="00460A22" w:rsidP="00460A22">
      <w:pPr>
        <w:jc w:val="both"/>
        <w:rPr>
          <w:rFonts w:cs="Times New Roman"/>
          <w:szCs w:val="24"/>
        </w:rPr>
      </w:pPr>
      <w:r w:rsidRPr="00AF4716">
        <w:rPr>
          <w:rFonts w:cs="Times New Roman"/>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60A22" w:rsidRPr="00AF4716" w:rsidRDefault="00460A22" w:rsidP="00460A22">
      <w:pPr>
        <w:jc w:val="both"/>
        <w:rPr>
          <w:rFonts w:cs="Times New Roman"/>
          <w:szCs w:val="24"/>
        </w:rPr>
      </w:pPr>
      <w:r w:rsidRPr="00AF4716">
        <w:rPr>
          <w:rFonts w:cs="Times New Roman"/>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60A22" w:rsidRPr="00AF4716" w:rsidRDefault="00460A22" w:rsidP="00460A22">
      <w:pPr>
        <w:jc w:val="both"/>
        <w:rPr>
          <w:rFonts w:cs="Times New Roman"/>
          <w:szCs w:val="24"/>
        </w:rPr>
      </w:pPr>
      <w:r w:rsidRPr="00AF4716">
        <w:rPr>
          <w:rFonts w:cs="Times New Roman"/>
          <w:szCs w:val="24"/>
        </w:rPr>
        <w:lastRenderedPageBreak/>
        <w:t>Движения плоскости и внутренние симметрии фигур (элементарные представления).</w:t>
      </w:r>
    </w:p>
    <w:p w:rsidR="00460A22" w:rsidRPr="00AF4716" w:rsidRDefault="00460A22" w:rsidP="00460A22">
      <w:pPr>
        <w:jc w:val="both"/>
        <w:rPr>
          <w:rFonts w:cs="Times New Roman"/>
          <w:szCs w:val="24"/>
        </w:rPr>
      </w:pPr>
      <w:r w:rsidRPr="00AF4716">
        <w:rPr>
          <w:rFonts w:cs="Times New Roman"/>
          <w:szCs w:val="24"/>
        </w:rPr>
        <w:t>Параллельный перенос. Поворот.</w:t>
      </w:r>
    </w:p>
    <w:p w:rsidR="008C1A81" w:rsidRPr="008C1A81" w:rsidRDefault="00460A22" w:rsidP="00460A22">
      <w:pPr>
        <w:jc w:val="both"/>
        <w:rPr>
          <w:rFonts w:cs="Times New Roman"/>
          <w:b/>
          <w:szCs w:val="24"/>
        </w:rPr>
      </w:pPr>
      <w:r w:rsidRPr="00AF4716">
        <w:rPr>
          <w:rFonts w:cs="Times New Roman"/>
          <w:szCs w:val="24"/>
        </w:rPr>
        <w:t xml:space="preserve"> </w:t>
      </w:r>
      <w:r w:rsidR="008C1A81" w:rsidRPr="008C1A81">
        <w:rPr>
          <w:rFonts w:cs="Times New Roman"/>
          <w:b/>
          <w:szCs w:val="24"/>
        </w:rPr>
        <w:t>Планируемые предметные результаты рабочей программы курса (по годам обучения)</w:t>
      </w:r>
    </w:p>
    <w:p w:rsidR="00460A22" w:rsidRPr="00AF4716" w:rsidRDefault="00460A22" w:rsidP="00460A22">
      <w:pPr>
        <w:jc w:val="both"/>
        <w:rPr>
          <w:rFonts w:cs="Times New Roman"/>
          <w:szCs w:val="24"/>
        </w:rPr>
      </w:pPr>
      <w:r w:rsidRPr="00AF4716">
        <w:rPr>
          <w:rFonts w:cs="Times New Roman"/>
          <w:szCs w:val="24"/>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460A22" w:rsidRPr="00B84209" w:rsidRDefault="00460A22" w:rsidP="00460A22">
      <w:pPr>
        <w:jc w:val="both"/>
        <w:rPr>
          <w:rFonts w:cs="Times New Roman"/>
          <w:b/>
          <w:szCs w:val="24"/>
        </w:rPr>
      </w:pPr>
      <w:r w:rsidRPr="00B84209">
        <w:rPr>
          <w:rFonts w:cs="Times New Roman"/>
          <w:b/>
          <w:szCs w:val="24"/>
        </w:rPr>
        <w:t>7  класс</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Строить чертежи к геометрическим задачам.</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признаками равенства треугольников, использовать признаки и свойства равнобедренных треугольников при решении задач.</w:t>
      </w:r>
    </w:p>
    <w:p w:rsidR="00460A22" w:rsidRPr="00AF4716" w:rsidRDefault="00460A22" w:rsidP="00460A22">
      <w:pPr>
        <w:jc w:val="both"/>
        <w:rPr>
          <w:rFonts w:cs="Times New Roman"/>
          <w:szCs w:val="24"/>
        </w:rPr>
      </w:pPr>
      <w:r w:rsidRPr="00AF4716">
        <w:rPr>
          <w:rFonts w:cs="Times New Roman"/>
          <w:szCs w:val="24"/>
        </w:rPr>
        <w:t>-</w:t>
      </w:r>
      <w:r>
        <w:rPr>
          <w:rFonts w:cs="Times New Roman"/>
          <w:szCs w:val="24"/>
        </w:rPr>
        <w:t xml:space="preserve">    </w:t>
      </w:r>
      <w:r w:rsidRPr="00AF4716">
        <w:rPr>
          <w:rFonts w:cs="Times New Roman"/>
          <w:szCs w:val="24"/>
        </w:rPr>
        <w:t>Проводить логические рассуждения с использованием геометрических теорем.</w:t>
      </w:r>
    </w:p>
    <w:p w:rsidR="00460A22" w:rsidRPr="00AF4716" w:rsidRDefault="00460A22" w:rsidP="00460A22">
      <w:pPr>
        <w:jc w:val="both"/>
        <w:rPr>
          <w:rFonts w:cs="Times New Roman"/>
          <w:szCs w:val="24"/>
        </w:rPr>
      </w:pPr>
      <w:r w:rsidRPr="00AF4716">
        <w:rPr>
          <w:rFonts w:cs="Times New Roman"/>
          <w:szCs w:val="24"/>
        </w:rPr>
        <w:tab/>
        <w:t>Пользоваться признаками равенства прямоугольных треугольников, свойством медианы, проведенной к гипотенузе прямоугольного треугольника, в решении геометрических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Решать задачи на клетчатой бумаге.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 xml:space="preserve">Владеть понятием описанной около треугольника окружности, уметь находить ее центр. Пользоваться фактами о том, что биссектрисы углов треугольника пересекаются в </w:t>
      </w:r>
      <w:r w:rsidRPr="00AF4716">
        <w:rPr>
          <w:rFonts w:cs="Times New Roman"/>
          <w:szCs w:val="24"/>
        </w:rPr>
        <w:lastRenderedPageBreak/>
        <w:t>одной точке, и о том, что серединные перпендикуляры к сторонам треугольника пересекаются в одной точке.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понятием касательной к окружности, пользоваться теоремой о перпендикулярности касательной и радиуса, проведенного к точке касания.</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простейшими геометрическими неравенствами, понимать их практический смысл.</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Проводить основные геометрические построения с помощью циркуля и линейки.</w:t>
      </w:r>
    </w:p>
    <w:p w:rsidR="00460A22" w:rsidRPr="00B84209" w:rsidRDefault="00460A22" w:rsidP="00460A22">
      <w:pPr>
        <w:jc w:val="both"/>
        <w:rPr>
          <w:rFonts w:cs="Times New Roman"/>
          <w:b/>
          <w:szCs w:val="24"/>
        </w:rPr>
      </w:pPr>
      <w:r w:rsidRPr="00B84209">
        <w:rPr>
          <w:rFonts w:cs="Times New Roman"/>
          <w:b/>
          <w:szCs w:val="24"/>
        </w:rPr>
        <w:t>8  класс</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Распознавать</w:t>
      </w:r>
      <w:r w:rsidRPr="00AF4716">
        <w:rPr>
          <w:rFonts w:cs="Times New Roman"/>
          <w:szCs w:val="24"/>
        </w:rPr>
        <w:tab/>
        <w:t>основные виды   четырехугольников,   их   элементы,   пользоваться   их</w:t>
      </w:r>
      <w:r>
        <w:rPr>
          <w:rFonts w:cs="Times New Roman"/>
          <w:szCs w:val="24"/>
        </w:rPr>
        <w:t xml:space="preserve"> </w:t>
      </w:r>
      <w:r w:rsidRPr="00AF4716">
        <w:rPr>
          <w:rFonts w:cs="Times New Roman"/>
          <w:szCs w:val="24"/>
        </w:rPr>
        <w:t xml:space="preserve"> свойствами при решении геометрических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признаки подобия треугольников в решении геометрических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понятием описанного четырехугольника, применять свойства описанного четырехугольника при решении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60A22" w:rsidRPr="00B84209" w:rsidRDefault="00460A22" w:rsidP="00460A22">
      <w:pPr>
        <w:jc w:val="both"/>
        <w:rPr>
          <w:rFonts w:cs="Times New Roman"/>
          <w:b/>
          <w:szCs w:val="24"/>
        </w:rPr>
      </w:pPr>
      <w:r w:rsidRPr="00B84209">
        <w:rPr>
          <w:rFonts w:cs="Times New Roman"/>
          <w:b/>
          <w:szCs w:val="24"/>
        </w:rPr>
        <w:t>9  класс</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Использовать тригонометрические функции острых углов для нахождения различных элементов прямоугольного треугольника.</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60A22" w:rsidRPr="00AF4716" w:rsidRDefault="00460A22" w:rsidP="00460A22">
      <w:pPr>
        <w:jc w:val="both"/>
        <w:rPr>
          <w:rFonts w:cs="Times New Roman"/>
          <w:szCs w:val="24"/>
        </w:rPr>
      </w:pPr>
      <w:r w:rsidRPr="00AF4716">
        <w:rPr>
          <w:rFonts w:cs="Times New Roman"/>
          <w:szCs w:val="24"/>
        </w:rPr>
        <w:lastRenderedPageBreak/>
        <w:t>-</w:t>
      </w:r>
      <w:r w:rsidRPr="00AF4716">
        <w:rPr>
          <w:rFonts w:cs="Times New Roman"/>
          <w:szCs w:val="24"/>
        </w:rPr>
        <w:tab/>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теоремами о произведении отрезков хорд, о произведении отрезков секущих, о квадрате касательной.</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Пользоваться методом координат на плоскости, применять его в решении геометрических и практических задач.</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60A22" w:rsidRPr="00AF4716" w:rsidRDefault="00460A22" w:rsidP="00460A22">
      <w:pPr>
        <w:jc w:val="both"/>
        <w:rPr>
          <w:rFonts w:cs="Times New Roman"/>
          <w:szCs w:val="24"/>
        </w:rPr>
      </w:pPr>
      <w:r w:rsidRPr="00AF4716">
        <w:rPr>
          <w:rFonts w:cs="Times New Roman"/>
          <w:szCs w:val="24"/>
        </w:rPr>
        <w:t xml:space="preserve"> -</w:t>
      </w:r>
      <w:r w:rsidRPr="00AF4716">
        <w:rPr>
          <w:rFonts w:cs="Times New Roman"/>
          <w:szCs w:val="24"/>
        </w:rPr>
        <w:tab/>
        <w:t>Находить оси (или центры) симметрии фигур, применять движения плоскости в простейших случаях.</w:t>
      </w:r>
    </w:p>
    <w:p w:rsidR="00460A22" w:rsidRPr="00AF4716" w:rsidRDefault="00460A22" w:rsidP="00460A22">
      <w:pPr>
        <w:jc w:val="both"/>
        <w:rPr>
          <w:rFonts w:cs="Times New Roman"/>
          <w:szCs w:val="24"/>
        </w:rPr>
      </w:pPr>
      <w:r w:rsidRPr="00AF4716">
        <w:rPr>
          <w:rFonts w:cs="Times New Roman"/>
          <w:szCs w:val="24"/>
        </w:rPr>
        <w:t>-</w:t>
      </w:r>
      <w:r w:rsidRPr="00AF4716">
        <w:rPr>
          <w:rFonts w:cs="Times New Roman"/>
          <w:szCs w:val="24"/>
        </w:rPr>
        <w:tab/>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F13D0" w:rsidRDefault="008C1A81" w:rsidP="00432F33">
      <w:pPr>
        <w:jc w:val="both"/>
      </w:pPr>
      <w:r>
        <w:rPr>
          <w:rFonts w:cs="Times New Roman"/>
          <w:b/>
          <w:szCs w:val="24"/>
        </w:rPr>
        <w:t>2.1.5. Рабочая программа учебного курса «Вероятности и статистика», 7</w:t>
      </w:r>
      <w:r w:rsidR="00432F33">
        <w:rPr>
          <w:rFonts w:cs="Times New Roman"/>
          <w:b/>
          <w:szCs w:val="24"/>
        </w:rPr>
        <w:t>-9 классы</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Федеральная рабочая программа учебного курса «Вероятность </w:t>
      </w:r>
      <w:r w:rsidRPr="00432F33">
        <w:rPr>
          <w:rFonts w:eastAsia="Calibri" w:cs="Times New Roman"/>
          <w:szCs w:val="24"/>
          <w:lang w:eastAsia="en-US"/>
        </w:rPr>
        <w:br/>
        <w:t>и статистика» в 7–9 классах (далее соответственно – программа учебного курса «Вероятность и статистика», учебный курс).</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b/>
          <w:szCs w:val="24"/>
          <w:lang w:eastAsia="en-US"/>
        </w:rPr>
        <w:t>Пояснительная записка</w:t>
      </w:r>
      <w:r w:rsidRPr="00432F33">
        <w:rPr>
          <w:rFonts w:eastAsia="Calibri" w:cs="Times New Roman"/>
          <w:szCs w:val="24"/>
          <w:lang w:eastAsia="en-US"/>
        </w:rPr>
        <w:t>.</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w:t>
      </w:r>
      <w:r>
        <w:rPr>
          <w:rFonts w:eastAsia="Calibri" w:cs="Times New Roman"/>
          <w:szCs w:val="24"/>
          <w:lang w:eastAsia="en-US"/>
        </w:rPr>
        <w:t xml:space="preserve"> статистики, такая подготовка </w:t>
      </w:r>
      <w:r w:rsidRPr="00432F33">
        <w:rPr>
          <w:rFonts w:eastAsia="Calibri" w:cs="Times New Roman"/>
          <w:szCs w:val="24"/>
          <w:lang w:eastAsia="en-US"/>
        </w:rPr>
        <w:t>важна</w:t>
      </w:r>
      <w:r>
        <w:rPr>
          <w:rFonts w:eastAsia="Calibri" w:cs="Times New Roman"/>
          <w:szCs w:val="24"/>
          <w:lang w:eastAsia="en-US"/>
        </w:rPr>
        <w:t xml:space="preserve"> для продолжения образования и для </w:t>
      </w:r>
      <w:r w:rsidRPr="00432F33">
        <w:rPr>
          <w:rFonts w:eastAsia="Calibri" w:cs="Times New Roman"/>
          <w:szCs w:val="24"/>
          <w:lang w:eastAsia="en-US"/>
        </w:rPr>
        <w:t xml:space="preserve">успешной </w:t>
      </w:r>
      <w:r>
        <w:rPr>
          <w:rFonts w:eastAsia="Calibri" w:cs="Times New Roman"/>
          <w:szCs w:val="24"/>
          <w:lang w:eastAsia="en-US"/>
        </w:rPr>
        <w:t xml:space="preserve">профессиональной </w:t>
      </w:r>
      <w:r w:rsidRPr="00432F33">
        <w:rPr>
          <w:rFonts w:eastAsia="Calibri" w:cs="Times New Roman"/>
          <w:szCs w:val="24"/>
          <w:lang w:eastAsia="en-US"/>
        </w:rPr>
        <w:t>карьеры.</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Каждый человек постоянно принимает решения на основе имеющихся </w:t>
      </w:r>
      <w:r w:rsidRPr="00432F33">
        <w:rPr>
          <w:rFonts w:eastAsia="Calibri" w:cs="Times New Roman"/>
          <w:szCs w:val="24"/>
          <w:lang w:eastAsia="en-US"/>
        </w:rPr>
        <w:br/>
        <w:t xml:space="preserve">у него данных. А для обоснованного принятия решения в условиях недостатка </w:t>
      </w:r>
      <w:r w:rsidRPr="00432F33">
        <w:rPr>
          <w:rFonts w:eastAsia="Calibri" w:cs="Times New Roman"/>
          <w:szCs w:val="24"/>
          <w:lang w:eastAsia="en-US"/>
        </w:rPr>
        <w:br/>
        <w:t xml:space="preserve">или избытка информации необходимо в том числе хорошо сформированное </w:t>
      </w:r>
      <w:r w:rsidRPr="00432F33">
        <w:rPr>
          <w:rFonts w:eastAsia="Calibri" w:cs="Times New Roman"/>
          <w:szCs w:val="24"/>
          <w:lang w:eastAsia="en-US"/>
        </w:rPr>
        <w:lastRenderedPageBreak/>
        <w:t>вероятностное и статистическое мышление.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Именно поэтому остро встала необходимость сформировать </w:t>
      </w:r>
      <w:r w:rsidRPr="00432F33">
        <w:rPr>
          <w:rFonts w:eastAsia="Calibri" w:cs="Times New Roman"/>
          <w:szCs w:val="24"/>
          <w:lang w:eastAsia="en-US"/>
        </w:rPr>
        <w:b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w:t>
      </w:r>
      <w:r w:rsidRPr="00432F33">
        <w:rPr>
          <w:rFonts w:eastAsia="Calibri" w:cs="Times New Roman"/>
          <w:szCs w:val="24"/>
          <w:lang w:eastAsia="en-US"/>
        </w:rPr>
        <w:br/>
        <w:t>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w:t>
      </w:r>
      <w:r>
        <w:rPr>
          <w:rFonts w:eastAsia="Calibri" w:cs="Times New Roman"/>
          <w:szCs w:val="24"/>
          <w:lang w:eastAsia="en-US"/>
        </w:rPr>
        <w:t xml:space="preserve">ский фундамент для формирования </w:t>
      </w:r>
      <w:r w:rsidRPr="00432F33">
        <w:rPr>
          <w:rFonts w:eastAsia="Calibri" w:cs="Times New Roman"/>
          <w:szCs w:val="24"/>
          <w:lang w:eastAsia="en-US"/>
        </w:rPr>
        <w:t>компетенций</w:t>
      </w:r>
      <w:r>
        <w:rPr>
          <w:rFonts w:eastAsia="Calibri" w:cs="Times New Roman"/>
          <w:szCs w:val="24"/>
          <w:lang w:eastAsia="en-US"/>
        </w:rPr>
        <w:t xml:space="preserve"> в области информатики и цифровых технологий. </w:t>
      </w:r>
      <w:r w:rsidRPr="00432F33">
        <w:rPr>
          <w:rFonts w:eastAsia="Calibri" w:cs="Times New Roman"/>
          <w:szCs w:val="24"/>
          <w:lang w:eastAsia="en-US"/>
        </w:rPr>
        <w:t>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432F33" w:rsidRPr="00432F33" w:rsidRDefault="00432F33" w:rsidP="00432F33">
      <w:pPr>
        <w:widowControl w:val="0"/>
        <w:spacing w:after="0" w:line="360" w:lineRule="auto"/>
        <w:jc w:val="both"/>
        <w:rPr>
          <w:rFonts w:eastAsia="Calibri" w:cs="Times New Roman"/>
          <w:szCs w:val="24"/>
          <w:lang w:eastAsia="en-US"/>
        </w:rPr>
      </w:pPr>
      <w:r w:rsidRPr="00432F33">
        <w:rPr>
          <w:rFonts w:eastAsia="Calibri" w:cs="Times New Roman"/>
          <w:szCs w:val="24"/>
          <w:lang w:eastAsia="en-US"/>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w:t>
      </w:r>
      <w:r>
        <w:rPr>
          <w:rFonts w:eastAsia="Calibri" w:cs="Times New Roman"/>
          <w:szCs w:val="24"/>
          <w:lang w:eastAsia="en-US"/>
        </w:rPr>
        <w:t xml:space="preserve">методические линии: «Представление </w:t>
      </w:r>
      <w:r w:rsidRPr="00432F33">
        <w:rPr>
          <w:rFonts w:eastAsia="Calibri" w:cs="Times New Roman"/>
          <w:szCs w:val="24"/>
          <w:lang w:eastAsia="en-US"/>
        </w:rPr>
        <w:t>данных</w:t>
      </w:r>
      <w:r>
        <w:rPr>
          <w:rFonts w:eastAsia="Calibri" w:cs="Times New Roman"/>
          <w:szCs w:val="24"/>
          <w:lang w:eastAsia="en-US"/>
        </w:rPr>
        <w:t xml:space="preserve"> и описательная статистика», </w:t>
      </w:r>
      <w:r w:rsidRPr="00432F33">
        <w:rPr>
          <w:rFonts w:eastAsia="Calibri" w:cs="Times New Roman"/>
          <w:szCs w:val="24"/>
          <w:lang w:eastAsia="en-US"/>
        </w:rPr>
        <w:t>«Вероятность»</w:t>
      </w:r>
      <w:r>
        <w:rPr>
          <w:rFonts w:eastAsia="Calibri" w:cs="Times New Roman"/>
          <w:szCs w:val="24"/>
          <w:lang w:eastAsia="en-US"/>
        </w:rPr>
        <w:t xml:space="preserve">, «Элементы комбинаторики» «Введение в теорию </w:t>
      </w:r>
      <w:r w:rsidRPr="00432F33">
        <w:rPr>
          <w:rFonts w:eastAsia="Calibri" w:cs="Times New Roman"/>
          <w:szCs w:val="24"/>
          <w:lang w:eastAsia="en-US"/>
        </w:rPr>
        <w:t>графов».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Содержание линии «Представление данных и описательная статистика» служит основой для формирования навыков работы с информацией: от чтения </w:t>
      </w:r>
      <w:r w:rsidRPr="00432F33">
        <w:rPr>
          <w:rFonts w:eastAsia="Calibri" w:cs="Times New Roman"/>
          <w:szCs w:val="24"/>
          <w:lang w:eastAsia="en-US"/>
        </w:rPr>
        <w:br/>
        <w:t xml:space="preserve">и интерпретации информации, представленной в таблицах, на диаграммах </w:t>
      </w:r>
      <w:r w:rsidRPr="00432F33">
        <w:rPr>
          <w:rFonts w:eastAsia="Calibri" w:cs="Times New Roman"/>
          <w:szCs w:val="24"/>
          <w:lang w:eastAsia="en-US"/>
        </w:rPr>
        <w:b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w:t>
      </w:r>
      <w:r w:rsidRPr="00432F33">
        <w:rPr>
          <w:rFonts w:eastAsia="Calibri" w:cs="Times New Roman"/>
          <w:szCs w:val="24"/>
          <w:lang w:eastAsia="en-US"/>
        </w:rPr>
        <w:br/>
        <w:t>в частности опыты с классическими вероятностными моделями.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w:t>
      </w:r>
      <w:r w:rsidRPr="00432F33">
        <w:rPr>
          <w:rFonts w:eastAsia="Calibri" w:cs="Times New Roman"/>
          <w:szCs w:val="24"/>
          <w:lang w:eastAsia="en-US"/>
        </w:rPr>
        <w:lastRenderedPageBreak/>
        <w:t xml:space="preserve">вероятностными законами, позволяющими ставить и решать более сложные задачи. В курс входят начальные представления о случайных величинах </w:t>
      </w:r>
      <w:r w:rsidRPr="00432F33">
        <w:rPr>
          <w:rFonts w:eastAsia="Calibri" w:cs="Times New Roman"/>
          <w:szCs w:val="24"/>
          <w:lang w:eastAsia="en-US"/>
        </w:rPr>
        <w:br/>
        <w:t>и их числовых характеристиках.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Также в рамках учебного курса осуществляется знакомство обучающихся </w:t>
      </w:r>
      <w:r w:rsidRPr="00432F33">
        <w:rPr>
          <w:rFonts w:eastAsia="Calibri" w:cs="Times New Roman"/>
          <w:szCs w:val="24"/>
          <w:lang w:eastAsia="en-US"/>
        </w:rPr>
        <w:br/>
        <w:t>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432F33" w:rsidRPr="00432F33" w:rsidRDefault="00432F33" w:rsidP="00432F33">
      <w:pPr>
        <w:widowControl w:val="0"/>
        <w:spacing w:after="0" w:line="360" w:lineRule="auto"/>
        <w:jc w:val="both"/>
        <w:rPr>
          <w:rFonts w:eastAsia="Calibri" w:cs="Times New Roman"/>
          <w:szCs w:val="24"/>
          <w:lang w:eastAsia="en-US"/>
        </w:rPr>
      </w:pPr>
      <w:r>
        <w:rPr>
          <w:rFonts w:eastAsia="Calibri" w:cs="Times New Roman"/>
          <w:szCs w:val="24"/>
          <w:lang w:eastAsia="en-US"/>
        </w:rPr>
        <w:t xml:space="preserve">     В7–9 классах изучается курс «Вероятность и статистика», в который входят </w:t>
      </w:r>
      <w:r w:rsidRPr="00432F33">
        <w:rPr>
          <w:rFonts w:eastAsia="Calibri" w:cs="Times New Roman"/>
          <w:szCs w:val="24"/>
          <w:lang w:eastAsia="en-US"/>
        </w:rPr>
        <w:t>разделы: «Представление данных и описательная статистика», «Вероятность», «Элементы комбинаторики», «Введение в теорию графов».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Общее число часов, рекомендованных для изучения учебного курса «Вероятность и статистика», – 102 часа: в 7 классе – 34 часа (1 час в неделю), </w:t>
      </w:r>
      <w:r w:rsidRPr="00432F33">
        <w:rPr>
          <w:rFonts w:eastAsia="Calibri" w:cs="Times New Roman"/>
          <w:szCs w:val="24"/>
          <w:lang w:eastAsia="en-US"/>
        </w:rPr>
        <w:br/>
        <w:t>в 8 классе – 34 часа (1 час в неделю), в 9 классе – 34 часа (1 час в неделю).</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b/>
          <w:szCs w:val="24"/>
          <w:lang w:eastAsia="en-US"/>
        </w:rPr>
        <w:t>Содержание обучения в 7 классе</w:t>
      </w:r>
      <w:r w:rsidRPr="00432F33">
        <w:rPr>
          <w:rFonts w:eastAsia="Calibri" w:cs="Times New Roman"/>
          <w:szCs w:val="24"/>
          <w:lang w:eastAsia="en-US"/>
        </w:rPr>
        <w:t>.</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w:t>
      </w:r>
      <w:r w:rsidRPr="00432F33">
        <w:rPr>
          <w:rFonts w:eastAsia="Calibri" w:cs="Times New Roman"/>
          <w:szCs w:val="24"/>
          <w:lang w:eastAsia="en-US"/>
        </w:rPr>
        <w:br/>
        <w:t>и таблиц, использование и интерпретация данных.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w:t>
      </w:r>
      <w:r w:rsidRPr="00432F33">
        <w:rPr>
          <w:rFonts w:eastAsia="Calibri" w:cs="Times New Roman"/>
          <w:szCs w:val="24"/>
          <w:lang w:eastAsia="en-US"/>
        </w:rPr>
        <w:br/>
        <w:t>с помощью графов.</w:t>
      </w:r>
    </w:p>
    <w:p w:rsidR="00432F33" w:rsidRPr="00432F33" w:rsidRDefault="00432F33" w:rsidP="00432F33">
      <w:pPr>
        <w:widowControl w:val="0"/>
        <w:spacing w:after="0" w:line="360" w:lineRule="auto"/>
        <w:ind w:firstLine="709"/>
        <w:jc w:val="both"/>
        <w:rPr>
          <w:rFonts w:eastAsia="Calibri" w:cs="Times New Roman"/>
          <w:b/>
          <w:szCs w:val="24"/>
          <w:lang w:eastAsia="en-US"/>
        </w:rPr>
      </w:pPr>
      <w:r w:rsidRPr="00432F33">
        <w:rPr>
          <w:rFonts w:eastAsia="Calibri" w:cs="Times New Roman"/>
          <w:b/>
          <w:szCs w:val="24"/>
          <w:lang w:eastAsia="en-US"/>
        </w:rPr>
        <w:t>Содержание обучения в 8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Представление данных в виде таблиц, диаграмм, графиков.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Измерение рассеивания данных. Дисперсия и стандартное отклонение числовых </w:t>
      </w:r>
      <w:r w:rsidRPr="00432F33">
        <w:rPr>
          <w:rFonts w:eastAsia="Calibri" w:cs="Times New Roman"/>
          <w:szCs w:val="24"/>
          <w:lang w:eastAsia="en-US"/>
        </w:rPr>
        <w:lastRenderedPageBreak/>
        <w:t>наборов. Диаграмма рассеивания.</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w:t>
      </w:r>
      <w:r w:rsidRPr="00432F33">
        <w:rPr>
          <w:rFonts w:eastAsia="Calibri" w:cs="Times New Roman"/>
          <w:szCs w:val="24"/>
          <w:lang w:eastAsia="en-US"/>
        </w:rPr>
        <w:br/>
        <w:t>в природе, обществе и науке.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432F33" w:rsidRPr="00432F33" w:rsidRDefault="00432F33" w:rsidP="00432F33">
      <w:pPr>
        <w:widowControl w:val="0"/>
        <w:spacing w:after="0" w:line="360" w:lineRule="auto"/>
        <w:ind w:firstLine="709"/>
        <w:jc w:val="both"/>
        <w:rPr>
          <w:rFonts w:eastAsia="Calibri" w:cs="Times New Roman"/>
          <w:b/>
          <w:szCs w:val="24"/>
          <w:lang w:eastAsia="en-US"/>
        </w:rPr>
      </w:pPr>
      <w:r w:rsidRPr="00432F33">
        <w:rPr>
          <w:rFonts w:eastAsia="Calibri" w:cs="Times New Roman"/>
          <w:b/>
          <w:szCs w:val="24"/>
          <w:lang w:eastAsia="en-US"/>
        </w:rPr>
        <w:t>Содержание обучения в 9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Перестановки и факториал. Сочетания и число сочетаний. Треугольник Паскаля. Решение задач с использованием комбинаторики.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Геометрическая вероятность. Случайный выбор точки из фигуры </w:t>
      </w:r>
      <w:r w:rsidRPr="00432F33">
        <w:rPr>
          <w:rFonts w:eastAsia="Calibri" w:cs="Times New Roman"/>
          <w:szCs w:val="24"/>
          <w:lang w:eastAsia="en-US"/>
        </w:rPr>
        <w:br/>
        <w:t>на плоскости, из отрезка и из дуги окружности.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Испытание. Успех и неудача. Серия испытаний до первого успеха. Серия испытаний Бернулли. Вероятности событий в серии испытаний Бернулли.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Понятие о законе больших чисел. Измерение вероятностей с помощью частот. Роль и значение закона больших чисел в природе и обществе.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Предметные результаты освоения программы учебного курса «Вероятность и статистика».</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Предметные результаты освоения программы учебного курса к концу обучения в 7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lastRenderedPageBreak/>
        <w:t xml:space="preserve">Описывать и интерпретировать реальные числовые данные, представленные </w:t>
      </w:r>
      <w:r w:rsidRPr="00432F33">
        <w:rPr>
          <w:rFonts w:eastAsia="Calibri" w:cs="Times New Roman"/>
          <w:szCs w:val="24"/>
          <w:lang w:eastAsia="en-US"/>
        </w:rPr>
        <w:br/>
        <w:t>в таблицах, на диаграммах, графиках.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Предметные результаты освоения программы учебного курса к концу обучения в 8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Описывать данные с помощью статистических показателей: средних значений и мер рассеивания (размах, дисперсия и стандартное отклонение).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Находить частоты числовых значений и частоты событий, </w:t>
      </w:r>
      <w:r w:rsidRPr="00432F33">
        <w:rPr>
          <w:rFonts w:eastAsia="Calibri" w:cs="Times New Roman"/>
          <w:szCs w:val="24"/>
          <w:lang w:eastAsia="en-US"/>
        </w:rPr>
        <w:br/>
        <w:t>в том числе по результатам измерений и наблюдений.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Использовать графические модели: дерево случайного эксперимента, диаграммы Эйлера, числовая прямая.</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Оперировать понятиями: множество, подмножество, выполнять операции </w:t>
      </w:r>
      <w:r w:rsidRPr="00432F33">
        <w:rPr>
          <w:rFonts w:eastAsia="Calibri" w:cs="Times New Roman"/>
          <w:szCs w:val="24"/>
          <w:lang w:eastAsia="en-US"/>
        </w:rPr>
        <w:br/>
        <w:t>над множествами: объединение, пересечение, дополнение, перечислять элементы множеств, применять свойства множеств.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Использовать графическое представление множеств и связей между ними </w:t>
      </w:r>
      <w:r w:rsidRPr="00432F33">
        <w:rPr>
          <w:rFonts w:eastAsia="Calibri" w:cs="Times New Roman"/>
          <w:szCs w:val="24"/>
          <w:lang w:eastAsia="en-US"/>
        </w:rPr>
        <w:br/>
        <w:t>для описания процессов и явлений, в том числе при решении задач из других учебных предметов и курсов.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Предметные результаты освоения программы учебного курса к концу обучения в 9 классе.</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Решать задачи организованным перебором вариантов, а также </w:t>
      </w:r>
      <w:r w:rsidRPr="00432F33">
        <w:rPr>
          <w:rFonts w:eastAsia="Calibri" w:cs="Times New Roman"/>
          <w:szCs w:val="24"/>
          <w:lang w:eastAsia="en-US"/>
        </w:rPr>
        <w:br/>
        <w:t>с использованием комбинаторных правил и методов.</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Использовать описательные характеристики для массивов числовых данных, </w:t>
      </w:r>
      <w:r w:rsidRPr="00432F33">
        <w:rPr>
          <w:rFonts w:eastAsia="Calibri" w:cs="Times New Roman"/>
          <w:szCs w:val="24"/>
          <w:lang w:eastAsia="en-US"/>
        </w:rPr>
        <w:br/>
        <w:t>в том числе средние значения и меры рассеивания.</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lastRenderedPageBreak/>
        <w:t>Находить частоты значений и частоты события, в том числе пользуясь результатами проведённых измерений и наблюдений.</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Находить вероятности случайных событий в изученных опытах, </w:t>
      </w:r>
      <w:r w:rsidRPr="00432F33">
        <w:rPr>
          <w:rFonts w:eastAsia="Calibri" w:cs="Times New Roman"/>
          <w:szCs w:val="24"/>
          <w:lang w:eastAsia="en-US"/>
        </w:rPr>
        <w:br/>
        <w:t>в том числе в опытах с равновозможными элементарными событиями, в сериях испытаний до первого успеха, в сериях испытаний Бернулли.</w:t>
      </w:r>
    </w:p>
    <w:p w:rsidR="00432F33" w:rsidRPr="00432F33" w:rsidRDefault="00432F33" w:rsidP="00432F33">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Иметь представление о случайной величине и о распределении вероятностей.</w:t>
      </w:r>
    </w:p>
    <w:p w:rsidR="0003507D" w:rsidRPr="005876E5" w:rsidRDefault="00432F33" w:rsidP="005876E5">
      <w:pPr>
        <w:widowControl w:val="0"/>
        <w:spacing w:after="0" w:line="360" w:lineRule="auto"/>
        <w:ind w:firstLine="709"/>
        <w:jc w:val="both"/>
        <w:rPr>
          <w:rFonts w:eastAsia="Calibri" w:cs="Times New Roman"/>
          <w:szCs w:val="24"/>
          <w:lang w:eastAsia="en-US"/>
        </w:rPr>
      </w:pPr>
      <w:r w:rsidRPr="00432F33">
        <w:rPr>
          <w:rFonts w:eastAsia="Calibri" w:cs="Times New Roman"/>
          <w:szCs w:val="24"/>
          <w:lang w:eastAsia="en-US"/>
        </w:rPr>
        <w:t xml:space="preserve">Иметь представление о законе больших чисел как о проявлении закономерности в случайной изменчивости и о роли закона больших чисел </w:t>
      </w:r>
      <w:r w:rsidRPr="00432F33">
        <w:rPr>
          <w:rFonts w:eastAsia="Calibri" w:cs="Times New Roman"/>
          <w:szCs w:val="24"/>
          <w:lang w:eastAsia="en-US"/>
        </w:rPr>
        <w:br/>
        <w:t>в природе и обществе.</w:t>
      </w:r>
    </w:p>
    <w:p w:rsidR="00D51A6F" w:rsidRDefault="00432F33" w:rsidP="00432F33">
      <w:pPr>
        <w:jc w:val="center"/>
        <w:rPr>
          <w:rFonts w:eastAsia="Calibri" w:cs="Times New Roman"/>
          <w:b/>
          <w:szCs w:val="24"/>
          <w:lang w:eastAsia="en-US"/>
        </w:rPr>
      </w:pPr>
      <w:r w:rsidRPr="00432F33">
        <w:rPr>
          <w:rFonts w:eastAsia="Calibri" w:cs="Times New Roman"/>
          <w:b/>
          <w:szCs w:val="24"/>
          <w:lang w:eastAsia="en-US"/>
        </w:rPr>
        <w:t>2.1.6. Рабочая программа учебного предмета «Информатика»</w:t>
      </w:r>
    </w:p>
    <w:p w:rsidR="00432F33" w:rsidRPr="00F550DC" w:rsidRDefault="00432F33" w:rsidP="00432F33">
      <w:pPr>
        <w:jc w:val="both"/>
        <w:rPr>
          <w:rFonts w:cs="Times New Roman"/>
          <w:szCs w:val="24"/>
        </w:rPr>
      </w:pPr>
      <w:r w:rsidRPr="00F550DC">
        <w:rPr>
          <w:rFonts w:cs="Times New Roman"/>
          <w:szCs w:val="24"/>
        </w:rPr>
        <w:t>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 Примерной рабочей программы по информатике (одобрена решением Федерального учебно- методического объединения по общему образованию, протокол 3/21 от 27.09.2021 г.).</w:t>
      </w:r>
    </w:p>
    <w:p w:rsidR="00432F33" w:rsidRDefault="00432F33" w:rsidP="00432F33">
      <w:pPr>
        <w:jc w:val="both"/>
        <w:rPr>
          <w:rFonts w:cs="Times New Roman"/>
          <w:b/>
          <w:szCs w:val="24"/>
        </w:rPr>
      </w:pPr>
      <w:r>
        <w:rPr>
          <w:rFonts w:cs="Times New Roman"/>
          <w:b/>
          <w:szCs w:val="24"/>
        </w:rPr>
        <w:t>Пояснительная записка</w:t>
      </w:r>
    </w:p>
    <w:p w:rsidR="00432F33" w:rsidRPr="00F550DC" w:rsidRDefault="00432F33" w:rsidP="00432F33">
      <w:pPr>
        <w:jc w:val="both"/>
        <w:rPr>
          <w:rFonts w:cs="Times New Roman"/>
          <w:szCs w:val="24"/>
        </w:rPr>
      </w:pPr>
      <w:r w:rsidRPr="00F550DC">
        <w:rPr>
          <w:rFonts w:cs="Times New Roman"/>
          <w:szCs w:val="24"/>
        </w:rPr>
        <w:t>Рабочая программа дает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432F33" w:rsidRPr="00F550DC" w:rsidRDefault="00432F33" w:rsidP="00432F33">
      <w:pPr>
        <w:jc w:val="both"/>
        <w:rPr>
          <w:rFonts w:cs="Times New Roman"/>
          <w:b/>
          <w:szCs w:val="24"/>
        </w:rPr>
      </w:pPr>
      <w:r>
        <w:rPr>
          <w:rFonts w:cs="Times New Roman"/>
          <w:b/>
          <w:szCs w:val="24"/>
        </w:rPr>
        <w:t>Цели изучения учебного предмета «Информатика»</w:t>
      </w:r>
    </w:p>
    <w:p w:rsidR="00432F33" w:rsidRPr="00F550DC" w:rsidRDefault="00432F33" w:rsidP="00432F33">
      <w:pPr>
        <w:jc w:val="both"/>
        <w:rPr>
          <w:rFonts w:cs="Times New Roman"/>
          <w:szCs w:val="24"/>
        </w:rPr>
      </w:pPr>
      <w:r w:rsidRPr="00F550DC">
        <w:rPr>
          <w:rFonts w:cs="Times New Roman"/>
          <w:szCs w:val="24"/>
        </w:rPr>
        <w:t xml:space="preserve"> Целями изучения информатики на уровне основного общего образования являются:</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счет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432F33" w:rsidRPr="00F550DC" w:rsidRDefault="00432F33" w:rsidP="00432F33">
      <w:pPr>
        <w:jc w:val="both"/>
        <w:rPr>
          <w:rFonts w:cs="Times New Roman"/>
          <w:szCs w:val="24"/>
        </w:rPr>
      </w:pPr>
      <w:r w:rsidRPr="00F550DC">
        <w:rPr>
          <w:rFonts w:cs="Times New Roman"/>
          <w:szCs w:val="24"/>
        </w:rPr>
        <w:lastRenderedPageBreak/>
        <w:t>-</w:t>
      </w:r>
      <w:r w:rsidRPr="00F550DC">
        <w:rPr>
          <w:rFonts w:cs="Times New Roman"/>
          <w:szCs w:val="24"/>
        </w:rPr>
        <w:tab/>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решенными ранее; определять шаги для достижения результата и т.д.;</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воспитание ответственного и избирательного отношения к информации с учетом правовых и этических аспектов ее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3E758F" w:rsidRDefault="00432F33" w:rsidP="00432F33">
      <w:pPr>
        <w:jc w:val="both"/>
        <w:rPr>
          <w:rFonts w:cs="Times New Roman"/>
          <w:b/>
          <w:szCs w:val="24"/>
        </w:rPr>
      </w:pPr>
      <w:r>
        <w:rPr>
          <w:rFonts w:cs="Times New Roman"/>
          <w:b/>
          <w:szCs w:val="24"/>
        </w:rPr>
        <w:t>О</w:t>
      </w:r>
      <w:r w:rsidR="003E758F">
        <w:rPr>
          <w:rFonts w:cs="Times New Roman"/>
          <w:b/>
          <w:szCs w:val="24"/>
        </w:rPr>
        <w:t>бщая характе</w:t>
      </w:r>
      <w:r>
        <w:rPr>
          <w:rFonts w:cs="Times New Roman"/>
          <w:b/>
          <w:szCs w:val="24"/>
        </w:rPr>
        <w:t>ристика учебного предмета «Информатика»</w:t>
      </w:r>
    </w:p>
    <w:p w:rsidR="00432F33" w:rsidRPr="00F550DC" w:rsidRDefault="003E758F" w:rsidP="00432F33">
      <w:pPr>
        <w:jc w:val="both"/>
        <w:rPr>
          <w:rFonts w:cs="Times New Roman"/>
          <w:szCs w:val="24"/>
        </w:rPr>
      </w:pPr>
      <w:r w:rsidRPr="00F550DC">
        <w:rPr>
          <w:rFonts w:cs="Times New Roman"/>
          <w:szCs w:val="24"/>
        </w:rPr>
        <w:t xml:space="preserve"> </w:t>
      </w:r>
      <w:r w:rsidR="00432F33" w:rsidRPr="00F550DC">
        <w:rPr>
          <w:rFonts w:cs="Times New Roman"/>
          <w:szCs w:val="24"/>
        </w:rPr>
        <w:t>Учебный предмет "Информатика" в основном общем образовании отражает:</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основные области применения информатики, прежде всего информационные технологии, управление и социальную сферу;</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междисциплинарный характер информатики и информационной деятельности.</w:t>
      </w:r>
    </w:p>
    <w:p w:rsidR="00432F33" w:rsidRPr="00F550DC" w:rsidRDefault="00432F33" w:rsidP="00432F33">
      <w:pPr>
        <w:jc w:val="both"/>
        <w:rPr>
          <w:rFonts w:cs="Times New Roman"/>
          <w:szCs w:val="24"/>
        </w:rPr>
      </w:pPr>
      <w:r w:rsidRPr="00F550DC">
        <w:rPr>
          <w:rFonts w:cs="Times New Roman"/>
          <w:szCs w:val="24"/>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т.е. ориентированы на формирование метапредметных и личностных результатов обучения.</w:t>
      </w:r>
    </w:p>
    <w:p w:rsidR="00432F33" w:rsidRPr="00F550DC" w:rsidRDefault="00432F33" w:rsidP="00432F33">
      <w:pPr>
        <w:jc w:val="both"/>
        <w:rPr>
          <w:rFonts w:cs="Times New Roman"/>
          <w:szCs w:val="24"/>
        </w:rPr>
      </w:pPr>
      <w:r w:rsidRPr="00F550DC">
        <w:rPr>
          <w:rFonts w:cs="Times New Roman"/>
          <w:szCs w:val="24"/>
        </w:rPr>
        <w:t>Основные задачи учебного предмета "Информатика" - сформировать у обучающихся:</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432F33" w:rsidRPr="00F550DC" w:rsidRDefault="00432F33" w:rsidP="00432F33">
      <w:pPr>
        <w:jc w:val="both"/>
        <w:rPr>
          <w:rFonts w:cs="Times New Roman"/>
          <w:szCs w:val="24"/>
        </w:rPr>
      </w:pPr>
      <w:r w:rsidRPr="00F550DC">
        <w:rPr>
          <w:rFonts w:cs="Times New Roman"/>
          <w:szCs w:val="24"/>
        </w:rPr>
        <w:lastRenderedPageBreak/>
        <w:t xml:space="preserve"> -</w:t>
      </w:r>
      <w:r w:rsidRPr="00F550DC">
        <w:rPr>
          <w:rFonts w:cs="Times New Roman"/>
          <w:szCs w:val="24"/>
        </w:rPr>
        <w:tab/>
        <w:t>базовые знания об информационном моделировании, в том числе о математическом моделировании;</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умения и навыки составления простых программ по построенному алгоритму на одном из языков программирования высокого уровня;</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умения и навыки безопасного для здоровья использования различных электронных средств обучения;</w:t>
      </w:r>
    </w:p>
    <w:p w:rsidR="00432F33" w:rsidRPr="00F550DC" w:rsidRDefault="00432F33" w:rsidP="00432F33">
      <w:pPr>
        <w:jc w:val="both"/>
        <w:rPr>
          <w:rFonts w:cs="Times New Roman"/>
          <w:szCs w:val="24"/>
        </w:rPr>
      </w:pPr>
      <w:r w:rsidRPr="00F550DC">
        <w:rPr>
          <w:rFonts w:cs="Times New Roman"/>
          <w:szCs w:val="24"/>
        </w:rPr>
        <w:t>-</w:t>
      </w:r>
      <w:r w:rsidRPr="00F550DC">
        <w:rPr>
          <w:rFonts w:cs="Times New Roman"/>
          <w:szCs w:val="24"/>
        </w:rPr>
        <w:tab/>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432F33" w:rsidRPr="00F550DC" w:rsidRDefault="00432F33" w:rsidP="00432F33">
      <w:pPr>
        <w:jc w:val="both"/>
        <w:rPr>
          <w:rFonts w:cs="Times New Roman"/>
          <w:szCs w:val="24"/>
        </w:rPr>
      </w:pPr>
      <w:r w:rsidRPr="00F550DC">
        <w:rPr>
          <w:rFonts w:cs="Times New Roman"/>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четырех тематических разделов:</w:t>
      </w:r>
    </w:p>
    <w:p w:rsidR="00432F33" w:rsidRPr="00F550DC" w:rsidRDefault="00432F33" w:rsidP="00432F33">
      <w:pPr>
        <w:jc w:val="both"/>
        <w:rPr>
          <w:rFonts w:cs="Times New Roman"/>
          <w:szCs w:val="24"/>
        </w:rPr>
      </w:pPr>
      <w:r w:rsidRPr="00F550DC">
        <w:rPr>
          <w:rFonts w:cs="Times New Roman"/>
          <w:szCs w:val="24"/>
        </w:rPr>
        <w:t>1)</w:t>
      </w:r>
      <w:r w:rsidRPr="00F550DC">
        <w:rPr>
          <w:rFonts w:cs="Times New Roman"/>
          <w:szCs w:val="24"/>
        </w:rPr>
        <w:tab/>
        <w:t>цифровая грамотность;</w:t>
      </w:r>
    </w:p>
    <w:p w:rsidR="00432F33" w:rsidRPr="00F550DC" w:rsidRDefault="00432F33" w:rsidP="00432F33">
      <w:pPr>
        <w:jc w:val="both"/>
        <w:rPr>
          <w:rFonts w:cs="Times New Roman"/>
          <w:szCs w:val="24"/>
        </w:rPr>
      </w:pPr>
      <w:r w:rsidRPr="00F550DC">
        <w:rPr>
          <w:rFonts w:cs="Times New Roman"/>
          <w:szCs w:val="24"/>
        </w:rPr>
        <w:t>2)</w:t>
      </w:r>
      <w:r w:rsidRPr="00F550DC">
        <w:rPr>
          <w:rFonts w:cs="Times New Roman"/>
          <w:szCs w:val="24"/>
        </w:rPr>
        <w:tab/>
        <w:t>теоретические основы информатики;</w:t>
      </w:r>
    </w:p>
    <w:p w:rsidR="00432F33" w:rsidRPr="00F550DC" w:rsidRDefault="00432F33" w:rsidP="00432F33">
      <w:pPr>
        <w:jc w:val="both"/>
        <w:rPr>
          <w:rFonts w:cs="Times New Roman"/>
          <w:szCs w:val="24"/>
        </w:rPr>
      </w:pPr>
      <w:r w:rsidRPr="00F550DC">
        <w:rPr>
          <w:rFonts w:cs="Times New Roman"/>
          <w:szCs w:val="24"/>
        </w:rPr>
        <w:t>3)</w:t>
      </w:r>
      <w:r w:rsidRPr="00F550DC">
        <w:rPr>
          <w:rFonts w:cs="Times New Roman"/>
          <w:szCs w:val="24"/>
        </w:rPr>
        <w:tab/>
        <w:t>алгоритмы и программирование;</w:t>
      </w:r>
    </w:p>
    <w:p w:rsidR="00432F33" w:rsidRPr="00F550DC" w:rsidRDefault="00432F33" w:rsidP="00432F33">
      <w:pPr>
        <w:jc w:val="both"/>
        <w:rPr>
          <w:rFonts w:cs="Times New Roman"/>
          <w:szCs w:val="24"/>
        </w:rPr>
      </w:pPr>
      <w:r w:rsidRPr="00F550DC">
        <w:rPr>
          <w:rFonts w:cs="Times New Roman"/>
          <w:szCs w:val="24"/>
        </w:rPr>
        <w:t>4)</w:t>
      </w:r>
      <w:r w:rsidRPr="00F550DC">
        <w:rPr>
          <w:rFonts w:cs="Times New Roman"/>
          <w:szCs w:val="24"/>
        </w:rPr>
        <w:tab/>
        <w:t>информационные технологии.</w:t>
      </w:r>
    </w:p>
    <w:p w:rsidR="003E758F" w:rsidRDefault="003E758F" w:rsidP="00432F33">
      <w:pPr>
        <w:jc w:val="both"/>
        <w:rPr>
          <w:rFonts w:cs="Times New Roman"/>
          <w:b/>
          <w:szCs w:val="24"/>
        </w:rPr>
      </w:pPr>
      <w:r>
        <w:rPr>
          <w:rFonts w:cs="Times New Roman"/>
          <w:b/>
          <w:szCs w:val="24"/>
        </w:rPr>
        <w:t>Место учебного предмета «Информатика» в учебном плане</w:t>
      </w:r>
    </w:p>
    <w:p w:rsidR="00432F33" w:rsidRPr="00F550DC" w:rsidRDefault="00432F33" w:rsidP="00432F33">
      <w:pPr>
        <w:jc w:val="both"/>
        <w:rPr>
          <w:rFonts w:cs="Times New Roman"/>
          <w:szCs w:val="24"/>
        </w:rPr>
      </w:pPr>
      <w:r w:rsidRPr="00F550DC">
        <w:rPr>
          <w:rFonts w:cs="Times New Roman"/>
          <w:szCs w:val="24"/>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углубленном уровнях, имеющих общее содержательное ядро и согласованных между собой. Это позволяет реализовывать углубленное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углубленного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432F33" w:rsidRPr="00F550DC" w:rsidRDefault="00432F33" w:rsidP="00432F33">
      <w:pPr>
        <w:jc w:val="both"/>
        <w:rPr>
          <w:rFonts w:cs="Times New Roman"/>
          <w:szCs w:val="24"/>
        </w:rPr>
      </w:pPr>
      <w:r w:rsidRPr="00F550DC">
        <w:rPr>
          <w:rFonts w:cs="Times New Roman"/>
          <w:szCs w:val="24"/>
        </w:rPr>
        <w:t>Учебным планом на изучение информатики на базовом уровне отведено 102 учебных часа - по 1 часу в неделю в 7, 8 и 9 классах соответственно.</w:t>
      </w:r>
    </w:p>
    <w:p w:rsidR="00432F33" w:rsidRPr="00F550DC" w:rsidRDefault="00432F33" w:rsidP="00432F33">
      <w:pPr>
        <w:jc w:val="both"/>
        <w:rPr>
          <w:rFonts w:cs="Times New Roman"/>
          <w:szCs w:val="24"/>
        </w:rPr>
      </w:pPr>
      <w:r w:rsidRPr="00F550DC">
        <w:rPr>
          <w:rFonts w:cs="Times New Roman"/>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w:t>
      </w:r>
      <w:r w:rsidRPr="00F550DC">
        <w:rPr>
          <w:rFonts w:cs="Times New Roman"/>
          <w:szCs w:val="24"/>
        </w:rPr>
        <w:lastRenderedPageBreak/>
        <w:t>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ее изучение, должны быть сохранены полностью.</w:t>
      </w:r>
    </w:p>
    <w:p w:rsidR="00432F33" w:rsidRDefault="003E758F" w:rsidP="00432F33">
      <w:pPr>
        <w:jc w:val="both"/>
        <w:rPr>
          <w:rFonts w:cs="Times New Roman"/>
          <w:b/>
          <w:szCs w:val="24"/>
        </w:rPr>
      </w:pPr>
      <w:r>
        <w:rPr>
          <w:rFonts w:cs="Times New Roman"/>
          <w:b/>
          <w:szCs w:val="24"/>
        </w:rPr>
        <w:t>Содержание учебного предмета «Информатика»</w:t>
      </w:r>
    </w:p>
    <w:p w:rsidR="00432F33" w:rsidRPr="00F550DC" w:rsidRDefault="00432F33" w:rsidP="00432F33">
      <w:pPr>
        <w:jc w:val="both"/>
        <w:rPr>
          <w:rFonts w:cs="Times New Roman"/>
          <w:b/>
          <w:szCs w:val="24"/>
        </w:rPr>
      </w:pPr>
      <w:r w:rsidRPr="00F550DC">
        <w:rPr>
          <w:rFonts w:cs="Times New Roman"/>
          <w:b/>
          <w:szCs w:val="24"/>
        </w:rPr>
        <w:t>5 класс</w:t>
      </w:r>
    </w:p>
    <w:p w:rsidR="00432F33" w:rsidRPr="00F550DC" w:rsidRDefault="00432F33" w:rsidP="00432F33">
      <w:pPr>
        <w:jc w:val="both"/>
        <w:rPr>
          <w:rFonts w:cs="Times New Roman"/>
          <w:szCs w:val="24"/>
        </w:rPr>
      </w:pPr>
      <w:r w:rsidRPr="00F550DC">
        <w:rPr>
          <w:rFonts w:cs="Times New Roman"/>
          <w:szCs w:val="24"/>
        </w:rPr>
        <w:t>Цифровая грамотность</w:t>
      </w:r>
    </w:p>
    <w:p w:rsidR="00432F33" w:rsidRPr="00F550DC" w:rsidRDefault="00432F33" w:rsidP="00432F33">
      <w:pPr>
        <w:jc w:val="both"/>
        <w:rPr>
          <w:rFonts w:cs="Times New Roman"/>
          <w:szCs w:val="24"/>
        </w:rPr>
      </w:pPr>
      <w:r w:rsidRPr="00F550DC">
        <w:rPr>
          <w:rFonts w:cs="Times New Roman"/>
          <w:szCs w:val="24"/>
        </w:rPr>
        <w:t>Правила гигиены и безопа</w:t>
      </w:r>
      <w:r>
        <w:rPr>
          <w:rFonts w:cs="Times New Roman"/>
          <w:szCs w:val="24"/>
        </w:rPr>
        <w:t>сности при работе с компьютера</w:t>
      </w:r>
      <w:r w:rsidRPr="00F550DC">
        <w:rPr>
          <w:rFonts w:cs="Times New Roman"/>
          <w:szCs w:val="24"/>
        </w:rPr>
        <w:t>ми, мобильными устройств</w:t>
      </w:r>
      <w:r>
        <w:rPr>
          <w:rFonts w:cs="Times New Roman"/>
          <w:szCs w:val="24"/>
        </w:rPr>
        <w:t>ами и другими элементами цифро</w:t>
      </w:r>
      <w:r w:rsidRPr="00F550DC">
        <w:rPr>
          <w:rFonts w:cs="Times New Roman"/>
          <w:szCs w:val="24"/>
        </w:rPr>
        <w:t xml:space="preserve">вого окружения </w:t>
      </w:r>
    </w:p>
    <w:p w:rsidR="00432F33" w:rsidRPr="00F550DC" w:rsidRDefault="00432F33" w:rsidP="00432F33">
      <w:pPr>
        <w:jc w:val="both"/>
        <w:rPr>
          <w:rFonts w:cs="Times New Roman"/>
          <w:szCs w:val="24"/>
        </w:rPr>
      </w:pPr>
      <w:r w:rsidRPr="00F550DC">
        <w:rPr>
          <w:rFonts w:cs="Times New Roman"/>
          <w:szCs w:val="24"/>
        </w:rPr>
        <w:t>Компьютер — универсальное</w:t>
      </w:r>
      <w:r>
        <w:rPr>
          <w:rFonts w:cs="Times New Roman"/>
          <w:szCs w:val="24"/>
        </w:rPr>
        <w:t xml:space="preserve"> вычислительное устройство, ра</w:t>
      </w:r>
      <w:r w:rsidRPr="00F550DC">
        <w:rPr>
          <w:rFonts w:cs="Times New Roman"/>
          <w:szCs w:val="24"/>
        </w:rPr>
        <w:t>ботающее по программе Мобильные устройства Основны</w:t>
      </w:r>
      <w:r>
        <w:rPr>
          <w:rFonts w:cs="Times New Roman"/>
          <w:szCs w:val="24"/>
        </w:rPr>
        <w:t>е ком</w:t>
      </w:r>
      <w:r w:rsidRPr="00F550DC">
        <w:rPr>
          <w:rFonts w:cs="Times New Roman"/>
          <w:szCs w:val="24"/>
        </w:rPr>
        <w:t xml:space="preserve">поненты персональных компьютеров и мобильных устройств Процессор Оперативная и долговременная память Устройства ввода и вывода </w:t>
      </w:r>
    </w:p>
    <w:p w:rsidR="00432F33" w:rsidRDefault="00432F33" w:rsidP="00432F33">
      <w:pPr>
        <w:jc w:val="both"/>
        <w:rPr>
          <w:rFonts w:cs="Times New Roman"/>
          <w:szCs w:val="24"/>
        </w:rPr>
      </w:pPr>
      <w:r w:rsidRPr="00F550DC">
        <w:rPr>
          <w:rFonts w:cs="Times New Roman"/>
          <w:szCs w:val="24"/>
        </w:rPr>
        <w:t>Программы для компью</w:t>
      </w:r>
      <w:r>
        <w:rPr>
          <w:rFonts w:cs="Times New Roman"/>
          <w:szCs w:val="24"/>
        </w:rPr>
        <w:t>теров Пользователи и программи</w:t>
      </w:r>
      <w:r w:rsidRPr="00F550DC">
        <w:rPr>
          <w:rFonts w:cs="Times New Roman"/>
          <w:szCs w:val="24"/>
        </w:rPr>
        <w:t>сты Прикладные програм</w:t>
      </w:r>
      <w:r>
        <w:rPr>
          <w:rFonts w:cs="Times New Roman"/>
          <w:szCs w:val="24"/>
        </w:rPr>
        <w:t>мы (приложения), системное про</w:t>
      </w:r>
      <w:r w:rsidRPr="00F550DC">
        <w:rPr>
          <w:rFonts w:cs="Times New Roman"/>
          <w:szCs w:val="24"/>
        </w:rPr>
        <w:t xml:space="preserve">граммное обеспечение (операционные системы) Запуск и </w:t>
      </w:r>
    </w:p>
    <w:p w:rsidR="00432F33" w:rsidRPr="00F550DC" w:rsidRDefault="00432F33" w:rsidP="00432F33">
      <w:pPr>
        <w:jc w:val="both"/>
        <w:rPr>
          <w:rFonts w:cs="Times New Roman"/>
          <w:szCs w:val="24"/>
        </w:rPr>
      </w:pPr>
      <w:r>
        <w:rPr>
          <w:rFonts w:cs="Times New Roman"/>
          <w:szCs w:val="24"/>
        </w:rPr>
        <w:t>за</w:t>
      </w:r>
      <w:r w:rsidRPr="00F550DC">
        <w:rPr>
          <w:rFonts w:cs="Times New Roman"/>
          <w:szCs w:val="24"/>
        </w:rPr>
        <w:t xml:space="preserve">вершение работы программы (приложения) Имя файла (папки, каталога) </w:t>
      </w:r>
    </w:p>
    <w:p w:rsidR="00432F33" w:rsidRPr="00F550DC" w:rsidRDefault="00432F33" w:rsidP="00432F33">
      <w:pPr>
        <w:jc w:val="both"/>
        <w:rPr>
          <w:rFonts w:cs="Times New Roman"/>
          <w:szCs w:val="24"/>
        </w:rPr>
      </w:pPr>
      <w:r w:rsidRPr="00F550DC">
        <w:rPr>
          <w:rFonts w:cs="Times New Roman"/>
          <w:szCs w:val="24"/>
        </w:rPr>
        <w:t>Сеть Интернет Веб-страница, веб-сайт Браузер Поиск ин- формации на веб-странице</w:t>
      </w:r>
      <w:r>
        <w:rPr>
          <w:rFonts w:cs="Times New Roman"/>
          <w:szCs w:val="24"/>
        </w:rPr>
        <w:t xml:space="preserve"> Поисковые системы Поиск инфор</w:t>
      </w:r>
      <w:r w:rsidRPr="00F550DC">
        <w:rPr>
          <w:rFonts w:cs="Times New Roman"/>
          <w:szCs w:val="24"/>
        </w:rPr>
        <w:t xml:space="preserve">мации по ключевым словам и по изображению Достоверность информации, полученной из Интернета </w:t>
      </w:r>
    </w:p>
    <w:p w:rsidR="00432F33" w:rsidRPr="00F550DC" w:rsidRDefault="00432F33" w:rsidP="00432F33">
      <w:pPr>
        <w:jc w:val="both"/>
        <w:rPr>
          <w:rFonts w:cs="Times New Roman"/>
          <w:szCs w:val="24"/>
        </w:rPr>
      </w:pPr>
      <w:r w:rsidRPr="00F550DC">
        <w:rPr>
          <w:rFonts w:cs="Times New Roman"/>
          <w:szCs w:val="24"/>
        </w:rPr>
        <w:t xml:space="preserve">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 стоположение, многофакторная  аутентификация)  Пароли для аккаунтов в социальных сетях Кибербуллинг </w:t>
      </w:r>
    </w:p>
    <w:p w:rsidR="00432F33" w:rsidRPr="00F550DC" w:rsidRDefault="00432F33" w:rsidP="00432F33">
      <w:pPr>
        <w:jc w:val="both"/>
        <w:rPr>
          <w:rFonts w:cs="Times New Roman"/>
          <w:szCs w:val="24"/>
        </w:rPr>
      </w:pPr>
      <w:r w:rsidRPr="00F550DC">
        <w:rPr>
          <w:rFonts w:cs="Times New Roman"/>
          <w:szCs w:val="24"/>
        </w:rPr>
        <w:t>Теоретические основы информатики</w:t>
      </w:r>
    </w:p>
    <w:p w:rsidR="00432F33" w:rsidRPr="00F550DC" w:rsidRDefault="00432F33" w:rsidP="00432F33">
      <w:pPr>
        <w:jc w:val="both"/>
        <w:rPr>
          <w:rFonts w:cs="Times New Roman"/>
          <w:szCs w:val="24"/>
        </w:rPr>
      </w:pPr>
      <w:r w:rsidRPr="00F550DC">
        <w:rPr>
          <w:rFonts w:cs="Times New Roman"/>
          <w:szCs w:val="24"/>
        </w:rPr>
        <w:t>Информация в жизни че</w:t>
      </w:r>
      <w:r>
        <w:rPr>
          <w:rFonts w:cs="Times New Roman"/>
          <w:szCs w:val="24"/>
        </w:rPr>
        <w:t>ловека Способы восприятия инфор</w:t>
      </w:r>
      <w:r w:rsidRPr="00F550DC">
        <w:rPr>
          <w:rFonts w:cs="Times New Roman"/>
          <w:szCs w:val="24"/>
        </w:rPr>
        <w:t>мации человеком Роль зрения в получении человеком ин</w:t>
      </w:r>
      <w:r>
        <w:rPr>
          <w:rFonts w:cs="Times New Roman"/>
          <w:szCs w:val="24"/>
        </w:rPr>
        <w:t>фор</w:t>
      </w:r>
      <w:r w:rsidRPr="00F550DC">
        <w:rPr>
          <w:rFonts w:cs="Times New Roman"/>
          <w:szCs w:val="24"/>
        </w:rPr>
        <w:t xml:space="preserve">мации Компьютерное зрение </w:t>
      </w:r>
    </w:p>
    <w:p w:rsidR="00432F33" w:rsidRDefault="00432F33" w:rsidP="00432F33">
      <w:pPr>
        <w:jc w:val="both"/>
        <w:rPr>
          <w:rFonts w:cs="Times New Roman"/>
          <w:szCs w:val="24"/>
        </w:rPr>
      </w:pPr>
      <w:r w:rsidRPr="00F550DC">
        <w:rPr>
          <w:rFonts w:cs="Times New Roman"/>
          <w:szCs w:val="24"/>
        </w:rPr>
        <w:t>Действия с информацие</w:t>
      </w:r>
      <w:r>
        <w:rPr>
          <w:rFonts w:cs="Times New Roman"/>
          <w:szCs w:val="24"/>
        </w:rPr>
        <w:t xml:space="preserve">й Кодирование  информации  </w:t>
      </w:r>
    </w:p>
    <w:p w:rsidR="00432F33" w:rsidRPr="00F550DC" w:rsidRDefault="00432F33" w:rsidP="00432F33">
      <w:pPr>
        <w:jc w:val="both"/>
        <w:rPr>
          <w:rFonts w:cs="Times New Roman"/>
          <w:szCs w:val="24"/>
        </w:rPr>
      </w:pPr>
      <w:r>
        <w:rPr>
          <w:rFonts w:cs="Times New Roman"/>
          <w:szCs w:val="24"/>
        </w:rPr>
        <w:t>Дан</w:t>
      </w:r>
      <w:r w:rsidRPr="00F550DC">
        <w:rPr>
          <w:rFonts w:cs="Times New Roman"/>
          <w:szCs w:val="24"/>
        </w:rPr>
        <w:t xml:space="preserve">ные — записанная (зафиксированная) информация, которая может быть обработана автоматизированной системой </w:t>
      </w:r>
    </w:p>
    <w:p w:rsidR="00432F33" w:rsidRPr="00F550DC" w:rsidRDefault="00432F33" w:rsidP="00432F33">
      <w:pPr>
        <w:jc w:val="both"/>
        <w:rPr>
          <w:rFonts w:cs="Times New Roman"/>
          <w:szCs w:val="24"/>
        </w:rPr>
      </w:pPr>
      <w:r w:rsidRPr="00F550DC">
        <w:rPr>
          <w:rFonts w:cs="Times New Roman"/>
          <w:szCs w:val="24"/>
        </w:rPr>
        <w:t xml:space="preserve">Искусственный интеллект и его роль в жизни человека </w:t>
      </w:r>
    </w:p>
    <w:p w:rsidR="00432F33" w:rsidRPr="00F550DC" w:rsidRDefault="00432F33" w:rsidP="00432F33">
      <w:pPr>
        <w:jc w:val="both"/>
        <w:rPr>
          <w:rFonts w:cs="Times New Roman"/>
          <w:szCs w:val="24"/>
        </w:rPr>
      </w:pPr>
      <w:r w:rsidRPr="00F550DC">
        <w:rPr>
          <w:rFonts w:cs="Times New Roman"/>
          <w:szCs w:val="24"/>
        </w:rPr>
        <w:t>Алгоритмизация и основы программирования</w:t>
      </w:r>
    </w:p>
    <w:p w:rsidR="00432F33" w:rsidRPr="00F550DC" w:rsidRDefault="00432F33" w:rsidP="00432F33">
      <w:pPr>
        <w:jc w:val="both"/>
        <w:rPr>
          <w:rFonts w:cs="Times New Roman"/>
          <w:szCs w:val="24"/>
        </w:rPr>
      </w:pPr>
      <w:r w:rsidRPr="00F550DC">
        <w:rPr>
          <w:rFonts w:cs="Times New Roman"/>
          <w:szCs w:val="24"/>
        </w:rPr>
        <w:t>Понятие алгоритма Исп</w:t>
      </w:r>
      <w:r>
        <w:rPr>
          <w:rFonts w:cs="Times New Roman"/>
          <w:szCs w:val="24"/>
        </w:rPr>
        <w:t xml:space="preserve">олнители алгоритмов Линейные алгоритмы Циклические алгоритмы </w:t>
      </w:r>
    </w:p>
    <w:p w:rsidR="00432F33" w:rsidRPr="00F550DC" w:rsidRDefault="00432F33" w:rsidP="00432F33">
      <w:pPr>
        <w:jc w:val="both"/>
        <w:rPr>
          <w:rFonts w:cs="Times New Roman"/>
          <w:szCs w:val="24"/>
        </w:rPr>
      </w:pPr>
      <w:r w:rsidRPr="00F550DC">
        <w:rPr>
          <w:rFonts w:cs="Times New Roman"/>
          <w:szCs w:val="24"/>
        </w:rPr>
        <w:t xml:space="preserve">Составление программ для управления исполнителем в среде блочного или текстового программирования </w:t>
      </w:r>
    </w:p>
    <w:p w:rsidR="00432F33" w:rsidRPr="00F550DC" w:rsidRDefault="00432F33" w:rsidP="00432F33">
      <w:pPr>
        <w:jc w:val="both"/>
        <w:rPr>
          <w:rFonts w:cs="Times New Roman"/>
          <w:szCs w:val="24"/>
        </w:rPr>
      </w:pPr>
      <w:r w:rsidRPr="00F550DC">
        <w:rPr>
          <w:rFonts w:cs="Times New Roman"/>
          <w:szCs w:val="24"/>
        </w:rPr>
        <w:lastRenderedPageBreak/>
        <w:t>Информационные технологии</w:t>
      </w:r>
    </w:p>
    <w:p w:rsidR="00432F33" w:rsidRPr="00F550DC" w:rsidRDefault="00432F33" w:rsidP="00432F33">
      <w:pPr>
        <w:jc w:val="both"/>
        <w:rPr>
          <w:rFonts w:cs="Times New Roman"/>
          <w:szCs w:val="24"/>
        </w:rPr>
      </w:pPr>
      <w:r w:rsidRPr="00F550DC">
        <w:rPr>
          <w:rFonts w:cs="Times New Roman"/>
          <w:szCs w:val="24"/>
        </w:rPr>
        <w:t>Графический редакто</w:t>
      </w:r>
      <w:r>
        <w:rPr>
          <w:rFonts w:cs="Times New Roman"/>
          <w:szCs w:val="24"/>
        </w:rPr>
        <w:t>р Растровые рисунки Пиксель Ис</w:t>
      </w:r>
      <w:r w:rsidRPr="00F550DC">
        <w:rPr>
          <w:rFonts w:cs="Times New Roman"/>
          <w:szCs w:val="24"/>
        </w:rPr>
        <w:t xml:space="preserve">пользование графических примитивов Операции с фрагмента- ми изображения: выделение, </w:t>
      </w:r>
      <w:r>
        <w:rPr>
          <w:rFonts w:cs="Times New Roman"/>
          <w:szCs w:val="24"/>
        </w:rPr>
        <w:t>копирование,  поворот,  отраже</w:t>
      </w:r>
      <w:r w:rsidRPr="00F550DC">
        <w:rPr>
          <w:rFonts w:cs="Times New Roman"/>
          <w:szCs w:val="24"/>
        </w:rPr>
        <w:t xml:space="preserve">ние </w:t>
      </w:r>
    </w:p>
    <w:p w:rsidR="00432F33" w:rsidRPr="00F550DC" w:rsidRDefault="00432F33" w:rsidP="00432F33">
      <w:pPr>
        <w:jc w:val="both"/>
        <w:rPr>
          <w:rFonts w:cs="Times New Roman"/>
          <w:szCs w:val="24"/>
        </w:rPr>
      </w:pPr>
      <w:r w:rsidRPr="00F550DC">
        <w:rPr>
          <w:rFonts w:cs="Times New Roman"/>
          <w:szCs w:val="24"/>
        </w:rPr>
        <w:t xml:space="preserve">Текстовый редактор  Правила набора текста </w:t>
      </w:r>
    </w:p>
    <w:p w:rsidR="00432F33" w:rsidRDefault="00432F33" w:rsidP="00432F33">
      <w:pPr>
        <w:jc w:val="both"/>
        <w:rPr>
          <w:rFonts w:cs="Times New Roman"/>
          <w:szCs w:val="24"/>
        </w:rPr>
      </w:pPr>
      <w:r w:rsidRPr="00F550DC">
        <w:rPr>
          <w:rFonts w:cs="Times New Roman"/>
          <w:szCs w:val="24"/>
        </w:rPr>
        <w:t>Текстовый процессор Редак</w:t>
      </w:r>
      <w:r>
        <w:rPr>
          <w:rFonts w:cs="Times New Roman"/>
          <w:szCs w:val="24"/>
        </w:rPr>
        <w:t>тирование текста Проверка пра</w:t>
      </w:r>
      <w:r w:rsidRPr="00F550DC">
        <w:rPr>
          <w:rFonts w:cs="Times New Roman"/>
          <w:szCs w:val="24"/>
        </w:rPr>
        <w:t>вописания Расстановка переносов Свойства символов Шрифт Типы шрифтов (рубленые, с</w:t>
      </w:r>
      <w:r>
        <w:rPr>
          <w:rFonts w:cs="Times New Roman"/>
          <w:szCs w:val="24"/>
        </w:rPr>
        <w:t xml:space="preserve"> засечками, моноширинные) Полу</w:t>
      </w:r>
      <w:r w:rsidRPr="00F550DC">
        <w:rPr>
          <w:rFonts w:cs="Times New Roman"/>
          <w:szCs w:val="24"/>
        </w:rPr>
        <w:t>жирное и курсивное начертание Свойства абзацев: границы, абзацный отступ, интервал, выравнивание Вставка изображ</w:t>
      </w:r>
      <w:r>
        <w:rPr>
          <w:rFonts w:cs="Times New Roman"/>
          <w:szCs w:val="24"/>
        </w:rPr>
        <w:t>е</w:t>
      </w:r>
      <w:r w:rsidRPr="00F550DC">
        <w:rPr>
          <w:rFonts w:cs="Times New Roman"/>
          <w:szCs w:val="24"/>
        </w:rPr>
        <w:t>ний в текстовые документы Обтекание изображений текстом Компьютерные презентации Слайд Добавление на слайд</w:t>
      </w:r>
      <w:r>
        <w:rPr>
          <w:rFonts w:cs="Times New Roman"/>
          <w:szCs w:val="24"/>
        </w:rPr>
        <w:t xml:space="preserve"> </w:t>
      </w:r>
      <w:r w:rsidRPr="00F550DC">
        <w:rPr>
          <w:rFonts w:cs="Times New Roman"/>
          <w:szCs w:val="24"/>
        </w:rPr>
        <w:t>текста и изображений Работа с несколькими слайдами</w:t>
      </w:r>
      <w:r>
        <w:rPr>
          <w:rFonts w:cs="Times New Roman"/>
          <w:szCs w:val="24"/>
        </w:rPr>
        <w:t>.</w:t>
      </w:r>
    </w:p>
    <w:p w:rsidR="00432F33" w:rsidRPr="006A3092" w:rsidRDefault="00432F33" w:rsidP="00432F33">
      <w:pPr>
        <w:jc w:val="both"/>
        <w:rPr>
          <w:rFonts w:cs="Times New Roman"/>
          <w:b/>
          <w:szCs w:val="24"/>
        </w:rPr>
      </w:pPr>
      <w:r w:rsidRPr="006A3092">
        <w:rPr>
          <w:rFonts w:cs="Times New Roman"/>
          <w:b/>
          <w:szCs w:val="24"/>
        </w:rPr>
        <w:t>7   класс</w:t>
      </w:r>
    </w:p>
    <w:p w:rsidR="00432F33" w:rsidRPr="006A3092" w:rsidRDefault="00432F33" w:rsidP="00432F33">
      <w:pPr>
        <w:jc w:val="both"/>
        <w:rPr>
          <w:rFonts w:cs="Times New Roman"/>
          <w:szCs w:val="24"/>
        </w:rPr>
      </w:pPr>
      <w:r w:rsidRPr="006A3092">
        <w:rPr>
          <w:rFonts w:cs="Times New Roman"/>
          <w:szCs w:val="24"/>
        </w:rPr>
        <w:t xml:space="preserve"> Цифровая грамотность</w:t>
      </w:r>
    </w:p>
    <w:p w:rsidR="00432F33" w:rsidRPr="006A3092" w:rsidRDefault="00432F33" w:rsidP="00432F33">
      <w:pPr>
        <w:jc w:val="both"/>
        <w:rPr>
          <w:rFonts w:cs="Times New Roman"/>
          <w:szCs w:val="24"/>
        </w:rPr>
      </w:pPr>
      <w:r w:rsidRPr="006A3092">
        <w:rPr>
          <w:rFonts w:cs="Times New Roman"/>
          <w:szCs w:val="24"/>
        </w:rPr>
        <w:t>Компьютер - универсальное устройство обработки данных</w:t>
      </w:r>
    </w:p>
    <w:p w:rsidR="00432F33" w:rsidRPr="006A3092" w:rsidRDefault="00432F33" w:rsidP="00432F33">
      <w:pPr>
        <w:jc w:val="both"/>
        <w:rPr>
          <w:rFonts w:cs="Times New Roman"/>
          <w:szCs w:val="24"/>
        </w:rPr>
      </w:pPr>
      <w:r w:rsidRPr="006A3092">
        <w:rPr>
          <w:rFonts w:cs="Times New Roman"/>
          <w:szCs w:val="24"/>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432F33" w:rsidRPr="006A3092" w:rsidRDefault="00432F33" w:rsidP="00432F33">
      <w:pPr>
        <w:jc w:val="both"/>
        <w:rPr>
          <w:rFonts w:cs="Times New Roman"/>
          <w:szCs w:val="24"/>
        </w:rPr>
      </w:pPr>
      <w:r w:rsidRPr="006A3092">
        <w:rPr>
          <w:rFonts w:cs="Times New Roman"/>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432F33" w:rsidRPr="006A3092" w:rsidRDefault="00432F33" w:rsidP="00432F33">
      <w:pPr>
        <w:jc w:val="both"/>
        <w:rPr>
          <w:rFonts w:cs="Times New Roman"/>
          <w:szCs w:val="24"/>
        </w:rPr>
      </w:pPr>
      <w:r w:rsidRPr="006A3092">
        <w:rPr>
          <w:rFonts w:cs="Times New Roman"/>
          <w:szCs w:val="24"/>
        </w:rPr>
        <w:t>История развития компьютеров и программного обеспечения. Поколения компьютеров.</w:t>
      </w:r>
    </w:p>
    <w:p w:rsidR="00432F33" w:rsidRPr="006A3092" w:rsidRDefault="00432F33" w:rsidP="00432F33">
      <w:pPr>
        <w:jc w:val="both"/>
        <w:rPr>
          <w:rFonts w:cs="Times New Roman"/>
          <w:szCs w:val="24"/>
        </w:rPr>
      </w:pPr>
      <w:r w:rsidRPr="006A3092">
        <w:rPr>
          <w:rFonts w:cs="Times New Roman"/>
          <w:szCs w:val="24"/>
        </w:rPr>
        <w:t>Современные тенденции развития компьютеров. Суперкомпьютеры.</w:t>
      </w:r>
    </w:p>
    <w:p w:rsidR="00432F33" w:rsidRPr="006A3092" w:rsidRDefault="00432F33" w:rsidP="00432F33">
      <w:pPr>
        <w:jc w:val="both"/>
        <w:rPr>
          <w:rFonts w:cs="Times New Roman"/>
          <w:szCs w:val="24"/>
        </w:rPr>
      </w:pPr>
      <w:r w:rsidRPr="006A3092">
        <w:rPr>
          <w:rFonts w:cs="Times New Roman"/>
          <w:szCs w:val="24"/>
        </w:rPr>
        <w:t>Параллельные вычисления.</w:t>
      </w:r>
    </w:p>
    <w:p w:rsidR="00432F33" w:rsidRPr="006A3092" w:rsidRDefault="00432F33" w:rsidP="00432F33">
      <w:pPr>
        <w:jc w:val="both"/>
        <w:rPr>
          <w:rFonts w:cs="Times New Roman"/>
          <w:szCs w:val="24"/>
        </w:rPr>
      </w:pPr>
      <w:r w:rsidRPr="006A3092">
        <w:rPr>
          <w:rFonts w:cs="Times New Roman"/>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Объем хранимых данных (оперативная память компьютера, жесткий и твердотельный диск, постоянная память смартфона) и скорость доступа для различных видов носителей.</w:t>
      </w:r>
    </w:p>
    <w:p w:rsidR="00432F33" w:rsidRPr="006A3092" w:rsidRDefault="00432F33" w:rsidP="00432F33">
      <w:pPr>
        <w:jc w:val="both"/>
        <w:rPr>
          <w:rFonts w:cs="Times New Roman"/>
          <w:szCs w:val="24"/>
        </w:rPr>
      </w:pPr>
      <w:r w:rsidRPr="006A3092">
        <w:rPr>
          <w:rFonts w:cs="Times New Roman"/>
          <w:szCs w:val="24"/>
        </w:rPr>
        <w:t>Техника безопасности и правила работы на компьютере.</w:t>
      </w:r>
    </w:p>
    <w:p w:rsidR="00432F33" w:rsidRPr="006A3092" w:rsidRDefault="00432F33" w:rsidP="00432F33">
      <w:pPr>
        <w:jc w:val="both"/>
        <w:rPr>
          <w:rFonts w:cs="Times New Roman"/>
          <w:szCs w:val="24"/>
        </w:rPr>
      </w:pPr>
      <w:r w:rsidRPr="006A3092">
        <w:rPr>
          <w:rFonts w:cs="Times New Roman"/>
          <w:szCs w:val="24"/>
        </w:rPr>
        <w:t>Программы и данные</w:t>
      </w:r>
    </w:p>
    <w:p w:rsidR="00432F33" w:rsidRPr="006A3092" w:rsidRDefault="00432F33" w:rsidP="00432F33">
      <w:pPr>
        <w:jc w:val="both"/>
        <w:rPr>
          <w:rFonts w:cs="Times New Roman"/>
          <w:szCs w:val="24"/>
        </w:rPr>
      </w:pPr>
      <w:r w:rsidRPr="006A3092">
        <w:rPr>
          <w:rFonts w:cs="Times New Roman"/>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432F33" w:rsidRPr="006A3092" w:rsidRDefault="00432F33" w:rsidP="00432F33">
      <w:pPr>
        <w:jc w:val="both"/>
        <w:rPr>
          <w:rFonts w:cs="Times New Roman"/>
          <w:szCs w:val="24"/>
        </w:rPr>
      </w:pPr>
      <w:r w:rsidRPr="006A3092">
        <w:rPr>
          <w:rFonts w:cs="Times New Roman"/>
          <w:szCs w:val="24"/>
        </w:rPr>
        <w:t xml:space="preserve">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w:t>
      </w:r>
      <w:r w:rsidRPr="006A3092">
        <w:rPr>
          <w:rFonts w:cs="Times New Roman"/>
          <w:szCs w:val="24"/>
        </w:rPr>
        <w:lastRenderedPageBreak/>
        <w:t>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432F33" w:rsidRPr="006A3092" w:rsidRDefault="00432F33" w:rsidP="00432F33">
      <w:pPr>
        <w:jc w:val="both"/>
        <w:rPr>
          <w:rFonts w:cs="Times New Roman"/>
          <w:szCs w:val="24"/>
        </w:rPr>
      </w:pPr>
      <w:r w:rsidRPr="006A3092">
        <w:rPr>
          <w:rFonts w:cs="Times New Roman"/>
          <w:szCs w:val="24"/>
        </w:rPr>
        <w:t>Компьютерные вирусы и другие вредоносные программы. Программы для защиты от вирусов.</w:t>
      </w:r>
    </w:p>
    <w:p w:rsidR="00432F33" w:rsidRPr="006A3092" w:rsidRDefault="00432F33" w:rsidP="00432F33">
      <w:pPr>
        <w:jc w:val="both"/>
        <w:rPr>
          <w:rFonts w:cs="Times New Roman"/>
          <w:szCs w:val="24"/>
        </w:rPr>
      </w:pPr>
      <w:r w:rsidRPr="006A3092">
        <w:rPr>
          <w:rFonts w:cs="Times New Roman"/>
          <w:szCs w:val="24"/>
        </w:rPr>
        <w:t>Компьютерные сети</w:t>
      </w:r>
    </w:p>
    <w:p w:rsidR="00432F33" w:rsidRPr="006A3092" w:rsidRDefault="00432F33" w:rsidP="00432F33">
      <w:pPr>
        <w:jc w:val="both"/>
        <w:rPr>
          <w:rFonts w:cs="Times New Roman"/>
          <w:szCs w:val="24"/>
        </w:rPr>
      </w:pPr>
      <w:r w:rsidRPr="006A3092">
        <w:rPr>
          <w:rFonts w:cs="Times New Roman"/>
          <w:szCs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432F33" w:rsidRPr="006A3092" w:rsidRDefault="00432F33" w:rsidP="00432F33">
      <w:pPr>
        <w:jc w:val="both"/>
        <w:rPr>
          <w:rFonts w:cs="Times New Roman"/>
          <w:szCs w:val="24"/>
        </w:rPr>
      </w:pPr>
      <w:r w:rsidRPr="006A3092">
        <w:rPr>
          <w:rFonts w:cs="Times New Roman"/>
          <w:szCs w:val="24"/>
        </w:rPr>
        <w:t>Современные сервисы интернет-коммуникаций.</w:t>
      </w:r>
    </w:p>
    <w:p w:rsidR="00432F33" w:rsidRPr="006A3092" w:rsidRDefault="00432F33" w:rsidP="00432F33">
      <w:pPr>
        <w:jc w:val="both"/>
        <w:rPr>
          <w:rFonts w:cs="Times New Roman"/>
          <w:szCs w:val="24"/>
        </w:rPr>
      </w:pPr>
      <w:r w:rsidRPr="006A3092">
        <w:rPr>
          <w:rFonts w:cs="Times New Roman"/>
          <w:szCs w:val="24"/>
        </w:rPr>
        <w:t>Сетевой этикет, базовые нормы информационной этики и права при работе в сети Интернет. Стратегии безопасного поведения в Интернете.</w:t>
      </w:r>
    </w:p>
    <w:p w:rsidR="00432F33" w:rsidRPr="006A3092" w:rsidRDefault="00432F33" w:rsidP="00432F33">
      <w:pPr>
        <w:jc w:val="both"/>
        <w:rPr>
          <w:rFonts w:cs="Times New Roman"/>
          <w:szCs w:val="24"/>
        </w:rPr>
      </w:pPr>
      <w:r w:rsidRPr="006A3092">
        <w:rPr>
          <w:rFonts w:cs="Times New Roman"/>
          <w:szCs w:val="24"/>
        </w:rPr>
        <w:t>Теоретические основы информатики Информация и информационные процессы</w:t>
      </w:r>
    </w:p>
    <w:p w:rsidR="00432F33" w:rsidRPr="006A3092" w:rsidRDefault="00432F33" w:rsidP="00432F33">
      <w:pPr>
        <w:jc w:val="both"/>
        <w:rPr>
          <w:rFonts w:cs="Times New Roman"/>
          <w:szCs w:val="24"/>
        </w:rPr>
      </w:pPr>
      <w:r w:rsidRPr="006A3092">
        <w:rPr>
          <w:rFonts w:cs="Times New Roman"/>
          <w:szCs w:val="24"/>
        </w:rPr>
        <w:t>Информация - одно из основных понятий современной науки.</w:t>
      </w:r>
    </w:p>
    <w:p w:rsidR="00432F33" w:rsidRPr="006A3092" w:rsidRDefault="00432F33" w:rsidP="00432F33">
      <w:pPr>
        <w:jc w:val="both"/>
        <w:rPr>
          <w:rFonts w:cs="Times New Roman"/>
          <w:szCs w:val="24"/>
        </w:rPr>
      </w:pPr>
      <w:r w:rsidRPr="006A3092">
        <w:rPr>
          <w:rFonts w:cs="Times New Roman"/>
          <w:szCs w:val="24"/>
        </w:rPr>
        <w:t xml:space="preserve"> 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432F33" w:rsidRPr="006A3092" w:rsidRDefault="00432F33" w:rsidP="00432F33">
      <w:pPr>
        <w:jc w:val="both"/>
        <w:rPr>
          <w:rFonts w:cs="Times New Roman"/>
          <w:szCs w:val="24"/>
        </w:rPr>
      </w:pPr>
      <w:r w:rsidRPr="006A3092">
        <w:rPr>
          <w:rFonts w:cs="Times New Roman"/>
          <w:szCs w:val="24"/>
        </w:rPr>
        <w:t>Дискретность данных. Возможность описания непрерывных объектов и процессов с помощью дискретных данных.</w:t>
      </w:r>
    </w:p>
    <w:p w:rsidR="00432F33" w:rsidRPr="006A3092" w:rsidRDefault="00432F33" w:rsidP="00432F33">
      <w:pPr>
        <w:jc w:val="both"/>
        <w:rPr>
          <w:rFonts w:cs="Times New Roman"/>
          <w:szCs w:val="24"/>
        </w:rPr>
      </w:pPr>
      <w:r w:rsidRPr="006A3092">
        <w:rPr>
          <w:rFonts w:cs="Times New Roman"/>
          <w:szCs w:val="24"/>
        </w:rPr>
        <w:t>Информационные процессы - процессы, связанные с хранением, преобразованием и передачей данных.</w:t>
      </w:r>
    </w:p>
    <w:p w:rsidR="00432F33" w:rsidRPr="006A3092" w:rsidRDefault="00432F33" w:rsidP="00432F33">
      <w:pPr>
        <w:jc w:val="both"/>
        <w:rPr>
          <w:rFonts w:cs="Times New Roman"/>
          <w:szCs w:val="24"/>
        </w:rPr>
      </w:pPr>
      <w:r w:rsidRPr="006A3092">
        <w:rPr>
          <w:rFonts w:cs="Times New Roman"/>
          <w:szCs w:val="24"/>
        </w:rPr>
        <w:t>Представление информации</w:t>
      </w:r>
    </w:p>
    <w:p w:rsidR="00432F33" w:rsidRPr="006A3092" w:rsidRDefault="00432F33" w:rsidP="00432F33">
      <w:pPr>
        <w:jc w:val="both"/>
        <w:rPr>
          <w:rFonts w:cs="Times New Roman"/>
          <w:szCs w:val="24"/>
        </w:rPr>
      </w:pPr>
      <w:r w:rsidRPr="006A3092">
        <w:rPr>
          <w:rFonts w:cs="Times New Roman"/>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определенной мощности.</w:t>
      </w:r>
    </w:p>
    <w:p w:rsidR="00432F33" w:rsidRPr="006A3092" w:rsidRDefault="00432F33" w:rsidP="00432F33">
      <w:pPr>
        <w:jc w:val="both"/>
        <w:rPr>
          <w:rFonts w:cs="Times New Roman"/>
          <w:szCs w:val="24"/>
        </w:rPr>
      </w:pPr>
      <w:r w:rsidRPr="006A3092">
        <w:rPr>
          <w:rFonts w:cs="Times New Roman"/>
          <w:szCs w:val="24"/>
        </w:rPr>
        <w:t>Кодирование символов одного алфавита с помощью кодовых слов в другом алфавите; кодовая таблица, декодирование.</w:t>
      </w:r>
    </w:p>
    <w:p w:rsidR="00432F33" w:rsidRPr="006A3092" w:rsidRDefault="00432F33" w:rsidP="00432F33">
      <w:pPr>
        <w:jc w:val="both"/>
        <w:rPr>
          <w:rFonts w:cs="Times New Roman"/>
          <w:szCs w:val="24"/>
        </w:rPr>
      </w:pPr>
      <w:r w:rsidRPr="006A3092">
        <w:rPr>
          <w:rFonts w:cs="Times New Roman"/>
          <w:szCs w:val="24"/>
        </w:rPr>
        <w:t>Двоичный код. Представление данных в компьютере как текстов в двоичном алфавите. Информационный объем данных. Бит - минимальная единица количества информации -</w:t>
      </w:r>
    </w:p>
    <w:p w:rsidR="00432F33" w:rsidRPr="006A3092" w:rsidRDefault="00432F33" w:rsidP="00432F33">
      <w:pPr>
        <w:jc w:val="both"/>
        <w:rPr>
          <w:rFonts w:cs="Times New Roman"/>
          <w:szCs w:val="24"/>
        </w:rPr>
      </w:pPr>
      <w:r w:rsidRPr="006A3092">
        <w:rPr>
          <w:rFonts w:cs="Times New Roman"/>
          <w:szCs w:val="24"/>
        </w:rPr>
        <w:t>двоичный разряд. Единицы измерения информационного объема данных. Бит, байт, килобайт, мегабайт, гигабайт.</w:t>
      </w:r>
    </w:p>
    <w:p w:rsidR="00432F33" w:rsidRPr="006A3092" w:rsidRDefault="00432F33" w:rsidP="00432F33">
      <w:pPr>
        <w:jc w:val="both"/>
        <w:rPr>
          <w:rFonts w:cs="Times New Roman"/>
          <w:szCs w:val="24"/>
        </w:rPr>
      </w:pPr>
      <w:r w:rsidRPr="006A3092">
        <w:rPr>
          <w:rFonts w:cs="Times New Roman"/>
          <w:szCs w:val="24"/>
        </w:rPr>
        <w:t>Скорость передачи данных. Единицы скорости передачи данных.</w:t>
      </w:r>
    </w:p>
    <w:p w:rsidR="00432F33" w:rsidRPr="006A3092" w:rsidRDefault="00432F33" w:rsidP="00432F33">
      <w:pPr>
        <w:jc w:val="both"/>
        <w:rPr>
          <w:rFonts w:cs="Times New Roman"/>
          <w:szCs w:val="24"/>
        </w:rPr>
      </w:pPr>
      <w:r w:rsidRPr="006A3092">
        <w:rPr>
          <w:rFonts w:cs="Times New Roman"/>
          <w:szCs w:val="24"/>
        </w:rPr>
        <w:lastRenderedPageBreak/>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объем текста.</w:t>
      </w:r>
    </w:p>
    <w:p w:rsidR="00432F33" w:rsidRPr="006A3092" w:rsidRDefault="00432F33" w:rsidP="00432F33">
      <w:pPr>
        <w:jc w:val="both"/>
        <w:rPr>
          <w:rFonts w:cs="Times New Roman"/>
          <w:szCs w:val="24"/>
        </w:rPr>
      </w:pPr>
      <w:r w:rsidRPr="006A3092">
        <w:rPr>
          <w:rFonts w:cs="Times New Roman"/>
          <w:szCs w:val="24"/>
        </w:rPr>
        <w:t>Искажение информации при передаче.</w:t>
      </w:r>
    </w:p>
    <w:p w:rsidR="00432F33" w:rsidRPr="006A3092" w:rsidRDefault="00432F33" w:rsidP="00432F33">
      <w:pPr>
        <w:jc w:val="both"/>
        <w:rPr>
          <w:rFonts w:cs="Times New Roman"/>
          <w:szCs w:val="24"/>
        </w:rPr>
      </w:pPr>
      <w:r w:rsidRPr="006A3092">
        <w:rPr>
          <w:rFonts w:cs="Times New Roman"/>
          <w:szCs w:val="24"/>
        </w:rPr>
        <w:t>Общее представление о цифровом представлении аудиовизуальных и других непрерывных данных.</w:t>
      </w:r>
    </w:p>
    <w:p w:rsidR="00432F33" w:rsidRPr="006A3092" w:rsidRDefault="00432F33" w:rsidP="00432F33">
      <w:pPr>
        <w:jc w:val="both"/>
        <w:rPr>
          <w:rFonts w:cs="Times New Roman"/>
          <w:szCs w:val="24"/>
        </w:rPr>
      </w:pPr>
      <w:r w:rsidRPr="006A3092">
        <w:rPr>
          <w:rFonts w:cs="Times New Roman"/>
          <w:szCs w:val="24"/>
        </w:rPr>
        <w:t>Кодирование цвета. Цветовые модели. Модель RGB. Глубина кодирования. Палитра.</w:t>
      </w:r>
    </w:p>
    <w:p w:rsidR="00432F33" w:rsidRPr="006A3092" w:rsidRDefault="00432F33" w:rsidP="00432F33">
      <w:pPr>
        <w:jc w:val="both"/>
        <w:rPr>
          <w:rFonts w:cs="Times New Roman"/>
          <w:szCs w:val="24"/>
        </w:rPr>
      </w:pPr>
      <w:r w:rsidRPr="006A3092">
        <w:rPr>
          <w:rFonts w:cs="Times New Roman"/>
          <w:szCs w:val="24"/>
        </w:rPr>
        <w:t>Растровое и векторное представление изображений. Пиксель. Оценка информационного объема графических данных для растрового изображения.</w:t>
      </w:r>
    </w:p>
    <w:p w:rsidR="00432F33" w:rsidRPr="006A3092" w:rsidRDefault="00432F33" w:rsidP="00432F33">
      <w:pPr>
        <w:jc w:val="both"/>
        <w:rPr>
          <w:rFonts w:cs="Times New Roman"/>
          <w:szCs w:val="24"/>
        </w:rPr>
      </w:pPr>
      <w:r w:rsidRPr="006A3092">
        <w:rPr>
          <w:rFonts w:cs="Times New Roman"/>
          <w:szCs w:val="24"/>
        </w:rPr>
        <w:t>Кодирование звука. Разрядность и частота записи. Количество каналов записи.</w:t>
      </w:r>
    </w:p>
    <w:p w:rsidR="00432F33" w:rsidRPr="006A3092" w:rsidRDefault="00432F33" w:rsidP="00432F33">
      <w:pPr>
        <w:jc w:val="both"/>
        <w:rPr>
          <w:rFonts w:cs="Times New Roman"/>
          <w:szCs w:val="24"/>
        </w:rPr>
      </w:pPr>
      <w:r w:rsidRPr="006A3092">
        <w:rPr>
          <w:rFonts w:cs="Times New Roman"/>
          <w:szCs w:val="24"/>
        </w:rPr>
        <w:t>Оценка количественных параметров, связанных с представлением и хранением звуковых файлов.</w:t>
      </w:r>
    </w:p>
    <w:p w:rsidR="00432F33" w:rsidRPr="006A3092" w:rsidRDefault="00432F33" w:rsidP="00432F33">
      <w:pPr>
        <w:jc w:val="both"/>
        <w:rPr>
          <w:rFonts w:cs="Times New Roman"/>
          <w:szCs w:val="24"/>
        </w:rPr>
      </w:pPr>
      <w:r w:rsidRPr="006A3092">
        <w:rPr>
          <w:rFonts w:cs="Times New Roman"/>
          <w:szCs w:val="24"/>
        </w:rPr>
        <w:t>Информационные технологии Текстовые документы</w:t>
      </w:r>
    </w:p>
    <w:p w:rsidR="00432F33" w:rsidRPr="006A3092" w:rsidRDefault="00432F33" w:rsidP="00432F33">
      <w:pPr>
        <w:jc w:val="both"/>
        <w:rPr>
          <w:rFonts w:cs="Times New Roman"/>
          <w:szCs w:val="24"/>
        </w:rPr>
      </w:pPr>
      <w:r w:rsidRPr="006A3092">
        <w:rPr>
          <w:rFonts w:cs="Times New Roman"/>
          <w:szCs w:val="24"/>
        </w:rPr>
        <w:t>Текстовые документы и их структурные элементы (страница, абзац, строка, слово, символ).</w:t>
      </w:r>
    </w:p>
    <w:p w:rsidR="00432F33" w:rsidRPr="006A3092" w:rsidRDefault="00432F33" w:rsidP="00432F33">
      <w:pPr>
        <w:jc w:val="both"/>
        <w:rPr>
          <w:rFonts w:cs="Times New Roman"/>
          <w:szCs w:val="24"/>
        </w:rPr>
      </w:pPr>
      <w:r w:rsidRPr="006A3092">
        <w:rPr>
          <w:rFonts w:cs="Times New Roman"/>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432F33" w:rsidRPr="006A3092" w:rsidRDefault="00432F33" w:rsidP="00432F33">
      <w:pPr>
        <w:jc w:val="both"/>
        <w:rPr>
          <w:rFonts w:cs="Times New Roman"/>
          <w:szCs w:val="24"/>
        </w:rPr>
      </w:pPr>
      <w:r w:rsidRPr="006A3092">
        <w:rPr>
          <w:rFonts w:cs="Times New Roman"/>
          <w:szCs w:val="24"/>
        </w:rPr>
        <w:t xml:space="preserve"> Структурирование информации с помощью списков и таблиц. Многоуровневые списки.</w:t>
      </w:r>
    </w:p>
    <w:p w:rsidR="00432F33" w:rsidRPr="006A3092" w:rsidRDefault="00432F33" w:rsidP="00432F33">
      <w:pPr>
        <w:jc w:val="both"/>
        <w:rPr>
          <w:rFonts w:cs="Times New Roman"/>
          <w:szCs w:val="24"/>
        </w:rPr>
      </w:pPr>
      <w:r w:rsidRPr="006A3092">
        <w:rPr>
          <w:rFonts w:cs="Times New Roman"/>
          <w:szCs w:val="24"/>
        </w:rPr>
        <w:t>Добавление таблиц в текстовые документы.</w:t>
      </w:r>
    </w:p>
    <w:p w:rsidR="00432F33" w:rsidRPr="006A3092" w:rsidRDefault="00432F33" w:rsidP="00432F33">
      <w:pPr>
        <w:jc w:val="both"/>
        <w:rPr>
          <w:rFonts w:cs="Times New Roman"/>
          <w:szCs w:val="24"/>
        </w:rPr>
      </w:pPr>
      <w:r w:rsidRPr="006A3092">
        <w:rPr>
          <w:rFonts w:cs="Times New Roman"/>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432F33" w:rsidRPr="006A3092" w:rsidRDefault="00432F33" w:rsidP="00432F33">
      <w:pPr>
        <w:jc w:val="both"/>
        <w:rPr>
          <w:rFonts w:cs="Times New Roman"/>
          <w:szCs w:val="24"/>
        </w:rPr>
      </w:pPr>
      <w:r w:rsidRPr="006A3092">
        <w:rPr>
          <w:rFonts w:cs="Times New Roman"/>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432F33" w:rsidRPr="006A3092" w:rsidRDefault="00432F33" w:rsidP="00432F33">
      <w:pPr>
        <w:jc w:val="both"/>
        <w:rPr>
          <w:rFonts w:cs="Times New Roman"/>
          <w:szCs w:val="24"/>
        </w:rPr>
      </w:pPr>
      <w:r w:rsidRPr="006A3092">
        <w:rPr>
          <w:rFonts w:cs="Times New Roman"/>
          <w:szCs w:val="24"/>
        </w:rPr>
        <w:t>Компьютерная графика</w:t>
      </w:r>
    </w:p>
    <w:p w:rsidR="00432F33" w:rsidRPr="006A3092" w:rsidRDefault="00432F33" w:rsidP="00432F33">
      <w:pPr>
        <w:jc w:val="both"/>
        <w:rPr>
          <w:rFonts w:cs="Times New Roman"/>
          <w:szCs w:val="24"/>
        </w:rPr>
      </w:pPr>
      <w:r w:rsidRPr="006A3092">
        <w:rPr>
          <w:rFonts w:cs="Times New Roman"/>
          <w:szCs w:val="24"/>
        </w:rPr>
        <w:t>Знакомство с графическими редакторами. Растровые рисунки. Использование графических примитивов.</w:t>
      </w:r>
    </w:p>
    <w:p w:rsidR="00432F33" w:rsidRPr="006A3092" w:rsidRDefault="00432F33" w:rsidP="00432F33">
      <w:pPr>
        <w:jc w:val="both"/>
        <w:rPr>
          <w:rFonts w:cs="Times New Roman"/>
          <w:szCs w:val="24"/>
        </w:rPr>
      </w:pPr>
      <w:r w:rsidRPr="006A3092">
        <w:rPr>
          <w:rFonts w:cs="Times New Roman"/>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432F33" w:rsidRPr="006A3092" w:rsidRDefault="00432F33" w:rsidP="00432F33">
      <w:pPr>
        <w:jc w:val="both"/>
        <w:rPr>
          <w:rFonts w:cs="Times New Roman"/>
          <w:szCs w:val="24"/>
        </w:rPr>
      </w:pPr>
      <w:r w:rsidRPr="006A3092">
        <w:rPr>
          <w:rFonts w:cs="Times New Roman"/>
          <w:szCs w:val="24"/>
        </w:rPr>
        <w:lastRenderedPageBreak/>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432F33" w:rsidRPr="006A3092" w:rsidRDefault="00432F33" w:rsidP="00432F33">
      <w:pPr>
        <w:jc w:val="both"/>
        <w:rPr>
          <w:rFonts w:cs="Times New Roman"/>
          <w:szCs w:val="24"/>
        </w:rPr>
      </w:pPr>
      <w:r w:rsidRPr="006A3092">
        <w:rPr>
          <w:rFonts w:cs="Times New Roman"/>
          <w:szCs w:val="24"/>
        </w:rPr>
        <w:t>Мультимедийные презентации</w:t>
      </w:r>
    </w:p>
    <w:p w:rsidR="00432F33" w:rsidRPr="006A3092" w:rsidRDefault="00432F33" w:rsidP="00432F33">
      <w:pPr>
        <w:jc w:val="both"/>
        <w:rPr>
          <w:rFonts w:cs="Times New Roman"/>
          <w:szCs w:val="24"/>
        </w:rPr>
      </w:pPr>
      <w:r w:rsidRPr="006A3092">
        <w:rPr>
          <w:rFonts w:cs="Times New Roman"/>
          <w:szCs w:val="24"/>
        </w:rPr>
        <w:t>Подготовка мультимедийных презентаций. Слайд. Добавление на слайд текста и изображений. Работа с несколькими слайдами.</w:t>
      </w:r>
    </w:p>
    <w:p w:rsidR="00432F33" w:rsidRPr="006A3092" w:rsidRDefault="00432F33" w:rsidP="00432F33">
      <w:pPr>
        <w:jc w:val="both"/>
        <w:rPr>
          <w:rFonts w:cs="Times New Roman"/>
          <w:szCs w:val="24"/>
        </w:rPr>
      </w:pPr>
      <w:r w:rsidRPr="006A3092">
        <w:rPr>
          <w:rFonts w:cs="Times New Roman"/>
          <w:szCs w:val="24"/>
        </w:rPr>
        <w:t>Добавление на слайд аудиовизуальных данных. Анимация. Гиперссылки.</w:t>
      </w:r>
    </w:p>
    <w:p w:rsidR="00432F33" w:rsidRPr="006A3092" w:rsidRDefault="00432F33" w:rsidP="00432F33">
      <w:pPr>
        <w:jc w:val="both"/>
        <w:rPr>
          <w:rFonts w:cs="Times New Roman"/>
          <w:b/>
          <w:szCs w:val="24"/>
        </w:rPr>
      </w:pPr>
      <w:r w:rsidRPr="006A3092">
        <w:rPr>
          <w:rFonts w:cs="Times New Roman"/>
          <w:b/>
          <w:szCs w:val="24"/>
        </w:rPr>
        <w:t>8  класс</w:t>
      </w:r>
    </w:p>
    <w:p w:rsidR="00432F33" w:rsidRPr="006A3092" w:rsidRDefault="00432F33" w:rsidP="00432F33">
      <w:pPr>
        <w:jc w:val="both"/>
        <w:rPr>
          <w:rFonts w:cs="Times New Roman"/>
          <w:szCs w:val="24"/>
        </w:rPr>
      </w:pPr>
      <w:r w:rsidRPr="006A3092">
        <w:rPr>
          <w:rFonts w:cs="Times New Roman"/>
          <w:szCs w:val="24"/>
        </w:rPr>
        <w:t>Теоретические основы информатики Системы счисления</w:t>
      </w:r>
    </w:p>
    <w:p w:rsidR="00432F33" w:rsidRPr="006A3092" w:rsidRDefault="00432F33" w:rsidP="00432F33">
      <w:pPr>
        <w:jc w:val="both"/>
        <w:rPr>
          <w:rFonts w:cs="Times New Roman"/>
          <w:szCs w:val="24"/>
        </w:rPr>
      </w:pPr>
      <w:r w:rsidRPr="006A3092">
        <w:rPr>
          <w:rFonts w:cs="Times New Roman"/>
          <w:szCs w:val="24"/>
        </w:rPr>
        <w:t>Непозиционные и позиционные системы счисления. Алфавит. Основание. Развернутая</w:t>
      </w:r>
    </w:p>
    <w:p w:rsidR="00432F33" w:rsidRPr="006A3092" w:rsidRDefault="00432F33" w:rsidP="00432F33">
      <w:pPr>
        <w:jc w:val="both"/>
        <w:rPr>
          <w:rFonts w:cs="Times New Roman"/>
          <w:szCs w:val="24"/>
        </w:rPr>
      </w:pPr>
      <w:r w:rsidRPr="006A3092">
        <w:rPr>
          <w:rFonts w:cs="Times New Roman"/>
          <w:szCs w:val="24"/>
        </w:rPr>
        <w:t>форма записи числа. Перевод в десятичную систему чисел, записанных в других системах счисления.</w:t>
      </w:r>
    </w:p>
    <w:p w:rsidR="00432F33" w:rsidRPr="006A3092" w:rsidRDefault="00432F33" w:rsidP="00432F33">
      <w:pPr>
        <w:jc w:val="both"/>
        <w:rPr>
          <w:rFonts w:cs="Times New Roman"/>
          <w:szCs w:val="24"/>
        </w:rPr>
      </w:pPr>
      <w:r w:rsidRPr="006A3092">
        <w:rPr>
          <w:rFonts w:cs="Times New Roman"/>
          <w:szCs w:val="24"/>
        </w:rPr>
        <w:t>Римская система счисления.</w:t>
      </w:r>
    </w:p>
    <w:p w:rsidR="00432F33" w:rsidRPr="006A3092" w:rsidRDefault="00432F33" w:rsidP="00432F33">
      <w:pPr>
        <w:jc w:val="both"/>
        <w:rPr>
          <w:rFonts w:cs="Times New Roman"/>
          <w:szCs w:val="24"/>
        </w:rPr>
      </w:pPr>
      <w:r w:rsidRPr="006A3092">
        <w:rPr>
          <w:rFonts w:cs="Times New Roman"/>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432F33" w:rsidRPr="006A3092" w:rsidRDefault="00432F33" w:rsidP="00432F33">
      <w:pPr>
        <w:jc w:val="both"/>
        <w:rPr>
          <w:rFonts w:cs="Times New Roman"/>
          <w:szCs w:val="24"/>
        </w:rPr>
      </w:pPr>
      <w:r w:rsidRPr="006A3092">
        <w:rPr>
          <w:rFonts w:cs="Times New Roman"/>
          <w:szCs w:val="24"/>
        </w:rPr>
        <w:t>Арифметические операции в двоичной системе счисления.</w:t>
      </w:r>
    </w:p>
    <w:p w:rsidR="00432F33" w:rsidRPr="006A3092" w:rsidRDefault="00432F33" w:rsidP="00432F33">
      <w:pPr>
        <w:jc w:val="both"/>
        <w:rPr>
          <w:rFonts w:cs="Times New Roman"/>
          <w:szCs w:val="24"/>
        </w:rPr>
      </w:pPr>
      <w:r w:rsidRPr="006A3092">
        <w:rPr>
          <w:rFonts w:cs="Times New Roman"/>
          <w:szCs w:val="24"/>
        </w:rPr>
        <w:t>Элементы математической логики</w:t>
      </w:r>
    </w:p>
    <w:p w:rsidR="00432F33" w:rsidRPr="006A3092" w:rsidRDefault="00432F33" w:rsidP="00432F33">
      <w:pPr>
        <w:jc w:val="both"/>
        <w:rPr>
          <w:rFonts w:cs="Times New Roman"/>
          <w:szCs w:val="24"/>
        </w:rPr>
      </w:pPr>
      <w:r w:rsidRPr="006A3092">
        <w:rPr>
          <w:rFonts w:cs="Times New Roman"/>
          <w:szCs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432F33" w:rsidRPr="006A3092" w:rsidRDefault="00432F33" w:rsidP="00432F33">
      <w:pPr>
        <w:jc w:val="both"/>
        <w:rPr>
          <w:rFonts w:cs="Times New Roman"/>
          <w:szCs w:val="24"/>
        </w:rPr>
      </w:pPr>
      <w:r w:rsidRPr="006A3092">
        <w:rPr>
          <w:rFonts w:cs="Times New Roman"/>
          <w:szCs w:val="24"/>
        </w:rPr>
        <w:t xml:space="preserve"> Логические элементы. Знакомство с логическими основами компьютера.</w:t>
      </w:r>
    </w:p>
    <w:p w:rsidR="00432F33" w:rsidRPr="006A3092" w:rsidRDefault="00432F33" w:rsidP="00432F33">
      <w:pPr>
        <w:jc w:val="both"/>
        <w:rPr>
          <w:rFonts w:cs="Times New Roman"/>
          <w:szCs w:val="24"/>
        </w:rPr>
      </w:pPr>
      <w:r w:rsidRPr="006A3092">
        <w:rPr>
          <w:rFonts w:cs="Times New Roman"/>
          <w:szCs w:val="24"/>
        </w:rPr>
        <w:t>Алгоритмы и программирование</w:t>
      </w:r>
    </w:p>
    <w:p w:rsidR="00432F33" w:rsidRPr="006A3092" w:rsidRDefault="00432F33" w:rsidP="00432F33">
      <w:pPr>
        <w:jc w:val="both"/>
        <w:rPr>
          <w:rFonts w:cs="Times New Roman"/>
          <w:szCs w:val="24"/>
        </w:rPr>
      </w:pPr>
      <w:r w:rsidRPr="006A3092">
        <w:rPr>
          <w:rFonts w:cs="Times New Roman"/>
          <w:szCs w:val="24"/>
        </w:rPr>
        <w:t>Исполнители и алгоритмы. Алгоритмические конструкции</w:t>
      </w:r>
    </w:p>
    <w:p w:rsidR="00432F33" w:rsidRPr="006A3092" w:rsidRDefault="00432F33" w:rsidP="00432F33">
      <w:pPr>
        <w:jc w:val="both"/>
        <w:rPr>
          <w:rFonts w:cs="Times New Roman"/>
          <w:szCs w:val="24"/>
        </w:rPr>
      </w:pPr>
      <w:r w:rsidRPr="006A3092">
        <w:rPr>
          <w:rFonts w:cs="Times New Roman"/>
          <w:szCs w:val="24"/>
        </w:rPr>
        <w:t>Понятие алгоритма. Исполнители алгоритмов. Алгоритм как план управления исполнителем.</w:t>
      </w:r>
    </w:p>
    <w:p w:rsidR="00432F33" w:rsidRPr="006A3092" w:rsidRDefault="00432F33" w:rsidP="00432F33">
      <w:pPr>
        <w:jc w:val="both"/>
        <w:rPr>
          <w:rFonts w:cs="Times New Roman"/>
          <w:szCs w:val="24"/>
        </w:rPr>
      </w:pPr>
      <w:r w:rsidRPr="006A3092">
        <w:rPr>
          <w:rFonts w:cs="Times New Roman"/>
          <w:szCs w:val="24"/>
        </w:rPr>
        <w:t>Свойства алгоритма. Способы записи алгоритма (словесный, в виде блок-схемы, программа).</w:t>
      </w:r>
    </w:p>
    <w:p w:rsidR="00432F33" w:rsidRPr="006A3092" w:rsidRDefault="00432F33" w:rsidP="00432F33">
      <w:pPr>
        <w:jc w:val="both"/>
        <w:rPr>
          <w:rFonts w:cs="Times New Roman"/>
          <w:szCs w:val="24"/>
        </w:rPr>
      </w:pPr>
      <w:r w:rsidRPr="006A3092">
        <w:rPr>
          <w:rFonts w:cs="Times New Roman"/>
          <w:szCs w:val="24"/>
        </w:rPr>
        <w:lastRenderedPageBreak/>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32F33" w:rsidRPr="006A3092" w:rsidRDefault="00432F33" w:rsidP="00432F33">
      <w:pPr>
        <w:jc w:val="both"/>
        <w:rPr>
          <w:rFonts w:cs="Times New Roman"/>
          <w:szCs w:val="24"/>
        </w:rPr>
      </w:pPr>
      <w:r w:rsidRPr="006A3092">
        <w:rPr>
          <w:rFonts w:cs="Times New Roman"/>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432F33" w:rsidRPr="006A3092" w:rsidRDefault="00432F33" w:rsidP="00432F33">
      <w:pPr>
        <w:jc w:val="both"/>
        <w:rPr>
          <w:rFonts w:cs="Times New Roman"/>
          <w:szCs w:val="24"/>
        </w:rPr>
      </w:pPr>
      <w:r w:rsidRPr="006A3092">
        <w:rPr>
          <w:rFonts w:cs="Times New Roman"/>
          <w:szCs w:val="24"/>
        </w:rPr>
        <w:t>Конструкция "повторения": циклы с заданным числом повторений, с условием выполнения, с переменной цикла.</w:t>
      </w:r>
    </w:p>
    <w:p w:rsidR="00432F33" w:rsidRPr="006A3092" w:rsidRDefault="00432F33" w:rsidP="00432F33">
      <w:pPr>
        <w:jc w:val="both"/>
        <w:rPr>
          <w:rFonts w:cs="Times New Roman"/>
          <w:szCs w:val="24"/>
        </w:rPr>
      </w:pPr>
      <w:r w:rsidRPr="006A3092">
        <w:rPr>
          <w:rFonts w:cs="Times New Roman"/>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Чертежник. Выполнение алгоритмов вручную и на компьютере. Синтаксические и логические ошибки. Отказы.</w:t>
      </w:r>
    </w:p>
    <w:p w:rsidR="00432F33" w:rsidRPr="006A3092" w:rsidRDefault="00432F33" w:rsidP="00432F33">
      <w:pPr>
        <w:jc w:val="both"/>
        <w:rPr>
          <w:rFonts w:cs="Times New Roman"/>
          <w:szCs w:val="24"/>
        </w:rPr>
      </w:pPr>
      <w:r w:rsidRPr="006A3092">
        <w:rPr>
          <w:rFonts w:cs="Times New Roman"/>
          <w:szCs w:val="24"/>
        </w:rPr>
        <w:t>Язык программирования</w:t>
      </w:r>
    </w:p>
    <w:p w:rsidR="00432F33" w:rsidRPr="006A3092" w:rsidRDefault="00432F33" w:rsidP="00432F33">
      <w:pPr>
        <w:jc w:val="both"/>
        <w:rPr>
          <w:rFonts w:cs="Times New Roman"/>
          <w:szCs w:val="24"/>
        </w:rPr>
      </w:pPr>
      <w:r w:rsidRPr="006A3092">
        <w:rPr>
          <w:rFonts w:cs="Times New Roman"/>
          <w:szCs w:val="24"/>
        </w:rPr>
        <w:t>Язык программирования (Python, C++, Паскаль, Java, C#, Школьный Алгоритмический Язык).</w:t>
      </w:r>
    </w:p>
    <w:p w:rsidR="00432F33" w:rsidRPr="006A3092" w:rsidRDefault="00432F33" w:rsidP="00432F33">
      <w:pPr>
        <w:jc w:val="both"/>
        <w:rPr>
          <w:rFonts w:cs="Times New Roman"/>
          <w:szCs w:val="24"/>
        </w:rPr>
      </w:pPr>
      <w:r w:rsidRPr="006A3092">
        <w:rPr>
          <w:rFonts w:cs="Times New Roman"/>
          <w:szCs w:val="24"/>
        </w:rPr>
        <w:t>Система программирования: редактор текста программ, транслятор, отладчик. Переменная: тип, имя, значение. Целые, вещественные и символьные переменные.</w:t>
      </w:r>
    </w:p>
    <w:p w:rsidR="00432F33" w:rsidRPr="006A3092" w:rsidRDefault="00432F33" w:rsidP="00432F33">
      <w:pPr>
        <w:jc w:val="both"/>
        <w:rPr>
          <w:rFonts w:cs="Times New Roman"/>
          <w:szCs w:val="24"/>
        </w:rPr>
      </w:pPr>
      <w:r w:rsidRPr="006A3092">
        <w:rPr>
          <w:rFonts w:cs="Times New Roman"/>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432F33" w:rsidRPr="006A3092" w:rsidRDefault="00432F33" w:rsidP="00432F33">
      <w:pPr>
        <w:jc w:val="both"/>
        <w:rPr>
          <w:rFonts w:cs="Times New Roman"/>
          <w:szCs w:val="24"/>
        </w:rPr>
      </w:pPr>
      <w:r w:rsidRPr="006A3092">
        <w:rPr>
          <w:rFonts w:cs="Times New Roman"/>
          <w:szCs w:val="24"/>
        </w:rPr>
        <w:t>Ветвления. Составные условия (запись логических выражений на изучаемом языке программирования). Нахождение минимума и максимума из двух, трех и четырех чисел. Решение квадратного уравнения, имеющего вещественные корни.</w:t>
      </w:r>
    </w:p>
    <w:p w:rsidR="00432F33" w:rsidRPr="006A3092" w:rsidRDefault="00432F33" w:rsidP="00432F33">
      <w:pPr>
        <w:jc w:val="both"/>
        <w:rPr>
          <w:rFonts w:cs="Times New Roman"/>
          <w:szCs w:val="24"/>
        </w:rPr>
      </w:pPr>
      <w:r w:rsidRPr="006A3092">
        <w:rPr>
          <w:rFonts w:cs="Times New Roman"/>
          <w:szCs w:val="24"/>
        </w:rPr>
        <w:t>Диалоговая отладка программ: пошаговое выполнение, просмотр значений величин, отладочный вывод, выбор точки останова.</w:t>
      </w:r>
    </w:p>
    <w:p w:rsidR="00432F33" w:rsidRPr="006A3092" w:rsidRDefault="00432F33" w:rsidP="00432F33">
      <w:pPr>
        <w:jc w:val="both"/>
        <w:rPr>
          <w:rFonts w:cs="Times New Roman"/>
          <w:szCs w:val="24"/>
        </w:rPr>
      </w:pPr>
      <w:r w:rsidRPr="006A3092">
        <w:rPr>
          <w:rFonts w:cs="Times New Roman"/>
          <w:szCs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432F33" w:rsidRPr="006A3092" w:rsidRDefault="00432F33" w:rsidP="00432F33">
      <w:pPr>
        <w:jc w:val="both"/>
        <w:rPr>
          <w:rFonts w:cs="Times New Roman"/>
          <w:szCs w:val="24"/>
        </w:rPr>
      </w:pPr>
      <w:r w:rsidRPr="006A3092">
        <w:rPr>
          <w:rFonts w:cs="Times New Roman"/>
          <w:szCs w:val="24"/>
        </w:rPr>
        <w:t>Цикл с переменной. Алгоритмы проверки делимости одного целого числа на другое, проверки натурального числа на простоту.</w:t>
      </w:r>
    </w:p>
    <w:p w:rsidR="00432F33" w:rsidRPr="006A3092" w:rsidRDefault="00432F33" w:rsidP="00432F33">
      <w:pPr>
        <w:jc w:val="both"/>
        <w:rPr>
          <w:rFonts w:cs="Times New Roman"/>
          <w:szCs w:val="24"/>
        </w:rPr>
      </w:pPr>
      <w:r w:rsidRPr="006A3092">
        <w:rPr>
          <w:rFonts w:cs="Times New Roman"/>
          <w:szCs w:val="24"/>
        </w:rPr>
        <w:t>Обработка символьных данных. Символьные (строковые) переменные. Посимвольная обработка строк. Подсчет частоты появления символа в строке. Встроенные функции для обработки строк.</w:t>
      </w:r>
    </w:p>
    <w:p w:rsidR="00432F33" w:rsidRPr="006A3092" w:rsidRDefault="00432F33" w:rsidP="00432F33">
      <w:pPr>
        <w:jc w:val="both"/>
        <w:rPr>
          <w:rFonts w:cs="Times New Roman"/>
          <w:szCs w:val="24"/>
        </w:rPr>
      </w:pPr>
      <w:r w:rsidRPr="006A3092">
        <w:rPr>
          <w:rFonts w:cs="Times New Roman"/>
          <w:szCs w:val="24"/>
        </w:rPr>
        <w:t xml:space="preserve"> Анализ алгоритмов</w:t>
      </w:r>
    </w:p>
    <w:p w:rsidR="00432F33" w:rsidRPr="006A3092" w:rsidRDefault="00432F33" w:rsidP="00432F33">
      <w:pPr>
        <w:jc w:val="both"/>
        <w:rPr>
          <w:rFonts w:cs="Times New Roman"/>
          <w:szCs w:val="24"/>
        </w:rPr>
      </w:pPr>
      <w:r w:rsidRPr="006A3092">
        <w:rPr>
          <w:rFonts w:cs="Times New Roman"/>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432F33" w:rsidRPr="006A3092" w:rsidRDefault="00432F33" w:rsidP="00432F33">
      <w:pPr>
        <w:jc w:val="both"/>
        <w:rPr>
          <w:rFonts w:cs="Times New Roman"/>
          <w:b/>
          <w:szCs w:val="24"/>
        </w:rPr>
      </w:pPr>
      <w:r w:rsidRPr="006A3092">
        <w:rPr>
          <w:rFonts w:cs="Times New Roman"/>
          <w:b/>
          <w:szCs w:val="24"/>
        </w:rPr>
        <w:t>9  класс</w:t>
      </w:r>
    </w:p>
    <w:p w:rsidR="00432F33" w:rsidRPr="006A3092" w:rsidRDefault="00432F33" w:rsidP="00432F33">
      <w:pPr>
        <w:jc w:val="both"/>
        <w:rPr>
          <w:rFonts w:cs="Times New Roman"/>
          <w:szCs w:val="24"/>
        </w:rPr>
      </w:pPr>
      <w:r w:rsidRPr="006A3092">
        <w:rPr>
          <w:rFonts w:cs="Times New Roman"/>
          <w:szCs w:val="24"/>
        </w:rPr>
        <w:lastRenderedPageBreak/>
        <w:t>Цифровая грамотность</w:t>
      </w:r>
    </w:p>
    <w:p w:rsidR="00432F33" w:rsidRPr="006A3092" w:rsidRDefault="00432F33" w:rsidP="00432F33">
      <w:pPr>
        <w:jc w:val="both"/>
        <w:rPr>
          <w:rFonts w:cs="Times New Roman"/>
          <w:szCs w:val="24"/>
        </w:rPr>
      </w:pPr>
      <w:r w:rsidRPr="006A3092">
        <w:rPr>
          <w:rFonts w:cs="Times New Roman"/>
          <w:szCs w:val="24"/>
        </w:rPr>
        <w:t>Глобальная сеть Интернет и стратегии безопасного поведения в ней</w:t>
      </w:r>
    </w:p>
    <w:p w:rsidR="00432F33" w:rsidRPr="006A3092" w:rsidRDefault="00432F33" w:rsidP="00432F33">
      <w:pPr>
        <w:jc w:val="both"/>
        <w:rPr>
          <w:rFonts w:cs="Times New Roman"/>
          <w:szCs w:val="24"/>
        </w:rPr>
      </w:pPr>
      <w:r w:rsidRPr="006A3092">
        <w:rPr>
          <w:rFonts w:cs="Times New Roman"/>
          <w:szCs w:val="24"/>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432F33" w:rsidRPr="006A3092" w:rsidRDefault="00432F33" w:rsidP="00432F33">
      <w:pPr>
        <w:jc w:val="both"/>
        <w:rPr>
          <w:rFonts w:cs="Times New Roman"/>
          <w:szCs w:val="24"/>
        </w:rPr>
      </w:pPr>
      <w:r w:rsidRPr="006A3092">
        <w:rPr>
          <w:rFonts w:cs="Times New Roman"/>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432F33" w:rsidRPr="006A3092" w:rsidRDefault="00432F33" w:rsidP="00432F33">
      <w:pPr>
        <w:jc w:val="both"/>
        <w:rPr>
          <w:rFonts w:cs="Times New Roman"/>
          <w:szCs w:val="24"/>
        </w:rPr>
      </w:pPr>
      <w:r w:rsidRPr="006A3092">
        <w:rPr>
          <w:rFonts w:cs="Times New Roman"/>
          <w:szCs w:val="24"/>
        </w:rPr>
        <w:t>Работа в информационном пространстве</w:t>
      </w:r>
    </w:p>
    <w:p w:rsidR="00432F33" w:rsidRPr="006A3092" w:rsidRDefault="00432F33" w:rsidP="00432F33">
      <w:pPr>
        <w:jc w:val="both"/>
        <w:rPr>
          <w:rFonts w:cs="Times New Roman"/>
          <w:szCs w:val="24"/>
        </w:rPr>
      </w:pPr>
      <w:r w:rsidRPr="006A3092">
        <w:rPr>
          <w:rFonts w:cs="Times New Roman"/>
          <w:szCs w:val="24"/>
        </w:rPr>
        <w:t>Виды деятельности в сети Интернет. Интернет-сервисы: коммуникационные сервисы (почтовая служба, видеоконференц-связь и т.п.); справочные службы (карты, расписания и т.п.),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432F33" w:rsidRPr="006A3092" w:rsidRDefault="00432F33" w:rsidP="00432F33">
      <w:pPr>
        <w:jc w:val="both"/>
        <w:rPr>
          <w:rFonts w:cs="Times New Roman"/>
          <w:szCs w:val="24"/>
        </w:rPr>
      </w:pPr>
      <w:r w:rsidRPr="006A3092">
        <w:rPr>
          <w:rFonts w:cs="Times New Roman"/>
          <w:szCs w:val="24"/>
        </w:rPr>
        <w:t>Теоретические основы информатики Моделирование как метод познания</w:t>
      </w:r>
    </w:p>
    <w:p w:rsidR="00432F33" w:rsidRPr="006A3092" w:rsidRDefault="00432F33" w:rsidP="00432F33">
      <w:pPr>
        <w:jc w:val="both"/>
        <w:rPr>
          <w:rFonts w:cs="Times New Roman"/>
          <w:szCs w:val="24"/>
        </w:rPr>
      </w:pPr>
      <w:r w:rsidRPr="006A3092">
        <w:rPr>
          <w:rFonts w:cs="Times New Roman"/>
          <w:szCs w:val="24"/>
        </w:rPr>
        <w:t>Модель. Задачи,   решаемые   с   помощью   моделирования.   Классификации   моделей.</w:t>
      </w:r>
    </w:p>
    <w:p w:rsidR="00432F33" w:rsidRPr="006A3092" w:rsidRDefault="00432F33" w:rsidP="00432F33">
      <w:pPr>
        <w:jc w:val="both"/>
        <w:rPr>
          <w:rFonts w:cs="Times New Roman"/>
          <w:szCs w:val="24"/>
        </w:rPr>
      </w:pPr>
      <w:r w:rsidRPr="006A3092">
        <w:rPr>
          <w:rFonts w:cs="Times New Roman"/>
          <w:szCs w:val="24"/>
        </w:rPr>
        <w:t>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432F33" w:rsidRPr="006A3092" w:rsidRDefault="00432F33" w:rsidP="00432F33">
      <w:pPr>
        <w:jc w:val="both"/>
        <w:rPr>
          <w:rFonts w:cs="Times New Roman"/>
          <w:szCs w:val="24"/>
        </w:rPr>
      </w:pPr>
      <w:r w:rsidRPr="006A3092">
        <w:rPr>
          <w:rFonts w:cs="Times New Roman"/>
          <w:szCs w:val="24"/>
        </w:rPr>
        <w:t>Табличные модели. Таблица как представление отношения.</w:t>
      </w:r>
    </w:p>
    <w:p w:rsidR="00432F33" w:rsidRPr="006A3092" w:rsidRDefault="00432F33" w:rsidP="00432F33">
      <w:pPr>
        <w:jc w:val="both"/>
        <w:rPr>
          <w:rFonts w:cs="Times New Roman"/>
          <w:szCs w:val="24"/>
        </w:rPr>
      </w:pPr>
      <w:r w:rsidRPr="006A3092">
        <w:rPr>
          <w:rFonts w:cs="Times New Roman"/>
          <w:szCs w:val="24"/>
        </w:rPr>
        <w:t>Базы данных. Отбор в таблице строк, удовлетворяющих заданному условию.</w:t>
      </w:r>
    </w:p>
    <w:p w:rsidR="00432F33" w:rsidRPr="006A3092" w:rsidRDefault="00432F33" w:rsidP="00432F33">
      <w:pPr>
        <w:jc w:val="both"/>
        <w:rPr>
          <w:rFonts w:cs="Times New Roman"/>
          <w:szCs w:val="24"/>
        </w:rPr>
      </w:pPr>
      <w:r w:rsidRPr="006A3092">
        <w:rPr>
          <w:rFonts w:cs="Times New Roman"/>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432F33" w:rsidRPr="006A3092" w:rsidRDefault="00432F33" w:rsidP="00432F33">
      <w:pPr>
        <w:jc w:val="both"/>
        <w:rPr>
          <w:rFonts w:cs="Times New Roman"/>
          <w:szCs w:val="24"/>
        </w:rPr>
      </w:pPr>
      <w:r w:rsidRPr="006A3092">
        <w:rPr>
          <w:rFonts w:cs="Times New Roman"/>
          <w:szCs w:val="24"/>
        </w:rPr>
        <w:t>Дерево. Корень, вершина (узел), лист, ребро (дуга) дерева. Высота дерева. Поддерево.</w:t>
      </w:r>
    </w:p>
    <w:p w:rsidR="00432F33" w:rsidRPr="006A3092" w:rsidRDefault="00432F33" w:rsidP="00432F33">
      <w:pPr>
        <w:jc w:val="both"/>
        <w:rPr>
          <w:rFonts w:cs="Times New Roman"/>
          <w:szCs w:val="24"/>
        </w:rPr>
      </w:pPr>
      <w:r w:rsidRPr="006A3092">
        <w:rPr>
          <w:rFonts w:cs="Times New Roman"/>
          <w:szCs w:val="24"/>
        </w:rPr>
        <w:t>Примеры использования деревьев. Перебор вариантов с помощью дерева.</w:t>
      </w:r>
    </w:p>
    <w:p w:rsidR="00432F33" w:rsidRPr="006A3092" w:rsidRDefault="00432F33" w:rsidP="00432F33">
      <w:pPr>
        <w:jc w:val="both"/>
        <w:rPr>
          <w:rFonts w:cs="Times New Roman"/>
          <w:szCs w:val="24"/>
        </w:rPr>
      </w:pPr>
      <w:r w:rsidRPr="006A3092">
        <w:rPr>
          <w:rFonts w:cs="Times New Roman"/>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432F33" w:rsidRPr="006A3092" w:rsidRDefault="00432F33" w:rsidP="00432F33">
      <w:pPr>
        <w:jc w:val="both"/>
        <w:rPr>
          <w:rFonts w:cs="Times New Roman"/>
          <w:szCs w:val="24"/>
        </w:rPr>
      </w:pPr>
      <w:r w:rsidRPr="006A3092">
        <w:rPr>
          <w:rFonts w:cs="Times New Roman"/>
          <w:szCs w:val="24"/>
        </w:rP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w:t>
      </w:r>
      <w:r w:rsidRPr="006A3092">
        <w:rPr>
          <w:rFonts w:cs="Times New Roman"/>
          <w:szCs w:val="24"/>
        </w:rPr>
        <w:lastRenderedPageBreak/>
        <w:t>эксперимента,</w:t>
      </w:r>
      <w:r>
        <w:rPr>
          <w:rFonts w:cs="Times New Roman"/>
          <w:szCs w:val="24"/>
        </w:rPr>
        <w:t xml:space="preserve"> </w:t>
      </w:r>
      <w:r w:rsidRPr="006A3092">
        <w:rPr>
          <w:rFonts w:cs="Times New Roman"/>
          <w:szCs w:val="24"/>
        </w:rPr>
        <w:t>анализ его результатов, уточнение модели. Алгоритмы и программирование Разработка алгоритмов и программ</w:t>
      </w:r>
    </w:p>
    <w:p w:rsidR="00432F33" w:rsidRPr="006A3092" w:rsidRDefault="00432F33" w:rsidP="00432F33">
      <w:pPr>
        <w:jc w:val="both"/>
        <w:rPr>
          <w:rFonts w:cs="Times New Roman"/>
          <w:szCs w:val="24"/>
        </w:rPr>
      </w:pPr>
      <w:r w:rsidRPr="006A3092">
        <w:rPr>
          <w:rFonts w:cs="Times New Roman"/>
          <w:szCs w:val="24"/>
        </w:rPr>
        <w:t>Разбиение задачи на подзадачи. Составление алгоритмов и программ с использованием</w:t>
      </w:r>
    </w:p>
    <w:p w:rsidR="00432F33" w:rsidRPr="006A3092" w:rsidRDefault="00432F33" w:rsidP="00432F33">
      <w:pPr>
        <w:jc w:val="both"/>
        <w:rPr>
          <w:rFonts w:cs="Times New Roman"/>
          <w:szCs w:val="24"/>
        </w:rPr>
      </w:pPr>
      <w:r w:rsidRPr="006A3092">
        <w:rPr>
          <w:rFonts w:cs="Times New Roman"/>
          <w:szCs w:val="24"/>
        </w:rPr>
        <w:t>ветвлений, циклов и вспомогательных алгоритмов для управления исполнителем Робот или другими исполнителями, такими как Черепашка, Чертежник и др.</w:t>
      </w:r>
    </w:p>
    <w:p w:rsidR="00432F33" w:rsidRPr="006A3092" w:rsidRDefault="00432F33" w:rsidP="00432F33">
      <w:pPr>
        <w:jc w:val="both"/>
        <w:rPr>
          <w:rFonts w:cs="Times New Roman"/>
          <w:szCs w:val="24"/>
        </w:rPr>
      </w:pPr>
      <w:r w:rsidRPr="006A3092">
        <w:rPr>
          <w:rFonts w:cs="Times New Roman"/>
          <w:szCs w:val="24"/>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нахождение минимального (максимального) элемента массива. Сортировка массива.</w:t>
      </w:r>
    </w:p>
    <w:p w:rsidR="00432F33" w:rsidRPr="006A3092" w:rsidRDefault="00432F33" w:rsidP="00432F33">
      <w:pPr>
        <w:jc w:val="both"/>
        <w:rPr>
          <w:rFonts w:cs="Times New Roman"/>
          <w:szCs w:val="24"/>
        </w:rPr>
      </w:pPr>
      <w:r w:rsidRPr="006A3092">
        <w:rPr>
          <w:rFonts w:cs="Times New Roman"/>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432F33" w:rsidRPr="006A3092" w:rsidRDefault="00432F33" w:rsidP="00432F33">
      <w:pPr>
        <w:jc w:val="both"/>
        <w:rPr>
          <w:rFonts w:cs="Times New Roman"/>
          <w:szCs w:val="24"/>
        </w:rPr>
      </w:pPr>
      <w:r w:rsidRPr="006A3092">
        <w:rPr>
          <w:rFonts w:cs="Times New Roman"/>
          <w:szCs w:val="24"/>
        </w:rPr>
        <w:t>Управление</w:t>
      </w:r>
    </w:p>
    <w:p w:rsidR="00432F33" w:rsidRPr="006A3092" w:rsidRDefault="00432F33" w:rsidP="00432F33">
      <w:pPr>
        <w:jc w:val="both"/>
        <w:rPr>
          <w:rFonts w:cs="Times New Roman"/>
          <w:szCs w:val="24"/>
        </w:rPr>
      </w:pPr>
      <w:r w:rsidRPr="006A3092">
        <w:rPr>
          <w:rFonts w:cs="Times New Roman"/>
          <w:szCs w:val="24"/>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432F33" w:rsidRPr="006A3092" w:rsidRDefault="00432F33" w:rsidP="00432F33">
      <w:pPr>
        <w:jc w:val="both"/>
        <w:rPr>
          <w:rFonts w:cs="Times New Roman"/>
          <w:szCs w:val="24"/>
        </w:rPr>
      </w:pPr>
      <w:r w:rsidRPr="006A3092">
        <w:rPr>
          <w:rFonts w:cs="Times New Roman"/>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432F33" w:rsidRPr="006A3092" w:rsidRDefault="00432F33" w:rsidP="00432F33">
      <w:pPr>
        <w:jc w:val="both"/>
        <w:rPr>
          <w:rFonts w:cs="Times New Roman"/>
          <w:szCs w:val="24"/>
        </w:rPr>
      </w:pPr>
      <w:r w:rsidRPr="006A3092">
        <w:rPr>
          <w:rFonts w:cs="Times New Roman"/>
          <w:szCs w:val="24"/>
        </w:rPr>
        <w:t>Информационные технологии Электронные таблицы</w:t>
      </w:r>
    </w:p>
    <w:p w:rsidR="00432F33" w:rsidRPr="006A3092" w:rsidRDefault="00432F33" w:rsidP="00432F33">
      <w:pPr>
        <w:jc w:val="both"/>
        <w:rPr>
          <w:rFonts w:cs="Times New Roman"/>
          <w:szCs w:val="24"/>
        </w:rPr>
      </w:pPr>
      <w:r w:rsidRPr="006A3092">
        <w:rPr>
          <w:rFonts w:cs="Times New Roman"/>
          <w:szCs w:val="24"/>
        </w:rPr>
        <w:t>Понятие об электронных таблицах. Типы данных в ячейках электронной таблицы.</w:t>
      </w:r>
    </w:p>
    <w:p w:rsidR="00432F33" w:rsidRPr="006A3092" w:rsidRDefault="00432F33" w:rsidP="00432F33">
      <w:pPr>
        <w:jc w:val="both"/>
        <w:rPr>
          <w:rFonts w:cs="Times New Roman"/>
          <w:szCs w:val="24"/>
        </w:rPr>
      </w:pPr>
      <w:r w:rsidRPr="006A3092">
        <w:rPr>
          <w:rFonts w:cs="Times New Roman"/>
          <w:szCs w:val="24"/>
        </w:rPr>
        <w:t>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432F33" w:rsidRPr="006A3092" w:rsidRDefault="00432F33" w:rsidP="00432F33">
      <w:pPr>
        <w:jc w:val="both"/>
        <w:rPr>
          <w:rFonts w:cs="Times New Roman"/>
          <w:szCs w:val="24"/>
        </w:rPr>
      </w:pPr>
      <w:r w:rsidRPr="006A3092">
        <w:rPr>
          <w:rFonts w:cs="Times New Roman"/>
          <w:szCs w:val="24"/>
        </w:rPr>
        <w:t>Преобразование формул при копировании. Относительная, абсолютная и смешанная адресация.</w:t>
      </w:r>
    </w:p>
    <w:p w:rsidR="00432F33" w:rsidRPr="006A3092" w:rsidRDefault="00432F33" w:rsidP="00432F33">
      <w:pPr>
        <w:jc w:val="both"/>
        <w:rPr>
          <w:rFonts w:cs="Times New Roman"/>
          <w:szCs w:val="24"/>
        </w:rPr>
      </w:pPr>
      <w:r w:rsidRPr="006A3092">
        <w:rPr>
          <w:rFonts w:cs="Times New Roman"/>
          <w:szCs w:val="24"/>
        </w:rPr>
        <w:t>Условные вычисления в электронных таблицах. Суммирование и подсчет значений, отвечающих заданному условию. Обработка больших наборов данных. Численное моделирование в электронных таблицах.</w:t>
      </w:r>
    </w:p>
    <w:p w:rsidR="00432F33" w:rsidRPr="006A3092" w:rsidRDefault="00432F33" w:rsidP="00432F33">
      <w:pPr>
        <w:jc w:val="both"/>
        <w:rPr>
          <w:rFonts w:cs="Times New Roman"/>
          <w:szCs w:val="24"/>
        </w:rPr>
      </w:pPr>
      <w:r w:rsidRPr="006A3092">
        <w:rPr>
          <w:rFonts w:cs="Times New Roman"/>
          <w:szCs w:val="24"/>
        </w:rPr>
        <w:t>Информационные технологии в современном обществе</w:t>
      </w:r>
    </w:p>
    <w:p w:rsidR="00432F33" w:rsidRPr="006A3092" w:rsidRDefault="00432F33" w:rsidP="00432F33">
      <w:pPr>
        <w:jc w:val="both"/>
        <w:rPr>
          <w:rFonts w:cs="Times New Roman"/>
          <w:szCs w:val="24"/>
        </w:rPr>
      </w:pPr>
      <w:r w:rsidRPr="006A3092">
        <w:rPr>
          <w:rFonts w:cs="Times New Roman"/>
          <w:szCs w:val="24"/>
        </w:rPr>
        <w:lastRenderedPageBreak/>
        <w:t>Роль информационных технологий в развитии экономики мира, страны, региона. Открытые образовательные ресурсы.</w:t>
      </w:r>
    </w:p>
    <w:p w:rsidR="00EE1B4A" w:rsidRPr="005876E5" w:rsidRDefault="00432F33" w:rsidP="00432F33">
      <w:pPr>
        <w:jc w:val="both"/>
        <w:rPr>
          <w:rFonts w:cs="Times New Roman"/>
          <w:szCs w:val="24"/>
        </w:rPr>
      </w:pPr>
      <w:r w:rsidRPr="006A3092">
        <w:rPr>
          <w:rFonts w:cs="Times New Roman"/>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432F33" w:rsidRPr="006A3092" w:rsidRDefault="003E758F" w:rsidP="00432F33">
      <w:pPr>
        <w:jc w:val="both"/>
        <w:rPr>
          <w:rFonts w:cs="Times New Roman"/>
          <w:b/>
          <w:szCs w:val="24"/>
        </w:rPr>
      </w:pPr>
      <w:r>
        <w:rPr>
          <w:rFonts w:cs="Times New Roman"/>
          <w:b/>
          <w:szCs w:val="24"/>
        </w:rPr>
        <w:t>Планируемые результаты освоения учебного предмета «Информатика» на уровне основного общего образования</w:t>
      </w:r>
    </w:p>
    <w:p w:rsidR="00432F33" w:rsidRPr="006A3092" w:rsidRDefault="00432F33" w:rsidP="00432F33">
      <w:pPr>
        <w:jc w:val="both"/>
        <w:rPr>
          <w:rFonts w:cs="Times New Roman"/>
          <w:szCs w:val="24"/>
        </w:rPr>
      </w:pPr>
      <w:r w:rsidRPr="006A3092">
        <w:rPr>
          <w:rFonts w:cs="Times New Roman"/>
          <w:szCs w:val="24"/>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32F33" w:rsidRPr="006A3092" w:rsidRDefault="003E758F" w:rsidP="00432F33">
      <w:pPr>
        <w:jc w:val="both"/>
        <w:rPr>
          <w:rFonts w:cs="Times New Roman"/>
          <w:b/>
          <w:szCs w:val="24"/>
        </w:rPr>
      </w:pPr>
      <w:r>
        <w:rPr>
          <w:rFonts w:cs="Times New Roman"/>
          <w:b/>
          <w:szCs w:val="24"/>
        </w:rPr>
        <w:t>Личностные результаты</w:t>
      </w:r>
    </w:p>
    <w:p w:rsidR="00432F33" w:rsidRPr="006A3092" w:rsidRDefault="00432F33" w:rsidP="00432F33">
      <w:pPr>
        <w:jc w:val="both"/>
        <w:rPr>
          <w:rFonts w:cs="Times New Roman"/>
          <w:szCs w:val="24"/>
        </w:rPr>
      </w:pPr>
      <w:r w:rsidRPr="006A3092">
        <w:rPr>
          <w:rFonts w:cs="Times New Roman"/>
          <w:szCs w:val="24"/>
        </w:rPr>
        <w:t>Личностные результаты имеют направленность на решение задач воспитания, развития и социализации обучающихся средствами предмета.</w:t>
      </w:r>
    </w:p>
    <w:p w:rsidR="00432F33" w:rsidRPr="006A3092" w:rsidRDefault="00432F33" w:rsidP="00432F33">
      <w:pPr>
        <w:jc w:val="both"/>
        <w:rPr>
          <w:rFonts w:cs="Times New Roman"/>
          <w:szCs w:val="24"/>
        </w:rPr>
      </w:pPr>
      <w:r w:rsidRPr="006A3092">
        <w:rPr>
          <w:rFonts w:cs="Times New Roman"/>
          <w:szCs w:val="24"/>
        </w:rPr>
        <w:t>Патриотическое воспитание: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432F33" w:rsidRPr="006A3092" w:rsidRDefault="00432F33" w:rsidP="00432F33">
      <w:pPr>
        <w:jc w:val="both"/>
        <w:rPr>
          <w:rFonts w:cs="Times New Roman"/>
          <w:szCs w:val="24"/>
        </w:rPr>
      </w:pPr>
      <w:r w:rsidRPr="006A3092">
        <w:rPr>
          <w:rFonts w:cs="Times New Roman"/>
          <w:szCs w:val="24"/>
        </w:rPr>
        <w:t>Духовно-нравственное воспитание: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в том числе в сети Интернет.</w:t>
      </w:r>
    </w:p>
    <w:p w:rsidR="00432F33" w:rsidRPr="006A3092" w:rsidRDefault="00432F33" w:rsidP="00432F33">
      <w:pPr>
        <w:jc w:val="both"/>
        <w:rPr>
          <w:rFonts w:cs="Times New Roman"/>
          <w:szCs w:val="24"/>
        </w:rPr>
      </w:pPr>
      <w:r w:rsidRPr="006A3092">
        <w:rPr>
          <w:rFonts w:cs="Times New Roman"/>
          <w:szCs w:val="24"/>
        </w:rPr>
        <w:t>Гражданское воспитание: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w:t>
      </w:r>
    </w:p>
    <w:p w:rsidR="00432F33" w:rsidRPr="006A3092" w:rsidRDefault="00432F33" w:rsidP="00432F33">
      <w:pPr>
        <w:jc w:val="both"/>
        <w:rPr>
          <w:rFonts w:cs="Times New Roman"/>
          <w:szCs w:val="24"/>
        </w:rPr>
      </w:pPr>
      <w:r w:rsidRPr="006A3092">
        <w:rPr>
          <w:rFonts w:cs="Times New Roman"/>
          <w:szCs w:val="24"/>
        </w:rPr>
        <w:t>Ценности научного познания: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432F33" w:rsidRPr="006A3092" w:rsidRDefault="00432F33" w:rsidP="00432F33">
      <w:pPr>
        <w:jc w:val="both"/>
        <w:rPr>
          <w:rFonts w:cs="Times New Roman"/>
          <w:szCs w:val="24"/>
        </w:rPr>
      </w:pPr>
      <w:r w:rsidRPr="006A3092">
        <w:rPr>
          <w:rFonts w:cs="Times New Roman"/>
          <w:szCs w:val="24"/>
        </w:rPr>
        <w:lastRenderedPageBreak/>
        <w:t>-</w:t>
      </w:r>
      <w:r w:rsidRPr="006A3092">
        <w:rPr>
          <w:rFonts w:cs="Times New Roman"/>
          <w:szCs w:val="24"/>
        </w:rPr>
        <w:tab/>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32F33" w:rsidRPr="006A3092" w:rsidRDefault="00432F33" w:rsidP="00432F33">
      <w:pPr>
        <w:jc w:val="both"/>
        <w:rPr>
          <w:rFonts w:cs="Times New Roman"/>
          <w:szCs w:val="24"/>
        </w:rPr>
      </w:pPr>
      <w:r w:rsidRPr="006A3092">
        <w:rPr>
          <w:rFonts w:cs="Times New Roman"/>
          <w:szCs w:val="24"/>
        </w:rPr>
        <w:t xml:space="preserve"> Формирование культуры здоровья: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осознание ценности жизни; ответственное отношение к своему здоровью; установка на здоровый образ жизни, в том числе и за счет освоения и соблюдения требований безопасной эксплуатации средств информационных и коммуникационных технологий (ИКТ).</w:t>
      </w:r>
    </w:p>
    <w:p w:rsidR="00432F33" w:rsidRPr="006A3092" w:rsidRDefault="00432F33" w:rsidP="00432F33">
      <w:pPr>
        <w:jc w:val="both"/>
        <w:rPr>
          <w:rFonts w:cs="Times New Roman"/>
          <w:szCs w:val="24"/>
        </w:rPr>
      </w:pPr>
      <w:r w:rsidRPr="006A3092">
        <w:rPr>
          <w:rFonts w:cs="Times New Roman"/>
          <w:szCs w:val="24"/>
        </w:rPr>
        <w:t>Трудовое воспитание: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32F33" w:rsidRPr="006A3092" w:rsidRDefault="00432F33" w:rsidP="00432F33">
      <w:pPr>
        <w:jc w:val="both"/>
        <w:rPr>
          <w:rFonts w:cs="Times New Roman"/>
          <w:szCs w:val="24"/>
        </w:rPr>
      </w:pPr>
      <w:r w:rsidRPr="006A3092">
        <w:rPr>
          <w:rFonts w:cs="Times New Roman"/>
          <w:szCs w:val="24"/>
        </w:rPr>
        <w:t>Экологическое воспитание: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осознание глобального характера экологических проблем и путей их решения, в том числе с учетом возможностей ИКТ.</w:t>
      </w:r>
    </w:p>
    <w:p w:rsidR="00432F33" w:rsidRPr="006A3092" w:rsidRDefault="00432F33" w:rsidP="00432F33">
      <w:pPr>
        <w:jc w:val="both"/>
        <w:rPr>
          <w:rFonts w:cs="Times New Roman"/>
          <w:szCs w:val="24"/>
        </w:rPr>
      </w:pPr>
      <w:r w:rsidRPr="006A3092">
        <w:rPr>
          <w:rFonts w:cs="Times New Roman"/>
          <w:szCs w:val="24"/>
        </w:rPr>
        <w:t>Адаптация обучающегося к изменяющимся условиям социальной среды:</w:t>
      </w:r>
    </w:p>
    <w:p w:rsidR="00432F33" w:rsidRPr="006A3092" w:rsidRDefault="00432F33" w:rsidP="00432F33">
      <w:pPr>
        <w:jc w:val="both"/>
        <w:rPr>
          <w:rFonts w:cs="Times New Roman"/>
          <w:b/>
          <w:szCs w:val="24"/>
        </w:rPr>
      </w:pPr>
      <w:r w:rsidRPr="006A3092">
        <w:rPr>
          <w:rFonts w:cs="Times New Roman"/>
          <w:szCs w:val="24"/>
        </w:rPr>
        <w:t>-</w:t>
      </w:r>
      <w:r w:rsidRPr="006A3092">
        <w:rPr>
          <w:rFonts w:cs="Times New Roman"/>
          <w:szCs w:val="24"/>
        </w:rPr>
        <w:tab/>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r w:rsidRPr="006A3092">
        <w:rPr>
          <w:rFonts w:cs="Times New Roman"/>
          <w:szCs w:val="24"/>
        </w:rPr>
        <w:cr/>
      </w:r>
      <w:r w:rsidR="003E758F" w:rsidRPr="003E758F">
        <w:rPr>
          <w:rFonts w:cs="Times New Roman"/>
          <w:b/>
          <w:szCs w:val="24"/>
        </w:rPr>
        <w:t>Метапредметные результаты</w:t>
      </w:r>
      <w:r w:rsidR="003E758F">
        <w:rPr>
          <w:rFonts w:cs="Times New Roman"/>
          <w:szCs w:val="24"/>
        </w:rPr>
        <w:t xml:space="preserve"> </w:t>
      </w:r>
    </w:p>
    <w:p w:rsidR="00432F33" w:rsidRPr="006A3092" w:rsidRDefault="00432F33" w:rsidP="00432F33">
      <w:pPr>
        <w:jc w:val="both"/>
        <w:rPr>
          <w:rFonts w:cs="Times New Roman"/>
          <w:szCs w:val="24"/>
        </w:rPr>
      </w:pPr>
      <w:r w:rsidRPr="006A3092">
        <w:rPr>
          <w:rFonts w:cs="Times New Roman"/>
          <w:szCs w:val="24"/>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432F33" w:rsidRPr="006A3092" w:rsidRDefault="00432F33" w:rsidP="00432F33">
      <w:pPr>
        <w:jc w:val="both"/>
        <w:rPr>
          <w:rFonts w:cs="Times New Roman"/>
          <w:szCs w:val="24"/>
        </w:rPr>
      </w:pPr>
      <w:r w:rsidRPr="006A3092">
        <w:rPr>
          <w:rFonts w:cs="Times New Roman"/>
          <w:szCs w:val="24"/>
        </w:rPr>
        <w:t>Универсальные познавательные действия</w:t>
      </w:r>
    </w:p>
    <w:p w:rsidR="00432F33" w:rsidRPr="006A3092" w:rsidRDefault="00432F33" w:rsidP="00432F33">
      <w:pPr>
        <w:jc w:val="both"/>
        <w:rPr>
          <w:rFonts w:cs="Times New Roman"/>
          <w:szCs w:val="24"/>
        </w:rPr>
      </w:pPr>
      <w:r w:rsidRPr="006A3092">
        <w:rPr>
          <w:rFonts w:cs="Times New Roman"/>
          <w:szCs w:val="24"/>
        </w:rPr>
        <w:t>Базовые логические действия:</w:t>
      </w:r>
    </w:p>
    <w:p w:rsidR="00432F33" w:rsidRPr="006A3092" w:rsidRDefault="00432F33" w:rsidP="00432F33">
      <w:pPr>
        <w:jc w:val="both"/>
        <w:rPr>
          <w:rFonts w:cs="Times New Roman"/>
          <w:szCs w:val="24"/>
        </w:rPr>
      </w:pPr>
      <w:r w:rsidRPr="006A3092">
        <w:rPr>
          <w:rFonts w:cs="Times New Roman"/>
          <w:szCs w:val="24"/>
        </w:rPr>
        <w:lastRenderedPageBreak/>
        <w:t>-</w:t>
      </w:r>
      <w:r w:rsidRPr="006A3092">
        <w:rPr>
          <w:rFonts w:cs="Times New Roman"/>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умение создавать, применять и преобразовывать знаки и символы, модели и схемы для решения учебных и познавательных задач;</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32F33" w:rsidRPr="006A3092" w:rsidRDefault="00432F33" w:rsidP="00432F33">
      <w:pPr>
        <w:jc w:val="both"/>
        <w:rPr>
          <w:rFonts w:cs="Times New Roman"/>
          <w:szCs w:val="24"/>
        </w:rPr>
      </w:pPr>
      <w:r w:rsidRPr="006A3092">
        <w:rPr>
          <w:rFonts w:cs="Times New Roman"/>
          <w:szCs w:val="24"/>
        </w:rPr>
        <w:t>Базовые исследовательские действия: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оценивать на   применимость   и   достоверность   информацию,   полученную   в   ходе</w:t>
      </w:r>
      <w:r>
        <w:rPr>
          <w:rFonts w:cs="Times New Roman"/>
          <w:szCs w:val="24"/>
        </w:rPr>
        <w:t xml:space="preserve"> </w:t>
      </w:r>
      <w:r w:rsidRPr="006A3092">
        <w:rPr>
          <w:rFonts w:cs="Times New Roman"/>
          <w:szCs w:val="24"/>
        </w:rPr>
        <w:t xml:space="preserve"> исследования;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32F33" w:rsidRPr="006A3092" w:rsidRDefault="00432F33" w:rsidP="00432F33">
      <w:pPr>
        <w:jc w:val="both"/>
        <w:rPr>
          <w:rFonts w:cs="Times New Roman"/>
          <w:szCs w:val="24"/>
        </w:rPr>
      </w:pPr>
      <w:r w:rsidRPr="006A3092">
        <w:rPr>
          <w:rFonts w:cs="Times New Roman"/>
          <w:szCs w:val="24"/>
        </w:rPr>
        <w:t>Работа с информацией:</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выявлять дефицит информации, данных, необходимых для решения поставленной задачи;</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выбирать, анализировать, систематизировать и интерпретировать информацию различных видов и форм представления;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оценивать надежность информации по критериям, предложенным учителем или сформулированным самостоятельно;</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эффективно запоминать и систематизировать информацию.</w:t>
      </w:r>
    </w:p>
    <w:p w:rsidR="00432F33" w:rsidRPr="006A3092" w:rsidRDefault="00432F33" w:rsidP="00432F33">
      <w:pPr>
        <w:jc w:val="both"/>
        <w:rPr>
          <w:rFonts w:cs="Times New Roman"/>
          <w:szCs w:val="24"/>
        </w:rPr>
      </w:pPr>
      <w:r w:rsidRPr="006A3092">
        <w:rPr>
          <w:rFonts w:cs="Times New Roman"/>
          <w:szCs w:val="24"/>
        </w:rPr>
        <w:t>Универсальные коммуникативные действия</w:t>
      </w:r>
    </w:p>
    <w:p w:rsidR="00432F33" w:rsidRPr="006A3092" w:rsidRDefault="00432F33" w:rsidP="00432F33">
      <w:pPr>
        <w:jc w:val="both"/>
        <w:rPr>
          <w:rFonts w:cs="Times New Roman"/>
          <w:szCs w:val="24"/>
        </w:rPr>
      </w:pPr>
      <w:r w:rsidRPr="006A3092">
        <w:rPr>
          <w:rFonts w:cs="Times New Roman"/>
          <w:szCs w:val="24"/>
        </w:rPr>
        <w:t>Общение: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сопоставлять свои суждения с суждениями других участников диалога, обнаруживать различие и сходство позиций;</w:t>
      </w:r>
    </w:p>
    <w:p w:rsidR="00432F33" w:rsidRPr="006A3092" w:rsidRDefault="00432F33" w:rsidP="00432F33">
      <w:pPr>
        <w:jc w:val="both"/>
        <w:rPr>
          <w:rFonts w:cs="Times New Roman"/>
          <w:szCs w:val="24"/>
        </w:rPr>
      </w:pPr>
      <w:r w:rsidRPr="006A3092">
        <w:rPr>
          <w:rFonts w:cs="Times New Roman"/>
          <w:szCs w:val="24"/>
        </w:rPr>
        <w:lastRenderedPageBreak/>
        <w:t>-</w:t>
      </w:r>
      <w:r w:rsidRPr="006A3092">
        <w:rPr>
          <w:rFonts w:cs="Times New Roman"/>
          <w:szCs w:val="24"/>
        </w:rPr>
        <w:tab/>
        <w:t>публично представлять результаты выполненного опыта (эксперимента, исследования, проекта);</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2F33" w:rsidRPr="006A3092" w:rsidRDefault="00432F33" w:rsidP="00432F33">
      <w:pPr>
        <w:jc w:val="both"/>
        <w:rPr>
          <w:rFonts w:cs="Times New Roman"/>
          <w:szCs w:val="24"/>
        </w:rPr>
      </w:pPr>
      <w:r w:rsidRPr="006A3092">
        <w:rPr>
          <w:rFonts w:cs="Times New Roman"/>
          <w:szCs w:val="24"/>
        </w:rPr>
        <w:t>Совместная деятельность (сотрудничество):</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принимать цель совместной информационной деятельности по сбору, обработке, передаче, формализации информации; коллективно строить действия по ее достижению: распределять роли, договариваться, обсуждать процесс и результат совместной работы;</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32F33" w:rsidRPr="006A3092" w:rsidRDefault="00432F33" w:rsidP="00432F33">
      <w:pPr>
        <w:jc w:val="both"/>
        <w:rPr>
          <w:rFonts w:cs="Times New Roman"/>
          <w:szCs w:val="24"/>
        </w:rPr>
      </w:pPr>
      <w:r w:rsidRPr="006A3092">
        <w:rPr>
          <w:rFonts w:cs="Times New Roman"/>
          <w:szCs w:val="24"/>
        </w:rPr>
        <w:t xml:space="preserve"> Универсальные регулятивные действия</w:t>
      </w:r>
    </w:p>
    <w:p w:rsidR="00432F33" w:rsidRPr="006A3092" w:rsidRDefault="00432F33" w:rsidP="00432F33">
      <w:pPr>
        <w:jc w:val="both"/>
        <w:rPr>
          <w:rFonts w:cs="Times New Roman"/>
          <w:szCs w:val="24"/>
        </w:rPr>
      </w:pPr>
      <w:r w:rsidRPr="006A3092">
        <w:rPr>
          <w:rFonts w:cs="Times New Roman"/>
          <w:szCs w:val="24"/>
        </w:rPr>
        <w:t>Самоорганизация: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выявлять в жизненных и учебных ситуациях проблемы, требующие решения;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ориентироваться в различных подходах к принятию решений (индивидуальное принятие решений, принятие решений в группе);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делать выбор в условиях противоречивой информации и брать ответственность за решение.</w:t>
      </w:r>
    </w:p>
    <w:p w:rsidR="00432F33" w:rsidRPr="006A3092" w:rsidRDefault="00432F33" w:rsidP="00432F33">
      <w:pPr>
        <w:jc w:val="both"/>
        <w:rPr>
          <w:rFonts w:cs="Times New Roman"/>
          <w:szCs w:val="24"/>
        </w:rPr>
      </w:pPr>
      <w:r w:rsidRPr="006A3092">
        <w:rPr>
          <w:rFonts w:cs="Times New Roman"/>
          <w:szCs w:val="24"/>
        </w:rPr>
        <w:t>Самоконтроль (рефлексия):</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владеть способами самоконтроля, самомотивации и рефлексии;</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давать адекватную оценку ситуации и предлагать план ее изменения;</w:t>
      </w:r>
    </w:p>
    <w:p w:rsidR="00432F33" w:rsidRPr="006A3092" w:rsidRDefault="00432F33" w:rsidP="00432F33">
      <w:pPr>
        <w:jc w:val="both"/>
        <w:rPr>
          <w:rFonts w:cs="Times New Roman"/>
          <w:szCs w:val="24"/>
        </w:rPr>
      </w:pPr>
      <w:r w:rsidRPr="006A3092">
        <w:rPr>
          <w:rFonts w:cs="Times New Roman"/>
          <w:szCs w:val="24"/>
        </w:rPr>
        <w:lastRenderedPageBreak/>
        <w:t>-</w:t>
      </w:r>
      <w:r w:rsidRPr="006A3092">
        <w:rPr>
          <w:rFonts w:cs="Times New Roman"/>
          <w:szCs w:val="24"/>
        </w:rPr>
        <w:tab/>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объяснять причины достижения (недостижения) результатов информационной деятельности, давать оценку приобретенному опыту, уметь находить позитивное в произошедшей ситуации;</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вносить коррективы в деятельность на основе новых обстоятельств, изменившихся ситуаций, установленных ошибок, возникших трудностей;</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оценивать соответствие результата цели и условиям.</w:t>
      </w:r>
    </w:p>
    <w:p w:rsidR="00432F33" w:rsidRPr="006A3092" w:rsidRDefault="00432F33" w:rsidP="00432F33">
      <w:pPr>
        <w:jc w:val="both"/>
        <w:rPr>
          <w:rFonts w:cs="Times New Roman"/>
          <w:szCs w:val="24"/>
        </w:rPr>
      </w:pPr>
      <w:r w:rsidRPr="006A3092">
        <w:rPr>
          <w:rFonts w:cs="Times New Roman"/>
          <w:szCs w:val="24"/>
        </w:rPr>
        <w:t>Эмоциональный интеллект:</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ставить себя на место другого человека, понимать мотивы и намерения другого.</w:t>
      </w:r>
    </w:p>
    <w:p w:rsidR="00432F33" w:rsidRPr="006A3092" w:rsidRDefault="00432F33" w:rsidP="00432F33">
      <w:pPr>
        <w:jc w:val="both"/>
        <w:rPr>
          <w:rFonts w:cs="Times New Roman"/>
          <w:szCs w:val="24"/>
        </w:rPr>
      </w:pPr>
      <w:r w:rsidRPr="006A3092">
        <w:rPr>
          <w:rFonts w:cs="Times New Roman"/>
          <w:szCs w:val="24"/>
        </w:rPr>
        <w:t>Принятие себя и других:</w:t>
      </w:r>
    </w:p>
    <w:p w:rsidR="00432F33" w:rsidRPr="006A3092" w:rsidRDefault="00432F33" w:rsidP="00432F33">
      <w:pPr>
        <w:jc w:val="both"/>
        <w:rPr>
          <w:rFonts w:cs="Times New Roman"/>
          <w:szCs w:val="24"/>
        </w:rPr>
      </w:pPr>
      <w:r w:rsidRPr="006A3092">
        <w:rPr>
          <w:rFonts w:cs="Times New Roman"/>
          <w:szCs w:val="24"/>
        </w:rPr>
        <w:t>-</w:t>
      </w:r>
      <w:r w:rsidRPr="006A3092">
        <w:rPr>
          <w:rFonts w:cs="Times New Roman"/>
          <w:szCs w:val="24"/>
        </w:rPr>
        <w:tab/>
        <w:t>осознавать невозможность контролировать все вокруг даже в условиях открытого доступа к любым объемам информации.</w:t>
      </w:r>
    </w:p>
    <w:p w:rsidR="003E758F" w:rsidRDefault="003E758F" w:rsidP="00432F33">
      <w:pPr>
        <w:jc w:val="both"/>
        <w:rPr>
          <w:rFonts w:cs="Times New Roman"/>
          <w:b/>
          <w:szCs w:val="24"/>
        </w:rPr>
      </w:pPr>
      <w:r>
        <w:rPr>
          <w:rFonts w:cs="Times New Roman"/>
          <w:b/>
          <w:szCs w:val="24"/>
        </w:rPr>
        <w:t xml:space="preserve">Предметные результаты </w:t>
      </w:r>
    </w:p>
    <w:p w:rsidR="00432F33" w:rsidRPr="005C1512" w:rsidRDefault="00432F33" w:rsidP="00432F33">
      <w:pPr>
        <w:jc w:val="both"/>
        <w:rPr>
          <w:rFonts w:cs="Times New Roman"/>
          <w:b/>
          <w:szCs w:val="24"/>
        </w:rPr>
      </w:pPr>
      <w:r w:rsidRPr="005C1512">
        <w:rPr>
          <w:rFonts w:cs="Times New Roman"/>
          <w:b/>
          <w:szCs w:val="24"/>
        </w:rPr>
        <w:t>5 класс</w:t>
      </w:r>
    </w:p>
    <w:p w:rsidR="00432F33" w:rsidRPr="005C1512" w:rsidRDefault="00432F33" w:rsidP="00432F33">
      <w:pPr>
        <w:jc w:val="both"/>
        <w:rPr>
          <w:rFonts w:cs="Times New Roman"/>
          <w:szCs w:val="24"/>
        </w:rPr>
      </w:pPr>
      <w:r>
        <w:rPr>
          <w:rFonts w:cs="Times New Roman"/>
          <w:szCs w:val="24"/>
        </w:rPr>
        <w:t xml:space="preserve">- </w:t>
      </w:r>
      <w:r w:rsidRPr="005C1512">
        <w:rPr>
          <w:rFonts w:cs="Times New Roman"/>
          <w:szCs w:val="24"/>
        </w:rPr>
        <w:t>соблюдать правила гигиены и безопасности при работе с ком- пьютером и другими элементами цифрового окружения; иметь представление о правил</w:t>
      </w:r>
      <w:r>
        <w:rPr>
          <w:rFonts w:cs="Times New Roman"/>
          <w:szCs w:val="24"/>
        </w:rPr>
        <w:t>ах безопасного поведения в Ин</w:t>
      </w:r>
      <w:r w:rsidRPr="005C1512">
        <w:rPr>
          <w:rFonts w:cs="Times New Roman"/>
          <w:szCs w:val="24"/>
        </w:rPr>
        <w:t>тернете;</w:t>
      </w:r>
    </w:p>
    <w:p w:rsidR="00432F33" w:rsidRPr="005C1512" w:rsidRDefault="00432F33" w:rsidP="00432F33">
      <w:pPr>
        <w:jc w:val="both"/>
        <w:rPr>
          <w:rFonts w:cs="Times New Roman"/>
          <w:szCs w:val="24"/>
        </w:rPr>
      </w:pPr>
      <w:r>
        <w:rPr>
          <w:rFonts w:cs="Times New Roman"/>
          <w:szCs w:val="24"/>
        </w:rPr>
        <w:t xml:space="preserve">- </w:t>
      </w:r>
      <w:r w:rsidRPr="005C1512">
        <w:rPr>
          <w:rFonts w:cs="Times New Roman"/>
          <w:szCs w:val="24"/>
        </w:rPr>
        <w:t>называть основные компоненты персональных компьютеров и мобильных устройств, объяснять их назначение;</w:t>
      </w:r>
    </w:p>
    <w:p w:rsidR="00432F33" w:rsidRPr="005C1512" w:rsidRDefault="00432F33" w:rsidP="00432F33">
      <w:pPr>
        <w:jc w:val="both"/>
        <w:rPr>
          <w:rFonts w:cs="Times New Roman"/>
          <w:szCs w:val="24"/>
        </w:rPr>
      </w:pPr>
      <w:r>
        <w:rPr>
          <w:rFonts w:cs="Times New Roman"/>
          <w:szCs w:val="24"/>
        </w:rPr>
        <w:t xml:space="preserve">- </w:t>
      </w:r>
      <w:r w:rsidRPr="005C1512">
        <w:rPr>
          <w:rFonts w:cs="Times New Roman"/>
          <w:szCs w:val="24"/>
        </w:rPr>
        <w:t xml:space="preserve"> понимать содержание понятий «программное обеспечение»,</w:t>
      </w:r>
      <w:r>
        <w:rPr>
          <w:rFonts w:cs="Times New Roman"/>
          <w:szCs w:val="24"/>
        </w:rPr>
        <w:t xml:space="preserve"> </w:t>
      </w:r>
      <w:r w:rsidRPr="005C1512">
        <w:rPr>
          <w:rFonts w:cs="Times New Roman"/>
          <w:szCs w:val="24"/>
        </w:rPr>
        <w:t>«операционная система», «файл»;</w:t>
      </w:r>
    </w:p>
    <w:p w:rsidR="00432F33" w:rsidRPr="005C1512" w:rsidRDefault="00432F33" w:rsidP="00432F33">
      <w:pPr>
        <w:jc w:val="both"/>
        <w:rPr>
          <w:rFonts w:cs="Times New Roman"/>
          <w:szCs w:val="24"/>
        </w:rPr>
      </w:pPr>
      <w:r>
        <w:rPr>
          <w:rFonts w:cs="Times New Roman"/>
          <w:szCs w:val="24"/>
        </w:rPr>
        <w:t xml:space="preserve">- </w:t>
      </w:r>
      <w:r w:rsidRPr="005C1512">
        <w:rPr>
          <w:rFonts w:cs="Times New Roman"/>
          <w:szCs w:val="24"/>
        </w:rPr>
        <w:t>искать информацию в Интернете (в том числе по ключевым словам, по изображению); критически относиться к найден- ной информации, осознавая</w:t>
      </w:r>
      <w:r>
        <w:rPr>
          <w:rFonts w:cs="Times New Roman"/>
          <w:szCs w:val="24"/>
        </w:rPr>
        <w:t xml:space="preserve"> опасность для личности и обще</w:t>
      </w:r>
      <w:r w:rsidRPr="005C1512">
        <w:rPr>
          <w:rFonts w:cs="Times New Roman"/>
          <w:szCs w:val="24"/>
        </w:rPr>
        <w:t>ства распространения вредоносной информации;</w:t>
      </w:r>
    </w:p>
    <w:p w:rsidR="00432F33" w:rsidRDefault="00432F33" w:rsidP="00432F33">
      <w:pPr>
        <w:jc w:val="both"/>
        <w:rPr>
          <w:rFonts w:cs="Times New Roman"/>
          <w:szCs w:val="24"/>
        </w:rPr>
      </w:pPr>
      <w:r>
        <w:rPr>
          <w:rFonts w:cs="Times New Roman"/>
          <w:szCs w:val="24"/>
        </w:rPr>
        <w:t xml:space="preserve">- </w:t>
      </w:r>
      <w:r w:rsidRPr="005C1512">
        <w:rPr>
          <w:rFonts w:cs="Times New Roman"/>
          <w:szCs w:val="24"/>
        </w:rPr>
        <w:t xml:space="preserve">запускать прикладные </w:t>
      </w:r>
      <w:r>
        <w:rPr>
          <w:rFonts w:cs="Times New Roman"/>
          <w:szCs w:val="24"/>
        </w:rPr>
        <w:t>программы (приложения) и завер</w:t>
      </w:r>
      <w:r w:rsidRPr="005C1512">
        <w:rPr>
          <w:rFonts w:cs="Times New Roman"/>
          <w:szCs w:val="24"/>
        </w:rPr>
        <w:t>шать их</w:t>
      </w:r>
      <w:r>
        <w:rPr>
          <w:rFonts w:cs="Times New Roman"/>
          <w:szCs w:val="24"/>
        </w:rPr>
        <w:t xml:space="preserve"> работу;</w:t>
      </w:r>
    </w:p>
    <w:p w:rsidR="00432F33" w:rsidRPr="005C1512" w:rsidRDefault="00432F33" w:rsidP="00432F33">
      <w:pPr>
        <w:jc w:val="both"/>
        <w:rPr>
          <w:rFonts w:cs="Times New Roman"/>
          <w:szCs w:val="24"/>
        </w:rPr>
      </w:pPr>
      <w:r>
        <w:rPr>
          <w:rFonts w:cs="Times New Roman"/>
          <w:szCs w:val="24"/>
        </w:rPr>
        <w:t xml:space="preserve">- </w:t>
      </w:r>
      <w:r w:rsidRPr="005C1512">
        <w:rPr>
          <w:rFonts w:cs="Times New Roman"/>
          <w:szCs w:val="24"/>
        </w:rPr>
        <w:t>пояснять на примерах см</w:t>
      </w:r>
      <w:r>
        <w:rPr>
          <w:rFonts w:cs="Times New Roman"/>
          <w:szCs w:val="24"/>
        </w:rPr>
        <w:t>ысл понятий «алгоритм», «испол</w:t>
      </w:r>
      <w:r w:rsidRPr="005C1512">
        <w:rPr>
          <w:rFonts w:cs="Times New Roman"/>
          <w:szCs w:val="24"/>
        </w:rPr>
        <w:t>нитель», «программа уп</w:t>
      </w:r>
      <w:r>
        <w:rPr>
          <w:rFonts w:cs="Times New Roman"/>
          <w:szCs w:val="24"/>
        </w:rPr>
        <w:t>равления исполнителем», «искус</w:t>
      </w:r>
      <w:r w:rsidRPr="005C1512">
        <w:rPr>
          <w:rFonts w:cs="Times New Roman"/>
          <w:szCs w:val="24"/>
        </w:rPr>
        <w:t>ственный интеллект»;</w:t>
      </w:r>
    </w:p>
    <w:p w:rsidR="00432F33" w:rsidRPr="005C1512" w:rsidRDefault="00432F33" w:rsidP="00432F33">
      <w:pPr>
        <w:jc w:val="both"/>
        <w:rPr>
          <w:rFonts w:cs="Times New Roman"/>
          <w:szCs w:val="24"/>
        </w:rPr>
      </w:pPr>
      <w:r>
        <w:rPr>
          <w:rFonts w:cs="Times New Roman"/>
          <w:szCs w:val="24"/>
        </w:rPr>
        <w:t xml:space="preserve">- </w:t>
      </w:r>
      <w:r w:rsidRPr="005C1512">
        <w:rPr>
          <w:rFonts w:cs="Times New Roman"/>
          <w:szCs w:val="24"/>
        </w:rPr>
        <w:t xml:space="preserve">составлять программы для управления исполнителем в среде блочного или текстового </w:t>
      </w:r>
      <w:r>
        <w:rPr>
          <w:rFonts w:cs="Times New Roman"/>
          <w:szCs w:val="24"/>
        </w:rPr>
        <w:t>программирования с использовани</w:t>
      </w:r>
      <w:r w:rsidRPr="005C1512">
        <w:rPr>
          <w:rFonts w:cs="Times New Roman"/>
          <w:szCs w:val="24"/>
        </w:rPr>
        <w:t>ем последовательного выполнения операций и циклов;</w:t>
      </w:r>
    </w:p>
    <w:p w:rsidR="00432F33" w:rsidRPr="005C1512" w:rsidRDefault="00432F33" w:rsidP="00432F33">
      <w:pPr>
        <w:jc w:val="both"/>
        <w:rPr>
          <w:rFonts w:cs="Times New Roman"/>
          <w:szCs w:val="24"/>
        </w:rPr>
      </w:pPr>
      <w:r>
        <w:rPr>
          <w:rFonts w:cs="Times New Roman"/>
          <w:szCs w:val="24"/>
        </w:rPr>
        <w:t xml:space="preserve">- </w:t>
      </w:r>
      <w:r w:rsidRPr="005C1512">
        <w:rPr>
          <w:rFonts w:cs="Times New Roman"/>
          <w:szCs w:val="24"/>
        </w:rPr>
        <w:t>создавать, редактировать,</w:t>
      </w:r>
      <w:r>
        <w:rPr>
          <w:rFonts w:cs="Times New Roman"/>
          <w:szCs w:val="24"/>
        </w:rPr>
        <w:t xml:space="preserve"> форматировать и сохранять тек</w:t>
      </w:r>
      <w:r w:rsidRPr="005C1512">
        <w:rPr>
          <w:rFonts w:cs="Times New Roman"/>
          <w:szCs w:val="24"/>
        </w:rPr>
        <w:t>стовые документы; знать пр</w:t>
      </w:r>
      <w:r>
        <w:rPr>
          <w:rFonts w:cs="Times New Roman"/>
          <w:szCs w:val="24"/>
        </w:rPr>
        <w:t>авила набора текстов; использо</w:t>
      </w:r>
      <w:r w:rsidRPr="005C1512">
        <w:rPr>
          <w:rFonts w:cs="Times New Roman"/>
          <w:szCs w:val="24"/>
        </w:rPr>
        <w:t>вать автоматическую проверку правописания; устанавливать свойства отдельных символов, с</w:t>
      </w:r>
      <w:r>
        <w:rPr>
          <w:rFonts w:cs="Times New Roman"/>
          <w:szCs w:val="24"/>
        </w:rPr>
        <w:t>лов и абзацев; иллюстриро</w:t>
      </w:r>
      <w:r w:rsidRPr="005C1512">
        <w:rPr>
          <w:rFonts w:cs="Times New Roman"/>
          <w:szCs w:val="24"/>
        </w:rPr>
        <w:t>вать документы с помощью изображений;</w:t>
      </w:r>
    </w:p>
    <w:p w:rsidR="00432F33" w:rsidRPr="005C1512" w:rsidRDefault="00432F33" w:rsidP="00432F33">
      <w:pPr>
        <w:jc w:val="both"/>
        <w:rPr>
          <w:rFonts w:cs="Times New Roman"/>
          <w:szCs w:val="24"/>
        </w:rPr>
      </w:pPr>
      <w:r>
        <w:rPr>
          <w:rFonts w:cs="Times New Roman"/>
          <w:szCs w:val="24"/>
        </w:rPr>
        <w:lastRenderedPageBreak/>
        <w:t xml:space="preserve">- </w:t>
      </w:r>
      <w:r w:rsidRPr="005C1512">
        <w:rPr>
          <w:rFonts w:cs="Times New Roman"/>
          <w:szCs w:val="24"/>
        </w:rPr>
        <w:t>создавать и редактировать</w:t>
      </w:r>
      <w:r>
        <w:rPr>
          <w:rFonts w:cs="Times New Roman"/>
          <w:szCs w:val="24"/>
        </w:rPr>
        <w:t xml:space="preserve"> растровые изображения; исполь</w:t>
      </w:r>
      <w:r w:rsidRPr="005C1512">
        <w:rPr>
          <w:rFonts w:cs="Times New Roman"/>
          <w:szCs w:val="24"/>
        </w:rPr>
        <w:t>зовать инструменты граф</w:t>
      </w:r>
      <w:r>
        <w:rPr>
          <w:rFonts w:cs="Times New Roman"/>
          <w:szCs w:val="24"/>
        </w:rPr>
        <w:t>ического редактора для выполне</w:t>
      </w:r>
      <w:r w:rsidRPr="005C1512">
        <w:rPr>
          <w:rFonts w:cs="Times New Roman"/>
          <w:szCs w:val="24"/>
        </w:rPr>
        <w:t>ния опе</w:t>
      </w:r>
      <w:r>
        <w:rPr>
          <w:rFonts w:cs="Times New Roman"/>
          <w:szCs w:val="24"/>
        </w:rPr>
        <w:t>раций с фрагментами изображения.</w:t>
      </w:r>
    </w:p>
    <w:p w:rsidR="00432F33" w:rsidRPr="005C1512" w:rsidRDefault="00432F33" w:rsidP="00432F33">
      <w:pPr>
        <w:jc w:val="both"/>
        <w:rPr>
          <w:rFonts w:cs="Times New Roman"/>
          <w:b/>
          <w:szCs w:val="24"/>
        </w:rPr>
      </w:pPr>
      <w:r w:rsidRPr="005C1512">
        <w:rPr>
          <w:rFonts w:cs="Times New Roman"/>
          <w:b/>
          <w:szCs w:val="24"/>
        </w:rPr>
        <w:t>7  класс</w:t>
      </w:r>
    </w:p>
    <w:p w:rsidR="00432F33" w:rsidRPr="005C1512" w:rsidRDefault="00432F33" w:rsidP="00432F33">
      <w:pPr>
        <w:jc w:val="both"/>
        <w:rPr>
          <w:rFonts w:cs="Times New Roman"/>
          <w:szCs w:val="24"/>
        </w:rPr>
      </w:pPr>
      <w:r w:rsidRPr="005C1512">
        <w:rPr>
          <w:rFonts w:cs="Times New Roman"/>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пояснять на примерах смысл понятий "информация", "информационный процесс", "обработка информации", "хранение информации", "передача информации";</w:t>
      </w:r>
    </w:p>
    <w:p w:rsidR="00432F33" w:rsidRPr="005C1512" w:rsidRDefault="00432F33" w:rsidP="00432F33">
      <w:pPr>
        <w:jc w:val="both"/>
        <w:rPr>
          <w:rFonts w:cs="Times New Roman"/>
          <w:szCs w:val="24"/>
        </w:rPr>
      </w:pPr>
      <w:r w:rsidRPr="005C1512">
        <w:rPr>
          <w:rFonts w:cs="Times New Roman"/>
          <w:szCs w:val="24"/>
        </w:rPr>
        <w:t xml:space="preserve"> -</w:t>
      </w:r>
      <w:r w:rsidRPr="005C1512">
        <w:rPr>
          <w:rFonts w:cs="Times New Roman"/>
          <w:szCs w:val="24"/>
        </w:rPr>
        <w:tab/>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сравнивать длины сообщений, записанных в различных алфавитах, оперировать единицами измерения информационного объема и скорости передачи данных;</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оценивать и сравнивать размеры текстовых, графических, звуковых файлов и видеофайлов;</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приводить примеры современных устройств хранения и передачи информации, сравнивать их количественные характеристики;</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выделять основные этапы в истории и понимать тенденции развития компьютеров и программного обеспечения;</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вывода);</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соотносить характеристики компьютера с задачами, решаемыми с его помощью;</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представлять результаты своей деятельности в виде структурированных иллюстрированных документов, мультимедийных презентаций;</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432F33" w:rsidRPr="005C1512" w:rsidRDefault="00432F33" w:rsidP="00432F33">
      <w:pPr>
        <w:jc w:val="both"/>
        <w:rPr>
          <w:rFonts w:cs="Times New Roman"/>
          <w:szCs w:val="24"/>
        </w:rPr>
      </w:pPr>
      <w:r w:rsidRPr="005C1512">
        <w:rPr>
          <w:rFonts w:cs="Times New Roman"/>
          <w:szCs w:val="24"/>
        </w:rPr>
        <w:lastRenderedPageBreak/>
        <w:t>-</w:t>
      </w:r>
      <w:r w:rsidRPr="005C1512">
        <w:rPr>
          <w:rFonts w:cs="Times New Roman"/>
          <w:szCs w:val="24"/>
        </w:rPr>
        <w:tab/>
        <w:t>понимать структуру адресов веб-ресурсов;</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современные сервисы интернет-коммуникаций;</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иметь представление о влиянии использования средств ИКТ на здоровье пользователя и уметь применять методы профилактики.</w:t>
      </w:r>
    </w:p>
    <w:p w:rsidR="00432F33" w:rsidRPr="005C1512" w:rsidRDefault="00432F33" w:rsidP="00432F33">
      <w:pPr>
        <w:jc w:val="both"/>
        <w:rPr>
          <w:rFonts w:cs="Times New Roman"/>
          <w:b/>
          <w:szCs w:val="24"/>
        </w:rPr>
      </w:pPr>
      <w:r w:rsidRPr="005C1512">
        <w:rPr>
          <w:rFonts w:cs="Times New Roman"/>
          <w:b/>
          <w:szCs w:val="24"/>
        </w:rPr>
        <w:t>8   класс</w:t>
      </w:r>
    </w:p>
    <w:p w:rsidR="00432F33" w:rsidRPr="005C1512" w:rsidRDefault="00432F33" w:rsidP="00432F33">
      <w:pPr>
        <w:jc w:val="both"/>
        <w:rPr>
          <w:rFonts w:cs="Times New Roman"/>
          <w:szCs w:val="24"/>
        </w:rPr>
      </w:pPr>
      <w:r w:rsidRPr="005C1512">
        <w:rPr>
          <w:rFonts w:cs="Times New Roman"/>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пояснять на примерах различия между позиционными и непозиционными системами счисления;</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записывать и сравнивать целые числа от 0 до 1024 в различных позиционных системах</w:t>
      </w:r>
      <w:r>
        <w:rPr>
          <w:rFonts w:cs="Times New Roman"/>
          <w:szCs w:val="24"/>
        </w:rPr>
        <w:t xml:space="preserve"> </w:t>
      </w:r>
      <w:r w:rsidRPr="005C1512">
        <w:rPr>
          <w:rFonts w:cs="Times New Roman"/>
          <w:szCs w:val="24"/>
        </w:rPr>
        <w:t xml:space="preserve"> счисления (с основаниями 2, 8, 16; выполнять арифметические операции над ними;</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раскрывать смысл понятий "высказывание", "логическая операция", "логическое выражение";</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описывать алгоритм решения задачи различными способами, в том числе в виде блок- схемы;</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Чертежник;</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при разработке программ логические значения, операции и выражения с ними;</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анализировать предложенные алгоритмы, в том числе определять, какие результаты возможны при заданном множестве исходных значений;</w:t>
      </w:r>
    </w:p>
    <w:p w:rsidR="00432F33" w:rsidRPr="005C1512" w:rsidRDefault="00432F33" w:rsidP="00432F33">
      <w:pPr>
        <w:jc w:val="both"/>
        <w:rPr>
          <w:rFonts w:cs="Times New Roman"/>
          <w:szCs w:val="24"/>
        </w:rPr>
      </w:pPr>
      <w:r w:rsidRPr="005C1512">
        <w:rPr>
          <w:rFonts w:cs="Times New Roman"/>
          <w:szCs w:val="24"/>
        </w:rPr>
        <w:lastRenderedPageBreak/>
        <w:t>-</w:t>
      </w:r>
      <w:r w:rsidRPr="005C1512">
        <w:rPr>
          <w:rFonts w:cs="Times New Roman"/>
          <w:szCs w:val="24"/>
        </w:rPr>
        <w:tab/>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432F33" w:rsidRPr="005C1512" w:rsidRDefault="00432F33" w:rsidP="00432F33">
      <w:pPr>
        <w:jc w:val="both"/>
        <w:rPr>
          <w:rFonts w:cs="Times New Roman"/>
          <w:b/>
          <w:szCs w:val="24"/>
        </w:rPr>
      </w:pPr>
      <w:r w:rsidRPr="005C1512">
        <w:rPr>
          <w:rFonts w:cs="Times New Roman"/>
          <w:b/>
          <w:szCs w:val="24"/>
        </w:rPr>
        <w:t>9  класс</w:t>
      </w:r>
    </w:p>
    <w:p w:rsidR="00432F33" w:rsidRPr="005C1512" w:rsidRDefault="00432F33" w:rsidP="00432F33">
      <w:pPr>
        <w:jc w:val="both"/>
        <w:rPr>
          <w:rFonts w:cs="Times New Roman"/>
          <w:szCs w:val="24"/>
        </w:rPr>
      </w:pPr>
      <w:r w:rsidRPr="005C1512">
        <w:rPr>
          <w:rFonts w:cs="Times New Roman"/>
          <w:szCs w:val="24"/>
        </w:rPr>
        <w:t>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умений:</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Чертежник;</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графы и деревья для моделирования систем сетевой и иерархической структуры; находить кратчайший путь в графе;</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создавать и применять в электронных таблицах формулы для расчетов с использованием встроенных арифметических функций (суммирование и подсчет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электронные таблицы для численного моделирования в простых задачах из разных предметных областей;</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432F33" w:rsidRPr="005C1512" w:rsidRDefault="00432F33" w:rsidP="00432F33">
      <w:pPr>
        <w:jc w:val="both"/>
        <w:rPr>
          <w:rFonts w:cs="Times New Roman"/>
          <w:szCs w:val="24"/>
        </w:rPr>
      </w:pPr>
      <w:r w:rsidRPr="005C1512">
        <w:rPr>
          <w:rFonts w:cs="Times New Roman"/>
          <w:szCs w:val="24"/>
        </w:rPr>
        <w:lastRenderedPageBreak/>
        <w:t>-</w:t>
      </w:r>
      <w:r w:rsidRPr="005C1512">
        <w:rPr>
          <w:rFonts w:cs="Times New Roman"/>
          <w:szCs w:val="24"/>
        </w:rPr>
        <w:tab/>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432F33" w:rsidRPr="005C1512" w:rsidRDefault="00432F33" w:rsidP="00432F33">
      <w:pPr>
        <w:jc w:val="both"/>
        <w:rPr>
          <w:rFonts w:cs="Times New Roman"/>
          <w:szCs w:val="24"/>
        </w:rPr>
      </w:pPr>
      <w:r w:rsidRPr="005C1512">
        <w:rPr>
          <w:rFonts w:cs="Times New Roman"/>
          <w:szCs w:val="24"/>
        </w:rPr>
        <w:t>-</w:t>
      </w:r>
      <w:r w:rsidRPr="005C1512">
        <w:rPr>
          <w:rFonts w:cs="Times New Roman"/>
          <w:szCs w:val="24"/>
        </w:rPr>
        <w:tab/>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 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432F33" w:rsidRPr="005876E5" w:rsidRDefault="00432F33" w:rsidP="00432F33">
      <w:pPr>
        <w:jc w:val="both"/>
        <w:rPr>
          <w:rFonts w:cs="Times New Roman"/>
          <w:szCs w:val="24"/>
        </w:rPr>
      </w:pPr>
      <w:r w:rsidRPr="005C1512">
        <w:rPr>
          <w:rFonts w:cs="Times New Roman"/>
          <w:szCs w:val="24"/>
        </w:rPr>
        <w:t>-</w:t>
      </w:r>
      <w:r w:rsidRPr="005C1512">
        <w:rPr>
          <w:rFonts w:cs="Times New Roman"/>
          <w:szCs w:val="24"/>
        </w:rPr>
        <w:tab/>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D51A6F" w:rsidRPr="003E758F" w:rsidRDefault="003E758F" w:rsidP="003E758F">
      <w:pPr>
        <w:jc w:val="center"/>
        <w:rPr>
          <w:b/>
        </w:rPr>
      </w:pPr>
      <w:r w:rsidRPr="003E758F">
        <w:rPr>
          <w:rFonts w:eastAsia="Calibri" w:cs="Times New Roman"/>
          <w:b/>
          <w:szCs w:val="24"/>
          <w:lang w:eastAsia="en-US"/>
        </w:rPr>
        <w:t>2.1.7 Рабочая программа учебного предмета «География»</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Пояснительная записка.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Программа по географии составлена на основе требований </w:t>
      </w:r>
      <w:r w:rsidRPr="00752C4E">
        <w:rPr>
          <w:rFonts w:eastAsia="SchoolBookSanPin" w:cs="Times New Roman"/>
          <w:szCs w:val="24"/>
          <w:lang w:eastAsia="en-US"/>
        </w:rPr>
        <w:br/>
        <w:t xml:space="preserve">к результатам освоения ООП ООО, представленных в ФГОС ООО, а также </w:t>
      </w:r>
      <w:r w:rsidRPr="00752C4E">
        <w:rPr>
          <w:rFonts w:eastAsia="SchoolBookSanPin" w:cs="Times New Roman"/>
          <w:szCs w:val="24"/>
          <w:lang w:eastAsia="en-US"/>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Программа по географии отражает основные требования ФГОС ООО </w:t>
      </w:r>
      <w:r w:rsidRPr="00752C4E">
        <w:rPr>
          <w:rFonts w:eastAsia="SchoolBookSanPin" w:cs="Times New Roman"/>
          <w:szCs w:val="24"/>
          <w:lang w:eastAsia="en-US"/>
        </w:rPr>
        <w:br/>
        <w:t>к личностным, метапредметным и предметным результатам освоения образовательных программ.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Pr="00752C4E">
        <w:rPr>
          <w:rFonts w:eastAsia="SchoolBookSanPin" w:cs="Times New Roman"/>
          <w:szCs w:val="24"/>
          <w:lang w:eastAsia="en-US"/>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752C4E">
        <w:rPr>
          <w:rFonts w:eastAsia="SchoolBookSanPin" w:cs="Times New Roman"/>
          <w:szCs w:val="24"/>
          <w:lang w:eastAsia="en-US"/>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752C4E">
        <w:rPr>
          <w:rFonts w:eastAsia="SchoolBookSanPin" w:cs="Times New Roman"/>
          <w:szCs w:val="24"/>
          <w:lang w:eastAsia="en-US"/>
        </w:rPr>
        <w:br/>
        <w:t xml:space="preserve">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w:t>
      </w:r>
      <w:r w:rsidRPr="00752C4E">
        <w:rPr>
          <w:rFonts w:eastAsia="SchoolBookSanPin" w:cs="Times New Roman"/>
          <w:szCs w:val="24"/>
          <w:lang w:eastAsia="en-US"/>
        </w:rPr>
        <w:lastRenderedPageBreak/>
        <w:t>деятельности обучающихся.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География ‒ предмет, формирующий у обучающихся систему комплексных социально ориентированных знаний о Земле как планете людей, </w:t>
      </w:r>
      <w:r w:rsidRPr="00752C4E">
        <w:rPr>
          <w:rFonts w:eastAsia="SchoolBookSanPin" w:cs="Times New Roman"/>
          <w:szCs w:val="24"/>
          <w:lang w:eastAsia="en-US"/>
        </w:rPr>
        <w:br/>
        <w:t xml:space="preserve">об основных закономерностях развития природы, о размещении населения </w:t>
      </w:r>
      <w:r w:rsidRPr="00752C4E">
        <w:rPr>
          <w:rFonts w:eastAsia="SchoolBookSanPin" w:cs="Times New Roman"/>
          <w:szCs w:val="24"/>
          <w:lang w:eastAsia="en-US"/>
        </w:rPr>
        <w:br/>
        <w:t xml:space="preserve">и хозяйства, об особенностях и о динамике основных природных, экологических </w:t>
      </w:r>
      <w:r w:rsidRPr="00752C4E">
        <w:rPr>
          <w:rFonts w:eastAsia="SchoolBookSanPin" w:cs="Times New Roman"/>
          <w:szCs w:val="24"/>
          <w:lang w:eastAsia="en-US"/>
        </w:rPr>
        <w:br/>
        <w:t xml:space="preserve">и социально-экономических процессов, о проблемах взаимодействия природы </w:t>
      </w:r>
      <w:r w:rsidRPr="00752C4E">
        <w:rPr>
          <w:rFonts w:eastAsia="SchoolBookSanPin" w:cs="Times New Roman"/>
          <w:szCs w:val="24"/>
          <w:lang w:eastAsia="en-US"/>
        </w:rPr>
        <w:br/>
        <w:t>и общества, географических подходах к устойчивому развитию территорий.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Изучение географии в общем образовании направлено на достижение следующих целей: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w:t>
      </w:r>
      <w:r w:rsidRPr="00752C4E">
        <w:rPr>
          <w:rFonts w:eastAsia="SchoolBookSanPin" w:cs="Times New Roman"/>
          <w:szCs w:val="24"/>
          <w:lang w:eastAsia="en-US"/>
        </w:rPr>
        <w:br/>
        <w:t xml:space="preserve">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w:t>
      </w:r>
      <w:r w:rsidRPr="00752C4E">
        <w:rPr>
          <w:rFonts w:eastAsia="SchoolBookSanPin" w:cs="Times New Roman"/>
          <w:szCs w:val="24"/>
          <w:lang w:eastAsia="en-US"/>
        </w:rPr>
        <w:br/>
        <w:t>и оценки разнообразных географических явлений и процессов, жизненных ситуаций;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w:t>
      </w:r>
      <w:r w:rsidRPr="00752C4E">
        <w:rPr>
          <w:rFonts w:eastAsia="SchoolBookSanPin" w:cs="Times New Roman"/>
          <w:szCs w:val="24"/>
          <w:lang w:eastAsia="en-US"/>
        </w:rPr>
        <w:br/>
        <w:t>в современном поликультурном, полиэтничном и многоконфессиональном мире;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lastRenderedPageBreak/>
        <w:t xml:space="preserve">формирование географических знаний и умений, необходимых </w:t>
      </w:r>
      <w:r w:rsidRPr="00752C4E">
        <w:rPr>
          <w:rFonts w:eastAsia="SchoolBookSanPin" w:cs="Times New Roman"/>
          <w:szCs w:val="24"/>
          <w:lang w:eastAsia="en-US"/>
        </w:rPr>
        <w:br/>
        <w:t>для продолжения образования по направлениям подготовки (специальностям), требующим наличия серьёзной базы географических знаний.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Общее число часов, рекомендованных для изучения географии – </w:t>
      </w:r>
      <w:r w:rsidRPr="00752C4E">
        <w:rPr>
          <w:rFonts w:eastAsia="SchoolBookSanPin" w:cs="Times New Roman"/>
          <w:szCs w:val="24"/>
          <w:lang w:eastAsia="en-US"/>
        </w:rPr>
        <w:br/>
        <w:t>272 часа: по одному часу в неделю в 5 и 6 классах и по 2 часа в 7, 8 и 9 классах.</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5 классе.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Географическое изучение Земли.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Введение. География ‒ наука о планете Земля.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Что изучает география? Географические объекты, процессы и явления. </w:t>
      </w:r>
      <w:r w:rsidRPr="00752C4E">
        <w:rPr>
          <w:rFonts w:eastAsia="SchoolBookSanPin" w:cs="Times New Roman"/>
          <w:szCs w:val="24"/>
          <w:lang w:eastAsia="en-US"/>
        </w:rPr>
        <w:br/>
        <w:t>Как география изучает объекты, процессы и явления. Географические методы изучения объектов и явлений. Древо географических наук.</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Организация фенологических наблюдений в природе: планирование, участие в групповой работе, форма систематизации данных».</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История географических открытий.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География в эпоху Средневековья: путешествия и открытия викингов, древних арабов, русских землепроходцев. Путешествия М. Поло и А. Никитина.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Географические открытия </w:t>
      </w:r>
      <w:r w:rsidRPr="00752C4E">
        <w:rPr>
          <w:rFonts w:eastAsia="SchoolBookSanPin" w:cs="Times New Roman"/>
          <w:szCs w:val="24"/>
          <w:lang w:val="en-US" w:eastAsia="en-US"/>
        </w:rPr>
        <w:t>XVII</w:t>
      </w:r>
      <w:r w:rsidRPr="00752C4E">
        <w:rPr>
          <w:rFonts w:eastAsia="SchoolBookSanPin" w:cs="Times New Roman"/>
          <w:szCs w:val="24"/>
          <w:lang w:eastAsia="en-US"/>
        </w:rPr>
        <w:t>‒</w:t>
      </w:r>
      <w:r w:rsidRPr="00752C4E">
        <w:rPr>
          <w:rFonts w:eastAsia="SchoolBookSanPin" w:cs="Times New Roman"/>
          <w:szCs w:val="24"/>
          <w:lang w:val="en-US" w:eastAsia="en-US"/>
        </w:rPr>
        <w:t>XIX</w:t>
      </w:r>
      <w:r w:rsidRPr="00752C4E">
        <w:rPr>
          <w:rFonts w:eastAsia="SchoolBookSanPin" w:cs="Times New Roman"/>
          <w:szCs w:val="24"/>
          <w:lang w:eastAsia="en-US"/>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Обозначение на контурной карте географических объектов, открытых в разные периоды», «Сравнение карт Эратосфена, Птолемея </w:t>
      </w:r>
      <w:r w:rsidRPr="00752C4E">
        <w:rPr>
          <w:rFonts w:eastAsia="SchoolBookSanPin" w:cs="Times New Roman"/>
          <w:szCs w:val="24"/>
          <w:lang w:eastAsia="en-US"/>
        </w:rPr>
        <w:br/>
      </w:r>
      <w:r w:rsidRPr="00752C4E">
        <w:rPr>
          <w:rFonts w:eastAsia="SchoolBookSanPin" w:cs="Times New Roman"/>
          <w:szCs w:val="24"/>
          <w:lang w:eastAsia="en-US"/>
        </w:rPr>
        <w:lastRenderedPageBreak/>
        <w:t>и современных карт по предложенным учителем вопросам».</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Изображения земной поверхности.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Планы местности.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Определение направлений и расстояний по плану местности», «Составление описания маршрута по плану местности».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Географические карты.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w:t>
      </w:r>
      <w:r w:rsidRPr="00752C4E">
        <w:rPr>
          <w:rFonts w:eastAsia="SchoolBookSanPin" w:cs="Times New Roman"/>
          <w:szCs w:val="24"/>
          <w:lang w:eastAsia="en-US"/>
        </w:rPr>
        <w:br/>
        <w:t>на глобусе и картах. Определение расстояний по глобусу.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Земля ‒ планета Солнечной системы.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Земля в Солнечной системе. Гипотезы возникновения Земли. Форма, размеры Земли, их географические следствия.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w:t>
      </w:r>
      <w:r w:rsidRPr="00752C4E">
        <w:rPr>
          <w:rFonts w:eastAsia="SchoolBookSanPin" w:cs="Times New Roman"/>
          <w:szCs w:val="24"/>
          <w:lang w:eastAsia="en-US"/>
        </w:rPr>
        <w:lastRenderedPageBreak/>
        <w:t>полярные круги. Вращение Земли вокруг своей оси. Смена дня и ночи на Земле.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Влияние Космоса на Землю и жизнь людей.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«В</w:t>
      </w:r>
      <w:r w:rsidRPr="00752C4E">
        <w:rPr>
          <w:rFonts w:eastAsia="SchoolBookSanPin" w:cs="Times New Roman"/>
          <w:szCs w:val="24"/>
          <w:lang w:eastAsia="en-US"/>
        </w:rPr>
        <w:t>ыявление закономерностей изменения</w:t>
      </w:r>
      <w:r>
        <w:rPr>
          <w:rFonts w:eastAsia="SchoolBookSanPin" w:cs="Times New Roman"/>
          <w:szCs w:val="24"/>
          <w:lang w:eastAsia="en-US"/>
        </w:rPr>
        <w:t xml:space="preserve"> продолжительности дня и высоты Солнца над горизонтом в </w:t>
      </w:r>
      <w:r w:rsidRPr="00752C4E">
        <w:rPr>
          <w:rFonts w:eastAsia="SchoolBookSanPin" w:cs="Times New Roman"/>
          <w:szCs w:val="24"/>
          <w:lang w:eastAsia="en-US"/>
        </w:rPr>
        <w:t>зависимости</w:t>
      </w:r>
      <w:r>
        <w:rPr>
          <w:rFonts w:eastAsia="SchoolBookSanPin" w:cs="Times New Roman"/>
          <w:szCs w:val="24"/>
          <w:lang w:eastAsia="en-US"/>
        </w:rPr>
        <w:t xml:space="preserve"> от </w:t>
      </w:r>
      <w:r w:rsidRPr="00752C4E">
        <w:rPr>
          <w:rFonts w:eastAsia="SchoolBookSanPin" w:cs="Times New Roman"/>
          <w:szCs w:val="24"/>
          <w:lang w:eastAsia="en-US"/>
        </w:rPr>
        <w:t>г</w:t>
      </w:r>
      <w:r>
        <w:rPr>
          <w:rFonts w:eastAsia="SchoolBookSanPin" w:cs="Times New Roman"/>
          <w:szCs w:val="24"/>
          <w:lang w:eastAsia="en-US"/>
        </w:rPr>
        <w:t xml:space="preserve">еографической </w:t>
      </w:r>
      <w:r w:rsidRPr="00752C4E">
        <w:rPr>
          <w:rFonts w:eastAsia="SchoolBookSanPin" w:cs="Times New Roman"/>
          <w:szCs w:val="24"/>
          <w:lang w:eastAsia="en-US"/>
        </w:rPr>
        <w:t>ш</w:t>
      </w:r>
      <w:r>
        <w:rPr>
          <w:rFonts w:eastAsia="SchoolBookSanPin" w:cs="Times New Roman"/>
          <w:szCs w:val="24"/>
          <w:lang w:eastAsia="en-US"/>
        </w:rPr>
        <w:t xml:space="preserve">ироты </w:t>
      </w:r>
      <w:r w:rsidRPr="00752C4E">
        <w:rPr>
          <w:rFonts w:eastAsia="SchoolBookSanPin" w:cs="Times New Roman"/>
          <w:szCs w:val="24"/>
          <w:lang w:eastAsia="en-US"/>
        </w:rPr>
        <w:t>и</w:t>
      </w:r>
      <w:r>
        <w:rPr>
          <w:rFonts w:eastAsia="SchoolBookSanPin" w:cs="Times New Roman"/>
          <w:szCs w:val="24"/>
          <w:lang w:eastAsia="en-US"/>
        </w:rPr>
        <w:t xml:space="preserve"> времени года на территории </w:t>
      </w:r>
      <w:r w:rsidRPr="00752C4E">
        <w:rPr>
          <w:rFonts w:eastAsia="SchoolBookSanPin" w:cs="Times New Roman"/>
          <w:szCs w:val="24"/>
          <w:lang w:eastAsia="en-US"/>
        </w:rPr>
        <w:t>России».</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b/>
          <w:szCs w:val="24"/>
          <w:lang w:eastAsia="en-US"/>
        </w:rPr>
        <w:t>Оболочки Земли. Литосфера ‒ каменная оболочка Земли</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w:t>
      </w:r>
      <w:r w:rsidRPr="00752C4E">
        <w:rPr>
          <w:rFonts w:eastAsia="SchoolBookSanPin" w:cs="Times New Roman"/>
          <w:szCs w:val="24"/>
          <w:lang w:eastAsia="en-US"/>
        </w:rPr>
        <w:br/>
        <w:t>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w:t>
      </w:r>
      <w:r w:rsidRPr="00752C4E">
        <w:rPr>
          <w:rFonts w:eastAsia="SchoolBookSanPin" w:cs="Times New Roman"/>
          <w:szCs w:val="24"/>
          <w:lang w:eastAsia="en-US"/>
        </w:rPr>
        <w:br/>
        <w:t>по высоте. Формы равнинного рельефа, крупнейшие по площади равнины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Человек и литосфера. Условия жизни человека в горах и на равнинах. Деятельность человека, преобразующая земную поверхность, и связанные </w:t>
      </w:r>
      <w:r w:rsidRPr="00752C4E">
        <w:rPr>
          <w:rFonts w:eastAsia="SchoolBookSanPin" w:cs="Times New Roman"/>
          <w:szCs w:val="24"/>
          <w:lang w:eastAsia="en-US"/>
        </w:rPr>
        <w:br/>
        <w:t>с ней экологические проблемы.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Рельеф дна Мирового океана. Части подводных окраин материков. Срединно-океанические хребты. Острова, их типы по происхождению. Ложе Океана, </w:t>
      </w:r>
      <w:r w:rsidRPr="00752C4E">
        <w:rPr>
          <w:rFonts w:eastAsia="SchoolBookSanPin" w:cs="Times New Roman"/>
          <w:szCs w:val="24"/>
          <w:lang w:eastAsia="en-US"/>
        </w:rPr>
        <w:br/>
        <w:t>его рельеф.</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 Описание горной системы или равнины по физической карте».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Заключение.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Практикум «Сезонные изменения в природе своей местности».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Сезонные изменения продолжительности светового дня и высоты Солнца </w:t>
      </w:r>
      <w:r w:rsidRPr="00752C4E">
        <w:rPr>
          <w:rFonts w:eastAsia="SchoolBookSanPin" w:cs="Times New Roman"/>
          <w:szCs w:val="24"/>
          <w:lang w:eastAsia="en-US"/>
        </w:rPr>
        <w:br/>
        <w:t xml:space="preserve">над горизонтом, температуры воздуха, поверхностных вод, растительного </w:t>
      </w:r>
      <w:r w:rsidRPr="00752C4E">
        <w:rPr>
          <w:rFonts w:eastAsia="SchoolBookSanPin" w:cs="Times New Roman"/>
          <w:szCs w:val="24"/>
          <w:lang w:eastAsia="en-US"/>
        </w:rPr>
        <w:br/>
        <w:t>и животного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lastRenderedPageBreak/>
        <w:t>Практическая работа «</w:t>
      </w:r>
      <w:r w:rsidRPr="00752C4E">
        <w:rPr>
          <w:rFonts w:eastAsia="SchoolBookSanPin" w:cs="Times New Roman"/>
          <w:szCs w:val="24"/>
          <w:lang w:eastAsia="en-US"/>
        </w:rPr>
        <w:t xml:space="preserve">Анализ результатов фенологических наблюдений </w:t>
      </w:r>
      <w:r w:rsidRPr="00752C4E">
        <w:rPr>
          <w:rFonts w:eastAsia="SchoolBookSanPin" w:cs="Times New Roman"/>
          <w:szCs w:val="24"/>
          <w:lang w:eastAsia="en-US"/>
        </w:rPr>
        <w:br/>
        <w:t>и наблюдений за погодой».</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6 классе.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Оболочки Земли.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Гидросфера ‒ водная оболочка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Гидросфера и методы её изучения. Части гидросферы. Мировой круговорот воды. Значение гидросферы.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Исследования вод Мирового океана. Профессия океанолог. Солёность </w:t>
      </w:r>
      <w:r w:rsidRPr="00752C4E">
        <w:rPr>
          <w:rFonts w:eastAsia="SchoolBookSanPin" w:cs="Times New Roman"/>
          <w:szCs w:val="24"/>
          <w:lang w:eastAsia="en-US"/>
        </w:rPr>
        <w:br/>
        <w:t xml:space="preserve">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w:t>
      </w:r>
      <w:r w:rsidRPr="00752C4E">
        <w:rPr>
          <w:rFonts w:eastAsia="SchoolBookSanPin" w:cs="Times New Roman"/>
          <w:szCs w:val="24"/>
          <w:lang w:eastAsia="en-US"/>
        </w:rPr>
        <w:br/>
        <w:t xml:space="preserve">и его части. Движения вод Мирового океана: волны; течения, приливы и отливы. Стихийные явления в Мировом океане. Способы изучения и наблюдения </w:t>
      </w:r>
      <w:r w:rsidRPr="00752C4E">
        <w:rPr>
          <w:rFonts w:eastAsia="SchoolBookSanPin" w:cs="Times New Roman"/>
          <w:szCs w:val="24"/>
          <w:lang w:eastAsia="en-US"/>
        </w:rPr>
        <w:br/>
        <w:t>за загрязнением вод Мирового океана.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Воды суши. Способы изображения внутренних вод на картах.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Реки: горные и равнинные. Речная система, бассейн, водораздел. Пороги </w:t>
      </w:r>
      <w:r w:rsidRPr="00752C4E">
        <w:rPr>
          <w:rFonts w:eastAsia="SchoolBookSanPin" w:cs="Times New Roman"/>
          <w:szCs w:val="24"/>
          <w:lang w:eastAsia="en-US"/>
        </w:rPr>
        <w:br/>
        <w:t>и водопады. Питание и режим реки.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Озёра. Происхождение озёрных котловин. Питание озёр. Озёра сточные </w:t>
      </w:r>
      <w:r w:rsidRPr="00752C4E">
        <w:rPr>
          <w:rFonts w:eastAsia="SchoolBookSanPin" w:cs="Times New Roman"/>
          <w:szCs w:val="24"/>
          <w:lang w:eastAsia="en-US"/>
        </w:rPr>
        <w:br/>
        <w:t>и бессточные. Профессия гидролог. Природные ледники: горные и покровные. Профессия гляциолог.</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Подземные воды (грунтовые, межпластовые, артезианские), </w:t>
      </w:r>
      <w:r w:rsidRPr="00752C4E">
        <w:rPr>
          <w:rFonts w:eastAsia="SchoolBookSanPin" w:cs="Times New Roman"/>
          <w:szCs w:val="24"/>
          <w:lang w:eastAsia="en-US"/>
        </w:rPr>
        <w:br/>
        <w:t>их происхождение, условия залегания и использования. Условия образования межпластовых вод. Минеральные источники.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Многолетняя мерзлота. Болота, их образование.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Стихийные явления в гидросфере, методы наблюдения и защиты.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Человек и гидросфера. Использование человеком энергии воды.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Использование космических методов в исследовании влияния человека </w:t>
      </w:r>
      <w:r w:rsidRPr="00752C4E">
        <w:rPr>
          <w:rFonts w:eastAsia="SchoolBookSanPin" w:cs="Times New Roman"/>
          <w:position w:val="1"/>
          <w:szCs w:val="24"/>
          <w:lang w:eastAsia="en-US"/>
        </w:rPr>
        <w:br/>
        <w:t>на гидросферу.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w:t>
      </w:r>
      <w:r w:rsidRPr="00752C4E">
        <w:rPr>
          <w:rFonts w:eastAsia="SchoolBookSanPin" w:cs="Times New Roman"/>
          <w:szCs w:val="24"/>
          <w:lang w:eastAsia="en-US"/>
        </w:rPr>
        <w:br/>
        <w:t>и их систематизация в форме таблицы».</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Атмосфера ‒ воздушная оболочка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Воздушная оболочка Земли: газовый состав, строение и значение атмосферы.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Температура воздуха. Суточный ход температуры воздуха и его графическое </w:t>
      </w:r>
      <w:r w:rsidRPr="00752C4E">
        <w:rPr>
          <w:rFonts w:eastAsia="SchoolBookSanPin" w:cs="Times New Roman"/>
          <w:szCs w:val="24"/>
          <w:lang w:eastAsia="en-US"/>
        </w:rPr>
        <w:lastRenderedPageBreak/>
        <w:t xml:space="preserve">отображение. Особенности суточного хода температуры воздуха в зависимости </w:t>
      </w:r>
      <w:r w:rsidRPr="00752C4E">
        <w:rPr>
          <w:rFonts w:eastAsia="SchoolBookSanPin" w:cs="Times New Roman"/>
          <w:szCs w:val="24"/>
          <w:lang w:eastAsia="en-US"/>
        </w:rPr>
        <w:br/>
        <w:t>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Атмосферное давление. Ветер и причины его возникновения. Роза ветров. Бризы. Муссоны.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Вода в атмосфере. Влажность воздуха. Образование облаков. Облака </w:t>
      </w:r>
      <w:r w:rsidRPr="00752C4E">
        <w:rPr>
          <w:rFonts w:eastAsia="SchoolBookSanPin" w:cs="Times New Roman"/>
          <w:szCs w:val="24"/>
          <w:lang w:eastAsia="en-US"/>
        </w:rPr>
        <w:br/>
        <w:t>и их виды. Туман. Образование и выпадение атмосферных осадков. Виды атмосферных осадков.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Погода и её показатели. Причины изменения погоды. Климат </w:t>
      </w:r>
      <w:r w:rsidRPr="00752C4E">
        <w:rPr>
          <w:rFonts w:eastAsia="SchoolBookSanPin" w:cs="Times New Roman"/>
          <w:szCs w:val="24"/>
          <w:lang w:eastAsia="en-US"/>
        </w:rPr>
        <w:br/>
        <w:t xml:space="preserve">и климатообразующие факторы. Зависимость климата от географической широты </w:t>
      </w:r>
      <w:r w:rsidRPr="00752C4E">
        <w:rPr>
          <w:rFonts w:eastAsia="SchoolBookSanPin" w:cs="Times New Roman"/>
          <w:szCs w:val="24"/>
          <w:lang w:eastAsia="en-US"/>
        </w:rPr>
        <w:br/>
        <w:t>и высоты местности над уровнем моря.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Человек и атмосфера. Взаимовлияние человека и атмосферы. Адаптация человека к климатическим условиям. Профессия метеоролог. Основные мет</w:t>
      </w:r>
      <w:r>
        <w:rPr>
          <w:rFonts w:eastAsia="SchoolBookSanPin" w:cs="Times New Roman"/>
          <w:szCs w:val="24"/>
          <w:lang w:eastAsia="en-US"/>
        </w:rPr>
        <w:t xml:space="preserve">еорологические данные и способы отображения состояния </w:t>
      </w:r>
      <w:r w:rsidRPr="00752C4E">
        <w:rPr>
          <w:rFonts w:eastAsia="SchoolBookSanPin" w:cs="Times New Roman"/>
          <w:szCs w:val="24"/>
          <w:lang w:eastAsia="en-US"/>
        </w:rPr>
        <w:t>погоды</w:t>
      </w:r>
      <w:r>
        <w:rPr>
          <w:rFonts w:eastAsia="SchoolBookSanPin" w:cs="Times New Roman"/>
          <w:szCs w:val="24"/>
          <w:lang w:eastAsia="en-US"/>
        </w:rPr>
        <w:t xml:space="preserve"> </w:t>
      </w:r>
      <w:r w:rsidRPr="00752C4E">
        <w:rPr>
          <w:rFonts w:eastAsia="SchoolBookSanPin" w:cs="Times New Roman"/>
          <w:szCs w:val="24"/>
          <w:lang w:eastAsia="en-US"/>
        </w:rPr>
        <w:t>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Представление результатов наблюдения за погодой своей местности», «Анализ графиков суточного хода температуры воздуха </w:t>
      </w:r>
      <w:r w:rsidRPr="00752C4E">
        <w:rPr>
          <w:rFonts w:eastAsia="SchoolBookSanPin" w:cs="Times New Roman"/>
          <w:szCs w:val="24"/>
          <w:lang w:eastAsia="en-US"/>
        </w:rPr>
        <w:br/>
        <w:t>и относительной влажности с целью установления зависимости между данными элементами погоды».</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 Биосфера ‒ оболочка жизни.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Биосфера ‒ оболочка жизни. Границы биосферы. Профессии биогеограф </w:t>
      </w:r>
      <w:r w:rsidRPr="00752C4E">
        <w:rPr>
          <w:rFonts w:eastAsia="SchoolBookSanPin" w:cs="Times New Roman"/>
          <w:szCs w:val="24"/>
          <w:lang w:eastAsia="en-US"/>
        </w:rPr>
        <w:br/>
        <w:t xml:space="preserve">и геоэколог. Растительный и животный мир Земли. Разнообразие животного </w:t>
      </w:r>
      <w:r w:rsidRPr="00752C4E">
        <w:rPr>
          <w:rFonts w:eastAsia="SchoolBookSanPin" w:cs="Times New Roman"/>
          <w:szCs w:val="24"/>
          <w:lang w:eastAsia="en-US"/>
        </w:rPr>
        <w:br/>
        <w:t xml:space="preserve">и растительного мира. Приспособление живых организмов к среде обитания </w:t>
      </w:r>
      <w:r w:rsidRPr="00752C4E">
        <w:rPr>
          <w:rFonts w:eastAsia="SchoolBookSanPin" w:cs="Times New Roman"/>
          <w:szCs w:val="24"/>
          <w:lang w:eastAsia="en-US"/>
        </w:rPr>
        <w:br/>
        <w:t>в разных природных зонах. Жизнь в Океане. Изменение животного и растительного мира Океана с глубиной и географической широтой.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Человек как часть биосферы. Распространение людей на </w:t>
      </w:r>
      <w:r w:rsidRPr="00752C4E">
        <w:rPr>
          <w:rFonts w:eastAsia="SchoolBookSanPin" w:cs="Times New Roman"/>
          <w:position w:val="1"/>
          <w:szCs w:val="24"/>
          <w:lang w:eastAsia="en-US"/>
        </w:rPr>
        <w:t>Земле.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Исследования и экологические проблемы.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Характеристика растительности участка местности своего края».</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Заключение.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b/>
          <w:szCs w:val="24"/>
          <w:lang w:eastAsia="en-US"/>
        </w:rPr>
        <w:t>Природно-территориальные комплексы</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Взаимосвязь оболочек Земли. Понятие о природном комплексе. Природно-</w:t>
      </w:r>
      <w:r w:rsidRPr="00752C4E">
        <w:rPr>
          <w:rFonts w:eastAsia="SchoolBookSanPin" w:cs="Times New Roman"/>
          <w:szCs w:val="24"/>
          <w:lang w:eastAsia="en-US"/>
        </w:rPr>
        <w:lastRenderedPageBreak/>
        <w:t xml:space="preserve">территориальный комплекс. Глобальные, региональные и локальные природные комплексы. Природные комплексы своей местности. Круговороты веществ </w:t>
      </w:r>
      <w:r w:rsidRPr="00752C4E">
        <w:rPr>
          <w:rFonts w:eastAsia="SchoolBookSanPin" w:cs="Times New Roman"/>
          <w:szCs w:val="24"/>
          <w:lang w:eastAsia="en-US"/>
        </w:rPr>
        <w:br/>
        <w:t>на Земле. Почва, её строение и состав. Образование почвы и плодородие почв. Охрана почв.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Природная среда. Охрана природы. Природные особо охраняемые территории. Всемирное наследие ЮНЕСКО.</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(выполняется на местности) «</w:t>
      </w:r>
      <w:r w:rsidRPr="00752C4E">
        <w:rPr>
          <w:rFonts w:eastAsia="SchoolBookSanPin" w:cs="Times New Roman"/>
          <w:szCs w:val="24"/>
          <w:lang w:eastAsia="en-US"/>
        </w:rPr>
        <w:t>Характеристика локального природного комплекса по плану».</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7 классе.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Главные закономерности природы Земли.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Географическая оболочка.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Выявление проявления широтной зональности </w:t>
      </w:r>
      <w:r w:rsidRPr="00752C4E">
        <w:rPr>
          <w:rFonts w:eastAsia="SchoolBookSanPin" w:cs="Times New Roman"/>
          <w:szCs w:val="24"/>
          <w:lang w:eastAsia="en-US"/>
        </w:rPr>
        <w:br/>
        <w:t>по картам природных зон».</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Литосфера и рельеф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Атмосфера и климаты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w:t>
      </w:r>
      <w:r w:rsidRPr="00752C4E">
        <w:rPr>
          <w:rFonts w:eastAsia="SchoolBookSanPin" w:cs="Times New Roman"/>
          <w:szCs w:val="24"/>
          <w:lang w:eastAsia="en-US"/>
        </w:rPr>
        <w:br/>
        <w:t xml:space="preserve">на Земле. Климатообразующие факторы: географическое положение, океанические течения, особенности циркуляции атмосферы (типы воздушных масс </w:t>
      </w:r>
      <w:r w:rsidRPr="00752C4E">
        <w:rPr>
          <w:rFonts w:eastAsia="SchoolBookSanPin" w:cs="Times New Roman"/>
          <w:szCs w:val="24"/>
          <w:lang w:eastAsia="en-US"/>
        </w:rPr>
        <w:br/>
        <w:t xml:space="preserve">и преобладающие ветры), характер подстилающей поверхности </w:t>
      </w:r>
      <w:r w:rsidRPr="00752C4E">
        <w:rPr>
          <w:rFonts w:eastAsia="SchoolBookSanPin" w:cs="Times New Roman"/>
          <w:szCs w:val="24"/>
          <w:lang w:eastAsia="en-US"/>
        </w:rPr>
        <w:br/>
        <w:t xml:space="preserve">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w:t>
      </w:r>
      <w:r w:rsidRPr="00752C4E">
        <w:rPr>
          <w:rFonts w:eastAsia="SchoolBookSanPin" w:cs="Times New Roman"/>
          <w:szCs w:val="24"/>
          <w:lang w:eastAsia="en-US"/>
        </w:rPr>
        <w:lastRenderedPageBreak/>
        <w:t>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Описание климата территории по климатической карте и климатограмме».</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Мировой океан ‒ основная часть гидросферы.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w:t>
      </w:r>
      <w:r w:rsidRPr="00752C4E">
        <w:rPr>
          <w:rFonts w:eastAsia="SchoolBookSanPin" w:cs="Times New Roman"/>
          <w:szCs w:val="24"/>
          <w:lang w:eastAsia="en-US"/>
        </w:rPr>
        <w:br/>
        <w:t xml:space="preserve">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w:t>
      </w:r>
      <w:r>
        <w:rPr>
          <w:rFonts w:eastAsia="SchoolBookSanPin" w:cs="Times New Roman"/>
          <w:szCs w:val="24"/>
          <w:lang w:eastAsia="en-US"/>
        </w:rPr>
        <w:t xml:space="preserve">океана, их причины и следствия .Жизнь в Океане, </w:t>
      </w:r>
      <w:r w:rsidRPr="00752C4E">
        <w:rPr>
          <w:rFonts w:eastAsia="SchoolBookSanPin" w:cs="Times New Roman"/>
          <w:szCs w:val="24"/>
          <w:lang w:eastAsia="en-US"/>
        </w:rPr>
        <w:t>закономерности</w:t>
      </w:r>
      <w:r>
        <w:rPr>
          <w:rFonts w:eastAsia="SchoolBookSanPin" w:cs="Times New Roman"/>
          <w:szCs w:val="24"/>
          <w:lang w:eastAsia="en-US"/>
        </w:rPr>
        <w:t xml:space="preserve"> её пространственного </w:t>
      </w:r>
      <w:r w:rsidRPr="00752C4E">
        <w:rPr>
          <w:rFonts w:eastAsia="SchoolBookSanPin" w:cs="Times New Roman"/>
          <w:szCs w:val="24"/>
          <w:lang w:eastAsia="en-US"/>
        </w:rPr>
        <w:t>распространения. Основные районы рыболовства. Экологические проблемы Мирового океана.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Человечество на Земле.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Численность населения.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Страны и народы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w:t>
      </w:r>
      <w:r w:rsidRPr="00752C4E">
        <w:rPr>
          <w:rFonts w:eastAsia="SchoolBookSanPin" w:cs="Times New Roman"/>
          <w:szCs w:val="24"/>
          <w:lang w:eastAsia="en-US"/>
        </w:rPr>
        <w:lastRenderedPageBreak/>
        <w:t xml:space="preserve">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w:t>
      </w:r>
      <w:r w:rsidRPr="00752C4E">
        <w:rPr>
          <w:rFonts w:eastAsia="SchoolBookSanPin" w:cs="Times New Roman"/>
          <w:szCs w:val="24"/>
          <w:lang w:eastAsia="en-US"/>
        </w:rPr>
        <w:br/>
        <w:t>в сфере туризма, экскурсовод.</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Сравнение занятости населения двух стран </w:t>
      </w:r>
      <w:r w:rsidRPr="00752C4E">
        <w:rPr>
          <w:rFonts w:eastAsia="SchoolBookSanPin" w:cs="Times New Roman"/>
          <w:szCs w:val="24"/>
          <w:lang w:eastAsia="en-US"/>
        </w:rPr>
        <w:br/>
        <w:t>по комплексным картам».</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Материки и страны.</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Южные материки.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Африка. Австралия и Океания. Южная Америка. Антарктида. История открытия. Географическое положение. Основные черты рельефа, климата </w:t>
      </w:r>
      <w:r w:rsidRPr="00752C4E">
        <w:rPr>
          <w:rFonts w:eastAsia="SchoolBookSanPin" w:cs="Times New Roman"/>
          <w:szCs w:val="24"/>
          <w:lang w:eastAsia="en-US"/>
        </w:rPr>
        <w:br/>
        <w:t xml:space="preserve">и внутренних вод и определяющие их факторы. Зональные и азональные природные комплексы. Население. Политическая карта. Крупнейшие по территории </w:t>
      </w:r>
      <w:r w:rsidRPr="00752C4E">
        <w:rPr>
          <w:rFonts w:eastAsia="SchoolBookSanPin" w:cs="Times New Roman"/>
          <w:szCs w:val="24"/>
          <w:lang w:eastAsia="en-US"/>
        </w:rPr>
        <w:br/>
        <w:t xml:space="preserve">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w:t>
      </w:r>
      <w:r w:rsidRPr="00752C4E">
        <w:rPr>
          <w:rFonts w:eastAsia="SchoolBookSanPin" w:cs="Times New Roman"/>
          <w:szCs w:val="24"/>
          <w:lang w:eastAsia="en-US"/>
        </w:rPr>
        <w:br/>
        <w:t xml:space="preserve">в </w:t>
      </w:r>
      <w:r w:rsidRPr="00752C4E">
        <w:rPr>
          <w:rFonts w:eastAsia="SchoolBookSanPin" w:cs="Times New Roman"/>
          <w:szCs w:val="24"/>
          <w:lang w:val="en-US" w:eastAsia="en-US"/>
        </w:rPr>
        <w:t>XX</w:t>
      </w:r>
      <w:r w:rsidRPr="00752C4E">
        <w:rPr>
          <w:rFonts w:eastAsia="SchoolBookSanPin" w:cs="Times New Roman"/>
          <w:szCs w:val="24"/>
          <w:lang w:eastAsia="en-US"/>
        </w:rPr>
        <w:t>‒</w:t>
      </w:r>
      <w:r w:rsidRPr="00752C4E">
        <w:rPr>
          <w:rFonts w:eastAsia="SchoolBookSanPin" w:cs="Times New Roman"/>
          <w:szCs w:val="24"/>
          <w:lang w:val="en-US" w:eastAsia="en-US"/>
        </w:rPr>
        <w:t>XXI</w:t>
      </w:r>
      <w:r w:rsidRPr="00752C4E">
        <w:rPr>
          <w:rFonts w:eastAsia="SchoolBookSanPin" w:cs="Times New Roman"/>
          <w:szCs w:val="24"/>
          <w:lang w:eastAsia="en-US"/>
        </w:rPr>
        <w:t xml:space="preserve"> вв. Современные исследования в Антарктиде. Роль России в открытиях </w:t>
      </w:r>
      <w:r w:rsidRPr="00752C4E">
        <w:rPr>
          <w:rFonts w:eastAsia="SchoolBookSanPin" w:cs="Times New Roman"/>
          <w:szCs w:val="24"/>
          <w:lang w:eastAsia="en-US"/>
        </w:rPr>
        <w:br/>
        <w:t>и исследованиях ледового континента.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w:t>
      </w:r>
      <w:r w:rsidRPr="00752C4E">
        <w:rPr>
          <w:rFonts w:eastAsia="SchoolBookSanPin" w:cs="Times New Roman"/>
          <w:szCs w:val="24"/>
          <w:lang w:eastAsia="en-US"/>
        </w:rPr>
        <w:br/>
        <w:t xml:space="preserve">по плану», «Описание Австралии или одной из стран Африки или Южной Америки </w:t>
      </w:r>
      <w:r w:rsidRPr="00752C4E">
        <w:rPr>
          <w:rFonts w:eastAsia="SchoolBookSanPin" w:cs="Times New Roman"/>
          <w:szCs w:val="24"/>
          <w:lang w:eastAsia="en-US"/>
        </w:rPr>
        <w:br/>
        <w:t>по географическим картам», «Объяснение особенностей размещения населения Австралии или одной из стран Африки или Южной Америки».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Северные материки.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w:t>
      </w:r>
      <w:r w:rsidRPr="00752C4E">
        <w:rPr>
          <w:rFonts w:eastAsia="SchoolBookSanPin" w:cs="Times New Roman"/>
          <w:szCs w:val="24"/>
          <w:lang w:eastAsia="en-US"/>
        </w:rPr>
        <w:br/>
        <w:t>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w:t>
      </w:r>
      <w:r>
        <w:rPr>
          <w:rFonts w:eastAsia="SchoolBookSanPin" w:cs="Times New Roman"/>
          <w:szCs w:val="24"/>
          <w:lang w:eastAsia="en-US"/>
        </w:rPr>
        <w:t xml:space="preserve">ицы информации о компонентах природы </w:t>
      </w:r>
      <w:r w:rsidRPr="00752C4E">
        <w:rPr>
          <w:rFonts w:eastAsia="SchoolBookSanPin" w:cs="Times New Roman"/>
          <w:szCs w:val="24"/>
          <w:lang w:eastAsia="en-US"/>
        </w:rPr>
        <w:t>одной</w:t>
      </w:r>
      <w:r>
        <w:rPr>
          <w:rFonts w:eastAsia="SchoolBookSanPin" w:cs="Times New Roman"/>
          <w:szCs w:val="24"/>
          <w:lang w:eastAsia="en-US"/>
        </w:rPr>
        <w:t xml:space="preserve"> </w:t>
      </w:r>
      <w:r w:rsidRPr="00752C4E">
        <w:rPr>
          <w:rFonts w:eastAsia="SchoolBookSanPin" w:cs="Times New Roman"/>
          <w:szCs w:val="24"/>
          <w:lang w:eastAsia="en-US"/>
        </w:rPr>
        <w:t xml:space="preserve">из природных зон на основе анализа нескольких </w:t>
      </w:r>
      <w:r w:rsidRPr="00752C4E">
        <w:rPr>
          <w:rFonts w:eastAsia="SchoolBookSanPin" w:cs="Times New Roman"/>
          <w:szCs w:val="24"/>
          <w:lang w:eastAsia="en-US"/>
        </w:rPr>
        <w:lastRenderedPageBreak/>
        <w:t>источников информации», «Описание одной из стран Север</w:t>
      </w:r>
      <w:r>
        <w:rPr>
          <w:rFonts w:eastAsia="SchoolBookSanPin" w:cs="Times New Roman"/>
          <w:szCs w:val="24"/>
          <w:lang w:eastAsia="en-US"/>
        </w:rPr>
        <w:t xml:space="preserve">ной Америки или Евразии в форме </w:t>
      </w:r>
      <w:r w:rsidRPr="00752C4E">
        <w:rPr>
          <w:rFonts w:eastAsia="SchoolBookSanPin" w:cs="Times New Roman"/>
          <w:szCs w:val="24"/>
          <w:lang w:eastAsia="en-US"/>
        </w:rPr>
        <w:t xml:space="preserve">презентации(с целью привлечения туристов, создания положительного образа страны </w:t>
      </w:r>
      <w:r w:rsidRPr="00752C4E">
        <w:rPr>
          <w:rFonts w:eastAsia="SchoolBookSanPin" w:cs="Times New Roman"/>
          <w:szCs w:val="24"/>
          <w:lang w:eastAsia="en-US"/>
        </w:rPr>
        <w:br/>
        <w:t>и других)».</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Взаимодействие природы и общества.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w:t>
      </w:r>
      <w:r w:rsidRPr="00752C4E">
        <w:rPr>
          <w:rFonts w:eastAsia="SchoolBookSanPin" w:cs="Times New Roman"/>
          <w:szCs w:val="24"/>
          <w:lang w:eastAsia="en-US"/>
        </w:rPr>
        <w:br/>
        <w:t>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w:t>
      </w:r>
      <w:r w:rsidRPr="00752C4E">
        <w:rPr>
          <w:rFonts w:eastAsia="SchoolBookSanPin" w:cs="Times New Roman"/>
          <w:szCs w:val="24"/>
          <w:lang w:eastAsia="en-US"/>
        </w:rPr>
        <w:br/>
        <w:t>по их преодолению. Программа ООН и цели устойчивого развития. Всемирное наследие ЮНЕСКО: природные и культурные объекты.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Характеристика изменений компонентов природы </w:t>
      </w:r>
      <w:r w:rsidRPr="00752C4E">
        <w:rPr>
          <w:rFonts w:eastAsia="SchoolBookSanPin" w:cs="Times New Roman"/>
          <w:szCs w:val="24"/>
          <w:lang w:eastAsia="en-US"/>
        </w:rPr>
        <w:br/>
        <w:t>на территории одной из стран мира в результате деятельности человека».</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Содержание обучения географии в 8 классе.</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Географическое пространство России.</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b/>
          <w:szCs w:val="24"/>
          <w:lang w:eastAsia="en-US"/>
        </w:rPr>
        <w:t>История формирования и освоения территории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История освоения и заселения территории современной России в </w:t>
      </w:r>
      <w:r w:rsidRPr="00752C4E">
        <w:rPr>
          <w:rFonts w:eastAsia="SchoolBookSanPin" w:cs="Times New Roman"/>
          <w:szCs w:val="24"/>
          <w:lang w:val="en-US" w:eastAsia="en-US"/>
        </w:rPr>
        <w:t>XI</w:t>
      </w:r>
      <w:r w:rsidRPr="00752C4E">
        <w:rPr>
          <w:rFonts w:eastAsia="SchoolBookSanPin" w:cs="Times New Roman"/>
          <w:szCs w:val="24"/>
          <w:lang w:eastAsia="en-US"/>
        </w:rPr>
        <w:t>‒</w:t>
      </w:r>
      <w:r w:rsidRPr="00752C4E">
        <w:rPr>
          <w:rFonts w:eastAsia="SchoolBookSanPin" w:cs="Times New Roman"/>
          <w:szCs w:val="24"/>
          <w:lang w:val="en-US" w:eastAsia="en-US"/>
        </w:rPr>
        <w:t>XVI</w:t>
      </w:r>
      <w:r w:rsidRPr="00752C4E">
        <w:rPr>
          <w:rFonts w:eastAsia="SchoolBookSanPin" w:cs="Times New Roman"/>
          <w:szCs w:val="24"/>
          <w:lang w:eastAsia="en-US"/>
        </w:rPr>
        <w:t xml:space="preserve"> вв. Расширение территории России в </w:t>
      </w:r>
      <w:r w:rsidRPr="00752C4E">
        <w:rPr>
          <w:rFonts w:eastAsia="SchoolBookSanPin" w:cs="Times New Roman"/>
          <w:szCs w:val="24"/>
          <w:lang w:val="en-US" w:eastAsia="en-US"/>
        </w:rPr>
        <w:t>XVI</w:t>
      </w:r>
      <w:r w:rsidRPr="00752C4E">
        <w:rPr>
          <w:rFonts w:eastAsia="SchoolBookSanPin" w:cs="Times New Roman"/>
          <w:szCs w:val="24"/>
          <w:lang w:eastAsia="en-US"/>
        </w:rPr>
        <w:t>‒</w:t>
      </w:r>
      <w:r w:rsidRPr="00752C4E">
        <w:rPr>
          <w:rFonts w:eastAsia="SchoolBookSanPin" w:cs="Times New Roman"/>
          <w:szCs w:val="24"/>
          <w:lang w:val="en-US" w:eastAsia="en-US"/>
        </w:rPr>
        <w:t>XIX</w:t>
      </w:r>
      <w:r w:rsidRPr="00752C4E">
        <w:rPr>
          <w:rFonts w:eastAsia="SchoolBookSanPin" w:cs="Times New Roman"/>
          <w:szCs w:val="24"/>
          <w:lang w:eastAsia="en-US"/>
        </w:rPr>
        <w:t xml:space="preserve"> вв. Русские первопроходцы. Изменения внешних границ России в ХХ в. Воссоединение Крыма с Россией.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Представление в виде таблицы сведений об изменении границ России на разных исторических этапах на основе анализа географических карт».</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b/>
          <w:szCs w:val="24"/>
          <w:lang w:eastAsia="en-US"/>
        </w:rPr>
        <w:t>Географическое положение и границы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 </w:t>
      </w:r>
      <w:r w:rsidRPr="00752C4E">
        <w:rPr>
          <w:rFonts w:eastAsia="OfficinaSansBoldITC" w:cs="Times New Roman"/>
          <w:b/>
          <w:szCs w:val="24"/>
          <w:lang w:eastAsia="en-US"/>
        </w:rPr>
        <w:t>Время на территории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Россия на карте часовых поясов мира. Карта часовых зон России. Местное, поясное и зональное время: роль в хозяйстве и жизни людей.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Определение различия во времени для разных городов </w:t>
      </w:r>
      <w:r w:rsidRPr="00752C4E">
        <w:rPr>
          <w:rFonts w:eastAsia="SchoolBookSanPin" w:cs="Times New Roman"/>
          <w:position w:val="1"/>
          <w:szCs w:val="24"/>
          <w:lang w:eastAsia="en-US"/>
        </w:rPr>
        <w:lastRenderedPageBreak/>
        <w:t>России по карте часовых зон».</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Административно-территориальное устройство России. Районирование территории.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Федеративное устройство России. Субъекты Российской Федерации, </w:t>
      </w:r>
      <w:r w:rsidRPr="00752C4E">
        <w:rPr>
          <w:rFonts w:eastAsia="SchoolBookSanPin" w:cs="Times New Roman"/>
          <w:szCs w:val="24"/>
          <w:lang w:eastAsia="en-US"/>
        </w:rPr>
        <w:br/>
        <w:t xml:space="preserve">их равноправие и разнообразие. Основные виды субъектов Российской Федерации. Федеральные округа. Районирование как метод географических исследований </w:t>
      </w:r>
      <w:r w:rsidRPr="00752C4E">
        <w:rPr>
          <w:rFonts w:eastAsia="SchoolBookSanPin" w:cs="Times New Roman"/>
          <w:szCs w:val="24"/>
          <w:lang w:eastAsia="en-US"/>
        </w:rPr>
        <w:br/>
        <w:t xml:space="preserve">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w:t>
      </w:r>
      <w:r w:rsidRPr="00752C4E">
        <w:rPr>
          <w:rFonts w:eastAsia="SchoolBookSanPin" w:cs="Times New Roman"/>
          <w:szCs w:val="24"/>
          <w:lang w:eastAsia="en-US"/>
        </w:rPr>
        <w:br/>
        <w:t>и Северо-Запад России, Центральная Россия, Поволжье, Юг Европейской части России, Урал, Сибирь и Дальний Восток.</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Природа России.</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Природные условия и ресурсы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Характеристика природно-ресурсного капитала своего края по картам и статистическим материалам».</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Геологическое строение, рельеф и полезные ископаемые.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w:t>
      </w:r>
      <w:r w:rsidRPr="00752C4E">
        <w:rPr>
          <w:rFonts w:eastAsia="SchoolBookSanPin" w:cs="Times New Roman"/>
          <w:szCs w:val="24"/>
          <w:lang w:eastAsia="en-US"/>
        </w:rPr>
        <w:br/>
        <w:t>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w:t>
      </w:r>
      <w:r w:rsidRPr="00752C4E">
        <w:rPr>
          <w:rFonts w:eastAsia="SchoolBookSanPin" w:cs="Times New Roman"/>
          <w:szCs w:val="24"/>
          <w:lang w:eastAsia="en-US"/>
        </w:rPr>
        <w:lastRenderedPageBreak/>
        <w:t>своего края.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Объяснение распространения по территории России опасных геологических явлений», «</w:t>
      </w:r>
      <w:r w:rsidRPr="00752C4E">
        <w:rPr>
          <w:rFonts w:eastAsia="SchoolBookSanPin" w:cs="Times New Roman"/>
          <w:position w:val="1"/>
          <w:szCs w:val="24"/>
          <w:lang w:eastAsia="en-US"/>
        </w:rPr>
        <w:t>Объяснение особенностей рельефа своего края».</w:t>
      </w:r>
    </w:p>
    <w:p w:rsidR="00752C4E" w:rsidRPr="00752C4E"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b/>
          <w:szCs w:val="24"/>
          <w:lang w:eastAsia="en-US"/>
        </w:rPr>
        <w:t>Климат и климатические ресурсы.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Факторы, определяющие климат России. Влияние географического положения на климат России. Солнечная радиация и её виды. Влияние на климат </w:t>
      </w:r>
      <w:r>
        <w:rPr>
          <w:rFonts w:eastAsia="SchoolBookSanPin" w:cs="Times New Roman"/>
          <w:szCs w:val="24"/>
          <w:lang w:eastAsia="en-US"/>
        </w:rPr>
        <w:t xml:space="preserve">России подстилающей поверхности и рельефа. Основные типы воздушных </w:t>
      </w:r>
      <w:r w:rsidRPr="00752C4E">
        <w:rPr>
          <w:rFonts w:eastAsia="SchoolBookSanPin" w:cs="Times New Roman"/>
          <w:szCs w:val="24"/>
          <w:lang w:eastAsia="en-US"/>
        </w:rPr>
        <w:t>масс</w:t>
      </w:r>
      <w:r>
        <w:rPr>
          <w:rFonts w:eastAsia="SchoolBookSanPin" w:cs="Times New Roman"/>
          <w:szCs w:val="24"/>
          <w:lang w:eastAsia="en-US"/>
        </w:rPr>
        <w:t xml:space="preserve"> </w:t>
      </w:r>
      <w:r w:rsidRPr="00752C4E">
        <w:rPr>
          <w:rFonts w:eastAsia="SchoolBookSanPin" w:cs="Times New Roman"/>
          <w:szCs w:val="24"/>
          <w:lang w:eastAsia="en-US"/>
        </w:rPr>
        <w:t>и их циркуляция на территории России. Распределение температуры воздуха, атмосферных осадков по территории России. Коэффициент увлажнения.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w:t>
      </w:r>
      <w:r w:rsidRPr="00752C4E">
        <w:rPr>
          <w:rFonts w:eastAsia="SchoolBookSanPin" w:cs="Times New Roman"/>
          <w:szCs w:val="24"/>
          <w:lang w:eastAsia="en-US"/>
        </w:rPr>
        <w:br/>
        <w:t xml:space="preserve">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w:t>
      </w:r>
      <w:r w:rsidRPr="00752C4E">
        <w:rPr>
          <w:rFonts w:eastAsia="SchoolBookSanPin" w:cs="Times New Roman"/>
          <w:szCs w:val="24"/>
          <w:lang w:eastAsia="en-US"/>
        </w:rPr>
        <w:br/>
        <w:t xml:space="preserve">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w:t>
      </w:r>
      <w:r w:rsidRPr="00752C4E">
        <w:rPr>
          <w:rFonts w:eastAsia="SchoolBookSanPin" w:cs="Times New Roman"/>
          <w:szCs w:val="24"/>
          <w:lang w:eastAsia="en-US"/>
        </w:rPr>
        <w:br/>
        <w:t>и их возможные следствия. Особенности климата своего края.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 xml:space="preserve">Описание и прогнозирование погоды территории </w:t>
      </w:r>
      <w:r w:rsidRPr="00752C4E">
        <w:rPr>
          <w:rFonts w:eastAsia="SchoolBookSanPin" w:cs="Times New Roman"/>
          <w:szCs w:val="24"/>
          <w:lang w:eastAsia="en-US"/>
        </w:rPr>
        <w:br/>
        <w:t xml:space="preserve">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w:t>
      </w:r>
      <w:r w:rsidRPr="00752C4E">
        <w:rPr>
          <w:rFonts w:eastAsia="SchoolBookSanPin" w:cs="Times New Roman"/>
          <w:szCs w:val="24"/>
          <w:lang w:eastAsia="en-US"/>
        </w:rPr>
        <w:br/>
        <w:t>и хозяйственную деятельность населения».</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b/>
          <w:szCs w:val="24"/>
          <w:lang w:eastAsia="en-US"/>
        </w:rPr>
        <w:t>Моря России. Внутренние воды и водные ресурсы</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w:t>
      </w:r>
      <w:r w:rsidRPr="00752C4E">
        <w:rPr>
          <w:rFonts w:eastAsia="SchoolBookSanPin" w:cs="Times New Roman"/>
          <w:szCs w:val="24"/>
          <w:lang w:eastAsia="en-US"/>
        </w:rPr>
        <w:br/>
        <w:t>и развитии хозяйства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w:t>
      </w:r>
      <w:r w:rsidRPr="00752C4E">
        <w:rPr>
          <w:rFonts w:eastAsia="SchoolBookSanPin" w:cs="Times New Roman"/>
          <w:szCs w:val="24"/>
          <w:lang w:eastAsia="en-US"/>
        </w:rPr>
        <w:br/>
        <w:t xml:space="preserve">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w:t>
      </w:r>
      <w:r w:rsidRPr="00752C4E">
        <w:rPr>
          <w:rFonts w:eastAsia="SchoolBookSanPin" w:cs="Times New Roman"/>
          <w:szCs w:val="24"/>
          <w:lang w:eastAsia="en-US"/>
        </w:rPr>
        <w:br/>
        <w:t>и водные ресурсы своего региона и своей местности.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lastRenderedPageBreak/>
        <w:t>Практические работы: «</w:t>
      </w:r>
      <w:r w:rsidRPr="00752C4E">
        <w:rPr>
          <w:rFonts w:eastAsia="SchoolBookSanPin" w:cs="Times New Roman"/>
          <w:szCs w:val="24"/>
          <w:lang w:eastAsia="en-US"/>
        </w:rPr>
        <w:t>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D4070F">
        <w:rPr>
          <w:rFonts w:eastAsia="OfficinaSansBoldITC" w:cs="Times New Roman"/>
          <w:b/>
          <w:szCs w:val="24"/>
          <w:lang w:eastAsia="en-US"/>
        </w:rPr>
        <w:t>Природно-хозяйственные зоны</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w:t>
      </w:r>
      <w:r w:rsidRPr="00752C4E">
        <w:rPr>
          <w:rFonts w:eastAsia="SchoolBookSanPin" w:cs="Times New Roman"/>
          <w:szCs w:val="24"/>
          <w:lang w:eastAsia="en-US"/>
        </w:rPr>
        <w:br/>
        <w:t>с эрозией почв и их загрязнением.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Природно-хозяйственные зоны России: взаимосвязь и взаимообусловленность их компонентов.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Высотная поясность в горах на территории России. Природные ресурсы природно-хозяйственных зон и их ис</w:t>
      </w:r>
      <w:r w:rsidRPr="00752C4E">
        <w:rPr>
          <w:rFonts w:eastAsia="SchoolBookSanPin" w:cs="Times New Roman"/>
          <w:position w:val="1"/>
          <w:szCs w:val="24"/>
          <w:lang w:eastAsia="en-US"/>
        </w:rPr>
        <w:t>пользование, экологические проблемы. Прогнозируемые по</w:t>
      </w:r>
      <w:r w:rsidRPr="00752C4E">
        <w:rPr>
          <w:rFonts w:eastAsia="SchoolBookSanPin" w:cs="Times New Roman"/>
          <w:szCs w:val="24"/>
          <w:lang w:eastAsia="en-US"/>
        </w:rPr>
        <w:t>следствия изменений климата для разных природно-хозяйственных зон на территории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w:t>
      </w:r>
      <w:r w:rsidRPr="00752C4E">
        <w:rPr>
          <w:rFonts w:eastAsia="SchoolBookSanPin" w:cs="Times New Roman"/>
          <w:szCs w:val="24"/>
          <w:lang w:eastAsia="en-US"/>
        </w:rPr>
        <w:br/>
        <w:t>в Красную книгу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Население России.</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Численность населения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Динамика численности населения России в </w:t>
      </w:r>
      <w:r w:rsidRPr="00752C4E">
        <w:rPr>
          <w:rFonts w:eastAsia="SchoolBookSanPin" w:cs="Times New Roman"/>
          <w:szCs w:val="24"/>
          <w:lang w:val="en-US" w:eastAsia="en-US"/>
        </w:rPr>
        <w:t>XX</w:t>
      </w:r>
      <w:r w:rsidRPr="00752C4E">
        <w:rPr>
          <w:rFonts w:eastAsia="SchoolBookSanPin" w:cs="Times New Roman"/>
          <w:szCs w:val="24"/>
          <w:lang w:eastAsia="en-US"/>
        </w:rPr>
        <w:t>‒</w:t>
      </w:r>
      <w:r w:rsidRPr="00752C4E">
        <w:rPr>
          <w:rFonts w:eastAsia="SchoolBookSanPin" w:cs="Times New Roman"/>
          <w:szCs w:val="24"/>
          <w:lang w:val="en-US" w:eastAsia="en-US"/>
        </w:rPr>
        <w:t>XXI</w:t>
      </w:r>
      <w:r w:rsidRPr="00752C4E">
        <w:rPr>
          <w:rFonts w:eastAsia="SchoolBookSanPin" w:cs="Times New Roman"/>
          <w:szCs w:val="24"/>
          <w:lang w:eastAsia="en-US"/>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w:t>
      </w:r>
      <w:r w:rsidRPr="00752C4E">
        <w:rPr>
          <w:rFonts w:eastAsia="SchoolBookSanPin" w:cs="Times New Roman"/>
          <w:szCs w:val="24"/>
          <w:lang w:eastAsia="en-US"/>
        </w:rPr>
        <w:br/>
        <w:t>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w:t>
      </w:r>
      <w:r w:rsidR="00D4070F">
        <w:rPr>
          <w:rFonts w:eastAsia="SchoolBookSanPin" w:cs="Times New Roman"/>
          <w:szCs w:val="24"/>
          <w:lang w:eastAsia="en-US"/>
        </w:rPr>
        <w:t xml:space="preserve">аселения). Внешние и внутренние миграции. </w:t>
      </w:r>
      <w:r w:rsidRPr="00752C4E">
        <w:rPr>
          <w:rFonts w:eastAsia="SchoolBookSanPin" w:cs="Times New Roman"/>
          <w:szCs w:val="24"/>
          <w:lang w:eastAsia="en-US"/>
        </w:rPr>
        <w:t>Эмиграция</w:t>
      </w:r>
      <w:r w:rsidR="00D4070F">
        <w:rPr>
          <w:rFonts w:eastAsia="SchoolBookSanPin" w:cs="Times New Roman"/>
          <w:szCs w:val="24"/>
          <w:lang w:eastAsia="en-US"/>
        </w:rPr>
        <w:t xml:space="preserve"> </w:t>
      </w:r>
      <w:r w:rsidRPr="00752C4E">
        <w:rPr>
          <w:rFonts w:eastAsia="SchoolBookSanPin" w:cs="Times New Roman"/>
          <w:szCs w:val="24"/>
          <w:lang w:eastAsia="en-US"/>
        </w:rPr>
        <w:t xml:space="preserve">и иммиграция. Миграционный прирост населения. Причины миграций и основные направления миграционных потоков. Причины миграций </w:t>
      </w:r>
      <w:r w:rsidRPr="00752C4E">
        <w:rPr>
          <w:rFonts w:eastAsia="SchoolBookSanPin" w:cs="Times New Roman"/>
          <w:szCs w:val="24"/>
          <w:lang w:eastAsia="en-US"/>
        </w:rPr>
        <w:lastRenderedPageBreak/>
        <w:t>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Территориальные особенности размещения населения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w:t>
      </w:r>
      <w:r w:rsidR="00D4070F">
        <w:rPr>
          <w:rFonts w:eastAsia="SchoolBookSanPin" w:cs="Times New Roman"/>
          <w:szCs w:val="24"/>
          <w:lang w:eastAsia="en-US"/>
        </w:rPr>
        <w:t xml:space="preserve">омерации. Классификация городов по численности населения. </w:t>
      </w:r>
      <w:r w:rsidRPr="00752C4E">
        <w:rPr>
          <w:rFonts w:eastAsia="SchoolBookSanPin" w:cs="Times New Roman"/>
          <w:szCs w:val="24"/>
          <w:lang w:eastAsia="en-US"/>
        </w:rPr>
        <w:t>Роль</w:t>
      </w:r>
      <w:r w:rsidR="00D4070F">
        <w:rPr>
          <w:rFonts w:eastAsia="SchoolBookSanPin" w:cs="Times New Roman"/>
          <w:szCs w:val="24"/>
          <w:lang w:eastAsia="en-US"/>
        </w:rPr>
        <w:t xml:space="preserve"> </w:t>
      </w:r>
      <w:r w:rsidRPr="00752C4E">
        <w:rPr>
          <w:rFonts w:eastAsia="SchoolBookSanPin" w:cs="Times New Roman"/>
          <w:szCs w:val="24"/>
          <w:lang w:eastAsia="en-US"/>
        </w:rPr>
        <w:t>городов в жизни страны. Функции городов России. Монофункциональные города. Сельская местность и современные тенденции сельского расселения.</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Народы и религии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Россия ‒ многонациональное государство. Многонациональность </w:t>
      </w:r>
      <w:r w:rsidRPr="00752C4E">
        <w:rPr>
          <w:rFonts w:eastAsia="SchoolBookSanPin" w:cs="Times New Roman"/>
          <w:szCs w:val="24"/>
          <w:lang w:eastAsia="en-US"/>
        </w:rPr>
        <w:br/>
        <w:t>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Построение картограммы «Доля титульных этносов </w:t>
      </w:r>
      <w:r w:rsidRPr="00752C4E">
        <w:rPr>
          <w:rFonts w:eastAsia="SchoolBookSanPin" w:cs="Times New Roman"/>
          <w:szCs w:val="24"/>
          <w:lang w:eastAsia="en-US"/>
        </w:rPr>
        <w:br/>
        <w:t>в численности населения республик и автономных округов Российской Федерации».</w:t>
      </w:r>
    </w:p>
    <w:p w:rsidR="00752C4E" w:rsidRPr="00D4070F" w:rsidRDefault="00D4070F" w:rsidP="00D4070F">
      <w:pPr>
        <w:widowControl w:val="0"/>
        <w:spacing w:after="0" w:line="360" w:lineRule="auto"/>
        <w:jc w:val="both"/>
        <w:rPr>
          <w:rFonts w:eastAsia="OfficinaSansBoldITC" w:cs="Times New Roman"/>
          <w:b/>
          <w:szCs w:val="24"/>
          <w:lang w:eastAsia="en-US"/>
        </w:rPr>
      </w:pPr>
      <w:r>
        <w:rPr>
          <w:rFonts w:eastAsia="OfficinaSansBoldITC" w:cs="Times New Roman"/>
          <w:szCs w:val="24"/>
          <w:lang w:eastAsia="en-US"/>
        </w:rPr>
        <w:t xml:space="preserve">          </w:t>
      </w:r>
      <w:r w:rsidR="00752C4E" w:rsidRPr="00D4070F">
        <w:rPr>
          <w:rFonts w:eastAsia="OfficinaSansBoldITC" w:cs="Times New Roman"/>
          <w:b/>
          <w:szCs w:val="24"/>
          <w:lang w:eastAsia="en-US"/>
        </w:rPr>
        <w:t>Половой и возрастной состав населения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w:t>
      </w:r>
      <w:r w:rsidRPr="00752C4E">
        <w:rPr>
          <w:rFonts w:eastAsia="SchoolBookSanPin" w:cs="Times New Roman"/>
          <w:szCs w:val="24"/>
          <w:lang w:eastAsia="en-US"/>
        </w:rPr>
        <w:br/>
        <w:t>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Объяснение динамики половозрастного состава населения</w:t>
      </w:r>
      <w:r w:rsidRPr="00752C4E">
        <w:rPr>
          <w:rFonts w:eastAsia="SchoolBookSanPin" w:cs="Times New Roman"/>
          <w:position w:val="1"/>
          <w:szCs w:val="24"/>
          <w:lang w:eastAsia="en-US"/>
        </w:rPr>
        <w:t xml:space="preserve"> России на основе анализа половозрастных пирамид».</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Человеческий капитал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w:t>
      </w:r>
      <w:r w:rsidRPr="00752C4E">
        <w:rPr>
          <w:rFonts w:eastAsia="SchoolBookSanPin" w:cs="Times New Roman"/>
          <w:szCs w:val="24"/>
          <w:lang w:eastAsia="en-US"/>
        </w:rPr>
        <w:lastRenderedPageBreak/>
        <w:t xml:space="preserve">Географические различия в уровне занятости населения России и факторы, </w:t>
      </w:r>
      <w:r w:rsidRPr="00752C4E">
        <w:rPr>
          <w:rFonts w:eastAsia="SchoolBookSanPin" w:cs="Times New Roman"/>
          <w:szCs w:val="24"/>
          <w:lang w:eastAsia="en-US"/>
        </w:rPr>
        <w:br/>
        <w:t xml:space="preserve">их определяющие. Качество населения и показатели, характеризующие </w:t>
      </w:r>
      <w:r w:rsidRPr="00752C4E">
        <w:rPr>
          <w:rFonts w:eastAsia="SchoolBookSanPin" w:cs="Times New Roman"/>
          <w:szCs w:val="24"/>
          <w:lang w:eastAsia="en-US"/>
        </w:rPr>
        <w:br/>
        <w:t>его. ИЧР и его географические различия.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Классификация Федеральных округов по особенностям естественного и механического движения населения».</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Содержание обучения географии в 9 классе.</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Хозяйство России.</w:t>
      </w:r>
    </w:p>
    <w:p w:rsidR="00752C4E" w:rsidRPr="00752C4E" w:rsidRDefault="00752C4E" w:rsidP="00752C4E">
      <w:pPr>
        <w:widowControl w:val="0"/>
        <w:spacing w:after="0" w:line="360" w:lineRule="auto"/>
        <w:ind w:firstLine="709"/>
        <w:jc w:val="both"/>
        <w:rPr>
          <w:rFonts w:eastAsia="OfficinaSansBoldITC" w:cs="Times New Roman"/>
          <w:strike/>
          <w:szCs w:val="24"/>
          <w:lang w:eastAsia="en-US"/>
        </w:rPr>
      </w:pPr>
      <w:r w:rsidRPr="00D4070F">
        <w:rPr>
          <w:rFonts w:eastAsia="OfficinaSansBoldITC" w:cs="Times New Roman"/>
          <w:b/>
          <w:szCs w:val="24"/>
          <w:lang w:eastAsia="en-US"/>
        </w:rPr>
        <w:t>Общая характеристика хозяйства России</w:t>
      </w:r>
      <w:r w:rsidRPr="00752C4E">
        <w:rPr>
          <w:rFonts w:eastAsia="OfficinaSansBoldITC"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w:t>
      </w:r>
      <w:r w:rsidRPr="00752C4E">
        <w:rPr>
          <w:rFonts w:eastAsia="SchoolBookSanPin" w:cs="Times New Roman"/>
          <w:szCs w:val="24"/>
          <w:lang w:eastAsia="en-US"/>
        </w:rPr>
        <w:br/>
        <w:t xml:space="preserve">с природными ресурсами. Факторы производства. Экономико-географическое положение (ЭГП) России как фактор развития её хозяйства. ВВП и ВРП </w:t>
      </w:r>
      <w:r w:rsidRPr="00752C4E">
        <w:rPr>
          <w:rFonts w:eastAsia="SchoolBookSanPin" w:cs="Times New Roman"/>
          <w:szCs w:val="24"/>
          <w:lang w:eastAsia="en-US"/>
        </w:rPr>
        <w:br/>
        <w:t xml:space="preserve">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w:t>
      </w:r>
      <w:r w:rsidRPr="00752C4E">
        <w:rPr>
          <w:rFonts w:eastAsia="SchoolBookSanPin" w:cs="Times New Roman"/>
          <w:szCs w:val="24"/>
          <w:lang w:eastAsia="en-US"/>
        </w:rPr>
        <w:br/>
        <w:t>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Производственный капитал. Распределение производственного капитала </w:t>
      </w:r>
      <w:r w:rsidRPr="00752C4E">
        <w:rPr>
          <w:rFonts w:eastAsia="SchoolBookSanPin" w:cs="Times New Roman"/>
          <w:szCs w:val="24"/>
          <w:lang w:eastAsia="en-US"/>
        </w:rPr>
        <w:br/>
        <w:t>по территории страны. Условия и факторы размещения хозяйства.</w:t>
      </w:r>
    </w:p>
    <w:p w:rsidR="00752C4E" w:rsidRPr="00752C4E" w:rsidRDefault="00752C4E" w:rsidP="00752C4E">
      <w:pPr>
        <w:widowControl w:val="0"/>
        <w:spacing w:after="0" w:line="360" w:lineRule="auto"/>
        <w:ind w:firstLine="708"/>
        <w:jc w:val="both"/>
        <w:rPr>
          <w:rFonts w:eastAsia="Calibri" w:cs="Times New Roman"/>
          <w:szCs w:val="24"/>
          <w:lang w:eastAsia="en-US"/>
        </w:rPr>
      </w:pPr>
      <w:r w:rsidRPr="00752C4E">
        <w:rPr>
          <w:rFonts w:eastAsia="Calibri" w:cs="Times New Roman"/>
          <w:szCs w:val="24"/>
          <w:lang w:eastAsia="en-US"/>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752C4E" w:rsidRPr="00D4070F" w:rsidRDefault="00752C4E" w:rsidP="00752C4E">
      <w:pPr>
        <w:widowControl w:val="0"/>
        <w:spacing w:after="0" w:line="360" w:lineRule="auto"/>
        <w:ind w:firstLine="708"/>
        <w:jc w:val="both"/>
        <w:rPr>
          <w:rFonts w:eastAsia="OfficinaSansBoldITC" w:cs="Times New Roman"/>
          <w:b/>
          <w:szCs w:val="24"/>
          <w:lang w:eastAsia="en-US"/>
        </w:rPr>
      </w:pPr>
      <w:r w:rsidRPr="00D4070F">
        <w:rPr>
          <w:rFonts w:eastAsia="OfficinaSansBoldITC" w:cs="Times New Roman"/>
          <w:b/>
          <w:szCs w:val="24"/>
          <w:lang w:eastAsia="en-US"/>
        </w:rPr>
        <w:t>Топливно-энергетический комплекс (ТЭК).</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w:t>
      </w:r>
      <w:r w:rsidRPr="00752C4E">
        <w:rPr>
          <w:rFonts w:eastAsia="SchoolBookSanPin" w:cs="Times New Roman"/>
          <w:szCs w:val="24"/>
          <w:lang w:eastAsia="en-US"/>
        </w:rPr>
        <w:br/>
        <w:t xml:space="preserve">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w:t>
      </w:r>
      <w:r w:rsidRPr="00752C4E">
        <w:rPr>
          <w:rFonts w:eastAsia="SchoolBookSanPin" w:cs="Times New Roman"/>
          <w:position w:val="1"/>
          <w:szCs w:val="24"/>
          <w:lang w:eastAsia="en-US"/>
        </w:rPr>
        <w:t>России на период до 2035 года».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lastRenderedPageBreak/>
        <w:t>Практические работы: «</w:t>
      </w:r>
      <w:r w:rsidRPr="00752C4E">
        <w:rPr>
          <w:rFonts w:eastAsia="SchoolBookSanPin" w:cs="Times New Roman"/>
          <w:szCs w:val="24"/>
          <w:lang w:eastAsia="en-US"/>
        </w:rPr>
        <w:t xml:space="preserve">Анализ статистических и текстовых материалов </w:t>
      </w:r>
      <w:r w:rsidRPr="00752C4E">
        <w:rPr>
          <w:rFonts w:eastAsia="SchoolBookSanPin" w:cs="Times New Roman"/>
          <w:szCs w:val="24"/>
          <w:lang w:eastAsia="en-US"/>
        </w:rPr>
        <w:br/>
        <w:t xml:space="preserve">с целью сравнения стоимости электроэнергии для населения России в различных регионах», «Сравнительная оценка возможностей для развития энергетики ВИЭ </w:t>
      </w:r>
      <w:r w:rsidRPr="00752C4E">
        <w:rPr>
          <w:rFonts w:eastAsia="SchoolBookSanPin" w:cs="Times New Roman"/>
          <w:szCs w:val="24"/>
          <w:lang w:eastAsia="en-US"/>
        </w:rPr>
        <w:br/>
        <w:t>в отдельных регионах стран».</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Металлургический комплекс.</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w:t>
      </w:r>
      <w:r w:rsidRPr="00752C4E">
        <w:rPr>
          <w:rFonts w:eastAsia="SchoolBookSanPin" w:cs="Times New Roman"/>
          <w:szCs w:val="24"/>
          <w:lang w:eastAsia="en-US"/>
        </w:rPr>
        <w:br/>
        <w:t>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752C4E">
        <w:rPr>
          <w:rFonts w:eastAsia="OfficinaSansBoldITC" w:cs="Times New Roman"/>
          <w:szCs w:val="24"/>
          <w:lang w:eastAsia="en-US"/>
        </w:rPr>
        <w:t> </w:t>
      </w:r>
      <w:r w:rsidRPr="00D4070F">
        <w:rPr>
          <w:rFonts w:eastAsia="OfficinaSansBoldITC" w:cs="Times New Roman"/>
          <w:b/>
          <w:szCs w:val="24"/>
          <w:lang w:eastAsia="en-US"/>
        </w:rPr>
        <w:t>Машиностроительный комплекс.</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Химико-лесной комплекс.</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Химическая промышленность.</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Лесопромышленный комплекс.</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lastRenderedPageBreak/>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w:t>
      </w:r>
      <w:r w:rsidRPr="00752C4E">
        <w:rPr>
          <w:rFonts w:eastAsia="SchoolBookSanPin" w:cs="Times New Roman"/>
          <w:szCs w:val="24"/>
          <w:lang w:eastAsia="en-US"/>
        </w:rPr>
        <w:br/>
        <w:t>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752C4E">
        <w:rPr>
          <w:rFonts w:eastAsia="SchoolBookSanPin" w:cs="Times New Roman"/>
          <w:szCs w:val="24"/>
          <w:lang w:val="en-US" w:eastAsia="en-US"/>
        </w:rPr>
        <w:t>II</w:t>
      </w:r>
      <w:r w:rsidRPr="00752C4E">
        <w:rPr>
          <w:rFonts w:eastAsia="SchoolBookSanPin" w:cs="Times New Roman"/>
          <w:szCs w:val="24"/>
          <w:lang w:eastAsia="en-US"/>
        </w:rPr>
        <w:t xml:space="preserve"> и </w:t>
      </w:r>
      <w:r w:rsidRPr="00752C4E">
        <w:rPr>
          <w:rFonts w:eastAsia="SchoolBookSanPin" w:cs="Times New Roman"/>
          <w:szCs w:val="24"/>
          <w:lang w:val="en-US" w:eastAsia="en-US"/>
        </w:rPr>
        <w:t>III</w:t>
      </w:r>
      <w:r w:rsidRPr="00752C4E">
        <w:rPr>
          <w:rFonts w:eastAsia="SchoolBookSanPin" w:cs="Times New Roman"/>
          <w:szCs w:val="24"/>
          <w:lang w:eastAsia="en-US"/>
        </w:rPr>
        <w:t xml:space="preserve">, Приложения № 1 </w:t>
      </w:r>
      <w:r w:rsidRPr="00752C4E">
        <w:rPr>
          <w:rFonts w:eastAsia="SchoolBookSanPin" w:cs="Times New Roman"/>
          <w:szCs w:val="24"/>
          <w:lang w:eastAsia="en-US"/>
        </w:rPr>
        <w:br/>
        <w:t>и № 18) с целью определения перспектив и проблем развития комплекса».</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Агропромышленный комплекс (АПК).</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w:t>
      </w:r>
      <w:r w:rsidRPr="00752C4E">
        <w:rPr>
          <w:rFonts w:eastAsia="SchoolBookSanPin" w:cs="Times New Roman"/>
          <w:szCs w:val="24"/>
          <w:lang w:eastAsia="en-US"/>
        </w:rPr>
        <w:br/>
        <w:t>их площадь и структура. Растениеводство и животноводство: география основных отраслей. Сельское хозяйство и окружающая среда.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Пищевая промышленность. Состав, место и значение в хозяйстве. Факторы размещения предприятий. География важнейших отраслей: основные районы </w:t>
      </w:r>
      <w:r w:rsidRPr="00752C4E">
        <w:rPr>
          <w:rFonts w:eastAsia="SchoolBookSanPin" w:cs="Times New Roman"/>
          <w:szCs w:val="24"/>
          <w:lang w:eastAsia="en-US"/>
        </w:rPr>
        <w:br/>
        <w:t>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w:t>
      </w:r>
      <w:r w:rsidR="00D4070F">
        <w:rPr>
          <w:rFonts w:eastAsia="SchoolBookSanPin" w:cs="Times New Roman"/>
          <w:szCs w:val="24"/>
          <w:lang w:eastAsia="en-US"/>
        </w:rPr>
        <w:t xml:space="preserve">ия развития агропромышленного и рыбохозяйственного комплексов Российской </w:t>
      </w:r>
      <w:r w:rsidRPr="00752C4E">
        <w:rPr>
          <w:rFonts w:eastAsia="SchoolBookSanPin" w:cs="Times New Roman"/>
          <w:szCs w:val="24"/>
          <w:lang w:eastAsia="en-US"/>
        </w:rPr>
        <w:t>Федерации</w:t>
      </w:r>
      <w:r w:rsidR="00D4070F">
        <w:rPr>
          <w:rFonts w:eastAsia="SchoolBookSanPin" w:cs="Times New Roman"/>
          <w:szCs w:val="24"/>
          <w:lang w:eastAsia="en-US"/>
        </w:rPr>
        <w:t xml:space="preserve"> </w:t>
      </w:r>
      <w:r w:rsidRPr="00752C4E">
        <w:rPr>
          <w:rFonts w:eastAsia="SchoolBookSanPin" w:cs="Times New Roman"/>
          <w:szCs w:val="24"/>
          <w:lang w:eastAsia="en-US"/>
        </w:rPr>
        <w:t>на период до 2030 года». Особенности АПК своего края.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 xml:space="preserve">Практическая работа. </w:t>
      </w:r>
      <w:r w:rsidRPr="00752C4E">
        <w:rPr>
          <w:rFonts w:eastAsia="SchoolBookSanPin" w:cs="Times New Roman"/>
          <w:szCs w:val="24"/>
          <w:lang w:eastAsia="en-US"/>
        </w:rPr>
        <w:t>«Определение влияния природных и социальных факторов на размещение отраслей АПК».</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752C4E">
        <w:rPr>
          <w:rFonts w:eastAsia="OfficinaSansBoldITC" w:cs="Times New Roman"/>
          <w:szCs w:val="24"/>
          <w:lang w:eastAsia="en-US"/>
        </w:rPr>
        <w:t>Инфраструктурный комплекс.</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Состав: транспорт, информационная инфраструктура; сфера обслуживания, рекреационное хозяйство ‒ место и значение в хозяйстве.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Транспорт и связь. Состав, место и значение в хозяйст</w:t>
      </w:r>
      <w:r w:rsidR="00D4070F">
        <w:rPr>
          <w:rFonts w:eastAsia="SchoolBookSanPin" w:cs="Times New Roman"/>
          <w:szCs w:val="24"/>
          <w:lang w:eastAsia="en-US"/>
        </w:rPr>
        <w:t xml:space="preserve">ве. Морской, внутренний водный, железнодорожный, автомобильный, </w:t>
      </w:r>
      <w:r w:rsidRPr="00752C4E">
        <w:rPr>
          <w:rFonts w:eastAsia="SchoolBookSanPin" w:cs="Times New Roman"/>
          <w:szCs w:val="24"/>
          <w:lang w:eastAsia="en-US"/>
        </w:rPr>
        <w:t>воздушный</w:t>
      </w:r>
      <w:r w:rsidR="00D4070F">
        <w:rPr>
          <w:rFonts w:eastAsia="SchoolBookSanPin" w:cs="Times New Roman"/>
          <w:szCs w:val="24"/>
          <w:lang w:eastAsia="en-US"/>
        </w:rPr>
        <w:t xml:space="preserve"> </w:t>
      </w:r>
      <w:r w:rsidRPr="00752C4E">
        <w:rPr>
          <w:rFonts w:eastAsia="SchoolBookSanPin" w:cs="Times New Roman"/>
          <w:szCs w:val="24"/>
          <w:lang w:eastAsia="en-US"/>
        </w:rPr>
        <w:t>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Транспорт и охрана окружающей среды.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lastRenderedPageBreak/>
        <w:t>Информационная инфраструктура. Рекреационное хозяйство. Особенности сферы обслуживания своего края.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Проблемы и перспективы развития комплекса. «Стратегия развития транспорта России на период до 2030 года.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Федеральный проект «Информационная инфраструктура».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Обобщение знаний.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w:t>
      </w:r>
      <w:r w:rsidRPr="00752C4E">
        <w:rPr>
          <w:rFonts w:eastAsia="SchoolBookSanPin" w:cs="Times New Roman"/>
          <w:szCs w:val="24"/>
          <w:lang w:eastAsia="en-US"/>
        </w:rPr>
        <w:br/>
        <w:t>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Развитие хозяйства и состояние окружающей среды. «Страт</w:t>
      </w:r>
      <w:r w:rsidR="00D4070F">
        <w:rPr>
          <w:rFonts w:eastAsia="SchoolBookSanPin" w:cs="Times New Roman"/>
          <w:szCs w:val="24"/>
          <w:lang w:eastAsia="en-US"/>
        </w:rPr>
        <w:t>егия экологической безопасности Российской Федерации до 2025</w:t>
      </w:r>
      <w:r w:rsidRPr="00752C4E">
        <w:rPr>
          <w:rFonts w:eastAsia="SchoolBookSanPin" w:cs="Times New Roman"/>
          <w:szCs w:val="24"/>
          <w:lang w:eastAsia="en-US"/>
        </w:rPr>
        <w:t>года»</w:t>
      </w:r>
      <w:r w:rsidR="00D4070F">
        <w:rPr>
          <w:rFonts w:eastAsia="SchoolBookSanPin" w:cs="Times New Roman"/>
          <w:szCs w:val="24"/>
          <w:lang w:eastAsia="en-US"/>
        </w:rPr>
        <w:t xml:space="preserve"> </w:t>
      </w:r>
      <w:r w:rsidRPr="00752C4E">
        <w:rPr>
          <w:rFonts w:eastAsia="SchoolBookSanPin" w:cs="Times New Roman"/>
          <w:szCs w:val="24"/>
          <w:lang w:eastAsia="en-US"/>
        </w:rPr>
        <w:t>и государственные меры по переходу России к модели устойчивого развития.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Практическая работа «</w:t>
      </w:r>
      <w:r w:rsidRPr="00752C4E">
        <w:rPr>
          <w:rFonts w:eastAsia="SchoolBookSanPin" w:cs="Times New Roman"/>
          <w:szCs w:val="24"/>
          <w:lang w:eastAsia="en-US"/>
        </w:rPr>
        <w:t>Сравнительная оценка вклада отдельных отраслей хозяйства в загрязнение окружающей среды на основе анализа статистических материалов».</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Регионы России.</w:t>
      </w:r>
    </w:p>
    <w:p w:rsidR="00752C4E" w:rsidRPr="00D4070F" w:rsidRDefault="00752C4E" w:rsidP="00752C4E">
      <w:pPr>
        <w:widowControl w:val="0"/>
        <w:spacing w:after="0" w:line="360" w:lineRule="auto"/>
        <w:ind w:firstLine="709"/>
        <w:jc w:val="both"/>
        <w:rPr>
          <w:rFonts w:eastAsia="OfficinaSansBoldITC" w:cs="Times New Roman"/>
          <w:b/>
          <w:szCs w:val="24"/>
          <w:lang w:eastAsia="en-US"/>
        </w:rPr>
      </w:pPr>
      <w:r w:rsidRPr="00D4070F">
        <w:rPr>
          <w:rFonts w:eastAsia="OfficinaSansBoldITC" w:cs="Times New Roman"/>
          <w:b/>
          <w:szCs w:val="24"/>
          <w:lang w:eastAsia="en-US"/>
        </w:rPr>
        <w:t>Западный макрорегион (Европейская часть) России.</w:t>
      </w:r>
    </w:p>
    <w:p w:rsidR="00752C4E" w:rsidRPr="00752C4E" w:rsidRDefault="00752C4E" w:rsidP="00752C4E">
      <w:pPr>
        <w:widowControl w:val="0"/>
        <w:spacing w:after="0" w:line="348" w:lineRule="auto"/>
        <w:ind w:firstLine="709"/>
        <w:jc w:val="both"/>
        <w:rPr>
          <w:rFonts w:eastAsia="SchoolBookSanPin" w:cs="Times New Roman"/>
          <w:szCs w:val="24"/>
          <w:lang w:eastAsia="en-US"/>
        </w:rPr>
      </w:pPr>
      <w:r w:rsidRPr="00752C4E">
        <w:rPr>
          <w:rFonts w:eastAsia="SchoolBookSanPin" w:cs="Times New Roman"/>
          <w:szCs w:val="24"/>
          <w:lang w:eastAsia="en-US"/>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52C4E" w:rsidRPr="00752C4E" w:rsidRDefault="00752C4E" w:rsidP="00752C4E">
      <w:pPr>
        <w:widowControl w:val="0"/>
        <w:spacing w:after="0" w:line="348" w:lineRule="auto"/>
        <w:ind w:firstLine="709"/>
        <w:jc w:val="both"/>
        <w:rPr>
          <w:rFonts w:eastAsia="SchoolBookSanPin"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52C4E" w:rsidRPr="00752C4E" w:rsidRDefault="00752C4E" w:rsidP="00752C4E">
      <w:pPr>
        <w:widowControl w:val="0"/>
        <w:spacing w:after="0" w:line="348" w:lineRule="auto"/>
        <w:ind w:firstLine="709"/>
        <w:jc w:val="both"/>
        <w:rPr>
          <w:rFonts w:eastAsia="OfficinaSansBoldITC" w:cs="Times New Roman"/>
          <w:szCs w:val="24"/>
          <w:lang w:eastAsia="en-US"/>
        </w:rPr>
      </w:pPr>
      <w:r w:rsidRPr="00D4070F">
        <w:rPr>
          <w:rFonts w:eastAsia="OfficinaSansBoldITC" w:cs="Times New Roman"/>
          <w:b/>
          <w:szCs w:val="24"/>
          <w:lang w:eastAsia="en-US"/>
        </w:rPr>
        <w:t>Восточный макрорегион (Азиатская часть) России</w:t>
      </w:r>
      <w:r w:rsidRPr="00752C4E">
        <w:rPr>
          <w:rFonts w:eastAsia="OfficinaSansBoldITC" w:cs="Times New Roman"/>
          <w:szCs w:val="24"/>
          <w:lang w:eastAsia="en-US"/>
        </w:rPr>
        <w:t>.</w:t>
      </w:r>
    </w:p>
    <w:p w:rsidR="00752C4E" w:rsidRPr="00752C4E" w:rsidRDefault="00752C4E" w:rsidP="00752C4E">
      <w:pPr>
        <w:widowControl w:val="0"/>
        <w:spacing w:after="0" w:line="348"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w:t>
      </w:r>
      <w:r w:rsidRPr="00752C4E">
        <w:rPr>
          <w:rFonts w:eastAsia="SchoolBookSanPin" w:cs="Times New Roman"/>
          <w:szCs w:val="24"/>
          <w:lang w:eastAsia="en-US"/>
        </w:rPr>
        <w:lastRenderedPageBreak/>
        <w:t xml:space="preserve">хозяйство. Социально-экономические и экологические проблемы </w:t>
      </w:r>
      <w:r w:rsidRPr="00752C4E">
        <w:rPr>
          <w:rFonts w:eastAsia="SchoolBookSanPin" w:cs="Times New Roman"/>
          <w:szCs w:val="24"/>
          <w:lang w:eastAsia="en-US"/>
        </w:rPr>
        <w:br/>
        <w:t>и перспективы развития. Классификация субъектов Российской Фе</w:t>
      </w:r>
      <w:r w:rsidR="00D4070F">
        <w:rPr>
          <w:rFonts w:eastAsia="SchoolBookSanPin" w:cs="Times New Roman"/>
          <w:szCs w:val="24"/>
          <w:lang w:eastAsia="en-US"/>
        </w:rPr>
        <w:t xml:space="preserve">дерации Восточного макрорегиона по </w:t>
      </w:r>
      <w:r w:rsidRPr="00752C4E">
        <w:rPr>
          <w:rFonts w:eastAsia="SchoolBookSanPin" w:cs="Times New Roman"/>
          <w:szCs w:val="24"/>
          <w:lang w:eastAsia="en-US"/>
        </w:rPr>
        <w:t>уровн</w:t>
      </w:r>
      <w:r w:rsidR="00D4070F">
        <w:rPr>
          <w:rFonts w:eastAsia="SchoolBookSanPin" w:cs="Times New Roman"/>
          <w:szCs w:val="24"/>
          <w:lang w:eastAsia="en-US"/>
        </w:rPr>
        <w:t xml:space="preserve">ю социально-экономического </w:t>
      </w:r>
      <w:r w:rsidRPr="00752C4E">
        <w:rPr>
          <w:rFonts w:eastAsia="SchoolBookSanPin" w:cs="Times New Roman"/>
          <w:szCs w:val="24"/>
          <w:lang w:eastAsia="en-US"/>
        </w:rPr>
        <w:t>развития; их внутренние различия.</w:t>
      </w:r>
    </w:p>
    <w:p w:rsidR="00752C4E" w:rsidRPr="00752C4E" w:rsidRDefault="00752C4E" w:rsidP="00752C4E">
      <w:pPr>
        <w:widowControl w:val="0"/>
        <w:spacing w:after="0" w:line="360" w:lineRule="auto"/>
        <w:ind w:firstLine="709"/>
        <w:jc w:val="both"/>
        <w:rPr>
          <w:rFonts w:eastAsia="Calibri" w:cs="Times New Roman"/>
          <w:szCs w:val="24"/>
          <w:lang w:eastAsia="en-US"/>
        </w:rPr>
      </w:pPr>
      <w:r w:rsidRPr="00752C4E">
        <w:rPr>
          <w:rFonts w:eastAsia="OfficinaSansBoldITC" w:cs="Times New Roman"/>
          <w:szCs w:val="24"/>
          <w:lang w:eastAsia="en-US"/>
        </w:rPr>
        <w:t>Практические работы: «</w:t>
      </w:r>
      <w:r w:rsidRPr="00752C4E">
        <w:rPr>
          <w:rFonts w:eastAsia="SchoolBookSanPin" w:cs="Times New Roman"/>
          <w:szCs w:val="24"/>
          <w:lang w:eastAsia="en-US"/>
        </w:rPr>
        <w:t>Сравнение человеческого капитала двух географических районов (субъектов Российской Федерации) по заданным критериям», «</w:t>
      </w:r>
      <w:r w:rsidR="00D4070F">
        <w:rPr>
          <w:rFonts w:eastAsia="Calibri" w:cs="Times New Roman"/>
          <w:szCs w:val="24"/>
          <w:lang w:eastAsia="en-US"/>
        </w:rPr>
        <w:t xml:space="preserve">Выявление факторов размещения предприятий </w:t>
      </w:r>
      <w:r w:rsidRPr="00752C4E">
        <w:rPr>
          <w:rFonts w:eastAsia="Calibri" w:cs="Times New Roman"/>
          <w:szCs w:val="24"/>
          <w:lang w:eastAsia="en-US"/>
        </w:rPr>
        <w:t>одного</w:t>
      </w:r>
      <w:r w:rsidR="00D4070F">
        <w:rPr>
          <w:rFonts w:eastAsia="Calibri" w:cs="Times New Roman"/>
          <w:szCs w:val="24"/>
          <w:lang w:eastAsia="en-US"/>
        </w:rPr>
        <w:t xml:space="preserve"> </w:t>
      </w:r>
      <w:r w:rsidRPr="00752C4E">
        <w:rPr>
          <w:rFonts w:eastAsia="Calibri" w:cs="Times New Roman"/>
          <w:szCs w:val="24"/>
          <w:lang w:eastAsia="en-US"/>
        </w:rPr>
        <w:t>из промышленных кластеров Дальнего Востока (по выбору)».</w:t>
      </w:r>
      <w:r w:rsidRPr="00752C4E">
        <w:rPr>
          <w:rFonts w:eastAsia="Calibri" w:cs="Times New Roman"/>
          <w:szCs w:val="24"/>
          <w:lang w:val="en-US" w:eastAsia="en-US"/>
        </w:rPr>
        <w:t> </w:t>
      </w:r>
    </w:p>
    <w:p w:rsidR="00752C4E" w:rsidRPr="00D4070F" w:rsidRDefault="00752C4E" w:rsidP="00752C4E">
      <w:pPr>
        <w:widowControl w:val="0"/>
        <w:spacing w:after="0" w:line="360" w:lineRule="auto"/>
        <w:ind w:firstLine="709"/>
        <w:rPr>
          <w:rFonts w:eastAsia="OfficinaSansBoldITC" w:cs="Times New Roman"/>
          <w:b/>
          <w:szCs w:val="24"/>
          <w:lang w:eastAsia="en-US"/>
        </w:rPr>
      </w:pPr>
      <w:r w:rsidRPr="00D4070F">
        <w:rPr>
          <w:rFonts w:eastAsia="OfficinaSansBoldITC" w:cs="Times New Roman"/>
          <w:b/>
          <w:szCs w:val="24"/>
          <w:lang w:eastAsia="en-US"/>
        </w:rPr>
        <w:t>Обобщение знаний.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52C4E" w:rsidRPr="00D4070F" w:rsidRDefault="00D4070F" w:rsidP="00D4070F">
      <w:pPr>
        <w:widowControl w:val="0"/>
        <w:spacing w:after="0" w:line="360" w:lineRule="auto"/>
        <w:jc w:val="both"/>
        <w:rPr>
          <w:rFonts w:eastAsia="OfficinaSansBoldITC" w:cs="Times New Roman"/>
          <w:b/>
          <w:szCs w:val="24"/>
          <w:lang w:eastAsia="en-US"/>
        </w:rPr>
      </w:pPr>
      <w:r w:rsidRPr="00D4070F">
        <w:rPr>
          <w:rFonts w:eastAsia="SchoolBookSanPin" w:cs="Times New Roman"/>
          <w:b/>
          <w:szCs w:val="24"/>
          <w:lang w:eastAsia="en-US"/>
        </w:rPr>
        <w:t xml:space="preserve">          </w:t>
      </w:r>
      <w:r w:rsidR="00752C4E" w:rsidRPr="00D4070F">
        <w:rPr>
          <w:rFonts w:eastAsia="OfficinaSansBoldITC" w:cs="Times New Roman"/>
          <w:b/>
          <w:szCs w:val="24"/>
          <w:lang w:eastAsia="en-US"/>
        </w:rPr>
        <w:t>Россия в современном мире.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752C4E" w:rsidRPr="00752C4E" w:rsidRDefault="00752C4E" w:rsidP="00752C4E">
      <w:pPr>
        <w:widowControl w:val="0"/>
        <w:spacing w:after="0" w:line="360" w:lineRule="auto"/>
        <w:ind w:firstLine="709"/>
        <w:jc w:val="both"/>
        <w:rPr>
          <w:rFonts w:eastAsia="Times New Roman" w:cs="Times New Roman"/>
          <w:szCs w:val="24"/>
          <w:lang w:eastAsia="en-US"/>
        </w:rPr>
      </w:pPr>
      <w:r w:rsidRPr="00752C4E">
        <w:rPr>
          <w:rFonts w:eastAsia="SchoolBookSanPin" w:cs="Times New Roman"/>
          <w:szCs w:val="24"/>
          <w:lang w:eastAsia="en-US"/>
        </w:rPr>
        <w:t xml:space="preserve">Значение для мировой цивилизации географического пространства России </w:t>
      </w:r>
      <w:r w:rsidRPr="00752C4E">
        <w:rPr>
          <w:rFonts w:eastAsia="SchoolBookSanPin" w:cs="Times New Roman"/>
          <w:szCs w:val="24"/>
          <w:lang w:eastAsia="en-US"/>
        </w:rPr>
        <w:br/>
        <w:t>как комплекса природных, культурных и экономических ценностей. Объекты Всемирного природного и культурного наследия России</w:t>
      </w:r>
      <w:r w:rsidRPr="00752C4E">
        <w:rPr>
          <w:rFonts w:eastAsia="Times New Roman" w:cs="Times New Roman"/>
          <w:szCs w:val="24"/>
          <w:lang w:eastAsia="en-US"/>
        </w:rPr>
        <w:t>.</w:t>
      </w:r>
    </w:p>
    <w:p w:rsidR="00752C4E" w:rsidRPr="00752C4E" w:rsidRDefault="00752C4E" w:rsidP="00752C4E">
      <w:pPr>
        <w:widowControl w:val="0"/>
        <w:spacing w:after="0" w:line="360" w:lineRule="auto"/>
        <w:ind w:firstLine="709"/>
        <w:jc w:val="both"/>
        <w:rPr>
          <w:rFonts w:eastAsia="OfficinaSansBoldITC" w:cs="Times New Roman"/>
          <w:szCs w:val="24"/>
          <w:lang w:eastAsia="en-US"/>
        </w:rPr>
      </w:pPr>
      <w:r w:rsidRPr="00D4070F">
        <w:rPr>
          <w:rFonts w:eastAsia="OfficinaSansBoldITC" w:cs="Times New Roman"/>
          <w:b/>
          <w:szCs w:val="24"/>
          <w:lang w:eastAsia="en-US"/>
        </w:rPr>
        <w:t>Планируемые результаты освоения географии</w:t>
      </w:r>
      <w:r w:rsidRPr="00752C4E">
        <w:rPr>
          <w:rFonts w:eastAsia="OfficinaSansBoldITC" w:cs="Times New Roman"/>
          <w:szCs w:val="24"/>
          <w:lang w:eastAsia="en-US"/>
        </w:rPr>
        <w:t xml:space="preserve">. </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w:t>
      </w:r>
      <w:r w:rsidR="00D4070F">
        <w:rPr>
          <w:rFonts w:eastAsia="SchoolBookSanPin" w:cs="Times New Roman"/>
          <w:szCs w:val="24"/>
          <w:lang w:eastAsia="en-US"/>
        </w:rPr>
        <w:t xml:space="preserve">нному вкладу России; ценностное отношение к </w:t>
      </w:r>
      <w:r w:rsidRPr="00752C4E">
        <w:rPr>
          <w:rFonts w:eastAsia="SchoolBookSanPin" w:cs="Times New Roman"/>
          <w:szCs w:val="24"/>
          <w:lang w:eastAsia="en-US"/>
        </w:rPr>
        <w:t>историческому</w:t>
      </w:r>
      <w:r w:rsidR="00D4070F">
        <w:rPr>
          <w:rFonts w:eastAsia="SchoolBookSanPin" w:cs="Times New Roman"/>
          <w:szCs w:val="24"/>
          <w:lang w:eastAsia="en-US"/>
        </w:rPr>
        <w:t xml:space="preserve"> </w:t>
      </w:r>
      <w:r w:rsidRPr="00752C4E">
        <w:rPr>
          <w:rFonts w:eastAsia="SchoolBookSanPin" w:cs="Times New Roman"/>
          <w:szCs w:val="24"/>
          <w:lang w:eastAsia="en-US"/>
        </w:rPr>
        <w:t>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2) гражданского воспитания: осознание российской гражданской идентичности (патриотизма, уважения к Отечеству, к прошлому и насто</w:t>
      </w:r>
      <w:r w:rsidR="00D4070F">
        <w:rPr>
          <w:rFonts w:eastAsia="SchoolBookSanPin" w:cs="Times New Roman"/>
          <w:szCs w:val="24"/>
          <w:lang w:eastAsia="en-US"/>
        </w:rPr>
        <w:t xml:space="preserve">ящему многонационального народа России, чувства ответственности и </w:t>
      </w:r>
      <w:r w:rsidRPr="00752C4E">
        <w:rPr>
          <w:rFonts w:eastAsia="SchoolBookSanPin" w:cs="Times New Roman"/>
          <w:szCs w:val="24"/>
          <w:lang w:eastAsia="en-US"/>
        </w:rPr>
        <w:t>долга</w:t>
      </w:r>
      <w:r w:rsidR="00D4070F">
        <w:rPr>
          <w:rFonts w:eastAsia="SchoolBookSanPin" w:cs="Times New Roman"/>
          <w:szCs w:val="24"/>
          <w:lang w:eastAsia="en-US"/>
        </w:rPr>
        <w:t xml:space="preserve"> </w:t>
      </w:r>
      <w:r w:rsidRPr="00752C4E">
        <w:rPr>
          <w:rFonts w:eastAsia="SchoolBookSanPin" w:cs="Times New Roman"/>
          <w:szCs w:val="24"/>
          <w:lang w:eastAsia="en-US"/>
        </w:rPr>
        <w:t xml:space="preserve">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w:t>
      </w:r>
      <w:r w:rsidRPr="00752C4E">
        <w:rPr>
          <w:rFonts w:eastAsia="SchoolBookSanPin" w:cs="Times New Roman"/>
          <w:szCs w:val="24"/>
          <w:lang w:eastAsia="en-US"/>
        </w:rPr>
        <w:lastRenderedPageBreak/>
        <w:t>организации, местного сообщества, родного края, страны д</w:t>
      </w:r>
      <w:r w:rsidR="00D4070F">
        <w:rPr>
          <w:rFonts w:eastAsia="SchoolBookSanPin" w:cs="Times New Roman"/>
          <w:szCs w:val="24"/>
          <w:lang w:eastAsia="en-US"/>
        </w:rPr>
        <w:t xml:space="preserve">ля реализации целей устойчивого </w:t>
      </w:r>
      <w:r w:rsidRPr="00752C4E">
        <w:rPr>
          <w:rFonts w:eastAsia="SchoolBookSanPin" w:cs="Times New Roman"/>
          <w:szCs w:val="24"/>
          <w:lang w:eastAsia="en-US"/>
        </w:rPr>
        <w:t>раз</w:t>
      </w:r>
      <w:r w:rsidR="00D4070F">
        <w:rPr>
          <w:rFonts w:eastAsia="SchoolBookSanPin" w:cs="Times New Roman"/>
          <w:szCs w:val="24"/>
          <w:lang w:eastAsia="en-US"/>
        </w:rPr>
        <w:t xml:space="preserve">вития; </w:t>
      </w:r>
      <w:r w:rsidRPr="00752C4E">
        <w:rPr>
          <w:rFonts w:eastAsia="SchoolBookSanPin" w:cs="Times New Roman"/>
          <w:szCs w:val="24"/>
          <w:lang w:eastAsia="en-US"/>
        </w:rPr>
        <w:t>представление</w:t>
      </w:r>
      <w:r w:rsidR="00D4070F">
        <w:rPr>
          <w:rFonts w:eastAsia="SchoolBookSanPin" w:cs="Times New Roman"/>
          <w:szCs w:val="24"/>
          <w:lang w:eastAsia="en-US"/>
        </w:rPr>
        <w:t xml:space="preserve"> </w:t>
      </w:r>
      <w:r w:rsidRPr="00752C4E">
        <w:rPr>
          <w:rFonts w:eastAsia="SchoolBookSanPin" w:cs="Times New Roman"/>
          <w:szCs w:val="24"/>
          <w:lang w:eastAsia="en-US"/>
        </w:rPr>
        <w:t>о социальных нормах и правилах</w:t>
      </w:r>
      <w:r w:rsidR="00D4070F">
        <w:rPr>
          <w:rFonts w:eastAsia="SchoolBookSanPin" w:cs="Times New Roman"/>
          <w:szCs w:val="24"/>
          <w:lang w:eastAsia="en-US"/>
        </w:rPr>
        <w:t xml:space="preserve"> межличностных отношений в </w:t>
      </w:r>
      <w:r w:rsidRPr="00752C4E">
        <w:rPr>
          <w:rFonts w:eastAsia="SchoolBookSanPin" w:cs="Times New Roman"/>
          <w:szCs w:val="24"/>
          <w:lang w:eastAsia="en-US"/>
        </w:rPr>
        <w:t>поликультурном</w:t>
      </w:r>
      <w:r w:rsidR="00D4070F">
        <w:rPr>
          <w:rFonts w:eastAsia="SchoolBookSanPin" w:cs="Times New Roman"/>
          <w:szCs w:val="24"/>
          <w:lang w:eastAsia="en-US"/>
        </w:rPr>
        <w:t xml:space="preserve"> </w:t>
      </w:r>
      <w:r w:rsidRPr="00752C4E">
        <w:rPr>
          <w:rFonts w:eastAsia="SchoolBookSanPin" w:cs="Times New Roman"/>
          <w:szCs w:val="24"/>
          <w:lang w:eastAsia="en-US"/>
        </w:rPr>
        <w:t>и многоконфессиональном обществе; готовность к разнообразной совместной деятельности, стремление к взаимопониманию и взаимопомощи,</w:t>
      </w:r>
      <w:r w:rsidR="00D4070F">
        <w:rPr>
          <w:rFonts w:eastAsia="SchoolBookSanPin" w:cs="Times New Roman"/>
          <w:szCs w:val="24"/>
          <w:lang w:eastAsia="en-US"/>
        </w:rPr>
        <w:t xml:space="preserve"> </w:t>
      </w:r>
      <w:r w:rsidRPr="00752C4E">
        <w:rPr>
          <w:rFonts w:eastAsia="SchoolBookSanPin" w:cs="Times New Roman"/>
          <w:szCs w:val="24"/>
          <w:lang w:eastAsia="en-US"/>
        </w:rPr>
        <w:t>готовность к участию в гуманитарной деятельности;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3) духовно-нравственного воспитания: ориентация на моральные ценности </w:t>
      </w:r>
      <w:r w:rsidRPr="00752C4E">
        <w:rPr>
          <w:rFonts w:eastAsia="SchoolBookSanPin" w:cs="Times New Roman"/>
          <w:szCs w:val="24"/>
          <w:lang w:eastAsia="en-US"/>
        </w:rPr>
        <w:br/>
        <w:t xml:space="preserve">и нормы в ситуациях нравственного выбора; готовность оценивать своё поведение </w:t>
      </w:r>
      <w:r w:rsidRPr="00752C4E">
        <w:rPr>
          <w:rFonts w:eastAsia="SchoolBookSanPin" w:cs="Times New Roman"/>
          <w:szCs w:val="24"/>
          <w:lang w:eastAsia="en-US"/>
        </w:rPr>
        <w:br/>
        <w:t xml:space="preserve">и поступки, а также поведение и поступки других людей с позиции нравственных </w:t>
      </w:r>
      <w:r w:rsidRPr="00752C4E">
        <w:rPr>
          <w:rFonts w:eastAsia="SchoolBookSanPin" w:cs="Times New Roman"/>
          <w:szCs w:val="24"/>
          <w:lang w:eastAsia="en-US"/>
        </w:rPr>
        <w:br/>
        <w:t xml:space="preserve">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w:t>
      </w:r>
      <w:r w:rsidRPr="00752C4E">
        <w:rPr>
          <w:rFonts w:eastAsia="SchoolBookSanPin" w:cs="Times New Roman"/>
          <w:szCs w:val="24"/>
          <w:lang w:eastAsia="en-US"/>
        </w:rPr>
        <w:br/>
        <w:t>и нормы поведения с учётом осознания последствий для окружающей среды;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4) эстетического воспитания: восприимчивость к разным традициям своего </w:t>
      </w:r>
      <w:r w:rsidRPr="00752C4E">
        <w:rPr>
          <w:rFonts w:eastAsia="SchoolBookSanPin" w:cs="Times New Roman"/>
          <w:szCs w:val="24"/>
          <w:lang w:eastAsia="en-US"/>
        </w:rPr>
        <w:br/>
        <w:t xml:space="preserve">и других народов, понимание роли этнических культурных традиций; ценностного отношения к природе и культуре своей страны, своей малой родины; природе </w:t>
      </w:r>
      <w:r w:rsidRPr="00752C4E">
        <w:rPr>
          <w:rFonts w:eastAsia="SchoolBookSanPin" w:cs="Times New Roman"/>
          <w:szCs w:val="24"/>
          <w:lang w:eastAsia="en-US"/>
        </w:rPr>
        <w:br/>
        <w:t>и культуре других регионов и стран мира, объектам Всемирного культурного наследия человечества;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w:t>
      </w:r>
      <w:r w:rsidRPr="00752C4E">
        <w:rPr>
          <w:rFonts w:eastAsia="SchoolBookSanPin" w:cs="Times New Roman"/>
          <w:szCs w:val="24"/>
          <w:lang w:eastAsia="en-US"/>
        </w:rPr>
        <w:br/>
        <w:t>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6) физического воспитания, формирования культуры здоровья </w:t>
      </w:r>
      <w:r w:rsidRPr="00752C4E">
        <w:rPr>
          <w:rFonts w:eastAsia="SchoolBookSanPin" w:cs="Times New Roman"/>
          <w:szCs w:val="24"/>
          <w:lang w:eastAsia="en-US"/>
        </w:rPr>
        <w:br/>
        <w:t xml:space="preserve">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w:t>
      </w:r>
      <w:r w:rsidRPr="00752C4E">
        <w:rPr>
          <w:rFonts w:eastAsia="SchoolBookSanPin" w:cs="Times New Roman"/>
          <w:szCs w:val="24"/>
          <w:lang w:eastAsia="en-US"/>
        </w:rPr>
        <w:br/>
        <w:t xml:space="preserve">и отдыха, регулярная физическая активность); соблюдение правил безопасности </w:t>
      </w:r>
      <w:r w:rsidRPr="00752C4E">
        <w:rPr>
          <w:rFonts w:eastAsia="SchoolBookSanPin" w:cs="Times New Roman"/>
          <w:szCs w:val="24"/>
          <w:lang w:eastAsia="en-US"/>
        </w:rPr>
        <w:br/>
        <w:t>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w:t>
      </w:r>
      <w:r w:rsidR="00D4070F">
        <w:rPr>
          <w:rFonts w:eastAsia="SchoolBookSanPin" w:cs="Times New Roman"/>
          <w:szCs w:val="24"/>
          <w:lang w:eastAsia="en-US"/>
        </w:rPr>
        <w:t xml:space="preserve">ава на ошибку и такого же </w:t>
      </w:r>
      <w:r w:rsidR="00D4070F">
        <w:rPr>
          <w:rFonts w:eastAsia="SchoolBookSanPin" w:cs="Times New Roman"/>
          <w:szCs w:val="24"/>
          <w:lang w:eastAsia="en-US"/>
        </w:rPr>
        <w:lastRenderedPageBreak/>
        <w:t xml:space="preserve">права другого человека; готовность </w:t>
      </w:r>
      <w:r w:rsidRPr="00752C4E">
        <w:rPr>
          <w:rFonts w:eastAsia="SchoolBookSanPin" w:cs="Times New Roman"/>
          <w:szCs w:val="24"/>
          <w:lang w:eastAsia="en-US"/>
        </w:rPr>
        <w:t>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7) трудового воспитания: установка на активное участие в решении практических задач (в рамках семьи, школы, города, края) технологической </w:t>
      </w:r>
      <w:r w:rsidRPr="00752C4E">
        <w:rPr>
          <w:rFonts w:eastAsia="SchoolBookSanPin" w:cs="Times New Roman"/>
          <w:szCs w:val="24"/>
          <w:lang w:eastAsia="en-US"/>
        </w:rPr>
        <w:br/>
        <w:t xml:space="preserve">и социальной направленности, способность инициировать, планировать </w:t>
      </w:r>
      <w:r w:rsidRPr="00752C4E">
        <w:rPr>
          <w:rFonts w:eastAsia="SchoolBookSanPin" w:cs="Times New Roman"/>
          <w:szCs w:val="24"/>
          <w:lang w:eastAsia="en-US"/>
        </w:rPr>
        <w:br/>
        <w:t xml:space="preserve">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w:t>
      </w:r>
      <w:r w:rsidRPr="00752C4E">
        <w:rPr>
          <w:rFonts w:eastAsia="SchoolBookSanPin" w:cs="Times New Roman"/>
          <w:szCs w:val="24"/>
          <w:lang w:eastAsia="en-US"/>
        </w:rPr>
        <w:br/>
        <w:t>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w:t>
      </w:r>
      <w:r w:rsidRPr="00752C4E">
        <w:rPr>
          <w:rFonts w:eastAsia="SchoolBookSanPin" w:cs="Times New Roman"/>
          <w:szCs w:val="24"/>
          <w:lang w:eastAsia="en-US"/>
        </w:rPr>
        <w:br/>
        <w:t>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52C4E" w:rsidRPr="00752C4E" w:rsidRDefault="00752C4E" w:rsidP="00752C4E">
      <w:pPr>
        <w:widowControl w:val="0"/>
        <w:spacing w:after="0" w:line="352" w:lineRule="auto"/>
        <w:ind w:firstLine="709"/>
        <w:jc w:val="both"/>
        <w:rPr>
          <w:rFonts w:eastAsia="SchoolBookSanPin" w:cs="Times New Roman"/>
          <w:bCs/>
          <w:szCs w:val="24"/>
          <w:lang w:eastAsia="en-US"/>
        </w:rPr>
      </w:pPr>
      <w:r w:rsidRPr="00752C4E">
        <w:rPr>
          <w:rFonts w:eastAsia="SchoolBookSanPin" w:cs="Times New Roman"/>
          <w:szCs w:val="24"/>
          <w:lang w:eastAsia="en-US"/>
        </w:rPr>
        <w:t xml:space="preserve">В результате изучения географии на уровне основного общего образования у обучающегося будут сформированы </w:t>
      </w:r>
      <w:r w:rsidRPr="00752C4E">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752C4E">
        <w:rPr>
          <w:rFonts w:eastAsia="SchoolBookSanPin" w:cs="Times New Roman"/>
          <w:bCs/>
          <w:szCs w:val="24"/>
          <w:lang w:eastAsia="en-US"/>
        </w:rPr>
        <w:t>познавательных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выявлять и характеризовать существенные признаки географических объектов, процессов и явлений;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устанавливать существенный признак классификации географических объектов, процессов и явлений, основания для их сравнения;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выявлять закономерности и противоречия в рассматриваемых фактах </w:t>
      </w:r>
      <w:r w:rsidRPr="00752C4E">
        <w:rPr>
          <w:rFonts w:eastAsia="SchoolBookSanPin" w:cs="Times New Roman"/>
          <w:position w:val="1"/>
          <w:szCs w:val="24"/>
          <w:lang w:eastAsia="en-US"/>
        </w:rPr>
        <w:br/>
        <w:t>и данных наблюдений с учётом предложенной географической задачи;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выявлять дефициты географической информации, данных, необходимых </w:t>
      </w:r>
      <w:r w:rsidRPr="00752C4E">
        <w:rPr>
          <w:rFonts w:eastAsia="SchoolBookSanPin" w:cs="Times New Roman"/>
          <w:position w:val="1"/>
          <w:szCs w:val="24"/>
          <w:lang w:eastAsia="en-US"/>
        </w:rPr>
        <w:br/>
        <w:t>для решения поставленной задачи;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w:t>
      </w:r>
      <w:r w:rsidRPr="00752C4E">
        <w:rPr>
          <w:rFonts w:eastAsia="SchoolBookSanPin" w:cs="Times New Roman"/>
          <w:position w:val="1"/>
          <w:szCs w:val="24"/>
          <w:lang w:eastAsia="en-US"/>
        </w:rPr>
        <w:br/>
      </w:r>
      <w:r w:rsidRPr="00752C4E">
        <w:rPr>
          <w:rFonts w:eastAsia="SchoolBookSanPin" w:cs="Times New Roman"/>
          <w:position w:val="1"/>
          <w:szCs w:val="24"/>
          <w:lang w:eastAsia="en-US"/>
        </w:rPr>
        <w:lastRenderedPageBreak/>
        <w:t>и индуктивных умозаключений, умозаключений по аналогии, формулировать гипотезы о взаимосвязях географических объектов, процессов и явлений;</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752C4E">
        <w:rPr>
          <w:rFonts w:eastAsia="SchoolBookSanPin" w:cs="Times New Roman"/>
          <w:bCs/>
          <w:szCs w:val="24"/>
          <w:lang w:eastAsia="en-US"/>
        </w:rPr>
        <w:t>познавательных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использовать географические вопросы как исследовательский инструмент познания;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формулировать географические вопросы, фиксирующие разрыв </w:t>
      </w:r>
      <w:r w:rsidRPr="00752C4E">
        <w:rPr>
          <w:rFonts w:eastAsia="SchoolBookSanPin" w:cs="Times New Roman"/>
          <w:position w:val="1"/>
          <w:szCs w:val="24"/>
          <w:lang w:eastAsia="en-US"/>
        </w:rPr>
        <w:br/>
        <w:t>между реальным и желательным состоянием ситуации, объекта, и самостоятельно устанавливать искомое и данное;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проводить по плану несложное географическое исследование, в том числе </w:t>
      </w:r>
      <w:r w:rsidRPr="00752C4E">
        <w:rPr>
          <w:rFonts w:eastAsia="SchoolBookSanPin" w:cs="Times New Roman"/>
          <w:position w:val="1"/>
          <w:szCs w:val="24"/>
          <w:lang w:eastAsia="en-US"/>
        </w:rPr>
        <w:br/>
        <w:t>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оценивать достоверность информации, полученной в ходе географического исследования;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умения работать </w:t>
      </w:r>
      <w:r w:rsidRPr="00752C4E">
        <w:rPr>
          <w:rFonts w:eastAsia="SchoolBookSanPin" w:cs="Times New Roman"/>
          <w:szCs w:val="24"/>
          <w:lang w:eastAsia="en-US"/>
        </w:rPr>
        <w:br/>
        <w:t xml:space="preserve">с информацией как часть </w:t>
      </w:r>
      <w:r w:rsidRPr="00752C4E">
        <w:rPr>
          <w:rFonts w:eastAsia="SchoolBookSanPin" w:cs="Times New Roman"/>
          <w:bCs/>
          <w:szCs w:val="24"/>
          <w:lang w:eastAsia="en-US"/>
        </w:rPr>
        <w:t>познавательных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выбирать, анализировать и интерпретировать географическую информацию различных видов и форм представления;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lastRenderedPageBreak/>
        <w:t xml:space="preserve">находить сходные аргументы, подтверждающие или опровергающие одну </w:t>
      </w:r>
      <w:r w:rsidRPr="00752C4E">
        <w:rPr>
          <w:rFonts w:eastAsia="SchoolBookSanPin" w:cs="Times New Roman"/>
          <w:position w:val="1"/>
          <w:szCs w:val="24"/>
          <w:lang w:eastAsia="en-US"/>
        </w:rPr>
        <w:br/>
        <w:t>и ту же идею, в различных источниках географической информации;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самостоятельно выбирать оптимальную форму представления географической информации;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оценивать надёжность географической информации по критериям, предложенным учителем или сформулированным самостоятельно;</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систематизировать географическую информацию в разных формах.</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умения общения как часть </w:t>
      </w:r>
      <w:r w:rsidRPr="00752C4E">
        <w:rPr>
          <w:rFonts w:eastAsia="SchoolBookSanPin" w:cs="Times New Roman"/>
          <w:bCs/>
          <w:szCs w:val="24"/>
          <w:lang w:eastAsia="en-US"/>
        </w:rPr>
        <w:t>коммуникативных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формулировать суждения, выражать свою точку зрения по географическим аспектам различных вопросов в устных и письменных текстах;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публично представлять результаты выполненного исследования или проекта.</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умения самоорганизации как части </w:t>
      </w:r>
      <w:r w:rsidRPr="00752C4E">
        <w:rPr>
          <w:rFonts w:eastAsia="SchoolBookSanPin" w:cs="Times New Roman"/>
          <w:bCs/>
          <w:szCs w:val="24"/>
          <w:lang w:eastAsia="en-US"/>
        </w:rPr>
        <w:t>регулятивных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самостоятельно составлять алгоритм решения географических задач </w:t>
      </w:r>
      <w:r w:rsidRPr="00752C4E">
        <w:rPr>
          <w:rFonts w:eastAsia="SchoolBookSanPin" w:cs="Times New Roman"/>
          <w:position w:val="1"/>
          <w:szCs w:val="24"/>
          <w:lang w:eastAsia="en-US"/>
        </w:rPr>
        <w:br/>
        <w:t>и выбирать способ их решения с учётом имеющихся ресурсов и собственных возможностей, аргументировать предлагаемые варианты решений;</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752C4E">
        <w:rPr>
          <w:rFonts w:eastAsia="SchoolBookSanPin" w:cs="Times New Roman"/>
          <w:position w:val="1"/>
          <w:szCs w:val="24"/>
          <w:lang w:eastAsia="en-US"/>
        </w:rPr>
        <w:br/>
        <w:t>об изучаемом объекте.</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У обучающегося будут сформированы следующие умения совместной деятельности: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планировать организацию совместной работы, при выполнении учебных географических проектов определять свою роль</w:t>
      </w:r>
      <w:r w:rsidRPr="00752C4E">
        <w:rPr>
          <w:rFonts w:eastAsia="SchoolBookSanPin" w:cs="Times New Roman"/>
          <w:szCs w:val="24"/>
          <w:lang w:eastAsia="en-US"/>
        </w:rPr>
        <w:t xml:space="preserve"> (</w:t>
      </w:r>
      <w:r w:rsidRPr="00752C4E">
        <w:rPr>
          <w:rFonts w:eastAsia="SchoolBookSanPin" w:cs="Times New Roman"/>
          <w:position w:val="1"/>
          <w:szCs w:val="24"/>
          <w:lang w:eastAsia="en-US"/>
        </w:rPr>
        <w:t xml:space="preserve">с учётом предпочтений </w:t>
      </w:r>
      <w:r w:rsidRPr="00752C4E">
        <w:rPr>
          <w:rFonts w:eastAsia="SchoolBookSanPin" w:cs="Times New Roman"/>
          <w:position w:val="1"/>
          <w:szCs w:val="24"/>
          <w:lang w:eastAsia="en-US"/>
        </w:rPr>
        <w:br/>
        <w:t xml:space="preserve">и возможностей всех участников взаимодействия), участвовать в групповых формах работы, выполнять свою часть работы, достигать качественного результата </w:t>
      </w:r>
      <w:r w:rsidRPr="00752C4E">
        <w:rPr>
          <w:rFonts w:eastAsia="SchoolBookSanPin" w:cs="Times New Roman"/>
          <w:position w:val="1"/>
          <w:szCs w:val="24"/>
          <w:lang w:eastAsia="en-US"/>
        </w:rPr>
        <w:br/>
        <w:t>по своему направлению и координировать свои действия с другими членами команды;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lastRenderedPageBreak/>
        <w:t xml:space="preserve">сравнивать результаты выполнения учебного географического проекта </w:t>
      </w:r>
      <w:r w:rsidRPr="00752C4E">
        <w:rPr>
          <w:rFonts w:eastAsia="SchoolBookSanPin" w:cs="Times New Roman"/>
          <w:position w:val="1"/>
          <w:szCs w:val="24"/>
          <w:lang w:eastAsia="en-US"/>
        </w:rPr>
        <w:br/>
        <w:t>с исходной задачей и оценивать вклад каждого члена команды в достижение результатов, разделять сферу ответственности.</w:t>
      </w:r>
    </w:p>
    <w:p w:rsidR="00752C4E" w:rsidRPr="00752C4E" w:rsidRDefault="00752C4E" w:rsidP="00752C4E">
      <w:pPr>
        <w:widowControl w:val="0"/>
        <w:spacing w:after="0" w:line="352"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У обучающегося будут сформированы следующие умения самоконтроля, эмоционального интеллекта как части </w:t>
      </w:r>
      <w:r w:rsidRPr="00752C4E">
        <w:rPr>
          <w:rFonts w:eastAsia="SchoolBookSanPin" w:cs="Times New Roman"/>
          <w:bCs/>
          <w:szCs w:val="24"/>
          <w:lang w:eastAsia="en-US"/>
        </w:rPr>
        <w:t>регулятивных универсальных учебных действий</w:t>
      </w:r>
      <w:r w:rsidRPr="00752C4E">
        <w:rPr>
          <w:rFonts w:eastAsia="SchoolBookSanPin" w:cs="Times New Roman"/>
          <w:szCs w:val="24"/>
          <w:lang w:eastAsia="en-US"/>
        </w:rPr>
        <w:t>:</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владеть способами самоконтроля и рефлексии;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объяснять причины достижения (недостижения) результатов деятельности, давать оценку приобретённому опыту;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оценивать соответствие результата цели и условиям;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bCs/>
          <w:position w:val="1"/>
          <w:szCs w:val="24"/>
          <w:lang w:eastAsia="en-US"/>
        </w:rPr>
        <w:t>принятие себя и других: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осознанно относиться к другому человеку, его мнению;</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признавать своё право на ошибку и такое же право другого.</w:t>
      </w:r>
    </w:p>
    <w:p w:rsidR="00752C4E" w:rsidRPr="00752C4E" w:rsidRDefault="00752C4E" w:rsidP="00752C4E">
      <w:pPr>
        <w:widowControl w:val="0"/>
        <w:spacing w:after="0" w:line="352" w:lineRule="auto"/>
        <w:ind w:firstLine="709"/>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5 класса обучающийся научится: </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приводить примеры географических объектов, процессов и явлений, изучаемых различными ветвями географической науки;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приводить примеры методов исследования, применяемых в географии;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выбирать источники географической информации (картографические, текстовые, видео- и фотоизображения, интернет-ресурсы), необходимые </w:t>
      </w:r>
      <w:r w:rsidRPr="00752C4E">
        <w:rPr>
          <w:rFonts w:eastAsia="SchoolBookSanPin" w:cs="Times New Roman"/>
          <w:szCs w:val="24"/>
          <w:lang w:eastAsia="en-US"/>
        </w:rPr>
        <w:br/>
        <w:t>для изучения истории географических открытий и важнейших географических исследований современности;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интегрировать и интерпретировать информацию о путешествиях </w:t>
      </w:r>
      <w:r w:rsidRPr="00752C4E">
        <w:rPr>
          <w:rFonts w:eastAsia="SchoolBookSanPin" w:cs="Times New Roman"/>
          <w:szCs w:val="24"/>
          <w:lang w:eastAsia="en-US"/>
        </w:rPr>
        <w:br/>
        <w:t>и географических исследованиях Земли, представленную в одном или нескольких источниках;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различать вклад великих путешественников в географическое изучение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описывать и сравнивать маршруты их путешествий;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находить в различных источниках информации (включая интер</w:t>
      </w:r>
      <w:r w:rsidR="00D4070F">
        <w:rPr>
          <w:rFonts w:eastAsia="SchoolBookSanPin" w:cs="Times New Roman"/>
          <w:position w:val="1"/>
          <w:szCs w:val="24"/>
          <w:lang w:eastAsia="en-US"/>
        </w:rPr>
        <w:t xml:space="preserve">нет-ресурсы) факты, позволяющие оценить вклад российских </w:t>
      </w:r>
      <w:r w:rsidRPr="00752C4E">
        <w:rPr>
          <w:rFonts w:eastAsia="SchoolBookSanPin" w:cs="Times New Roman"/>
          <w:position w:val="1"/>
          <w:szCs w:val="24"/>
          <w:lang w:eastAsia="en-US"/>
        </w:rPr>
        <w:t>путешественников</w:t>
      </w:r>
      <w:r w:rsidR="00D4070F">
        <w:rPr>
          <w:rFonts w:eastAsia="SchoolBookSanPin" w:cs="Times New Roman"/>
          <w:position w:val="1"/>
          <w:szCs w:val="24"/>
          <w:lang w:eastAsia="en-US"/>
        </w:rPr>
        <w:t xml:space="preserve"> </w:t>
      </w:r>
      <w:r w:rsidRPr="00752C4E">
        <w:rPr>
          <w:rFonts w:eastAsia="SchoolBookSanPin" w:cs="Times New Roman"/>
          <w:position w:val="1"/>
          <w:szCs w:val="24"/>
          <w:lang w:eastAsia="en-US"/>
        </w:rPr>
        <w:t>и исследователей в развитие знаний о Земле;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определять направления, расстояния по плану местности и по географическим картам, географические координаты по географическим картам;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использовать условные обозначения планов местности и географических карт для получения информации, необходимой для решения учебных и (или) практико-</w:t>
      </w:r>
      <w:r w:rsidRPr="00752C4E">
        <w:rPr>
          <w:rFonts w:eastAsia="SchoolBookSanPin" w:cs="Times New Roman"/>
          <w:position w:val="1"/>
          <w:szCs w:val="24"/>
          <w:lang w:eastAsia="en-US"/>
        </w:rPr>
        <w:lastRenderedPageBreak/>
        <w:t>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«план местности», «географическая карта», «аэрофотоснимок», «ориентирование на местности», «стороны горизонта», «ази</w:t>
      </w:r>
      <w:r w:rsidR="00D4070F">
        <w:rPr>
          <w:rFonts w:eastAsia="SchoolBookSanPin" w:cs="Times New Roman"/>
          <w:position w:val="1"/>
          <w:szCs w:val="24"/>
          <w:lang w:eastAsia="en-US"/>
        </w:rPr>
        <w:t xml:space="preserve">мут», «горизонтали», «масштаб»,«условные знаки»для решения </w:t>
      </w:r>
      <w:r w:rsidRPr="00752C4E">
        <w:rPr>
          <w:rFonts w:eastAsia="SchoolBookSanPin" w:cs="Times New Roman"/>
          <w:position w:val="1"/>
          <w:szCs w:val="24"/>
          <w:lang w:eastAsia="en-US"/>
        </w:rPr>
        <w:t>учебных</w:t>
      </w:r>
      <w:r w:rsidR="00D4070F">
        <w:rPr>
          <w:rFonts w:eastAsia="SchoolBookSanPin" w:cs="Times New Roman"/>
          <w:position w:val="1"/>
          <w:szCs w:val="24"/>
          <w:lang w:eastAsia="en-US"/>
        </w:rPr>
        <w:t xml:space="preserve"> </w:t>
      </w:r>
      <w:r w:rsidRPr="00752C4E">
        <w:rPr>
          <w:rFonts w:eastAsia="SchoolBookSanPin" w:cs="Times New Roman"/>
          <w:position w:val="1"/>
          <w:szCs w:val="24"/>
          <w:lang w:eastAsia="en-US"/>
        </w:rPr>
        <w:t>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различать понятия «план местности» и «географическая карта», «параллель» </w:t>
      </w:r>
      <w:r w:rsidRPr="00752C4E">
        <w:rPr>
          <w:rFonts w:eastAsia="SchoolBookSanPin" w:cs="Times New Roman"/>
          <w:position w:val="1"/>
          <w:szCs w:val="24"/>
          <w:lang w:eastAsia="en-US"/>
        </w:rPr>
        <w:br/>
        <w:t>и «меридиан»;</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влияния Солнца на мир живой и неживой природы;</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объяснять причины смены дня и ночи и времён года;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устанавливать эмпирические зависимости между продолжительностью дня </w:t>
      </w:r>
      <w:r w:rsidRPr="00752C4E">
        <w:rPr>
          <w:rFonts w:eastAsia="SchoolBookSanPin" w:cs="Times New Roman"/>
          <w:szCs w:val="24"/>
          <w:lang w:eastAsia="en-US"/>
        </w:rPr>
        <w:br/>
        <w:t xml:space="preserve">и географической широтой местности, между высотой Солнца над горизонтом </w:t>
      </w:r>
      <w:r w:rsidRPr="00752C4E">
        <w:rPr>
          <w:rFonts w:eastAsia="SchoolBookSanPin" w:cs="Times New Roman"/>
          <w:szCs w:val="24"/>
          <w:lang w:eastAsia="en-US"/>
        </w:rPr>
        <w:br/>
        <w:t>и географической широтой местности на основе анализа данных наблюдений;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описывать внутреннее строение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«земная кора»; «ядро», «мантия»; «минерал» и «горная порода»;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«материковая» и «океаническая» земная кора;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различать изученные минералы и горные породы, материковую </w:t>
      </w:r>
      <w:r w:rsidRPr="00752C4E">
        <w:rPr>
          <w:rFonts w:eastAsia="SchoolBookSanPin" w:cs="Times New Roman"/>
          <w:position w:val="1"/>
          <w:szCs w:val="24"/>
          <w:lang w:eastAsia="en-US"/>
        </w:rPr>
        <w:br/>
        <w:t>и океаническую земную кору;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показывать на карте и обозначать на контурной карте материки и океаны, крупные формы рельефа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горы и равнины;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классифицировать формы рельефа суши по высоте и по внешнему облику;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называть причины землетрясений и вулканических извержений;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«литосфера», «землетрясение», «вулкан», «литосферная плита», «эпицентр землетрясения» и «очаг землетрясения» для решения учебных </w:t>
      </w:r>
      <w:r w:rsidRPr="00752C4E">
        <w:rPr>
          <w:rFonts w:eastAsia="SchoolBookSanPin" w:cs="Times New Roman"/>
          <w:position w:val="1"/>
          <w:szCs w:val="24"/>
          <w:lang w:eastAsia="en-US"/>
        </w:rPr>
        <w:br/>
        <w:t>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«эпицентр землетрясения» и «очаг землетрясения» </w:t>
      </w:r>
      <w:r w:rsidRPr="00752C4E">
        <w:rPr>
          <w:rFonts w:eastAsia="SchoolBookSanPin" w:cs="Times New Roman"/>
          <w:position w:val="1"/>
          <w:szCs w:val="24"/>
          <w:lang w:eastAsia="en-US"/>
        </w:rPr>
        <w:br/>
        <w:t>для решения познавательных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классифицировать острова по происхождению;</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опасных природных явлений в литосфере и средств </w:t>
      </w:r>
      <w:r w:rsidRPr="00752C4E">
        <w:rPr>
          <w:rFonts w:eastAsia="SchoolBookSanPin" w:cs="Times New Roman"/>
          <w:position w:val="1"/>
          <w:szCs w:val="24"/>
          <w:lang w:eastAsia="en-US"/>
        </w:rPr>
        <w:br/>
        <w:t>их предупреждения;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изменений в литосфере в результате деятельности человека на примере своей местности, России и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актуальных проблем своей местности, решение которых </w:t>
      </w:r>
      <w:r w:rsidRPr="00752C4E">
        <w:rPr>
          <w:rFonts w:eastAsia="SchoolBookSanPin" w:cs="Times New Roman"/>
          <w:position w:val="1"/>
          <w:szCs w:val="24"/>
          <w:lang w:eastAsia="en-US"/>
        </w:rPr>
        <w:lastRenderedPageBreak/>
        <w:t>невозможно без участия представителей географических специальностей, изучающих литосферу;</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действия внешних процессов рельефообразования </w:t>
      </w:r>
      <w:r w:rsidRPr="00752C4E">
        <w:rPr>
          <w:rFonts w:eastAsia="SchoolBookSanPin" w:cs="Times New Roman"/>
          <w:position w:val="1"/>
          <w:szCs w:val="24"/>
          <w:lang w:eastAsia="en-US"/>
        </w:rPr>
        <w:br/>
        <w:t>и наличия полезных ископаемых в своей местности;</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 xml:space="preserve">представлять результаты фенологических наблюдений и наблюдений </w:t>
      </w:r>
      <w:r w:rsidRPr="00752C4E">
        <w:rPr>
          <w:rFonts w:eastAsia="SchoolBookSanPin" w:cs="Times New Roman"/>
          <w:position w:val="1"/>
          <w:szCs w:val="24"/>
          <w:lang w:eastAsia="en-US"/>
        </w:rPr>
        <w:br/>
        <w:t>за погодой в различной форме (табличной, графической, географического описания).</w:t>
      </w:r>
    </w:p>
    <w:p w:rsidR="00752C4E" w:rsidRPr="00D4070F" w:rsidRDefault="00752C4E" w:rsidP="00752C4E">
      <w:pPr>
        <w:widowControl w:val="0"/>
        <w:spacing w:after="0" w:line="352" w:lineRule="auto"/>
        <w:ind w:firstLine="709"/>
        <w:jc w:val="both"/>
        <w:rPr>
          <w:rFonts w:eastAsia="OfficinaSansBoldITC" w:cs="Times New Roman"/>
          <w:color w:val="C00000"/>
          <w:szCs w:val="24"/>
          <w:lang w:eastAsia="en-US"/>
        </w:rPr>
      </w:pPr>
      <w:r w:rsidRPr="00D4070F">
        <w:rPr>
          <w:rFonts w:eastAsia="SchoolBookSanPin" w:cs="Times New Roman"/>
          <w:bCs/>
          <w:szCs w:val="24"/>
          <w:lang w:eastAsia="en-US"/>
        </w:rPr>
        <w:t xml:space="preserve">Предметные результаты освоения программы по географии. К концу </w:t>
      </w:r>
      <w:r w:rsidRPr="00D4070F">
        <w:rPr>
          <w:rFonts w:eastAsia="SchoolBookSanPin" w:cs="Times New Roman"/>
          <w:bCs/>
          <w:szCs w:val="24"/>
          <w:lang w:eastAsia="en-US"/>
        </w:rPr>
        <w:br/>
        <w:t xml:space="preserve">6 класса обучающийся научится: </w:t>
      </w:r>
    </w:p>
    <w:p w:rsidR="00752C4E" w:rsidRPr="00D4070F" w:rsidRDefault="00752C4E" w:rsidP="00752C4E">
      <w:pPr>
        <w:widowControl w:val="0"/>
        <w:spacing w:after="0" w:line="360" w:lineRule="auto"/>
        <w:ind w:firstLine="709"/>
        <w:jc w:val="both"/>
        <w:rPr>
          <w:rFonts w:eastAsia="SchoolBookSanPin" w:cs="Times New Roman"/>
          <w:szCs w:val="24"/>
          <w:lang w:eastAsia="en-US"/>
        </w:rPr>
      </w:pPr>
      <w:r w:rsidRPr="00D4070F">
        <w:rPr>
          <w:rFonts w:eastAsia="SchoolBookSanPin" w:cs="Times New Roman"/>
          <w:szCs w:val="24"/>
          <w:lang w:eastAsia="en-US"/>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находить информацию об отдельных компонентах природы Земли, </w:t>
      </w:r>
      <w:r w:rsidRPr="00752C4E">
        <w:rPr>
          <w:rFonts w:eastAsia="SchoolBookSanPin" w:cs="Times New Roman"/>
          <w:szCs w:val="24"/>
          <w:lang w:eastAsia="en-US"/>
        </w:rPr>
        <w:br/>
        <w:t>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приводить примеры опасных природных явлений в геосферах и средств </w:t>
      </w:r>
      <w:r w:rsidRPr="00752C4E">
        <w:rPr>
          <w:rFonts w:eastAsia="SchoolBookSanPin" w:cs="Times New Roman"/>
          <w:szCs w:val="24"/>
          <w:lang w:eastAsia="en-US"/>
        </w:rPr>
        <w:br/>
        <w:t>их предупреждения;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сравнивать инструментарий (способы) получения географической информации на разных этапах географического изучения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свойства вод отдельных частей Мирового океана;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«гидросфера», «круговорот воды», «цунами», «приливы </w:t>
      </w:r>
      <w:r w:rsidRPr="00752C4E">
        <w:rPr>
          <w:rFonts w:eastAsia="SchoolBookSanPin" w:cs="Times New Roman"/>
          <w:position w:val="1"/>
          <w:szCs w:val="24"/>
          <w:lang w:eastAsia="en-US"/>
        </w:rPr>
        <w:br/>
        <w:t>и отливы»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классифицировать объекты гидросферы (моря, озёра, реки, подземные воды, болота, ледники) по заданным признакам;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питание и режим рек;</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сравнивать реки по заданным признакам;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различать понятия «грунтовые, межпластовые и артезианские воды» </w:t>
      </w:r>
      <w:r w:rsidRPr="00752C4E">
        <w:rPr>
          <w:rFonts w:eastAsia="SchoolBookSanPin" w:cs="Times New Roman"/>
          <w:position w:val="1"/>
          <w:szCs w:val="24"/>
          <w:lang w:eastAsia="en-US"/>
        </w:rPr>
        <w:br/>
        <w:t>и применять их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устанавливать причинно-следственные связи между питанием, режимом реки и климатом на территории речного бассейна;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районов распространения многолетней мерзлоты;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называть причины образования цунами, приливов и отливов;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описывать состав, строение атмосферы;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определять тенденции изменения температуры воздуха, количества атмосферных осадков и атмосферного давления в зависимости от географическог</w:t>
      </w:r>
      <w:r w:rsidR="00D4070F">
        <w:rPr>
          <w:rFonts w:eastAsia="SchoolBookSanPin" w:cs="Times New Roman"/>
          <w:position w:val="1"/>
          <w:szCs w:val="24"/>
          <w:lang w:eastAsia="en-US"/>
        </w:rPr>
        <w:t xml:space="preserve">о положения объектов; амплитуду </w:t>
      </w:r>
      <w:r w:rsidRPr="00752C4E">
        <w:rPr>
          <w:rFonts w:eastAsia="SchoolBookSanPin" w:cs="Times New Roman"/>
          <w:position w:val="1"/>
          <w:szCs w:val="24"/>
          <w:lang w:eastAsia="en-US"/>
        </w:rPr>
        <w:t>температуры</w:t>
      </w:r>
      <w:r w:rsidR="00D4070F">
        <w:rPr>
          <w:rFonts w:eastAsia="SchoolBookSanPin" w:cs="Times New Roman"/>
          <w:position w:val="1"/>
          <w:szCs w:val="24"/>
          <w:lang w:eastAsia="en-US"/>
        </w:rPr>
        <w:t xml:space="preserve"> воздуха с использованием </w:t>
      </w:r>
      <w:r w:rsidRPr="00752C4E">
        <w:rPr>
          <w:rFonts w:eastAsia="SchoolBookSanPin" w:cs="Times New Roman"/>
          <w:position w:val="1"/>
          <w:szCs w:val="24"/>
          <w:lang w:eastAsia="en-US"/>
        </w:rPr>
        <w:t>знаний</w:t>
      </w:r>
      <w:r w:rsidR="00D4070F">
        <w:rPr>
          <w:rFonts w:eastAsia="SchoolBookSanPin" w:cs="Times New Roman"/>
          <w:position w:val="1"/>
          <w:szCs w:val="24"/>
          <w:lang w:eastAsia="en-US"/>
        </w:rPr>
        <w:t xml:space="preserve"> </w:t>
      </w:r>
      <w:r w:rsidRPr="00752C4E">
        <w:rPr>
          <w:rFonts w:eastAsia="SchoolBookSanPin" w:cs="Times New Roman"/>
          <w:position w:val="1"/>
          <w:szCs w:val="24"/>
          <w:lang w:eastAsia="en-US"/>
        </w:rPr>
        <w:t xml:space="preserve">об особенностях отдельных </w:t>
      </w:r>
      <w:r w:rsidRPr="00752C4E">
        <w:rPr>
          <w:rFonts w:eastAsia="SchoolBookSanPin" w:cs="Times New Roman"/>
          <w:position w:val="1"/>
          <w:szCs w:val="24"/>
          <w:lang w:eastAsia="en-US"/>
        </w:rPr>
        <w:lastRenderedPageBreak/>
        <w:t>компонентов природы Земли и взаимосвязях между ними для решения учебных и практических задач;</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различать свойства воздуха; климаты Земли; климатообразующие факторы;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различать виды атмосферных осадков;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«бризы» и «муссоны»;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«погода» и «климат»;</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«атмосфера», «тропосфера», «стратосфера», «верхние слои атмосферы»;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выбирать и анализировать географическую информацию о глобальных климатических изменениях из различных источников для решения учебных </w:t>
      </w:r>
      <w:r w:rsidRPr="00752C4E">
        <w:rPr>
          <w:rFonts w:eastAsia="SchoolBookSanPin" w:cs="Times New Roman"/>
          <w:position w:val="1"/>
          <w:szCs w:val="24"/>
          <w:lang w:eastAsia="en-US"/>
        </w:rPr>
        <w:br/>
        <w:t>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752C4E">
        <w:rPr>
          <w:rFonts w:eastAsia="SchoolBookSanPin" w:cs="Times New Roman"/>
          <w:position w:val="1"/>
          <w:szCs w:val="24"/>
          <w:lang w:eastAsia="en-US"/>
        </w:rPr>
        <w:br/>
        <w:t>в табличной и (или) графической форме;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называть границы биосферы;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приспособления живых организмов к среде обитания </w:t>
      </w:r>
      <w:r w:rsidRPr="00752C4E">
        <w:rPr>
          <w:rFonts w:eastAsia="SchoolBookSanPin" w:cs="Times New Roman"/>
          <w:position w:val="1"/>
          <w:szCs w:val="24"/>
          <w:lang w:eastAsia="en-US"/>
        </w:rPr>
        <w:br/>
        <w:t>в разных природных зонах;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растительный и животный мир разных территорий Земли;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объяснять взаимосвязи компонентов природы в природно-территориальном комплексе;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сравнивать особенности растительного и животного мира в различных природных зонах;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понятия «почва», «плодородие почв», «природный комплекс», </w:t>
      </w:r>
      <w:r w:rsidRPr="00752C4E">
        <w:rPr>
          <w:rFonts w:eastAsia="SchoolBookSanPin" w:cs="Times New Roman"/>
          <w:position w:val="1"/>
          <w:szCs w:val="24"/>
          <w:lang w:eastAsia="en-US"/>
        </w:rPr>
        <w:lastRenderedPageBreak/>
        <w:t xml:space="preserve">«природно-территориальный комплекс», «круговорот веществ в природе» </w:t>
      </w:r>
      <w:r w:rsidRPr="00752C4E">
        <w:rPr>
          <w:rFonts w:eastAsia="SchoolBookSanPin" w:cs="Times New Roman"/>
          <w:position w:val="1"/>
          <w:szCs w:val="24"/>
          <w:lang w:eastAsia="en-US"/>
        </w:rPr>
        <w:br/>
        <w:t>для решения учебных и</w:t>
      </w:r>
      <w:r w:rsidRPr="00752C4E">
        <w:rPr>
          <w:rFonts w:eastAsia="SchoolBookSanPin" w:cs="Times New Roman"/>
          <w:szCs w:val="24"/>
          <w:lang w:eastAsia="en-US"/>
        </w:rPr>
        <w:t xml:space="preserve"> (</w:t>
      </w:r>
      <w:r w:rsidRPr="00752C4E">
        <w:rPr>
          <w:rFonts w:eastAsia="SchoolBookSanPin" w:cs="Times New Roman"/>
          <w:position w:val="1"/>
          <w:szCs w:val="24"/>
          <w:lang w:eastAsia="en-US"/>
        </w:rPr>
        <w:t>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сравнивать плодородие почв в различных природных зонах;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52C4E" w:rsidRPr="00752C4E" w:rsidRDefault="00752C4E" w:rsidP="00752C4E">
      <w:pPr>
        <w:widowControl w:val="0"/>
        <w:spacing w:after="0" w:line="352" w:lineRule="auto"/>
        <w:ind w:firstLine="709"/>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7 класса обучающийся научится: </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называть: строение и свойства (целостность, зональность, ритмичность) географической оболочки;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распознавать проявления изученных географических явлений, представляющие собой отражение таких свойств географической оболочки, </w:t>
      </w:r>
      <w:r w:rsidRPr="00752C4E">
        <w:rPr>
          <w:rFonts w:eastAsia="SchoolBookSanPin" w:cs="Times New Roman"/>
          <w:szCs w:val="24"/>
          <w:lang w:eastAsia="en-US"/>
        </w:rPr>
        <w:br/>
        <w:t>как зональность, ритмичность и целостность;</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определять природные зоны по их существенным признакам на основе интеграции и интерпретации информации об особенностях их природы;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различать изученные процессы и явления, происходящие в географической оболочке;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приводить примеры изменений в геосферах в результате деятельности человека;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описывать закономерности изменения в пространстве рельефа, климата, внутренних вод и органического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называть особенности географических процессов на границах литосферных плит с учётом характера взаимодействия и типа земной коры;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устанавливать (используя географические карты) взаимосвязи между движением литосферных плит и размещением крупных форм рельефа;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классифицировать воздушные массы Земли, типы климата по заданным показателям;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объяснять образование тропических муссонов, пассатов тропических широт, западных ветров;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lastRenderedPageBreak/>
        <w:t>описывать климат территории по климатограмме;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объяснять влияние климатообразующих факторов на климатические особенности территории;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океанические течения;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сравнивать температуру и солёность поверхностных вод Мирового океана </w:t>
      </w:r>
      <w:r w:rsidRPr="00752C4E">
        <w:rPr>
          <w:rFonts w:eastAsia="SchoolBookSanPin" w:cs="Times New Roman"/>
          <w:position w:val="1"/>
          <w:szCs w:val="24"/>
          <w:lang w:eastAsia="en-US"/>
        </w:rPr>
        <w:br/>
        <w:t>на разных широтах с использованием различных источников географической информации;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объяснять закономерности изменения температуры, солёности </w:t>
      </w:r>
      <w:r w:rsidRPr="00752C4E">
        <w:rPr>
          <w:rFonts w:eastAsia="SchoolBookSanPin" w:cs="Times New Roman"/>
          <w:position w:val="1"/>
          <w:szCs w:val="24"/>
          <w:lang w:eastAsia="en-US"/>
        </w:rPr>
        <w:br/>
        <w:t xml:space="preserve">и органического мира Мирового океана с географической широтой и с глубиной </w:t>
      </w:r>
      <w:r w:rsidRPr="00752C4E">
        <w:rPr>
          <w:rFonts w:eastAsia="SchoolBookSanPin" w:cs="Times New Roman"/>
          <w:position w:val="1"/>
          <w:szCs w:val="24"/>
          <w:lang w:eastAsia="en-US"/>
        </w:rPr>
        <w:br/>
        <w:t>на основе анализа различных источников географической информации;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и сравнивать численность населения крупных стран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сравнивать плотность населения различных территорий;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применять понятие «плотность населения» для решения учебных </w:t>
      </w:r>
      <w:r w:rsidRPr="00752C4E">
        <w:rPr>
          <w:rFonts w:eastAsia="SchoolBookSanPin" w:cs="Times New Roman"/>
          <w:position w:val="1"/>
          <w:szCs w:val="24"/>
          <w:lang w:eastAsia="en-US"/>
        </w:rPr>
        <w:br/>
        <w:t>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городские и сельские поселения;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крупнейших городов мира;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мировых и национальных религий;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проводить языковую классификацию народов;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основные виды хозяйственной деятельности людей на различных территориях;</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определять страны по их существенным признакам;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объяснять особенности природы, населения и хозяйства отдельных территорий;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использовать знания о населении материков и стран для решения различных учебных 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w:t>
      </w:r>
      <w:r w:rsidRPr="00752C4E">
        <w:rPr>
          <w:rFonts w:eastAsia="SchoolBookSanPin" w:cs="Times New Roman"/>
          <w:position w:val="1"/>
          <w:szCs w:val="24"/>
          <w:lang w:eastAsia="en-US"/>
        </w:rPr>
        <w:lastRenderedPageBreak/>
        <w:t xml:space="preserve">необходимые для </w:t>
      </w:r>
      <w:r w:rsidRPr="00752C4E">
        <w:rPr>
          <w:rFonts w:eastAsia="SchoolBookSanPin" w:cs="Times New Roman"/>
          <w:szCs w:val="24"/>
          <w:lang w:eastAsia="en-US"/>
        </w:rPr>
        <w:t>изучения особенностей природы, населения и хозяйства отдельных территорий;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представлять в различных формах (в виде карты, таблицы, графика, географического описания) географическую информацию, необходимую </w:t>
      </w:r>
      <w:r w:rsidRPr="00752C4E">
        <w:rPr>
          <w:rFonts w:eastAsia="SchoolBookSanPin" w:cs="Times New Roman"/>
          <w:szCs w:val="24"/>
          <w:lang w:eastAsia="en-US"/>
        </w:rPr>
        <w:br/>
        <w:t>для решения учебных 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приводить примеры взаимодействия природы и общества в пределах отдельных территорий;</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распознавать проявления глобальных проблем человечества (экологическая, сырьевая, энергетическая, преодоления отсталости стран, продовольственная) </w:t>
      </w:r>
      <w:r w:rsidRPr="00752C4E">
        <w:rPr>
          <w:rFonts w:eastAsia="SchoolBookSanPin" w:cs="Times New Roman"/>
          <w:szCs w:val="24"/>
          <w:lang w:eastAsia="en-US"/>
        </w:rPr>
        <w:br/>
        <w:t>на локальном и региональном уровнях и приводить примеры международного сотрудничества по их преодолению.</w:t>
      </w:r>
    </w:p>
    <w:p w:rsidR="00752C4E" w:rsidRPr="00752C4E" w:rsidRDefault="00752C4E" w:rsidP="00752C4E">
      <w:pPr>
        <w:widowControl w:val="0"/>
        <w:spacing w:after="0" w:line="352" w:lineRule="auto"/>
        <w:ind w:firstLine="709"/>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8 класса обучающийся научится: </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характеризовать основные этапы истории формирования и изучения территории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находить в различных источниках информации факты, позволяющие определить вклад российских учёных и путешественников в освоение страны;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характеризовать географическое положение России с использованием информации из различных источников;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различать федеральные округа, крупные географические районы </w:t>
      </w:r>
      <w:r w:rsidRPr="00752C4E">
        <w:rPr>
          <w:rFonts w:eastAsia="SchoolBookSanPin" w:cs="Times New Roman"/>
          <w:szCs w:val="24"/>
          <w:lang w:eastAsia="en-US"/>
        </w:rPr>
        <w:br/>
        <w:t>и макрорегионы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приводить примеры субъектов Российской Федерации разных видов </w:t>
      </w:r>
      <w:r w:rsidRPr="00752C4E">
        <w:rPr>
          <w:rFonts w:eastAsia="SchoolBookSanPin" w:cs="Times New Roman"/>
          <w:szCs w:val="24"/>
          <w:lang w:eastAsia="en-US"/>
        </w:rPr>
        <w:br/>
        <w:t>и показывать их на географической карте;</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оценивать влияние географического положения регионов России </w:t>
      </w:r>
      <w:r w:rsidRPr="00752C4E">
        <w:rPr>
          <w:rFonts w:eastAsia="SchoolBookSanPin" w:cs="Times New Roman"/>
          <w:szCs w:val="24"/>
          <w:lang w:eastAsia="en-US"/>
        </w:rPr>
        <w:br/>
        <w:t>на особенности природы, жизнь и хозяйственную деятельность населения;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использовать знания о государственной территории и исключительной экономической зоне, континентальном шельфе России, о мировом, поясном </w:t>
      </w:r>
      <w:r w:rsidRPr="00752C4E">
        <w:rPr>
          <w:rFonts w:eastAsia="SchoolBookSanPin" w:cs="Times New Roman"/>
          <w:szCs w:val="24"/>
          <w:lang w:eastAsia="en-US"/>
        </w:rPr>
        <w:br/>
        <w:t>и зональном времени для решения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оценивать степень благоприятности природных условий в пределах отдельных регионов страны;</w:t>
      </w:r>
    </w:p>
    <w:p w:rsidR="00752C4E" w:rsidRPr="00752C4E" w:rsidRDefault="00752C4E" w:rsidP="00752C4E">
      <w:pPr>
        <w:widowControl w:val="0"/>
        <w:spacing w:after="0" w:line="360"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проводить классификацию природных ресурсов;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lastRenderedPageBreak/>
        <w:t>распознавать типы природопользования;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сравнивать особенности компонентов природы отдельных территорий страны;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объяснять особенности компонентов природы отдельных территорий страны;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использовать знания об особенностях компонентов природы России </w:t>
      </w:r>
      <w:r w:rsidRPr="00752C4E">
        <w:rPr>
          <w:rFonts w:eastAsia="SchoolBookSanPin" w:cs="Times New Roman"/>
          <w:position w:val="1"/>
          <w:szCs w:val="24"/>
          <w:lang w:eastAsia="en-US"/>
        </w:rPr>
        <w:br/>
        <w:t xml:space="preserve">и её отдельных территорий, об особенностях взаимодействия природы и общества </w:t>
      </w:r>
      <w:r w:rsidRPr="00752C4E">
        <w:rPr>
          <w:rFonts w:eastAsia="SchoolBookSanPin" w:cs="Times New Roman"/>
          <w:position w:val="1"/>
          <w:szCs w:val="24"/>
          <w:lang w:eastAsia="en-US"/>
        </w:rPr>
        <w:br/>
        <w:t xml:space="preserve">в пределах отдельных территорий для решения практико-ориентированных задач </w:t>
      </w:r>
      <w:r w:rsidRPr="00752C4E">
        <w:rPr>
          <w:rFonts w:eastAsia="SchoolBookSanPin" w:cs="Times New Roman"/>
          <w:position w:val="1"/>
          <w:szCs w:val="24"/>
          <w:lang w:eastAsia="en-US"/>
        </w:rPr>
        <w:br/>
        <w:t>в контексте реальной жизни;</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называть географические процессы и явления, определяющие особенности природы страны, отдельных регионов и своей местности;</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объяснять распространение по территории страны областей современного горообразования, землетрясений и вулканизма;</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«плита», «щит», «моренный холм», «бараньи лбы», «бархан», «дюна» для решения учебных и (или) практико-ориентированных задач;</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52C4E" w:rsidRPr="00752C4E" w:rsidRDefault="00752C4E" w:rsidP="00752C4E">
      <w:pPr>
        <w:widowControl w:val="0"/>
        <w:spacing w:after="0" w:line="367" w:lineRule="auto"/>
        <w:ind w:firstLine="709"/>
        <w:jc w:val="both"/>
        <w:rPr>
          <w:rFonts w:eastAsia="SchoolBookSanPin" w:cs="Times New Roman"/>
          <w:position w:val="1"/>
          <w:szCs w:val="24"/>
          <w:lang w:eastAsia="en-US"/>
        </w:rPr>
      </w:pPr>
      <w:r w:rsidRPr="00752C4E">
        <w:rPr>
          <w:rFonts w:eastAsia="SchoolBookSanPin" w:cs="Times New Roman"/>
          <w:position w:val="1"/>
          <w:szCs w:val="24"/>
          <w:lang w:eastAsia="en-US"/>
        </w:rPr>
        <w:t>описывать и прогнозировать погоду территории по карте погоды;</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использовать понятия «циклон», «антициклон», «атмосферный фронт» </w:t>
      </w:r>
      <w:r w:rsidRPr="00752C4E">
        <w:rPr>
          <w:rFonts w:eastAsia="SchoolBookSanPin" w:cs="Times New Roman"/>
          <w:szCs w:val="24"/>
          <w:lang w:eastAsia="en-US"/>
        </w:rPr>
        <w:br/>
        <w:t>для объяснения особенностей погоды отдельных территорий с помощью карт погоды;</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szCs w:val="24"/>
          <w:lang w:eastAsia="en-US"/>
        </w:rPr>
        <w:t>проводить классификацию типов климата и почв России;</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распознавать показатели, характеризующие состояние окружающей среды;</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показывать на карте и (или) обозначать на контурной карте крупные формы </w:t>
      </w:r>
      <w:r w:rsidRPr="00752C4E">
        <w:rPr>
          <w:rFonts w:eastAsia="SchoolBookSanPin" w:cs="Times New Roman"/>
          <w:position w:val="1"/>
          <w:szCs w:val="24"/>
          <w:lang w:eastAsia="en-US"/>
        </w:rPr>
        <w:lastRenderedPageBreak/>
        <w:t>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мер безопасности, в том числе для экономики семьи, </w:t>
      </w:r>
      <w:r w:rsidRPr="00752C4E">
        <w:rPr>
          <w:rFonts w:eastAsia="SchoolBookSanPin" w:cs="Times New Roman"/>
          <w:position w:val="1"/>
          <w:szCs w:val="24"/>
          <w:lang w:eastAsia="en-US"/>
        </w:rPr>
        <w:br/>
        <w:t>в случае природных стихийных бедствий и техногенных катастроф;</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рационального и нерационального природопользования;</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особо охраняемых природных территорий России </w:t>
      </w:r>
      <w:r w:rsidRPr="00752C4E">
        <w:rPr>
          <w:rFonts w:eastAsia="SchoolBookSanPin" w:cs="Times New Roman"/>
          <w:position w:val="1"/>
          <w:szCs w:val="24"/>
          <w:lang w:eastAsia="en-US"/>
        </w:rPr>
        <w:br/>
        <w:t>и своего края, животных и растений, занесённых в Красную книгу России;</w:t>
      </w:r>
    </w:p>
    <w:p w:rsidR="00752C4E" w:rsidRPr="00752C4E" w:rsidRDefault="00752C4E" w:rsidP="00752C4E">
      <w:pPr>
        <w:widowControl w:val="0"/>
        <w:spacing w:after="0" w:line="367"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приводить примеры адаптации человека к разнообразным природным условиям на территории страны;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сравнивать показатели воспроизводства и качества населения России </w:t>
      </w:r>
      <w:r w:rsidRPr="00752C4E">
        <w:rPr>
          <w:rFonts w:eastAsia="SchoolBookSanPin" w:cs="Times New Roman"/>
          <w:position w:val="1"/>
          <w:szCs w:val="24"/>
          <w:lang w:eastAsia="en-US"/>
        </w:rPr>
        <w:br/>
        <w:t>с мировыми показателями и показателями других стран;</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проводить классификацию населённых пунктов и регионов России </w:t>
      </w:r>
      <w:r w:rsidRPr="00752C4E">
        <w:rPr>
          <w:rFonts w:eastAsia="SchoolBookSanPin" w:cs="Times New Roman"/>
          <w:position w:val="1"/>
          <w:szCs w:val="24"/>
          <w:lang w:eastAsia="en-US"/>
        </w:rPr>
        <w:br/>
        <w:t>по заданным основаниям;</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применять понятия «рождаемость», «смертность», «естественный прирост населения», «миграционный прирост на</w:t>
      </w:r>
      <w:r w:rsidRPr="00752C4E">
        <w:rPr>
          <w:rFonts w:eastAsia="SchoolBookSanPin" w:cs="Times New Roman"/>
          <w:szCs w:val="24"/>
          <w:lang w:eastAsia="en-US"/>
        </w:rPr>
        <w:t>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представлять в различных формах (таблица, график, географическое описание) географическую информацию, необходимую для решения учебных </w:t>
      </w:r>
      <w:r w:rsidRPr="00752C4E">
        <w:rPr>
          <w:rFonts w:eastAsia="SchoolBookSanPin" w:cs="Times New Roman"/>
          <w:szCs w:val="24"/>
          <w:lang w:eastAsia="en-US"/>
        </w:rPr>
        <w:br/>
        <w:t>и (или) практико-ориентированных задач.</w:t>
      </w:r>
    </w:p>
    <w:p w:rsidR="00752C4E" w:rsidRPr="00752C4E" w:rsidRDefault="00752C4E" w:rsidP="00752C4E">
      <w:pPr>
        <w:widowControl w:val="0"/>
        <w:spacing w:after="0" w:line="352" w:lineRule="auto"/>
        <w:ind w:firstLine="709"/>
        <w:jc w:val="both"/>
        <w:rPr>
          <w:rFonts w:eastAsia="OfficinaSansBoldITC" w:cs="Times New Roman"/>
          <w:b/>
          <w:color w:val="C00000"/>
          <w:szCs w:val="24"/>
          <w:lang w:eastAsia="en-US"/>
        </w:rPr>
      </w:pPr>
      <w:r w:rsidRPr="00752C4E">
        <w:rPr>
          <w:rFonts w:eastAsia="SchoolBookSanPin" w:cs="Times New Roman"/>
          <w:bCs/>
          <w:szCs w:val="24"/>
          <w:lang w:eastAsia="en-US"/>
        </w:rPr>
        <w:t xml:space="preserve">Предметные результаты освоения программы по географии. К концу </w:t>
      </w:r>
      <w:r w:rsidRPr="00752C4E">
        <w:rPr>
          <w:rFonts w:eastAsia="SchoolBookSanPin" w:cs="Times New Roman"/>
          <w:bCs/>
          <w:szCs w:val="24"/>
          <w:lang w:eastAsia="en-US"/>
        </w:rPr>
        <w:br/>
        <w:t xml:space="preserve">9 класса обучающийся научится: </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представлять в различных формах (в виде карты, таблицы, графика, географического описания) географическую информацию, необходимую </w:t>
      </w:r>
      <w:r w:rsidRPr="00752C4E">
        <w:rPr>
          <w:rFonts w:eastAsia="SchoolBookSanPin" w:cs="Times New Roman"/>
          <w:szCs w:val="24"/>
          <w:lang w:eastAsia="en-US"/>
        </w:rPr>
        <w:br/>
        <w:t>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находить, извлекать и использовать информацию, характеризующую отраслевую, функциональную и территориальную структуру хозяйства России, </w:t>
      </w:r>
      <w:r w:rsidRPr="00752C4E">
        <w:rPr>
          <w:rFonts w:eastAsia="SchoolBookSanPin" w:cs="Times New Roman"/>
          <w:szCs w:val="24"/>
          <w:lang w:eastAsia="en-US"/>
        </w:rPr>
        <w:br/>
        <w:t>для решения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выделять географическую информацию, которая является противоречивой </w:t>
      </w:r>
      <w:r w:rsidRPr="00752C4E">
        <w:rPr>
          <w:rFonts w:eastAsia="SchoolBookSanPin" w:cs="Times New Roman"/>
          <w:szCs w:val="24"/>
          <w:lang w:eastAsia="en-US"/>
        </w:rPr>
        <w:br/>
        <w:t xml:space="preserve">или может быть недостоверной; определять информацию, недостающую </w:t>
      </w:r>
      <w:r w:rsidRPr="00752C4E">
        <w:rPr>
          <w:rFonts w:eastAsia="SchoolBookSanPin" w:cs="Times New Roman"/>
          <w:szCs w:val="24"/>
          <w:lang w:eastAsia="en-US"/>
        </w:rPr>
        <w:br/>
        <w:t>для решения той или иной задачи;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применять понятия «экономико-географическое положение», </w:t>
      </w:r>
      <w:r w:rsidRPr="00752C4E">
        <w:rPr>
          <w:rFonts w:eastAsia="SchoolBookSanPin" w:cs="Times New Roman"/>
          <w:position w:val="1"/>
          <w:szCs w:val="24"/>
          <w:lang w:eastAsia="en-US"/>
        </w:rPr>
        <w:t xml:space="preserve">«состав хозяйства», «отраслевая, функциональная и территориальная структура», «условия </w:t>
      </w:r>
      <w:r w:rsidRPr="00752C4E">
        <w:rPr>
          <w:rFonts w:eastAsia="SchoolBookSanPin" w:cs="Times New Roman"/>
          <w:position w:val="1"/>
          <w:szCs w:val="24"/>
          <w:lang w:eastAsia="en-US"/>
        </w:rPr>
        <w:br/>
        <w:t>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w:t>
      </w:r>
      <w:r w:rsidRPr="00752C4E">
        <w:rPr>
          <w:rFonts w:eastAsia="SchoolBookSanPin" w:cs="Times New Roman"/>
          <w:szCs w:val="24"/>
          <w:lang w:eastAsia="en-US"/>
        </w:rPr>
        <w:t>плекс», «металлургический комплекс», «ВИЭ», «ТЭК», для решения учебных и (или) практико-ориентированных задач;</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различать территории опережающего развития (ТОР), Арктическую зону </w:t>
      </w:r>
      <w:r w:rsidRPr="00752C4E">
        <w:rPr>
          <w:rFonts w:eastAsia="SchoolBookSanPin" w:cs="Times New Roman"/>
          <w:szCs w:val="24"/>
          <w:lang w:eastAsia="en-US"/>
        </w:rPr>
        <w:br/>
        <w:t>и зону Севера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w:t>
      </w:r>
      <w:r w:rsidRPr="00752C4E">
        <w:rPr>
          <w:rFonts w:eastAsia="SchoolBookSanPin" w:cs="Times New Roman"/>
          <w:szCs w:val="24"/>
          <w:lang w:eastAsia="en-US"/>
        </w:rPr>
        <w:br/>
        <w:t>из дополнительных источников;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находить, извлекать, интегрировать и интерпретировать информацию </w:t>
      </w:r>
      <w:r w:rsidRPr="00752C4E">
        <w:rPr>
          <w:rFonts w:eastAsia="SchoolBookSanPin" w:cs="Times New Roman"/>
          <w:szCs w:val="24"/>
          <w:lang w:eastAsia="en-US"/>
        </w:rPr>
        <w:b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w:t>
      </w:r>
      <w:r w:rsidRPr="00752C4E">
        <w:rPr>
          <w:rFonts w:eastAsia="SchoolBookSanPin" w:cs="Times New Roman"/>
          <w:szCs w:val="24"/>
          <w:lang w:eastAsia="en-US"/>
        </w:rPr>
        <w:br/>
        <w:t xml:space="preserve">и оценивать влияние отдельных отраслей хозяйства на окружающую среду; условия </w:t>
      </w:r>
      <w:r w:rsidRPr="00752C4E">
        <w:rPr>
          <w:rFonts w:eastAsia="SchoolBookSanPin" w:cs="Times New Roman"/>
          <w:szCs w:val="24"/>
          <w:lang w:eastAsia="en-US"/>
        </w:rPr>
        <w:lastRenderedPageBreak/>
        <w:t>отдельных регионов страны для развития энергетики на основе возобновляемых источников энергии (ВИЭ);</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различать природно-ресурсный, человеческий и производственный капитал;</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различать виды транспорта и основные показатели их работы: грузооборот </w:t>
      </w:r>
      <w:r w:rsidRPr="00752C4E">
        <w:rPr>
          <w:rFonts w:eastAsia="SchoolBookSanPin" w:cs="Times New Roman"/>
          <w:szCs w:val="24"/>
          <w:lang w:eastAsia="en-US"/>
        </w:rPr>
        <w:br/>
        <w:t>и пассажирооборот;</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использовать знания о факторах и условиях размещения хозяйства </w:t>
      </w:r>
      <w:r w:rsidRPr="00752C4E">
        <w:rPr>
          <w:rFonts w:eastAsia="SchoolBookSanPin" w:cs="Times New Roman"/>
          <w:szCs w:val="24"/>
          <w:lang w:eastAsia="en-US"/>
        </w:rPr>
        <w:b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w:t>
      </w:r>
      <w:r w:rsidRPr="00752C4E">
        <w:rPr>
          <w:rFonts w:eastAsia="SchoolBookSanPin" w:cs="Times New Roman"/>
          <w:szCs w:val="24"/>
          <w:lang w:eastAsia="en-US"/>
        </w:rPr>
        <w:br/>
        <w:t>для размещения предприятий и различных производств;</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использовать знания об особенностях компонентов природы России </w:t>
      </w:r>
      <w:r w:rsidRPr="00752C4E">
        <w:rPr>
          <w:rFonts w:eastAsia="SchoolBookSanPin" w:cs="Times New Roman"/>
          <w:szCs w:val="24"/>
          <w:lang w:eastAsia="en-US"/>
        </w:rPr>
        <w:br/>
        <w:t xml:space="preserve">и её отдельных территорий; об особенностях взаимодействия природы и общества </w:t>
      </w:r>
      <w:r w:rsidRPr="00752C4E">
        <w:rPr>
          <w:rFonts w:eastAsia="SchoolBookSanPin" w:cs="Times New Roman"/>
          <w:szCs w:val="24"/>
          <w:lang w:eastAsia="en-US"/>
        </w:rPr>
        <w:br/>
        <w:t xml:space="preserve">в пределах отдельных территорий для решения практико-ориентированных задач </w:t>
      </w:r>
      <w:r w:rsidRPr="00752C4E">
        <w:rPr>
          <w:rFonts w:eastAsia="SchoolBookSanPin" w:cs="Times New Roman"/>
          <w:szCs w:val="24"/>
          <w:lang w:eastAsia="en-US"/>
        </w:rPr>
        <w:br/>
        <w:t>в контексте реальной жизни: оценивать реализуемые проекты по созданию новых производств с учётом экологической безопасности;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оценивать влияние географического положения отдельных регионов России </w:t>
      </w:r>
      <w:r w:rsidRPr="00752C4E">
        <w:rPr>
          <w:rFonts w:eastAsia="SchoolBookSanPin" w:cs="Times New Roman"/>
          <w:szCs w:val="24"/>
          <w:lang w:eastAsia="en-US"/>
        </w:rPr>
        <w:br/>
        <w:t>на особенности природы, жизнь и хозяйственную деятельность населения;</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объяснять географические различия населения и хозяйства территорий крупных регионов страны;</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сравнивать географическое положение, географические особенности природно-ресурсного потенциала, населения и хозяйства регионов России;</w:t>
      </w:r>
    </w:p>
    <w:p w:rsidR="00752C4E" w:rsidRPr="00752C4E" w:rsidRDefault="00752C4E" w:rsidP="00752C4E">
      <w:pPr>
        <w:widowControl w:val="0"/>
        <w:spacing w:after="0" w:line="360" w:lineRule="auto"/>
        <w:ind w:firstLine="709"/>
        <w:jc w:val="both"/>
        <w:rPr>
          <w:rFonts w:eastAsia="SchoolBookSanPin" w:cs="Times New Roman"/>
          <w:szCs w:val="24"/>
          <w:lang w:eastAsia="en-US"/>
        </w:rPr>
      </w:pPr>
      <w:r w:rsidRPr="00752C4E">
        <w:rPr>
          <w:rFonts w:eastAsia="SchoolBookSanPin" w:cs="Times New Roman"/>
          <w:szCs w:val="24"/>
          <w:lang w:eastAsia="en-US"/>
        </w:rPr>
        <w:t xml:space="preserve">формулировать оценочные суждения о воздействии человеческой деятельности на </w:t>
      </w:r>
      <w:r w:rsidRPr="00752C4E">
        <w:rPr>
          <w:rFonts w:eastAsia="SchoolBookSanPin" w:cs="Times New Roman"/>
          <w:szCs w:val="24"/>
          <w:lang w:eastAsia="en-US"/>
        </w:rPr>
        <w:lastRenderedPageBreak/>
        <w:t xml:space="preserve">окружающую среду своей местности, региона, страны в целом, </w:t>
      </w:r>
      <w:r w:rsidRPr="00752C4E">
        <w:rPr>
          <w:rFonts w:eastAsia="SchoolBookSanPin" w:cs="Times New Roman"/>
          <w:szCs w:val="24"/>
          <w:lang w:eastAsia="en-US"/>
        </w:rPr>
        <w:br/>
        <w:t>о динамике, уровне и структуре социально-экономического развития России, месте и роли России в мире;</w:t>
      </w:r>
    </w:p>
    <w:p w:rsidR="00752C4E" w:rsidRPr="00752C4E" w:rsidRDefault="00752C4E" w:rsidP="00F82D23">
      <w:pPr>
        <w:widowControl w:val="0"/>
        <w:spacing w:after="0" w:line="360" w:lineRule="auto"/>
        <w:ind w:firstLine="709"/>
        <w:jc w:val="both"/>
        <w:rPr>
          <w:rFonts w:eastAsia="SchoolBookSanPin" w:cs="Times New Roman"/>
          <w:szCs w:val="24"/>
          <w:lang w:eastAsia="en-US"/>
        </w:rPr>
      </w:pPr>
      <w:r w:rsidRPr="00752C4E">
        <w:rPr>
          <w:rFonts w:eastAsia="SchoolBookSanPin" w:cs="Times New Roman"/>
          <w:position w:val="1"/>
          <w:szCs w:val="24"/>
          <w:lang w:eastAsia="en-US"/>
        </w:rPr>
        <w:t xml:space="preserve">приводить примеры объектов Всемирного наследия ЮНЕСКО и описывать </w:t>
      </w:r>
      <w:r w:rsidRPr="00752C4E">
        <w:rPr>
          <w:rFonts w:eastAsia="SchoolBookSanPin" w:cs="Times New Roman"/>
          <w:position w:val="1"/>
          <w:szCs w:val="24"/>
          <w:lang w:eastAsia="en-US"/>
        </w:rPr>
        <w:br/>
        <w:t>их местоположение на географической карте;</w:t>
      </w:r>
    </w:p>
    <w:p w:rsidR="00E8752F" w:rsidRPr="0039570D" w:rsidRDefault="00752C4E" w:rsidP="00EE1B4A">
      <w:pPr>
        <w:jc w:val="both"/>
        <w:rPr>
          <w:b/>
        </w:rPr>
      </w:pPr>
      <w:r w:rsidRPr="00752C4E">
        <w:rPr>
          <w:rFonts w:eastAsia="SchoolBookSanPin" w:cs="Times New Roman"/>
          <w:position w:val="1"/>
          <w:szCs w:val="24"/>
          <w:lang w:eastAsia="en-US"/>
        </w:rPr>
        <w:t>характеризовать место и роль России в мировом хозяйстве.</w:t>
      </w:r>
      <w:r w:rsidRPr="00752C4E">
        <w:rPr>
          <w:rFonts w:eastAsia="SchoolBookSanPin" w:cs="Times New Roman"/>
          <w:position w:val="1"/>
          <w:szCs w:val="24"/>
          <w:lang w:eastAsia="en-US"/>
        </w:rPr>
        <w:br/>
      </w:r>
      <w:r w:rsidRPr="00752C4E">
        <w:rPr>
          <w:rFonts w:eastAsia="SchoolBookSanPin" w:cs="Times New Roman"/>
          <w:position w:val="1"/>
          <w:szCs w:val="24"/>
          <w:lang w:eastAsia="en-US"/>
        </w:rPr>
        <w:br/>
      </w:r>
      <w:r w:rsidR="0039570D" w:rsidRPr="0039570D">
        <w:rPr>
          <w:rFonts w:eastAsia="Calibri" w:cs="Times New Roman"/>
          <w:b/>
          <w:szCs w:val="24"/>
          <w:lang w:eastAsia="en-US"/>
        </w:rPr>
        <w:t>2.1.8 Рабочая программа учебного предмета «История»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E6632B">
        <w:rPr>
          <w:rFonts w:eastAsia="OfficinaSansBoldITC" w:cs="Times New Roman"/>
          <w:b/>
          <w:szCs w:val="24"/>
          <w:lang w:eastAsia="en-US"/>
        </w:rPr>
        <w:t>Пояснительная записка</w:t>
      </w:r>
      <w:r w:rsidRPr="0039570D">
        <w:rPr>
          <w:rFonts w:eastAsia="OfficinaSansBoldITC"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Целью школьного исторического образования является формирование </w:t>
      </w:r>
      <w:r w:rsidRPr="0039570D">
        <w:rPr>
          <w:rFonts w:eastAsia="SchoolBookSanPin" w:cs="Times New Roman"/>
          <w:szCs w:val="24"/>
          <w:lang w:eastAsia="en-US"/>
        </w:rPr>
        <w:br/>
        <w:t>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w:t>
      </w:r>
      <w:r w:rsidR="00E6632B">
        <w:rPr>
          <w:rFonts w:eastAsia="SchoolBookSanPin" w:cs="Times New Roman"/>
          <w:szCs w:val="24"/>
          <w:lang w:eastAsia="en-US"/>
        </w:rPr>
        <w:t xml:space="preserve">ой и мировой истории, </w:t>
      </w:r>
      <w:r w:rsidR="00E6632B">
        <w:rPr>
          <w:rFonts w:eastAsia="SchoolBookSanPin" w:cs="Times New Roman"/>
          <w:szCs w:val="24"/>
          <w:lang w:eastAsia="en-US"/>
        </w:rPr>
        <w:lastRenderedPageBreak/>
        <w:t xml:space="preserve">понимание места и роли </w:t>
      </w:r>
      <w:r w:rsidRPr="0039570D">
        <w:rPr>
          <w:rFonts w:eastAsia="SchoolBookSanPin" w:cs="Times New Roman"/>
          <w:szCs w:val="24"/>
          <w:lang w:eastAsia="en-US"/>
        </w:rPr>
        <w:t>совр</w:t>
      </w:r>
      <w:r w:rsidR="00E6632B">
        <w:rPr>
          <w:rFonts w:eastAsia="SchoolBookSanPin" w:cs="Times New Roman"/>
          <w:szCs w:val="24"/>
          <w:lang w:eastAsia="en-US"/>
        </w:rPr>
        <w:t xml:space="preserve">еменной </w:t>
      </w:r>
      <w:r w:rsidRPr="0039570D">
        <w:rPr>
          <w:rFonts w:eastAsia="SchoolBookSanPin" w:cs="Times New Roman"/>
          <w:szCs w:val="24"/>
          <w:lang w:eastAsia="en-US"/>
        </w:rPr>
        <w:t>России</w:t>
      </w:r>
      <w:r w:rsidR="00E6632B">
        <w:rPr>
          <w:rFonts w:eastAsia="SchoolBookSanPin" w:cs="Times New Roman"/>
          <w:szCs w:val="24"/>
          <w:lang w:eastAsia="en-US"/>
        </w:rPr>
        <w:t xml:space="preserve"> </w:t>
      </w:r>
      <w:r w:rsidRPr="0039570D">
        <w:rPr>
          <w:rFonts w:eastAsia="SchoolBookSanPin" w:cs="Times New Roman"/>
          <w:szCs w:val="24"/>
          <w:lang w:eastAsia="en-US"/>
        </w:rP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Задачами изучения истории являются: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воспитание учащихся в духе патриотизма, уважения к своему Отечеству </w:t>
      </w:r>
      <w:r w:rsidRPr="0039570D">
        <w:rPr>
          <w:rFonts w:eastAsia="SchoolBookSanPin" w:cs="Times New Roman"/>
          <w:position w:val="1"/>
          <w:szCs w:val="24"/>
          <w:lang w:eastAsia="en-US"/>
        </w:rPr>
        <w:noBreakHyphen/>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формирование у школьников умений применять исторические знания </w:t>
      </w:r>
      <w:r w:rsidRPr="0039570D">
        <w:rPr>
          <w:rFonts w:eastAsia="SchoolBookSanPin" w:cs="Times New Roman"/>
          <w:position w:val="1"/>
          <w:szCs w:val="24"/>
          <w:lang w:eastAsia="en-US"/>
        </w:rPr>
        <w:br/>
        <w:t>в учебной и внешкольной деятельности, в современном поликультурном, полиэтничном и многоконфессиональном обществе.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Общее число часов, рекомендованных для изучения истории, – </w:t>
      </w:r>
      <w:r w:rsidRPr="0039570D">
        <w:rPr>
          <w:rFonts w:eastAsia="SchoolBookSanPin" w:cs="Times New Roman"/>
          <w:szCs w:val="24"/>
          <w:lang w:eastAsia="en-US"/>
        </w:rPr>
        <w:br/>
        <w:t xml:space="preserve">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Последовательность изучения тем в рамках программы по истории </w:t>
      </w:r>
      <w:r w:rsidRPr="0039570D">
        <w:rPr>
          <w:rFonts w:eastAsia="SchoolBookSanPin" w:cs="Times New Roman"/>
          <w:szCs w:val="24"/>
          <w:lang w:eastAsia="en-US"/>
        </w:rPr>
        <w:br/>
        <w:t>в пределах одного класса может варьироваться.</w:t>
      </w:r>
    </w:p>
    <w:p w:rsidR="0039570D" w:rsidRPr="0039570D" w:rsidRDefault="0039570D" w:rsidP="0039570D">
      <w:pPr>
        <w:widowControl w:val="0"/>
        <w:spacing w:after="0" w:line="240" w:lineRule="auto"/>
        <w:jc w:val="right"/>
        <w:rPr>
          <w:rFonts w:eastAsia="SchoolBookSanPin" w:cs="Times New Roman"/>
          <w:bCs/>
          <w:szCs w:val="24"/>
          <w:lang w:eastAsia="en-US"/>
        </w:rPr>
      </w:pPr>
      <w:r w:rsidRPr="0039570D">
        <w:rPr>
          <w:rFonts w:eastAsia="SchoolBookSanPin" w:cs="Times New Roman"/>
          <w:bCs/>
          <w:szCs w:val="24"/>
          <w:lang w:eastAsia="en-US"/>
        </w:rPr>
        <w:t>Таблица 1</w:t>
      </w:r>
    </w:p>
    <w:p w:rsidR="0039570D" w:rsidRPr="0039570D" w:rsidRDefault="0039570D" w:rsidP="0039570D">
      <w:pPr>
        <w:widowControl w:val="0"/>
        <w:spacing w:after="0" w:line="240" w:lineRule="auto"/>
        <w:jc w:val="right"/>
        <w:rPr>
          <w:rFonts w:eastAsia="SchoolBookSanPin" w:cs="Times New Roman"/>
          <w:bCs/>
          <w:szCs w:val="24"/>
          <w:lang w:eastAsia="en-US"/>
        </w:rPr>
      </w:pPr>
    </w:p>
    <w:p w:rsidR="0039570D" w:rsidRPr="0039570D" w:rsidRDefault="0039570D" w:rsidP="0039570D">
      <w:pPr>
        <w:widowControl w:val="0"/>
        <w:spacing w:after="0" w:line="240" w:lineRule="auto"/>
        <w:jc w:val="center"/>
        <w:rPr>
          <w:rFonts w:eastAsia="SchoolBookSanPin" w:cs="Times New Roman"/>
          <w:bCs/>
          <w:szCs w:val="24"/>
          <w:lang w:eastAsia="en-US"/>
        </w:rPr>
      </w:pPr>
      <w:r w:rsidRPr="0039570D">
        <w:rPr>
          <w:rFonts w:eastAsia="SchoolBookSanPin" w:cs="Times New Roman"/>
          <w:bCs/>
          <w:szCs w:val="24"/>
          <w:lang w:eastAsia="en-US"/>
        </w:rPr>
        <w:t xml:space="preserve">Структура и последовательность изучения курсов </w:t>
      </w:r>
      <w:r w:rsidRPr="0039570D">
        <w:rPr>
          <w:rFonts w:eastAsia="SchoolBookSanPin" w:cs="Times New Roman"/>
          <w:bCs/>
          <w:szCs w:val="24"/>
          <w:lang w:eastAsia="en-US"/>
        </w:rPr>
        <w:br/>
        <w:t>в рамках учебного предмета «История»</w:t>
      </w:r>
    </w:p>
    <w:p w:rsidR="0039570D" w:rsidRPr="0039570D" w:rsidRDefault="0039570D" w:rsidP="0039570D">
      <w:pPr>
        <w:widowControl w:val="0"/>
        <w:spacing w:after="0" w:line="240" w:lineRule="auto"/>
        <w:jc w:val="center"/>
        <w:rPr>
          <w:rFonts w:eastAsia="SchoolBookSanPin" w:cs="Times New Roman"/>
          <w:bCs/>
          <w:szCs w:val="24"/>
          <w:lang w:eastAsia="en-US"/>
        </w:rPr>
      </w:pPr>
    </w:p>
    <w:tbl>
      <w:tblPr>
        <w:tblW w:w="0" w:type="auto"/>
        <w:tblInd w:w="112" w:type="dxa"/>
        <w:tblLayout w:type="fixed"/>
        <w:tblCellMar>
          <w:left w:w="113" w:type="dxa"/>
          <w:right w:w="113" w:type="dxa"/>
        </w:tblCellMar>
        <w:tblLook w:val="01E0" w:firstRow="1" w:lastRow="1" w:firstColumn="1" w:lastColumn="1" w:noHBand="0" w:noVBand="0"/>
      </w:tblPr>
      <w:tblGrid>
        <w:gridCol w:w="994"/>
        <w:gridCol w:w="6968"/>
        <w:gridCol w:w="2062"/>
      </w:tblGrid>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40" w:lineRule="auto"/>
              <w:jc w:val="center"/>
              <w:rPr>
                <w:rFonts w:eastAsia="SchoolBookSanPin" w:cs="Times New Roman"/>
                <w:szCs w:val="24"/>
                <w:lang w:eastAsia="en-US"/>
              </w:rPr>
            </w:pPr>
            <w:r w:rsidRPr="0039570D">
              <w:rPr>
                <w:rFonts w:eastAsia="SchoolBookSanPin" w:cs="Times New Roman"/>
                <w:bCs/>
                <w:szCs w:val="24"/>
                <w:lang w:eastAsia="en-US"/>
              </w:rPr>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40" w:lineRule="auto"/>
              <w:jc w:val="center"/>
              <w:rPr>
                <w:rFonts w:eastAsia="SchoolBookSanPin" w:cs="Times New Roman"/>
                <w:szCs w:val="24"/>
                <w:lang w:eastAsia="en-US"/>
              </w:rPr>
            </w:pPr>
            <w:r w:rsidRPr="0039570D">
              <w:rPr>
                <w:rFonts w:eastAsia="SchoolBookSanPin" w:cs="Times New Roman"/>
                <w:bCs/>
                <w:szCs w:val="24"/>
                <w:lang w:eastAsia="en-US"/>
              </w:rPr>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учебных часов</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5</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68</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6</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Средних веков. </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23</w:t>
            </w: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position w:val="1"/>
                <w:szCs w:val="24"/>
                <w:lang w:eastAsia="en-US"/>
              </w:rPr>
              <w:t>45</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7</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нового времени. Конец </w:t>
            </w:r>
            <w:r w:rsidRPr="0039570D">
              <w:rPr>
                <w:rFonts w:eastAsia="SchoolBookSanPin" w:cs="Times New Roman"/>
                <w:szCs w:val="24"/>
                <w:lang w:val="en-US" w:eastAsia="en-US"/>
              </w:rPr>
              <w:t>XV</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w:t>
            </w:r>
            <w:r w:rsidRPr="0039570D">
              <w:rPr>
                <w:rFonts w:eastAsia="SchoolBookSanPin" w:cs="Times New Roman"/>
                <w:szCs w:val="24"/>
                <w:lang w:eastAsia="en-US"/>
              </w:rPr>
              <w:lastRenderedPageBreak/>
              <w:t>вв.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 xml:space="preserve">История России. Россия в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eastAsia="en-US"/>
              </w:rPr>
              <w:lastRenderedPageBreak/>
              <w:t>2</w:t>
            </w:r>
            <w:r w:rsidRPr="0039570D">
              <w:rPr>
                <w:rFonts w:eastAsia="SchoolBookSanPin" w:cs="Times New Roman"/>
                <w:szCs w:val="24"/>
                <w:lang w:val="en-US" w:eastAsia="en-US"/>
              </w:rPr>
              <w:t>3</w:t>
            </w:r>
          </w:p>
          <w:p w:rsidR="0039570D" w:rsidRPr="0039570D" w:rsidRDefault="0039570D" w:rsidP="0039570D">
            <w:pPr>
              <w:widowControl w:val="0"/>
              <w:spacing w:after="0" w:line="360" w:lineRule="auto"/>
              <w:jc w:val="center"/>
              <w:rPr>
                <w:rFonts w:eastAsia="Calibri" w:cs="Times New Roman"/>
                <w:szCs w:val="24"/>
                <w:lang w:val="en-US" w:eastAsia="en-US"/>
              </w:rPr>
            </w:pPr>
          </w:p>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45</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lastRenderedPageBreak/>
              <w:t>8</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нового времени.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История России. Россия в конце </w:t>
            </w:r>
            <w:r w:rsidRPr="0039570D">
              <w:rPr>
                <w:rFonts w:eastAsia="SchoolBookSanPin" w:cs="Times New Roman"/>
                <w:szCs w:val="24"/>
                <w:lang w:val="en-US" w:eastAsia="en-US"/>
              </w:rPr>
              <w:t>XVII</w:t>
            </w:r>
            <w:r w:rsidRPr="0039570D">
              <w:rPr>
                <w:rFonts w:eastAsia="SchoolBookSanPin" w:cs="Times New Roman"/>
                <w:szCs w:val="24"/>
                <w:lang w:eastAsia="en-US"/>
              </w:rPr>
              <w:t xml:space="preserve">—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вв.: </w:t>
            </w:r>
            <w:r w:rsidRPr="0039570D">
              <w:rPr>
                <w:rFonts w:eastAsia="SchoolBookSanPin" w:cs="Times New Roman"/>
                <w:szCs w:val="24"/>
                <w:lang w:eastAsia="en-US"/>
              </w:rPr>
              <w:br/>
              <w:t>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23</w:t>
            </w: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position w:val="1"/>
                <w:szCs w:val="24"/>
                <w:lang w:eastAsia="en-US"/>
              </w:rPr>
              <w:t>45</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9</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Всеобщая история. История нового времени.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начало ХХ в.</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История России. Российская империя в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 xml:space="preserve">68 </w:t>
            </w:r>
          </w:p>
        </w:tc>
      </w:tr>
      <w:tr w:rsidR="0039570D" w:rsidRPr="0039570D" w:rsidTr="0039570D">
        <w:trPr>
          <w:trHeight w:val="20"/>
        </w:trPr>
        <w:tc>
          <w:tcPr>
            <w:tcW w:w="994"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9</w:t>
            </w:r>
          </w:p>
        </w:tc>
        <w:tc>
          <w:tcPr>
            <w:tcW w:w="6968"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14</w:t>
            </w:r>
          </w:p>
        </w:tc>
      </w:tr>
    </w:tbl>
    <w:p w:rsidR="0039570D" w:rsidRPr="0039570D" w:rsidRDefault="0039570D" w:rsidP="0039570D">
      <w:pPr>
        <w:widowControl w:val="0"/>
        <w:spacing w:after="0" w:line="312" w:lineRule="auto"/>
        <w:ind w:firstLine="709"/>
        <w:jc w:val="both"/>
        <w:rPr>
          <w:rFonts w:eastAsia="OfficinaSansBoldITC" w:cs="Times New Roman"/>
          <w:szCs w:val="24"/>
          <w:lang w:eastAsia="en-US"/>
        </w:rPr>
      </w:pPr>
    </w:p>
    <w:p w:rsidR="0039570D" w:rsidRPr="00E6632B" w:rsidRDefault="0039570D" w:rsidP="0039570D">
      <w:pPr>
        <w:widowControl w:val="0"/>
        <w:spacing w:after="0" w:line="312" w:lineRule="auto"/>
        <w:ind w:firstLine="709"/>
        <w:rPr>
          <w:rFonts w:eastAsia="OfficinaSansBoldITC" w:cs="Times New Roman"/>
          <w:b/>
          <w:szCs w:val="24"/>
          <w:lang w:eastAsia="en-US"/>
        </w:rPr>
      </w:pPr>
      <w:r w:rsidRPr="00E6632B">
        <w:rPr>
          <w:rFonts w:eastAsia="OfficinaSansBoldITC" w:cs="Times New Roman"/>
          <w:b/>
          <w:szCs w:val="24"/>
          <w:lang w:eastAsia="en-US"/>
        </w:rPr>
        <w:t>Содержание обучения в 5 классе.</w:t>
      </w:r>
    </w:p>
    <w:p w:rsidR="0039570D" w:rsidRPr="0039570D" w:rsidRDefault="0039570D" w:rsidP="0039570D">
      <w:pPr>
        <w:widowControl w:val="0"/>
        <w:spacing w:after="0" w:line="312"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История Древнего мира. </w:t>
      </w:r>
    </w:p>
    <w:p w:rsidR="0039570D" w:rsidRPr="0039570D" w:rsidRDefault="0039570D" w:rsidP="0039570D">
      <w:pPr>
        <w:widowControl w:val="0"/>
        <w:spacing w:after="0" w:line="312" w:lineRule="auto"/>
        <w:ind w:firstLine="709"/>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Что изучает история. Источники исторических знаний. Специальные (вспомогательные) исторические дисциплины. Историческая хронология (счет лет «до н. э.» и </w:t>
      </w:r>
      <w:r w:rsidRPr="0039570D">
        <w:rPr>
          <w:rFonts w:eastAsia="SchoolBookSanPin" w:cs="Times New Roman"/>
          <w:position w:val="1"/>
          <w:szCs w:val="24"/>
          <w:lang w:eastAsia="en-US"/>
        </w:rPr>
        <w:t>«н. э.»). Историческая карта.</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Первобытность.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Разложение первобытнообщинных отношений. На пороге цивилизации.</w:t>
      </w:r>
    </w:p>
    <w:p w:rsidR="0039570D" w:rsidRPr="00E6632B" w:rsidRDefault="0039570D" w:rsidP="0039570D">
      <w:pPr>
        <w:widowControl w:val="0"/>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Древний мир.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Понятие и хронологические рамки истории Древнего мира. Карта Древнего мира.</w:t>
      </w:r>
    </w:p>
    <w:p w:rsidR="0039570D" w:rsidRPr="00E6632B" w:rsidRDefault="0039570D" w:rsidP="0039570D">
      <w:pPr>
        <w:widowControl w:val="0"/>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Древний Восток.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Понятие «Древний Восток». Карта древневосточного мира.</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w:t>
      </w:r>
      <w:r w:rsidRPr="00E6632B">
        <w:rPr>
          <w:rFonts w:eastAsia="OfficinaSansBoldITC" w:cs="Times New Roman"/>
          <w:b/>
          <w:szCs w:val="24"/>
          <w:lang w:eastAsia="en-US"/>
        </w:rPr>
        <w:t>Древний Египет</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Отношения Египта с соседними народами. Египетское войско. Завоевательные походы фараонов; Тутмос </w:t>
      </w:r>
      <w:r w:rsidRPr="0039570D">
        <w:rPr>
          <w:rFonts w:eastAsia="SchoolBookSanPin" w:cs="Times New Roman"/>
          <w:szCs w:val="24"/>
          <w:lang w:val="en-US" w:eastAsia="en-US"/>
        </w:rPr>
        <w:t>III</w:t>
      </w:r>
      <w:r w:rsidRPr="0039570D">
        <w:rPr>
          <w:rFonts w:eastAsia="SchoolBookSanPin" w:cs="Times New Roman"/>
          <w:szCs w:val="24"/>
          <w:lang w:eastAsia="en-US"/>
        </w:rPr>
        <w:t xml:space="preserve">. Могущество Египта при Рамсесе </w:t>
      </w:r>
      <w:r w:rsidRPr="0039570D">
        <w:rPr>
          <w:rFonts w:eastAsia="SchoolBookSanPin" w:cs="Times New Roman"/>
          <w:szCs w:val="24"/>
          <w:lang w:val="en-US" w:eastAsia="en-US"/>
        </w:rPr>
        <w:t>II</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E6632B">
        <w:rPr>
          <w:rFonts w:eastAsia="OfficinaSansBoldITC" w:cs="Times New Roman"/>
          <w:b/>
          <w:szCs w:val="24"/>
          <w:lang w:eastAsia="en-US"/>
        </w:rPr>
        <w:t>Древние цивилизации Месопотамии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Древний Вавилон. Царь Хаммурапи и его законы.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Ассирия. Завоевания ассирийцев. Создание сильной державы. Культурные сокровища Ниневии. Гибель империи.</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Усиление Нововавилонского царства. Легендарные памятники города Вавилона.</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E6632B">
        <w:rPr>
          <w:rFonts w:eastAsia="OfficinaSansBoldITC" w:cs="Times New Roman"/>
          <w:b/>
          <w:szCs w:val="24"/>
          <w:lang w:eastAsia="en-US"/>
        </w:rPr>
        <w:t>Восточное Средиземноморье в древности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Природные условия, их влияние на занятия жителей. Финикия: развитие ремесёл,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E6632B">
        <w:rPr>
          <w:rFonts w:eastAsia="OfficinaSansBoldITC" w:cs="Times New Roman"/>
          <w:b/>
          <w:szCs w:val="24"/>
          <w:lang w:eastAsia="en-US"/>
        </w:rPr>
        <w:t>Персидская держава</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Завоевания персов. Государство Ахеменидов. Великие цари: Кир </w:t>
      </w:r>
      <w:r w:rsidRPr="0039570D">
        <w:rPr>
          <w:rFonts w:eastAsia="SchoolBookSanPin" w:cs="Times New Roman"/>
          <w:szCs w:val="24"/>
          <w:lang w:val="en-US" w:eastAsia="en-US"/>
        </w:rPr>
        <w:t>II</w:t>
      </w:r>
      <w:r w:rsidRPr="0039570D">
        <w:rPr>
          <w:rFonts w:eastAsia="SchoolBookSanPin" w:cs="Times New Roman"/>
          <w:szCs w:val="24"/>
          <w:lang w:eastAsia="en-US"/>
        </w:rPr>
        <w:t xml:space="preserve"> Великий, Дарий </w:t>
      </w:r>
      <w:r w:rsidRPr="0039570D">
        <w:rPr>
          <w:rFonts w:eastAsia="SchoolBookSanPin" w:cs="Times New Roman"/>
          <w:szCs w:val="24"/>
          <w:lang w:val="en-US" w:eastAsia="en-US"/>
        </w:rPr>
        <w:t>I</w:t>
      </w:r>
      <w:r w:rsidRPr="0039570D">
        <w:rPr>
          <w:rFonts w:eastAsia="SchoolBookSanPin" w:cs="Times New Roman"/>
          <w:szCs w:val="24"/>
          <w:lang w:eastAsia="en-US"/>
        </w:rPr>
        <w:t xml:space="preserve">. Расширение территории державы. Государственное устройство. Центр </w:t>
      </w:r>
      <w:r w:rsidRPr="0039570D">
        <w:rPr>
          <w:rFonts w:eastAsia="SchoolBookSanPin" w:cs="Times New Roman"/>
          <w:szCs w:val="24"/>
          <w:lang w:eastAsia="en-US"/>
        </w:rPr>
        <w:br/>
        <w:t>и сатрапии, управление империей. Религия персов.</w:t>
      </w:r>
    </w:p>
    <w:p w:rsidR="0039570D" w:rsidRPr="00E6632B" w:rsidRDefault="0039570D" w:rsidP="0039570D">
      <w:pPr>
        <w:widowControl w:val="0"/>
        <w:spacing w:after="0" w:line="360" w:lineRule="auto"/>
        <w:ind w:firstLine="709"/>
        <w:jc w:val="both"/>
        <w:rPr>
          <w:rFonts w:eastAsia="OfficinaSansBookITC" w:cs="Times New Roman"/>
          <w:b/>
          <w:szCs w:val="24"/>
          <w:lang w:eastAsia="en-US"/>
        </w:rPr>
      </w:pPr>
      <w:r w:rsidRPr="00E6632B">
        <w:rPr>
          <w:rFonts w:eastAsia="OfficinaSansBoldITC" w:cs="Times New Roman"/>
          <w:b/>
          <w:szCs w:val="24"/>
          <w:lang w:eastAsia="en-US"/>
        </w:rPr>
        <w:t xml:space="preserve">Древняя Индия.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39570D" w:rsidRPr="00E6632B" w:rsidRDefault="0039570D" w:rsidP="0039570D">
      <w:pPr>
        <w:widowControl w:val="0"/>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Древний Китай.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39570D" w:rsidRPr="00E6632B" w:rsidRDefault="0039570D" w:rsidP="0039570D">
      <w:pPr>
        <w:widowControl w:val="0"/>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Древняя Греция. Эллинизм. </w:t>
      </w:r>
    </w:p>
    <w:p w:rsidR="0039570D" w:rsidRPr="00E6632B" w:rsidRDefault="0039570D" w:rsidP="0039570D">
      <w:pPr>
        <w:widowControl w:val="0"/>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Древнейшая Греция.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Греческие полисы.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Подъём хозяйственной жизни после «тёмных веков». Развитие земледелия </w:t>
      </w:r>
      <w:r w:rsidRPr="0039570D">
        <w:rPr>
          <w:rFonts w:eastAsia="SchoolBookSanPin" w:cs="Times New Roman"/>
          <w:szCs w:val="24"/>
          <w:lang w:eastAsia="en-US"/>
        </w:rPr>
        <w:br/>
        <w:t xml:space="preserve">и ремесла. Становление полисов, их политическое устройство. Аристократия </w:t>
      </w:r>
      <w:r w:rsidRPr="0039570D">
        <w:rPr>
          <w:rFonts w:eastAsia="SchoolBookSanPin" w:cs="Times New Roman"/>
          <w:szCs w:val="24"/>
          <w:lang w:eastAsia="en-US"/>
        </w:rPr>
        <w:br/>
        <w:t>и демос. Великая греческая колонизация. Метрополии и колонии.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Афины: утверждение демократии. Законы Солона. Реформы Клисфена, </w:t>
      </w:r>
      <w:r w:rsidRPr="0039570D">
        <w:rPr>
          <w:rFonts w:eastAsia="SchoolBookSanPin" w:cs="Times New Roman"/>
          <w:szCs w:val="24"/>
          <w:lang w:eastAsia="en-US"/>
        </w:rPr>
        <w:br/>
        <w:t>их значение. Спарта: основные группы населения, политическое устройство. Организация военного дела. Спартанское воспитание.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Культура Древней Греции.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Македонские завоевания. Эллинизм.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Возвышение Македонии. Политика Филиппа </w:t>
      </w:r>
      <w:r w:rsidRPr="0039570D">
        <w:rPr>
          <w:rFonts w:eastAsia="SchoolBookSanPin" w:cs="Times New Roman"/>
          <w:szCs w:val="24"/>
          <w:lang w:val="en-US" w:eastAsia="en-US"/>
        </w:rPr>
        <w:t>II</w:t>
      </w:r>
      <w:r w:rsidRPr="0039570D">
        <w:rPr>
          <w:rFonts w:eastAsia="SchoolBookSanPin" w:cs="Times New Roman"/>
          <w:szCs w:val="24"/>
          <w:lang w:eastAsia="en-US"/>
        </w:rPr>
        <w:t xml:space="preserve">. Главенство Македонии </w:t>
      </w:r>
      <w:r w:rsidRPr="0039570D">
        <w:rPr>
          <w:rFonts w:eastAsia="SchoolBookSanPin" w:cs="Times New Roman"/>
          <w:szCs w:val="24"/>
          <w:lang w:eastAsia="en-US"/>
        </w:rPr>
        <w:br/>
        <w:t xml:space="preserve">над греческими полисами. Коринфский союз. Александр Македонский </w:t>
      </w:r>
      <w:r w:rsidRPr="0039570D">
        <w:rPr>
          <w:rFonts w:eastAsia="SchoolBookSanPin" w:cs="Times New Roman"/>
          <w:szCs w:val="24"/>
          <w:lang w:eastAsia="en-US"/>
        </w:rPr>
        <w:br/>
        <w:t>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Древний Рим. </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Возникновение Римского государства.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E6632B">
        <w:rPr>
          <w:rFonts w:eastAsia="OfficinaSansBoldITC" w:cs="Times New Roman"/>
          <w:b/>
          <w:szCs w:val="24"/>
          <w:lang w:eastAsia="en-US"/>
        </w:rPr>
        <w:lastRenderedPageBreak/>
        <w:t>Римские завоевания в Средиземноморье</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Поздняя Римская республика. Гражданские войны.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E6632B">
        <w:rPr>
          <w:rFonts w:eastAsia="OfficinaSansBoldITC" w:cs="Times New Roman"/>
          <w:b/>
          <w:szCs w:val="24"/>
          <w:lang w:eastAsia="en-US"/>
        </w:rPr>
        <w:t>Расцвет и падение Римской империи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w:t>
      </w:r>
      <w:r w:rsidRPr="0039570D">
        <w:rPr>
          <w:rFonts w:eastAsia="SchoolBookSanPin" w:cs="Times New Roman"/>
          <w:szCs w:val="24"/>
          <w:lang w:eastAsia="en-US"/>
        </w:rPr>
        <w:br/>
        <w:t xml:space="preserve">и распространение христианства. Император Константин </w:t>
      </w:r>
      <w:r w:rsidRPr="0039570D">
        <w:rPr>
          <w:rFonts w:eastAsia="SchoolBookSanPin" w:cs="Times New Roman"/>
          <w:szCs w:val="24"/>
          <w:lang w:val="en-US" w:eastAsia="en-US"/>
        </w:rPr>
        <w:t>I</w:t>
      </w:r>
      <w:r w:rsidRPr="0039570D">
        <w:rPr>
          <w:rFonts w:eastAsia="SchoolBookSanPin" w:cs="Times New Roman"/>
          <w:szCs w:val="24"/>
          <w:lang w:eastAsia="en-US"/>
        </w:rPr>
        <w:t xml:space="preserve">, перенос столицы </w:t>
      </w:r>
      <w:r w:rsidRPr="0039570D">
        <w:rPr>
          <w:rFonts w:eastAsia="SchoolBookSanPin" w:cs="Times New Roman"/>
          <w:szCs w:val="24"/>
          <w:lang w:eastAsia="en-US"/>
        </w:rPr>
        <w:br/>
        <w:t>в Константинополь. Разделение Римской империи на Западную и Восточную части.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Начало Великого переселения народов. Рим и варвары. Падение Западной Римской империи.</w:t>
      </w:r>
    </w:p>
    <w:p w:rsidR="0039570D" w:rsidRPr="00E6632B" w:rsidRDefault="0039570D" w:rsidP="0039570D">
      <w:pPr>
        <w:widowControl w:val="0"/>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Культура Древнего Рима.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39570D" w:rsidRPr="00E6632B" w:rsidRDefault="0039570D" w:rsidP="00E6632B">
      <w:pPr>
        <w:widowControl w:val="0"/>
        <w:tabs>
          <w:tab w:val="left" w:pos="2475"/>
        </w:tabs>
        <w:spacing w:after="0" w:line="360" w:lineRule="auto"/>
        <w:ind w:firstLine="709"/>
        <w:jc w:val="both"/>
        <w:rPr>
          <w:rFonts w:eastAsia="SchoolBookSanPin" w:cs="Times New Roman"/>
          <w:b/>
          <w:szCs w:val="24"/>
          <w:lang w:eastAsia="en-US"/>
        </w:rPr>
      </w:pPr>
      <w:r w:rsidRPr="00E6632B">
        <w:rPr>
          <w:rFonts w:eastAsia="SchoolBookSanPin" w:cs="Times New Roman"/>
          <w:b/>
          <w:bCs/>
          <w:szCs w:val="24"/>
          <w:lang w:eastAsia="en-US"/>
        </w:rPr>
        <w:t>Обобщение</w:t>
      </w:r>
      <w:r w:rsidRPr="00E6632B">
        <w:rPr>
          <w:rFonts w:eastAsia="SchoolBookSanPin" w:cs="Times New Roman"/>
          <w:b/>
          <w:szCs w:val="24"/>
          <w:lang w:eastAsia="en-US"/>
        </w:rPr>
        <w:t xml:space="preserve">. </w:t>
      </w:r>
      <w:r w:rsidR="00E6632B" w:rsidRPr="00E6632B">
        <w:rPr>
          <w:rFonts w:eastAsia="SchoolBookSanPin" w:cs="Times New Roman"/>
          <w:b/>
          <w:szCs w:val="24"/>
          <w:lang w:eastAsia="en-US"/>
        </w:rPr>
        <w:tab/>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Историческое и культурное наследие цивилизаций Древнего мира.</w:t>
      </w:r>
    </w:p>
    <w:p w:rsidR="0039570D" w:rsidRPr="00E6632B" w:rsidRDefault="0039570D" w:rsidP="0039570D">
      <w:pPr>
        <w:widowControl w:val="0"/>
        <w:spacing w:after="0" w:line="352" w:lineRule="auto"/>
        <w:ind w:firstLine="709"/>
        <w:rPr>
          <w:rFonts w:eastAsia="OfficinaSansBoldITC" w:cs="Times New Roman"/>
          <w:b/>
          <w:szCs w:val="24"/>
          <w:lang w:eastAsia="en-US"/>
        </w:rPr>
      </w:pPr>
      <w:r w:rsidRPr="00E6632B">
        <w:rPr>
          <w:rFonts w:eastAsia="OfficinaSansBoldITC" w:cs="Times New Roman"/>
          <w:b/>
          <w:szCs w:val="24"/>
          <w:lang w:eastAsia="en-US"/>
        </w:rPr>
        <w:t>Содержание обучения в 6 классе.</w:t>
      </w:r>
    </w:p>
    <w:p w:rsidR="0039570D" w:rsidRPr="00E6632B" w:rsidRDefault="0039570D" w:rsidP="0039570D">
      <w:pPr>
        <w:widowControl w:val="0"/>
        <w:spacing w:after="0" w:line="360" w:lineRule="auto"/>
        <w:ind w:firstLine="709"/>
        <w:jc w:val="both"/>
        <w:rPr>
          <w:rFonts w:eastAsia="OfficinaSansBookITC" w:cs="Times New Roman"/>
          <w:b/>
          <w:szCs w:val="24"/>
          <w:lang w:eastAsia="en-US"/>
        </w:rPr>
      </w:pPr>
      <w:r w:rsidRPr="00E6632B">
        <w:rPr>
          <w:rFonts w:eastAsia="OfficinaSansBoldITC" w:cs="Times New Roman"/>
          <w:b/>
          <w:szCs w:val="24"/>
          <w:lang w:eastAsia="en-US"/>
        </w:rPr>
        <w:t xml:space="preserve"> Всеобщая история. История Средних веков. </w:t>
      </w:r>
    </w:p>
    <w:p w:rsidR="0039570D" w:rsidRPr="00E6632B" w:rsidRDefault="00E6632B" w:rsidP="0039570D">
      <w:pPr>
        <w:widowControl w:val="0"/>
        <w:spacing w:after="0" w:line="360" w:lineRule="auto"/>
        <w:ind w:firstLine="709"/>
        <w:jc w:val="both"/>
        <w:rPr>
          <w:rFonts w:eastAsia="SchoolBookSanPin" w:cs="Times New Roman"/>
          <w:b/>
          <w:szCs w:val="24"/>
          <w:lang w:eastAsia="en-US"/>
        </w:rPr>
      </w:pPr>
      <w:r w:rsidRPr="00E6632B">
        <w:rPr>
          <w:rFonts w:eastAsia="SchoolBookSanPin" w:cs="Times New Roman"/>
          <w:b/>
          <w:bCs/>
          <w:szCs w:val="24"/>
          <w:lang w:eastAsia="en-US"/>
        </w:rPr>
        <w:t xml:space="preserve"> </w:t>
      </w:r>
      <w:r w:rsidR="0039570D" w:rsidRPr="00E6632B">
        <w:rPr>
          <w:rFonts w:eastAsia="SchoolBookSanPin" w:cs="Times New Roman"/>
          <w:b/>
          <w:bCs/>
          <w:szCs w:val="24"/>
          <w:lang w:eastAsia="en-US"/>
        </w:rPr>
        <w:t>Введение</w:t>
      </w:r>
      <w:r w:rsidR="0039570D" w:rsidRPr="00E6632B">
        <w:rPr>
          <w:rFonts w:eastAsia="SchoolBookSanPin" w:cs="Times New Roman"/>
          <w:b/>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Средние века: понятие, хронологические рамки и периодизация Средневековья.</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E6632B">
        <w:rPr>
          <w:rFonts w:eastAsia="OfficinaSansBoldITC" w:cs="Times New Roman"/>
          <w:b/>
          <w:szCs w:val="24"/>
          <w:lang w:eastAsia="en-US"/>
        </w:rPr>
        <w:t>Народы Европы в раннее Средневековье</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Франкское государство в </w:t>
      </w:r>
      <w:r w:rsidRPr="0039570D">
        <w:rPr>
          <w:rFonts w:eastAsia="SchoolBookSanPin" w:cs="Times New Roman"/>
          <w:szCs w:val="24"/>
          <w:lang w:val="en-US" w:eastAsia="en-US"/>
        </w:rPr>
        <w:t>VIII</w:t>
      </w:r>
      <w:r w:rsidRPr="0039570D">
        <w:rPr>
          <w:rFonts w:eastAsia="SchoolBookSanPin" w:cs="Times New Roman"/>
          <w:szCs w:val="24"/>
          <w:lang w:eastAsia="en-US"/>
        </w:rPr>
        <w:t>‒</w:t>
      </w:r>
      <w:r w:rsidRPr="0039570D">
        <w:rPr>
          <w:rFonts w:eastAsia="SchoolBookSanPin" w:cs="Times New Roman"/>
          <w:szCs w:val="24"/>
          <w:lang w:val="en-US" w:eastAsia="en-US"/>
        </w:rPr>
        <w:t>IX</w:t>
      </w:r>
      <w:r w:rsidRPr="0039570D">
        <w:rPr>
          <w:rFonts w:eastAsia="SchoolBookSanPin" w:cs="Times New Roman"/>
          <w:szCs w:val="24"/>
          <w:lang w:eastAsia="en-US"/>
        </w:rPr>
        <w:t xml:space="preserve"> вв. Усиление власти майордомов. </w:t>
      </w:r>
      <w:r w:rsidRPr="0039570D">
        <w:rPr>
          <w:rFonts w:eastAsia="SchoolBookSanPin" w:cs="Times New Roman"/>
          <w:szCs w:val="24"/>
          <w:lang w:eastAsia="en-US"/>
        </w:rPr>
        <w:br/>
        <w:t xml:space="preserve">Карл Мартелл и его военная реформа. Завоевания Карла Великого. Управление империей. «Каролингское возрождение». Верденский раздел, его причины </w:t>
      </w:r>
      <w:r w:rsidRPr="0039570D">
        <w:rPr>
          <w:rFonts w:eastAsia="SchoolBookSanPin" w:cs="Times New Roman"/>
          <w:szCs w:val="24"/>
          <w:lang w:eastAsia="en-US"/>
        </w:rPr>
        <w:br/>
        <w:t>и значение.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Образование государств во Франции, Германии, Италии. Священная Римская </w:t>
      </w:r>
      <w:r w:rsidRPr="0039570D">
        <w:rPr>
          <w:rFonts w:eastAsia="SchoolBookSanPin" w:cs="Times New Roman"/>
          <w:szCs w:val="24"/>
          <w:lang w:eastAsia="en-US"/>
        </w:rPr>
        <w:lastRenderedPageBreak/>
        <w:t>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39570D" w:rsidRPr="00E6632B" w:rsidRDefault="0039570D" w:rsidP="00E6632B">
      <w:pPr>
        <w:widowControl w:val="0"/>
        <w:tabs>
          <w:tab w:val="center" w:pos="5034"/>
        </w:tabs>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Византийская империя в </w:t>
      </w:r>
      <w:r w:rsidRPr="00E6632B">
        <w:rPr>
          <w:rFonts w:eastAsia="OfficinaSansBoldITC" w:cs="Times New Roman"/>
          <w:b/>
          <w:szCs w:val="24"/>
          <w:lang w:val="en-US" w:eastAsia="en-US"/>
        </w:rPr>
        <w:t>VI</w:t>
      </w:r>
      <w:r w:rsidRPr="00E6632B">
        <w:rPr>
          <w:rFonts w:eastAsia="OfficinaSansBoldITC" w:cs="Times New Roman"/>
          <w:b/>
          <w:szCs w:val="24"/>
          <w:lang w:eastAsia="en-US"/>
        </w:rPr>
        <w:t>‒Х</w:t>
      </w:r>
      <w:r w:rsidRPr="00E6632B">
        <w:rPr>
          <w:rFonts w:eastAsia="OfficinaSansBoldITC" w:cs="Times New Roman"/>
          <w:b/>
          <w:szCs w:val="24"/>
          <w:lang w:val="en-US" w:eastAsia="en-US"/>
        </w:rPr>
        <w:t>I</w:t>
      </w:r>
      <w:r w:rsidRPr="00E6632B">
        <w:rPr>
          <w:rFonts w:eastAsia="OfficinaSansBoldITC" w:cs="Times New Roman"/>
          <w:b/>
          <w:szCs w:val="24"/>
          <w:lang w:eastAsia="en-US"/>
        </w:rPr>
        <w:t xml:space="preserve"> вв. </w:t>
      </w:r>
      <w:r w:rsidR="00E6632B" w:rsidRPr="00E6632B">
        <w:rPr>
          <w:rFonts w:eastAsia="OfficinaSansBoldITC" w:cs="Times New Roman"/>
          <w:b/>
          <w:szCs w:val="24"/>
          <w:lang w:eastAsia="en-US"/>
        </w:rPr>
        <w:tab/>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39570D" w:rsidRPr="00E6632B" w:rsidRDefault="00E6632B" w:rsidP="00E6632B">
      <w:pPr>
        <w:widowControl w:val="0"/>
        <w:spacing w:after="0" w:line="360" w:lineRule="auto"/>
        <w:jc w:val="both"/>
        <w:rPr>
          <w:rFonts w:eastAsia="OfficinaSansBoldITC" w:cs="Times New Roman"/>
          <w:b/>
          <w:szCs w:val="24"/>
          <w:lang w:eastAsia="en-US"/>
        </w:rPr>
      </w:pPr>
      <w:r w:rsidRPr="00E6632B">
        <w:rPr>
          <w:rFonts w:eastAsia="Calibri" w:cs="Times New Roman"/>
          <w:b/>
          <w:szCs w:val="24"/>
          <w:lang w:eastAsia="en-US"/>
        </w:rPr>
        <w:t xml:space="preserve">              </w:t>
      </w:r>
      <w:r w:rsidR="0039570D" w:rsidRPr="00E6632B">
        <w:rPr>
          <w:rFonts w:eastAsia="OfficinaSansBoldITC" w:cs="Times New Roman"/>
          <w:b/>
          <w:szCs w:val="24"/>
          <w:lang w:eastAsia="en-US"/>
        </w:rPr>
        <w:t xml:space="preserve">Арабы в </w:t>
      </w:r>
      <w:r w:rsidR="0039570D" w:rsidRPr="00E6632B">
        <w:rPr>
          <w:rFonts w:eastAsia="OfficinaSansBoldITC" w:cs="Times New Roman"/>
          <w:b/>
          <w:szCs w:val="24"/>
          <w:lang w:val="en-US" w:eastAsia="en-US"/>
        </w:rPr>
        <w:t>VI</w:t>
      </w:r>
      <w:r w:rsidR="0039570D" w:rsidRPr="00E6632B">
        <w:rPr>
          <w:rFonts w:eastAsia="OfficinaSansBoldITC" w:cs="Times New Roman"/>
          <w:b/>
          <w:szCs w:val="24"/>
          <w:lang w:eastAsia="en-US"/>
        </w:rPr>
        <w:t>‒Х</w:t>
      </w:r>
      <w:r w:rsidR="0039570D" w:rsidRPr="00E6632B">
        <w:rPr>
          <w:rFonts w:eastAsia="OfficinaSansBoldITC" w:cs="Times New Roman"/>
          <w:b/>
          <w:szCs w:val="24"/>
          <w:lang w:val="en-US" w:eastAsia="en-US"/>
        </w:rPr>
        <w:t>I</w:t>
      </w:r>
      <w:r w:rsidR="0039570D" w:rsidRPr="00E6632B">
        <w:rPr>
          <w:rFonts w:eastAsia="OfficinaSansBoldITC" w:cs="Times New Roman"/>
          <w:b/>
          <w:szCs w:val="24"/>
          <w:lang w:eastAsia="en-US"/>
        </w:rPr>
        <w:t xml:space="preserve"> вв.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w:t>
      </w:r>
      <w:r w:rsidRPr="0039570D">
        <w:rPr>
          <w:rFonts w:eastAsia="SchoolBookSanPin" w:cs="Times New Roman"/>
          <w:szCs w:val="24"/>
          <w:lang w:eastAsia="en-US"/>
        </w:rPr>
        <w:br/>
        <w:t>и распад. Культура исламского мира. Образование и наука. Роль арабского языка. Расцвет литературы и искусства. Архитектура.</w:t>
      </w:r>
    </w:p>
    <w:p w:rsidR="0039570D" w:rsidRPr="00E6632B" w:rsidRDefault="0039570D" w:rsidP="0039570D">
      <w:pPr>
        <w:widowControl w:val="0"/>
        <w:spacing w:after="0" w:line="360" w:lineRule="auto"/>
        <w:ind w:firstLine="709"/>
        <w:jc w:val="both"/>
        <w:rPr>
          <w:rFonts w:eastAsia="OfficinaSansBookITC" w:cs="Times New Roman"/>
          <w:b/>
          <w:szCs w:val="24"/>
          <w:lang w:eastAsia="en-US"/>
        </w:rPr>
      </w:pPr>
      <w:r w:rsidRPr="00E6632B">
        <w:rPr>
          <w:rFonts w:eastAsia="OfficinaSansBoldITC" w:cs="Times New Roman"/>
          <w:b/>
          <w:szCs w:val="24"/>
          <w:lang w:eastAsia="en-US"/>
        </w:rPr>
        <w:t xml:space="preserve">Средневековое европейское общество.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Города ‒ центры ремесла, торговли, культуры. Население городов. Цехи </w:t>
      </w:r>
      <w:r w:rsidRPr="0039570D">
        <w:rPr>
          <w:rFonts w:eastAsia="SchoolBookSanPin" w:cs="Times New Roman"/>
          <w:szCs w:val="24"/>
          <w:lang w:eastAsia="en-US"/>
        </w:rPr>
        <w:br/>
        <w:t xml:space="preserve">и гильдии. Городское управление. Борьба городов за самоуправление. Средневековые города-республики. Развитие торговли. Ярмарки. Торговые пути </w:t>
      </w:r>
      <w:r w:rsidRPr="0039570D">
        <w:rPr>
          <w:rFonts w:eastAsia="SchoolBookSanPin" w:cs="Times New Roman"/>
          <w:szCs w:val="24"/>
          <w:lang w:eastAsia="en-US"/>
        </w:rPr>
        <w:br/>
        <w:t>в Средиземноморье и на Балтике. Ганза. Облик средневековых городов. Образ жизни и быт горожан.</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Церковь и духовенство. Разделение христианства на католицизм </w:t>
      </w:r>
      <w:r w:rsidRPr="0039570D">
        <w:rPr>
          <w:rFonts w:eastAsia="SchoolBookSanPin" w:cs="Times New Roman"/>
          <w:szCs w:val="24"/>
          <w:lang w:eastAsia="en-US"/>
        </w:rPr>
        <w:br/>
        <w:t>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39570D" w:rsidRPr="00E6632B" w:rsidRDefault="00E6632B" w:rsidP="00E6632B">
      <w:pPr>
        <w:widowControl w:val="0"/>
        <w:spacing w:after="0" w:line="360" w:lineRule="auto"/>
        <w:jc w:val="both"/>
        <w:rPr>
          <w:rFonts w:eastAsia="OfficinaSansBoldITC" w:cs="Times New Roman"/>
          <w:b/>
          <w:szCs w:val="24"/>
          <w:lang w:eastAsia="en-US"/>
        </w:rPr>
      </w:pPr>
      <w:r w:rsidRPr="00E6632B">
        <w:rPr>
          <w:rFonts w:eastAsia="Calibri" w:cs="Times New Roman"/>
          <w:b/>
          <w:szCs w:val="24"/>
          <w:lang w:eastAsia="en-US"/>
        </w:rPr>
        <w:t xml:space="preserve">            </w:t>
      </w:r>
      <w:r w:rsidR="0039570D" w:rsidRPr="00E6632B">
        <w:rPr>
          <w:rFonts w:eastAsia="OfficinaSansBoldITC" w:cs="Times New Roman"/>
          <w:b/>
          <w:szCs w:val="24"/>
          <w:lang w:eastAsia="en-US"/>
        </w:rPr>
        <w:t>Государства Европы в Х</w:t>
      </w:r>
      <w:r w:rsidR="0039570D" w:rsidRPr="00E6632B">
        <w:rPr>
          <w:rFonts w:eastAsia="OfficinaSansBoldITC" w:cs="Times New Roman"/>
          <w:b/>
          <w:szCs w:val="24"/>
          <w:lang w:val="en-US" w:eastAsia="en-US"/>
        </w:rPr>
        <w:t>II</w:t>
      </w:r>
      <w:r w:rsidR="0039570D" w:rsidRPr="00E6632B">
        <w:rPr>
          <w:rFonts w:eastAsia="OfficinaSansBoldITC" w:cs="Times New Roman"/>
          <w:b/>
          <w:szCs w:val="24"/>
          <w:lang w:eastAsia="en-US"/>
        </w:rPr>
        <w:t>‒Х</w:t>
      </w:r>
      <w:r w:rsidR="0039570D" w:rsidRPr="00E6632B">
        <w:rPr>
          <w:rFonts w:eastAsia="OfficinaSansBoldITC" w:cs="Times New Roman"/>
          <w:b/>
          <w:szCs w:val="24"/>
          <w:lang w:val="en-US" w:eastAsia="en-US"/>
        </w:rPr>
        <w:t>V</w:t>
      </w:r>
      <w:r w:rsidR="0039570D" w:rsidRPr="00E6632B">
        <w:rPr>
          <w:rFonts w:eastAsia="OfficinaSansBoldITC" w:cs="Times New Roman"/>
          <w:b/>
          <w:szCs w:val="24"/>
          <w:lang w:eastAsia="en-US"/>
        </w:rPr>
        <w:t xml:space="preserve"> вв.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39570D">
        <w:rPr>
          <w:rFonts w:eastAsia="SchoolBookSanPin" w:cs="Times New Roman"/>
          <w:szCs w:val="24"/>
          <w:lang w:val="en-US" w:eastAsia="en-US"/>
        </w:rPr>
        <w:t>II</w:t>
      </w:r>
      <w:r w:rsidRPr="0039570D">
        <w:rPr>
          <w:rFonts w:eastAsia="SchoolBookSanPin" w:cs="Times New Roman"/>
          <w:szCs w:val="24"/>
          <w:lang w:eastAsia="en-US"/>
        </w:rPr>
        <w:t>‒Х</w:t>
      </w:r>
      <w:r w:rsidRPr="0039570D">
        <w:rPr>
          <w:rFonts w:eastAsia="SchoolBookSanPin" w:cs="Times New Roman"/>
          <w:szCs w:val="24"/>
          <w:lang w:val="en-US" w:eastAsia="en-US"/>
        </w:rPr>
        <w:t>V</w:t>
      </w:r>
      <w:r w:rsidRPr="0039570D">
        <w:rPr>
          <w:rFonts w:eastAsia="SchoolBookSanPin" w:cs="Times New Roman"/>
          <w:szCs w:val="24"/>
          <w:lang w:eastAsia="en-US"/>
        </w:rPr>
        <w:t xml:space="preserve"> вв. Польско-литовское государство в </w:t>
      </w:r>
      <w:r w:rsidRPr="0039570D">
        <w:rPr>
          <w:rFonts w:eastAsia="SchoolBookSanPin" w:cs="Times New Roman"/>
          <w:szCs w:val="24"/>
          <w:lang w:val="en-US" w:eastAsia="en-US"/>
        </w:rPr>
        <w:t>XIV</w:t>
      </w:r>
      <w:r w:rsidRPr="0039570D">
        <w:rPr>
          <w:rFonts w:eastAsia="SchoolBookSanPin" w:cs="Times New Roman"/>
          <w:szCs w:val="24"/>
          <w:lang w:eastAsia="en-US"/>
        </w:rPr>
        <w:t>‒</w:t>
      </w:r>
      <w:r w:rsidRPr="0039570D">
        <w:rPr>
          <w:rFonts w:eastAsia="SchoolBookSanPin" w:cs="Times New Roman"/>
          <w:szCs w:val="24"/>
          <w:lang w:val="en-US" w:eastAsia="en-US"/>
        </w:rPr>
        <w:t>XV</w:t>
      </w:r>
      <w:r w:rsidRPr="0039570D">
        <w:rPr>
          <w:rFonts w:eastAsia="SchoolBookSanPin" w:cs="Times New Roman"/>
          <w:szCs w:val="24"/>
          <w:lang w:eastAsia="en-US"/>
        </w:rPr>
        <w:t xml:space="preserve"> вв. Реконкиста и образование централизованных государств на Пиренейском полуострове. Итальянские государства в </w:t>
      </w:r>
      <w:r w:rsidRPr="0039570D">
        <w:rPr>
          <w:rFonts w:eastAsia="SchoolBookSanPin" w:cs="Times New Roman"/>
          <w:szCs w:val="24"/>
          <w:lang w:val="en-US" w:eastAsia="en-US"/>
        </w:rPr>
        <w:t>XII</w:t>
      </w:r>
      <w:r w:rsidRPr="0039570D">
        <w:rPr>
          <w:rFonts w:eastAsia="SchoolBookSanPin" w:cs="Times New Roman"/>
          <w:szCs w:val="24"/>
          <w:lang w:eastAsia="en-US"/>
        </w:rPr>
        <w:t>‒</w:t>
      </w:r>
      <w:r w:rsidRPr="0039570D">
        <w:rPr>
          <w:rFonts w:eastAsia="SchoolBookSanPin" w:cs="Times New Roman"/>
          <w:szCs w:val="24"/>
          <w:lang w:val="en-US" w:eastAsia="en-US"/>
        </w:rPr>
        <w:t>XV</w:t>
      </w:r>
      <w:r w:rsidRPr="0039570D">
        <w:rPr>
          <w:rFonts w:eastAsia="SchoolBookSanPin" w:cs="Times New Roman"/>
          <w:szCs w:val="24"/>
          <w:lang w:eastAsia="en-US"/>
        </w:rPr>
        <w:t xml:space="preserve"> вв. Развитие экономики в европейских странах в период зрелого Средневековья. Обострение социальных противоречий в Х</w:t>
      </w:r>
      <w:r w:rsidRPr="0039570D">
        <w:rPr>
          <w:rFonts w:eastAsia="SchoolBookSanPin" w:cs="Times New Roman"/>
          <w:szCs w:val="24"/>
          <w:lang w:val="en-US" w:eastAsia="en-US"/>
        </w:rPr>
        <w:t>IV</w:t>
      </w:r>
      <w:r w:rsidRPr="0039570D">
        <w:rPr>
          <w:rFonts w:eastAsia="SchoolBookSanPin" w:cs="Times New Roman"/>
          <w:szCs w:val="24"/>
          <w:lang w:eastAsia="en-US"/>
        </w:rPr>
        <w:t xml:space="preserve"> в. (Жакерия, восстание Уота Тайлера). </w:t>
      </w:r>
      <w:r w:rsidRPr="0039570D">
        <w:rPr>
          <w:rFonts w:eastAsia="SchoolBookSanPin" w:cs="Times New Roman"/>
          <w:szCs w:val="24"/>
          <w:lang w:eastAsia="en-US"/>
        </w:rPr>
        <w:lastRenderedPageBreak/>
        <w:t>Гуситское движение в Чехии.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Византийская империя и славянские государства в Х</w:t>
      </w:r>
      <w:r w:rsidRPr="0039570D">
        <w:rPr>
          <w:rFonts w:eastAsia="SchoolBookSanPin" w:cs="Times New Roman"/>
          <w:szCs w:val="24"/>
          <w:lang w:val="en-US" w:eastAsia="en-US"/>
        </w:rPr>
        <w:t>II</w:t>
      </w:r>
      <w:r w:rsidRPr="0039570D">
        <w:rPr>
          <w:rFonts w:eastAsia="SchoolBookSanPin" w:cs="Times New Roman"/>
          <w:szCs w:val="24"/>
          <w:lang w:eastAsia="en-US"/>
        </w:rPr>
        <w:t>‒Х</w:t>
      </w:r>
      <w:r w:rsidRPr="0039570D">
        <w:rPr>
          <w:rFonts w:eastAsia="SchoolBookSanPin" w:cs="Times New Roman"/>
          <w:szCs w:val="24"/>
          <w:lang w:val="en-US" w:eastAsia="en-US"/>
        </w:rPr>
        <w:t>V</w:t>
      </w:r>
      <w:r w:rsidRPr="0039570D">
        <w:rPr>
          <w:rFonts w:eastAsia="SchoolBookSanPin" w:cs="Times New Roman"/>
          <w:szCs w:val="24"/>
          <w:lang w:eastAsia="en-US"/>
        </w:rPr>
        <w:t xml:space="preserve"> вв. Экспансия турок-османов. Османские завоевания на Балканах. Падение Константинополя.</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E6632B">
        <w:rPr>
          <w:rFonts w:eastAsia="OfficinaSansBoldITC" w:cs="Times New Roman"/>
          <w:b/>
          <w:szCs w:val="24"/>
          <w:lang w:eastAsia="en-US"/>
        </w:rPr>
        <w:t>Культура средневековой Европы</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w:t>
      </w:r>
      <w:r w:rsidR="00E6632B">
        <w:rPr>
          <w:rFonts w:eastAsia="SchoolBookSanPin" w:cs="Times New Roman"/>
          <w:szCs w:val="24"/>
          <w:lang w:eastAsia="en-US"/>
        </w:rPr>
        <w:t>Романский и готически</w:t>
      </w:r>
      <w:r w:rsidRPr="0039570D">
        <w:rPr>
          <w:rFonts w:eastAsia="SchoolBookSanPin" w:cs="Times New Roman"/>
          <w:szCs w:val="24"/>
          <w:lang w:eastAsia="en-US"/>
        </w:rPr>
        <w:t>й стили в художественной культуре. Развит</w:t>
      </w:r>
      <w:r w:rsidR="00E6632B">
        <w:rPr>
          <w:rFonts w:eastAsia="SchoolBookSanPin" w:cs="Times New Roman"/>
          <w:szCs w:val="24"/>
          <w:lang w:eastAsia="en-US"/>
        </w:rPr>
        <w:t xml:space="preserve">ие знаний о природе и человеке. Гуманизм. Раннее Возрождение: </w:t>
      </w:r>
      <w:r w:rsidRPr="0039570D">
        <w:rPr>
          <w:rFonts w:eastAsia="SchoolBookSanPin" w:cs="Times New Roman"/>
          <w:szCs w:val="24"/>
          <w:lang w:eastAsia="en-US"/>
        </w:rPr>
        <w:t>художники</w:t>
      </w:r>
      <w:r w:rsidR="00E6632B">
        <w:rPr>
          <w:rFonts w:eastAsia="SchoolBookSanPin" w:cs="Times New Roman"/>
          <w:szCs w:val="24"/>
          <w:lang w:eastAsia="en-US"/>
        </w:rPr>
        <w:t xml:space="preserve"> </w:t>
      </w:r>
      <w:r w:rsidRPr="0039570D">
        <w:rPr>
          <w:rFonts w:eastAsia="SchoolBookSanPin" w:cs="Times New Roman"/>
          <w:szCs w:val="24"/>
          <w:lang w:eastAsia="en-US"/>
        </w:rPr>
        <w:t>и их творения. Изобретение европейского книгопечатания; И. Гутенберг.</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E6632B">
        <w:rPr>
          <w:rFonts w:eastAsia="OfficinaSansBoldITC" w:cs="Times New Roman"/>
          <w:b/>
          <w:szCs w:val="24"/>
          <w:lang w:eastAsia="en-US"/>
        </w:rPr>
        <w:t>Страны Востока в Средние века</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завоевания турок-османов (Балканы, падение Византии), управление империей, положение покоренных народов. </w:t>
      </w:r>
      <w:r w:rsidRPr="0039570D">
        <w:rPr>
          <w:rFonts w:eastAsia="SchoolBookSanPin" w:cs="Times New Roman"/>
          <w:bCs/>
          <w:szCs w:val="24"/>
          <w:lang w:eastAsia="en-US"/>
        </w:rPr>
        <w:t>Монгольская держава</w:t>
      </w:r>
      <w:r w:rsidRPr="0039570D">
        <w:rPr>
          <w:rFonts w:eastAsia="SchoolBookSanPin" w:cs="Times New Roman"/>
          <w:szCs w:val="24"/>
          <w:lang w:eastAsia="en-US"/>
        </w:rPr>
        <w:t xml:space="preserve">: общественный строй монгольских племен, завоевания Чингисхана и его потомков, управление подчиненными территориями. </w:t>
      </w:r>
      <w:r w:rsidRPr="0039570D">
        <w:rPr>
          <w:rFonts w:eastAsia="SchoolBookSanPin" w:cs="Times New Roman"/>
          <w:bCs/>
          <w:szCs w:val="24"/>
          <w:lang w:eastAsia="en-US"/>
        </w:rPr>
        <w:t>Китай</w:t>
      </w:r>
      <w:r w:rsidRPr="0039570D">
        <w:rPr>
          <w:rFonts w:eastAsia="SchoolBookSanPin" w:cs="Times New Roman"/>
          <w:szCs w:val="24"/>
          <w:lang w:eastAsia="en-US"/>
        </w:rPr>
        <w:t xml:space="preserve">: империи, правители и подданные, борьба против завоевателей. </w:t>
      </w:r>
      <w:r w:rsidRPr="0039570D">
        <w:rPr>
          <w:rFonts w:eastAsia="SchoolBookSanPin" w:cs="Times New Roman"/>
          <w:bCs/>
          <w:szCs w:val="24"/>
          <w:lang w:eastAsia="en-US"/>
        </w:rPr>
        <w:t xml:space="preserve">Япония </w:t>
      </w:r>
      <w:r w:rsidRPr="0039570D">
        <w:rPr>
          <w:rFonts w:eastAsia="SchoolBookSanPin" w:cs="Times New Roman"/>
          <w:szCs w:val="24"/>
          <w:lang w:eastAsia="en-US"/>
        </w:rPr>
        <w:t xml:space="preserve">в Средние века: образование государства, власть императоров и управление сёгунов. </w:t>
      </w:r>
      <w:r w:rsidRPr="0039570D">
        <w:rPr>
          <w:rFonts w:eastAsia="SchoolBookSanPin" w:cs="Times New Roman"/>
          <w:bCs/>
          <w:szCs w:val="24"/>
          <w:lang w:eastAsia="en-US"/>
        </w:rPr>
        <w:t>Индия</w:t>
      </w:r>
      <w:r w:rsidRPr="0039570D">
        <w:rPr>
          <w:rFonts w:eastAsia="SchoolBookSanPin" w:cs="Times New Roman"/>
          <w:szCs w:val="24"/>
          <w:lang w:eastAsia="en-US"/>
        </w:rPr>
        <w:t>: раздробленность индийских княжеств, вторжение мусульман, Делийский султанат.</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Культура народов Востока. Литература. Архитектура. Традиционные искусства и ремесла.</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E6632B">
        <w:rPr>
          <w:rFonts w:eastAsia="OfficinaSansBoldITC" w:cs="Times New Roman"/>
          <w:b/>
          <w:szCs w:val="24"/>
          <w:lang w:eastAsia="en-US"/>
        </w:rPr>
        <w:t>Государства доколумбовой Америки в Средние века</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Цивилизации майя, ацтеков и инков: общественный строй, религиозные верования, культура. Появление европейских завоевателей.</w:t>
      </w:r>
    </w:p>
    <w:p w:rsidR="0039570D" w:rsidRPr="00E6632B" w:rsidRDefault="0039570D" w:rsidP="0039570D">
      <w:pPr>
        <w:widowControl w:val="0"/>
        <w:spacing w:after="0" w:line="360" w:lineRule="auto"/>
        <w:ind w:firstLine="709"/>
        <w:jc w:val="both"/>
        <w:rPr>
          <w:rFonts w:eastAsia="SchoolBookSanPin" w:cs="Times New Roman"/>
          <w:b/>
          <w:szCs w:val="24"/>
          <w:lang w:eastAsia="en-US"/>
        </w:rPr>
      </w:pPr>
      <w:r w:rsidRPr="00E6632B">
        <w:rPr>
          <w:rFonts w:eastAsia="SchoolBookSanPin" w:cs="Times New Roman"/>
          <w:b/>
          <w:bCs/>
          <w:szCs w:val="24"/>
          <w:lang w:eastAsia="en-US"/>
        </w:rPr>
        <w:t>Обобщение</w:t>
      </w:r>
      <w:r w:rsidRPr="00E6632B">
        <w:rPr>
          <w:rFonts w:eastAsia="SchoolBookSanPin" w:cs="Times New Roman"/>
          <w:b/>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Историческое и культурное наследие Средних веков.</w:t>
      </w:r>
    </w:p>
    <w:p w:rsidR="0039570D" w:rsidRPr="00E6632B" w:rsidRDefault="0039570D" w:rsidP="0039570D">
      <w:pPr>
        <w:widowControl w:val="0"/>
        <w:spacing w:after="0" w:line="360" w:lineRule="auto"/>
        <w:ind w:firstLine="709"/>
        <w:jc w:val="both"/>
        <w:rPr>
          <w:rFonts w:eastAsia="OfficinaSansBoldITC" w:cs="Times New Roman"/>
          <w:b/>
          <w:szCs w:val="24"/>
          <w:lang w:eastAsia="en-US"/>
        </w:rPr>
      </w:pPr>
      <w:r w:rsidRPr="00E6632B">
        <w:rPr>
          <w:rFonts w:eastAsia="OfficinaSansBoldITC" w:cs="Times New Roman"/>
          <w:b/>
          <w:szCs w:val="24"/>
          <w:lang w:eastAsia="en-US"/>
        </w:rPr>
        <w:t xml:space="preserve">История России. От Руси к Российскому государству.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E6632B">
        <w:rPr>
          <w:rFonts w:eastAsia="SchoolBookSanPin" w:cs="Times New Roman"/>
          <w:b/>
          <w:bCs/>
          <w:szCs w:val="24"/>
          <w:lang w:eastAsia="en-US"/>
        </w:rPr>
        <w:t>Введение</w:t>
      </w:r>
      <w:r w:rsidRPr="00E6632B">
        <w:rPr>
          <w:rFonts w:eastAsia="SchoolBookSanPin" w:cs="Times New Roman"/>
          <w:b/>
          <w:szCs w:val="24"/>
          <w:lang w:eastAsia="en-US"/>
        </w:rPr>
        <w:t>.</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Роль и место России в мировой истории. Проблемы периодизации российской истории. Источники по истории России.</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Народы и государства на территории нашей страны </w:t>
      </w:r>
      <w:r w:rsidRPr="0039570D">
        <w:rPr>
          <w:rFonts w:eastAsia="OfficinaSansBoldITC" w:cs="Times New Roman"/>
          <w:position w:val="1"/>
          <w:szCs w:val="24"/>
          <w:lang w:eastAsia="en-US"/>
        </w:rPr>
        <w:t xml:space="preserve">в древности. Восточная Европа в середине </w:t>
      </w:r>
      <w:r w:rsidRPr="0039570D">
        <w:rPr>
          <w:rFonts w:eastAsia="OfficinaSansBoldITC" w:cs="Times New Roman"/>
          <w:position w:val="1"/>
          <w:szCs w:val="24"/>
          <w:lang w:val="en-US" w:eastAsia="en-US"/>
        </w:rPr>
        <w:t>I</w:t>
      </w:r>
      <w:r w:rsidRPr="0039570D">
        <w:rPr>
          <w:rFonts w:eastAsia="OfficinaSansBoldITC" w:cs="Times New Roman"/>
          <w:position w:val="1"/>
          <w:szCs w:val="24"/>
          <w:lang w:eastAsia="en-US"/>
        </w:rPr>
        <w:t xml:space="preserve"> тыс. н. э.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Заселение территории нашей страны человеком. Палеолитическое искусство. Петроглифы Беломорья и Онежского озера. Особенности перехода </w:t>
      </w:r>
      <w:r w:rsidRPr="0039570D">
        <w:rPr>
          <w:rFonts w:eastAsia="SchoolBookSanPin" w:cs="Times New Roman"/>
          <w:szCs w:val="24"/>
          <w:lang w:eastAsia="en-US"/>
        </w:rPr>
        <w:br/>
        <w:t xml:space="preserve">от присваивающего хозяйства к производящему. Ареалы древнейшего земледелия </w:t>
      </w:r>
      <w:r w:rsidRPr="0039570D">
        <w:rPr>
          <w:rFonts w:eastAsia="SchoolBookSanPin" w:cs="Times New Roman"/>
          <w:szCs w:val="24"/>
          <w:lang w:eastAsia="en-US"/>
        </w:rPr>
        <w:br/>
        <w:t xml:space="preserve">и скотоводства. Появление металлических орудий и их влияние на первобытное общество. </w:t>
      </w:r>
      <w:r w:rsidRPr="0039570D">
        <w:rPr>
          <w:rFonts w:eastAsia="SchoolBookSanPin" w:cs="Times New Roman"/>
          <w:szCs w:val="24"/>
          <w:lang w:eastAsia="en-US"/>
        </w:rPr>
        <w:lastRenderedPageBreak/>
        <w:t xml:space="preserve">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Народы, проживавшие на этой территории до середины </w:t>
      </w:r>
      <w:r w:rsidRPr="0039570D">
        <w:rPr>
          <w:rFonts w:eastAsia="SchoolBookSanPin" w:cs="Times New Roman"/>
          <w:szCs w:val="24"/>
          <w:lang w:val="en-US" w:eastAsia="en-US"/>
        </w:rPr>
        <w:t>I</w:t>
      </w:r>
      <w:r w:rsidRPr="0039570D">
        <w:rPr>
          <w:rFonts w:eastAsia="SchoolBookSanPin" w:cs="Times New Roman"/>
          <w:szCs w:val="24"/>
          <w:lang w:eastAsia="en-US"/>
        </w:rPr>
        <w:t xml:space="preserve"> тыс. до н. э. Скифы </w:t>
      </w:r>
      <w:r w:rsidRPr="0039570D">
        <w:rPr>
          <w:rFonts w:eastAsia="SchoolBookSanPin" w:cs="Times New Roman"/>
          <w:szCs w:val="24"/>
          <w:lang w:eastAsia="en-US"/>
        </w:rPr>
        <w:br/>
        <w:t>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Великое переселение народов. Миграция готов. Нашествие гуннов. Вопрос </w:t>
      </w:r>
      <w:r w:rsidRPr="0039570D">
        <w:rPr>
          <w:rFonts w:eastAsia="SchoolBookSanPin" w:cs="Times New Roman"/>
          <w:szCs w:val="24"/>
          <w:lang w:eastAsia="en-US"/>
        </w:rPr>
        <w:br/>
        <w:t xml:space="preserve">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w:t>
      </w:r>
      <w:r w:rsidRPr="0039570D">
        <w:rPr>
          <w:rFonts w:eastAsia="SchoolBookSanPin" w:cs="Times New Roman"/>
          <w:szCs w:val="24"/>
          <w:lang w:eastAsia="en-US"/>
        </w:rPr>
        <w:br/>
        <w:t>их общественный строй и политическая организация. Возникновение княжеской власти. Традиционные верования.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Страны и народы Восточной Европы, Сибири и Дальнего Востока. Тюркский каганат. Хазарский каганат. Волжская Булгария.</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241BFB">
        <w:rPr>
          <w:rFonts w:eastAsia="OfficinaSansBoldITC" w:cs="Times New Roman"/>
          <w:b/>
          <w:szCs w:val="24"/>
          <w:lang w:eastAsia="en-US"/>
        </w:rPr>
        <w:t xml:space="preserve"> Русь в </w:t>
      </w:r>
      <w:r w:rsidRPr="00241BFB">
        <w:rPr>
          <w:rFonts w:eastAsia="OfficinaSansBoldITC" w:cs="Times New Roman"/>
          <w:b/>
          <w:szCs w:val="24"/>
          <w:lang w:val="en-US" w:eastAsia="en-US"/>
        </w:rPr>
        <w:t>IX</w:t>
      </w:r>
      <w:r w:rsidRPr="00241BFB">
        <w:rPr>
          <w:rFonts w:eastAsia="OfficinaSansBoldITC" w:cs="Times New Roman"/>
          <w:b/>
          <w:szCs w:val="24"/>
          <w:lang w:eastAsia="en-US"/>
        </w:rPr>
        <w:t xml:space="preserve"> ‒ начале </w:t>
      </w:r>
      <w:r w:rsidRPr="00241BFB">
        <w:rPr>
          <w:rFonts w:eastAsia="OfficinaSansBoldITC" w:cs="Times New Roman"/>
          <w:b/>
          <w:szCs w:val="24"/>
          <w:lang w:val="en-US" w:eastAsia="en-US"/>
        </w:rPr>
        <w:t>XII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Образование государства Русь. </w:t>
      </w:r>
      <w:r w:rsidRPr="0039570D">
        <w:rPr>
          <w:rFonts w:eastAsia="SchoolBookSanPin" w:cs="Times New Roman"/>
          <w:szCs w:val="24"/>
          <w:lang w:eastAsia="en-US"/>
        </w:rPr>
        <w:t>Исторические условия складыв</w:t>
      </w:r>
      <w:r w:rsidR="00241BFB">
        <w:rPr>
          <w:rFonts w:eastAsia="SchoolBookSanPin" w:cs="Times New Roman"/>
          <w:szCs w:val="24"/>
          <w:lang w:eastAsia="en-US"/>
        </w:rPr>
        <w:t xml:space="preserve">ания русской государственности: природно-климатический </w:t>
      </w:r>
      <w:r w:rsidRPr="0039570D">
        <w:rPr>
          <w:rFonts w:eastAsia="SchoolBookSanPin" w:cs="Times New Roman"/>
          <w:szCs w:val="24"/>
          <w:lang w:eastAsia="en-US"/>
        </w:rPr>
        <w:t>фактор</w:t>
      </w:r>
      <w:r w:rsidR="00241BFB">
        <w:rPr>
          <w:rFonts w:eastAsia="SchoolBookSanPin" w:cs="Times New Roman"/>
          <w:szCs w:val="24"/>
          <w:lang w:eastAsia="en-US"/>
        </w:rPr>
        <w:t xml:space="preserve"> </w:t>
      </w:r>
      <w:r w:rsidRPr="0039570D">
        <w:rPr>
          <w:rFonts w:eastAsia="SchoolBookSanPin" w:cs="Times New Roman"/>
          <w:szCs w:val="24"/>
          <w:lang w:eastAsia="en-US"/>
        </w:rPr>
        <w:t xml:space="preserve">и политические процессы в Европе в конце </w:t>
      </w:r>
      <w:r w:rsidRPr="0039570D">
        <w:rPr>
          <w:rFonts w:eastAsia="SchoolBookSanPin" w:cs="Times New Roman"/>
          <w:szCs w:val="24"/>
          <w:lang w:val="en-US" w:eastAsia="en-US"/>
        </w:rPr>
        <w:t>I</w:t>
      </w:r>
      <w:r w:rsidRPr="0039570D">
        <w:rPr>
          <w:rFonts w:eastAsia="SchoolBookSanPin" w:cs="Times New Roman"/>
          <w:szCs w:val="24"/>
          <w:lang w:eastAsia="en-US"/>
        </w:rPr>
        <w:t xml:space="preserve"> тыс. н. э. Формирование новой политической и этнической карты континента.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Первые известия о Руси. Проблема образования государства.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Русь. Скандинавы на Руси. Начало династии Рюриковичей.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w:t>
      </w:r>
      <w:r w:rsidRPr="0039570D">
        <w:rPr>
          <w:rFonts w:eastAsia="SchoolBookSanPin" w:cs="Times New Roman"/>
          <w:position w:val="1"/>
          <w:szCs w:val="24"/>
          <w:lang w:eastAsia="en-US"/>
        </w:rPr>
        <w:br/>
        <w:t>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Принятие христианства и его значение. Византийское наследие на Руси.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Русь в конце </w:t>
      </w:r>
      <w:r w:rsidRPr="0039570D">
        <w:rPr>
          <w:rFonts w:eastAsia="SchoolBookSanPin" w:cs="Times New Roman"/>
          <w:bCs/>
          <w:position w:val="1"/>
          <w:szCs w:val="24"/>
          <w:lang w:val="en-US" w:eastAsia="en-US"/>
        </w:rPr>
        <w:t>X</w:t>
      </w:r>
      <w:r w:rsidRPr="0039570D">
        <w:rPr>
          <w:rFonts w:eastAsia="SchoolBookSanPin" w:cs="Times New Roman"/>
          <w:bCs/>
          <w:position w:val="1"/>
          <w:szCs w:val="24"/>
          <w:lang w:eastAsia="en-US"/>
        </w:rPr>
        <w:t xml:space="preserve"> ‒ начале </w:t>
      </w:r>
      <w:r w:rsidRPr="0039570D">
        <w:rPr>
          <w:rFonts w:eastAsia="SchoolBookSanPin" w:cs="Times New Roman"/>
          <w:bCs/>
          <w:position w:val="1"/>
          <w:szCs w:val="24"/>
          <w:lang w:val="en-US" w:eastAsia="en-US"/>
        </w:rPr>
        <w:t>XII</w:t>
      </w:r>
      <w:r w:rsidRPr="0039570D">
        <w:rPr>
          <w:rFonts w:eastAsia="SchoolBookSanPin" w:cs="Times New Roman"/>
          <w:bCs/>
          <w:position w:val="1"/>
          <w:szCs w:val="24"/>
          <w:lang w:eastAsia="en-US"/>
        </w:rPr>
        <w:t xml:space="preserve"> в. </w:t>
      </w:r>
      <w:r w:rsidRPr="0039570D">
        <w:rPr>
          <w:rFonts w:eastAsia="SchoolBookSanPin" w:cs="Times New Roman"/>
          <w:position w:val="1"/>
          <w:szCs w:val="24"/>
          <w:lang w:eastAsia="en-US"/>
        </w:rPr>
        <w:t xml:space="preserve">Территория и население государства </w:t>
      </w:r>
      <w:r w:rsidRPr="0039570D">
        <w:rPr>
          <w:rFonts w:eastAsia="SchoolBookSanPin" w:cs="Times New Roman"/>
          <w:position w:val="1"/>
          <w:szCs w:val="24"/>
          <w:lang w:eastAsia="en-US"/>
        </w:rPr>
        <w:br/>
        <w:t>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Общественный строй Руси: дискуссии в исторической науке.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Князья, дружина. Духовенство. Городское население. Купцы.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Категории рядового и зависимого населения. Древнерусское право: Русская </w:t>
      </w:r>
      <w:r w:rsidRPr="0039570D">
        <w:rPr>
          <w:rFonts w:eastAsia="SchoolBookSanPin" w:cs="Times New Roman"/>
          <w:position w:val="1"/>
          <w:szCs w:val="24"/>
          <w:lang w:eastAsia="en-US"/>
        </w:rPr>
        <w:lastRenderedPageBreak/>
        <w:t>Правда, церковные уставы.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Русь в социально-политическом контексте Евразии. Внешняя политика </w:t>
      </w:r>
      <w:r w:rsidRPr="0039570D">
        <w:rPr>
          <w:rFonts w:eastAsia="SchoolBookSanPin" w:cs="Times New Roman"/>
          <w:position w:val="1"/>
          <w:szCs w:val="24"/>
          <w:lang w:eastAsia="en-US"/>
        </w:rPr>
        <w:br/>
        <w:t xml:space="preserve">и международные связи: отношения с Византией, печенегами, половцами </w:t>
      </w:r>
      <w:r w:rsidRPr="0039570D">
        <w:rPr>
          <w:rFonts w:eastAsia="SchoolBookSanPin" w:cs="Times New Roman"/>
          <w:position w:val="1"/>
          <w:szCs w:val="24"/>
          <w:lang w:eastAsia="en-US"/>
        </w:rPr>
        <w:br/>
        <w:t xml:space="preserve">(Дешт-и-Кипчак), странами Центральной, Западной и Северной Европы. Херсонес </w:t>
      </w:r>
      <w:r w:rsidRPr="0039570D">
        <w:rPr>
          <w:rFonts w:eastAsia="SchoolBookSanPin" w:cs="Times New Roman"/>
          <w:position w:val="1"/>
          <w:szCs w:val="24"/>
          <w:lang w:eastAsia="en-US"/>
        </w:rPr>
        <w:br/>
        <w:t>в культурных контактах Руси и Византии.</w:t>
      </w:r>
    </w:p>
    <w:p w:rsidR="0039570D" w:rsidRPr="0039570D" w:rsidRDefault="0039570D" w:rsidP="00241BFB">
      <w:pPr>
        <w:widowControl w:val="0"/>
        <w:spacing w:after="0" w:line="360" w:lineRule="auto"/>
        <w:jc w:val="both"/>
        <w:rPr>
          <w:rFonts w:eastAsia="SchoolBookSanPin" w:cs="Times New Roman"/>
          <w:szCs w:val="24"/>
          <w:lang w:eastAsia="en-US"/>
        </w:rPr>
      </w:pPr>
      <w:r w:rsidRPr="0039570D">
        <w:rPr>
          <w:rFonts w:eastAsia="SchoolBookSanPin" w:cs="Times New Roman"/>
          <w:bCs/>
          <w:position w:val="1"/>
          <w:szCs w:val="24"/>
          <w:lang w:eastAsia="en-US"/>
        </w:rPr>
        <w:t xml:space="preserve">Культурное пространство. </w:t>
      </w:r>
      <w:r w:rsidRPr="0039570D">
        <w:rPr>
          <w:rFonts w:eastAsia="SchoolBookSanPin" w:cs="Times New Roman"/>
          <w:position w:val="1"/>
          <w:szCs w:val="24"/>
          <w:lang w:eastAsia="en-US"/>
        </w:rPr>
        <w:t>Русь в общеевропейском культурном контекс</w:t>
      </w:r>
      <w:r w:rsidR="00241BFB">
        <w:rPr>
          <w:rFonts w:eastAsia="SchoolBookSanPin" w:cs="Times New Roman"/>
          <w:position w:val="1"/>
          <w:szCs w:val="24"/>
          <w:lang w:eastAsia="en-US"/>
        </w:rPr>
        <w:t xml:space="preserve">те. Картина мира средневекового человека. Повседневная жизнь, </w:t>
      </w:r>
      <w:r w:rsidRPr="0039570D">
        <w:rPr>
          <w:rFonts w:eastAsia="SchoolBookSanPin" w:cs="Times New Roman"/>
          <w:position w:val="1"/>
          <w:szCs w:val="24"/>
          <w:lang w:eastAsia="en-US"/>
        </w:rPr>
        <w:t>сельский</w:t>
      </w:r>
      <w:r w:rsidR="00241BFB">
        <w:rPr>
          <w:rFonts w:eastAsia="SchoolBookSanPin" w:cs="Times New Roman"/>
          <w:position w:val="1"/>
          <w:szCs w:val="24"/>
          <w:lang w:eastAsia="en-US"/>
        </w:rPr>
        <w:t xml:space="preserve"> </w:t>
      </w:r>
      <w:r w:rsidRPr="0039570D">
        <w:rPr>
          <w:rFonts w:eastAsia="SchoolBookSanPin" w:cs="Times New Roman"/>
          <w:position w:val="1"/>
          <w:szCs w:val="24"/>
          <w:lang w:eastAsia="en-US"/>
        </w:rPr>
        <w:t xml:space="preserve">и городской быт. Положение </w:t>
      </w:r>
      <w:r w:rsidR="00241BFB">
        <w:rPr>
          <w:rFonts w:eastAsia="SchoolBookSanPin" w:cs="Times New Roman"/>
          <w:position w:val="1"/>
          <w:szCs w:val="24"/>
          <w:lang w:eastAsia="en-US"/>
        </w:rPr>
        <w:t xml:space="preserve">женщины. Дети и их воспитание. </w:t>
      </w:r>
      <w:r w:rsidRPr="0039570D">
        <w:rPr>
          <w:rFonts w:eastAsia="SchoolBookSanPin" w:cs="Times New Roman"/>
          <w:position w:val="1"/>
          <w:szCs w:val="24"/>
          <w:lang w:eastAsia="en-US"/>
        </w:rPr>
        <w:t>Календарь</w:t>
      </w:r>
      <w:r w:rsidR="00241BFB">
        <w:rPr>
          <w:rFonts w:eastAsia="SchoolBookSanPin" w:cs="Times New Roman"/>
          <w:position w:val="1"/>
          <w:szCs w:val="24"/>
          <w:lang w:eastAsia="en-US"/>
        </w:rPr>
        <w:t xml:space="preserve"> </w:t>
      </w:r>
      <w:r w:rsidRPr="0039570D">
        <w:rPr>
          <w:rFonts w:eastAsia="SchoolBookSanPin" w:cs="Times New Roman"/>
          <w:position w:val="1"/>
          <w:szCs w:val="24"/>
          <w:lang w:eastAsia="en-US"/>
        </w:rPr>
        <w:t>и хронология.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«Новгородская псалтирь». «Остромирово Евангелие». Появление древнерусской литературы. «Слово о Законе и Благодати». </w:t>
      </w:r>
      <w:r w:rsidRPr="0039570D">
        <w:rPr>
          <w:rFonts w:eastAsia="SchoolBookSanPin" w:cs="Times New Roman"/>
          <w:szCs w:val="24"/>
          <w:lang w:eastAsia="en-US"/>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Calibri" w:cs="Times New Roman"/>
          <w:szCs w:val="24"/>
          <w:lang w:eastAsia="en-US"/>
        </w:rPr>
        <w:t>149.</w:t>
      </w:r>
      <w:r w:rsidRPr="0039570D">
        <w:rPr>
          <w:rFonts w:eastAsia="OfficinaSansBoldITC" w:cs="Times New Roman"/>
          <w:szCs w:val="24"/>
          <w:lang w:eastAsia="en-US"/>
        </w:rPr>
        <w:t xml:space="preserve">4.2.4. Русь в середине </w:t>
      </w:r>
      <w:r w:rsidRPr="0039570D">
        <w:rPr>
          <w:rFonts w:eastAsia="OfficinaSansBoldITC" w:cs="Times New Roman"/>
          <w:szCs w:val="24"/>
          <w:lang w:val="en-US" w:eastAsia="en-US"/>
        </w:rPr>
        <w:t>XII</w:t>
      </w:r>
      <w:r w:rsidRPr="0039570D">
        <w:rPr>
          <w:rFonts w:eastAsia="OfficinaSansBoldITC" w:cs="Times New Roman"/>
          <w:szCs w:val="24"/>
          <w:lang w:eastAsia="en-US"/>
        </w:rPr>
        <w:t xml:space="preserve"> ‒ начале </w:t>
      </w:r>
      <w:r w:rsidRPr="0039570D">
        <w:rPr>
          <w:rFonts w:eastAsia="OfficinaSansBoldITC" w:cs="Times New Roman"/>
          <w:szCs w:val="24"/>
          <w:lang w:val="en-US" w:eastAsia="en-US"/>
        </w:rPr>
        <w:t>XIII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Формирование региональных центров культуры: летописание и памятники литературы: Киево-Печерский патерик, моление Даниила Заточника, «Слово </w:t>
      </w:r>
      <w:r w:rsidRPr="0039570D">
        <w:rPr>
          <w:rFonts w:eastAsia="SchoolBookSanPin" w:cs="Times New Roman"/>
          <w:szCs w:val="24"/>
          <w:lang w:eastAsia="en-US"/>
        </w:rPr>
        <w:br/>
        <w:t>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Русские земли и их соседи в середине </w:t>
      </w:r>
      <w:r w:rsidRPr="0039570D">
        <w:rPr>
          <w:rFonts w:eastAsia="OfficinaSansBoldITC" w:cs="Times New Roman"/>
          <w:szCs w:val="24"/>
          <w:lang w:val="en-US" w:eastAsia="en-US"/>
        </w:rPr>
        <w:t>XIII</w:t>
      </w:r>
      <w:r w:rsidRPr="0039570D">
        <w:rPr>
          <w:rFonts w:eastAsia="OfficinaSansBoldITC" w:cs="Times New Roman"/>
          <w:szCs w:val="24"/>
          <w:lang w:eastAsia="en-US"/>
        </w:rPr>
        <w:t xml:space="preserve"> ‒ </w:t>
      </w:r>
      <w:r w:rsidRPr="0039570D">
        <w:rPr>
          <w:rFonts w:eastAsia="OfficinaSansBoldITC" w:cs="Times New Roman"/>
          <w:szCs w:val="24"/>
          <w:lang w:val="en-US" w:eastAsia="en-US"/>
        </w:rPr>
        <w:t>XIV</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Возникновение Монгольской империи. Завоевания Чингисхана </w:t>
      </w:r>
      <w:r w:rsidRPr="0039570D">
        <w:rPr>
          <w:rFonts w:eastAsia="SchoolBookSanPin" w:cs="Times New Roman"/>
          <w:szCs w:val="24"/>
          <w:lang w:eastAsia="en-US"/>
        </w:rPr>
        <w:b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Южные и западные русские земли. Возникновение Литовского государства </w:t>
      </w:r>
      <w:r w:rsidRPr="0039570D">
        <w:rPr>
          <w:rFonts w:eastAsia="SchoolBookSanPin" w:cs="Times New Roman"/>
          <w:szCs w:val="24"/>
          <w:lang w:eastAsia="en-US"/>
        </w:rPr>
        <w:br/>
        <w:t xml:space="preserve">и включение в его состав части русских земель. Северо-западные земли: Новгородская и Псковская. Политический строй Новгорода и Пскова. Роль вече </w:t>
      </w:r>
      <w:r w:rsidRPr="0039570D">
        <w:rPr>
          <w:rFonts w:eastAsia="SchoolBookSanPin" w:cs="Times New Roman"/>
          <w:szCs w:val="24"/>
          <w:lang w:eastAsia="en-US"/>
        </w:rPr>
        <w:br/>
      </w:r>
      <w:r w:rsidRPr="0039570D">
        <w:rPr>
          <w:rFonts w:eastAsia="SchoolBookSanPin" w:cs="Times New Roman"/>
          <w:szCs w:val="24"/>
          <w:lang w:eastAsia="en-US"/>
        </w:rPr>
        <w:lastRenderedPageBreak/>
        <w:t>и князя. Новгород и немецкая Ганза.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Перенос митрополичьей кафедры в Москву. Роль Православной церкви </w:t>
      </w:r>
      <w:r w:rsidRPr="0039570D">
        <w:rPr>
          <w:rFonts w:eastAsia="SchoolBookSanPin" w:cs="Times New Roman"/>
          <w:szCs w:val="24"/>
          <w:lang w:eastAsia="en-US"/>
        </w:rPr>
        <w:br/>
        <w:t xml:space="preserve">в ордынский период русской истории. Святитель Алексий Московский </w:t>
      </w:r>
      <w:r w:rsidRPr="0039570D">
        <w:rPr>
          <w:rFonts w:eastAsia="SchoolBookSanPin" w:cs="Times New Roman"/>
          <w:szCs w:val="24"/>
          <w:lang w:eastAsia="en-US"/>
        </w:rPr>
        <w:br/>
        <w:t>и преподобный Сергий Радонежский.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Народы и государства степной зоны Восточной Европы и Сибири </w:t>
      </w:r>
      <w:r w:rsidRPr="0039570D">
        <w:rPr>
          <w:rFonts w:eastAsia="SchoolBookSanPin" w:cs="Times New Roman"/>
          <w:bCs/>
          <w:szCs w:val="24"/>
          <w:lang w:eastAsia="en-US"/>
        </w:rPr>
        <w:br/>
        <w:t xml:space="preserve">в </w:t>
      </w:r>
      <w:r w:rsidRPr="0039570D">
        <w:rPr>
          <w:rFonts w:eastAsia="SchoolBookSanPin" w:cs="Times New Roman"/>
          <w:bCs/>
          <w:szCs w:val="24"/>
          <w:lang w:val="en-US" w:eastAsia="en-US"/>
        </w:rPr>
        <w:t>XIII</w:t>
      </w:r>
      <w:r w:rsidRPr="0039570D">
        <w:rPr>
          <w:rFonts w:eastAsia="SchoolBookSanPin" w:cs="Times New Roman"/>
          <w:bCs/>
          <w:szCs w:val="24"/>
          <w:lang w:eastAsia="en-US"/>
        </w:rPr>
        <w:t>‒</w:t>
      </w:r>
      <w:r w:rsidRPr="0039570D">
        <w:rPr>
          <w:rFonts w:eastAsia="SchoolBookSanPin" w:cs="Times New Roman"/>
          <w:bCs/>
          <w:szCs w:val="24"/>
          <w:lang w:val="en-US" w:eastAsia="en-US"/>
        </w:rPr>
        <w:t>XV</w:t>
      </w:r>
      <w:r w:rsidRPr="0039570D">
        <w:rPr>
          <w:rFonts w:eastAsia="SchoolBookSanPin" w:cs="Times New Roman"/>
          <w:bCs/>
          <w:szCs w:val="24"/>
          <w:lang w:eastAsia="en-US"/>
        </w:rPr>
        <w:t xml:space="preserve"> вв. </w:t>
      </w:r>
      <w:r w:rsidRPr="0039570D">
        <w:rPr>
          <w:rFonts w:eastAsia="SchoolBookSanPin" w:cs="Times New Roman"/>
          <w:szCs w:val="24"/>
          <w:lang w:eastAsia="en-US"/>
        </w:rPr>
        <w:t xml:space="preserve">Золотая Орда: государственный строй, население, экономика, культура. Города и кочевые степи. Принятие ислама. Ослабление государства </w:t>
      </w:r>
      <w:r w:rsidRPr="0039570D">
        <w:rPr>
          <w:rFonts w:eastAsia="SchoolBookSanPin" w:cs="Times New Roman"/>
          <w:szCs w:val="24"/>
          <w:lang w:eastAsia="en-US"/>
        </w:rPr>
        <w:br/>
        <w:t xml:space="preserve">во второй половине </w:t>
      </w:r>
      <w:r w:rsidRPr="0039570D">
        <w:rPr>
          <w:rFonts w:eastAsia="SchoolBookSanPin" w:cs="Times New Roman"/>
          <w:szCs w:val="24"/>
          <w:lang w:val="en-US" w:eastAsia="en-US"/>
        </w:rPr>
        <w:t>XIV</w:t>
      </w:r>
      <w:r w:rsidRPr="0039570D">
        <w:rPr>
          <w:rFonts w:eastAsia="SchoolBookSanPin" w:cs="Times New Roman"/>
          <w:szCs w:val="24"/>
          <w:lang w:eastAsia="en-US"/>
        </w:rPr>
        <w:t xml:space="preserve"> в., нашествие Тимура.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w:t>
      </w:r>
      <w:r w:rsidRPr="0039570D">
        <w:rPr>
          <w:rFonts w:eastAsia="SchoolBookSanPin" w:cs="Times New Roman"/>
          <w:szCs w:val="24"/>
          <w:lang w:eastAsia="en-US"/>
        </w:rPr>
        <w:br/>
        <w:t>и политических связей Руси с Западом и Востоком.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Культурное пространство. </w:t>
      </w:r>
      <w:r w:rsidRPr="0039570D">
        <w:rPr>
          <w:rFonts w:eastAsia="SchoolBookSanPin" w:cs="Times New Roman"/>
          <w:szCs w:val="24"/>
          <w:lang w:eastAsia="en-US"/>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39570D" w:rsidRPr="003873E1" w:rsidRDefault="0039570D" w:rsidP="0039570D">
      <w:pPr>
        <w:widowControl w:val="0"/>
        <w:spacing w:after="0" w:line="360" w:lineRule="auto"/>
        <w:ind w:firstLine="709"/>
        <w:jc w:val="both"/>
        <w:rPr>
          <w:rFonts w:eastAsia="OfficinaSansBookITC" w:cs="Times New Roman"/>
          <w:b/>
          <w:szCs w:val="24"/>
          <w:lang w:eastAsia="en-US"/>
        </w:rPr>
      </w:pPr>
      <w:r w:rsidRPr="003873E1">
        <w:rPr>
          <w:rFonts w:eastAsia="OfficinaSansBoldITC" w:cs="Times New Roman"/>
          <w:b/>
          <w:szCs w:val="24"/>
          <w:lang w:eastAsia="en-US"/>
        </w:rPr>
        <w:t xml:space="preserve">Формирование единого Русского государства в </w:t>
      </w:r>
      <w:r w:rsidRPr="003873E1">
        <w:rPr>
          <w:rFonts w:eastAsia="OfficinaSansBoldITC" w:cs="Times New Roman"/>
          <w:b/>
          <w:szCs w:val="24"/>
          <w:lang w:val="en-US" w:eastAsia="en-US"/>
        </w:rPr>
        <w:t>XV</w:t>
      </w:r>
      <w:r w:rsidRPr="003873E1">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39570D">
        <w:rPr>
          <w:rFonts w:eastAsia="SchoolBookSanPin" w:cs="Times New Roman"/>
          <w:szCs w:val="24"/>
          <w:lang w:val="en-US" w:eastAsia="en-US"/>
        </w:rPr>
        <w:t>XV</w:t>
      </w:r>
      <w:r w:rsidRPr="0039570D">
        <w:rPr>
          <w:rFonts w:eastAsia="SchoolBookSanPin" w:cs="Times New Roman"/>
          <w:szCs w:val="24"/>
          <w:lang w:eastAsia="en-US"/>
        </w:rPr>
        <w:t xml:space="preserve"> в. Василий Темный. Новгород и Псков в </w:t>
      </w:r>
      <w:r w:rsidRPr="0039570D">
        <w:rPr>
          <w:rFonts w:eastAsia="SchoolBookSanPin" w:cs="Times New Roman"/>
          <w:szCs w:val="24"/>
          <w:lang w:val="en-US" w:eastAsia="en-US"/>
        </w:rPr>
        <w:t>XV</w:t>
      </w:r>
      <w:r w:rsidRPr="0039570D">
        <w:rPr>
          <w:rFonts w:eastAsia="SchoolBookSanPin" w:cs="Times New Roman"/>
          <w:szCs w:val="24"/>
          <w:lang w:eastAsia="en-US"/>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w:t>
      </w:r>
      <w:r w:rsidR="003873E1">
        <w:rPr>
          <w:rFonts w:eastAsia="SchoolBookSanPin" w:cs="Times New Roman"/>
          <w:szCs w:val="24"/>
          <w:lang w:eastAsia="en-US"/>
        </w:rPr>
        <w:t>ской роли Москвы в православном мире. Теория «Москва</w:t>
      </w:r>
      <w:r w:rsidRPr="0039570D">
        <w:rPr>
          <w:rFonts w:eastAsia="SchoolBookSanPin" w:cs="Times New Roman"/>
          <w:szCs w:val="24"/>
          <w:lang w:eastAsia="en-US"/>
        </w:rPr>
        <w:t>‒</w:t>
      </w:r>
      <w:r w:rsidR="003873E1">
        <w:rPr>
          <w:rFonts w:eastAsia="SchoolBookSanPin" w:cs="Times New Roman"/>
          <w:szCs w:val="24"/>
          <w:lang w:eastAsia="en-US"/>
        </w:rPr>
        <w:t xml:space="preserve">третий </w:t>
      </w:r>
      <w:r w:rsidRPr="0039570D">
        <w:rPr>
          <w:rFonts w:eastAsia="SchoolBookSanPin" w:cs="Times New Roman"/>
          <w:szCs w:val="24"/>
          <w:lang w:eastAsia="en-US"/>
        </w:rPr>
        <w:t>Рим».</w:t>
      </w:r>
      <w:r w:rsidR="003873E1">
        <w:rPr>
          <w:rFonts w:eastAsia="SchoolBookSanPin" w:cs="Times New Roman"/>
          <w:szCs w:val="24"/>
          <w:lang w:eastAsia="en-US"/>
        </w:rPr>
        <w:t xml:space="preserve"> </w:t>
      </w:r>
      <w:r w:rsidRPr="0039570D">
        <w:rPr>
          <w:rFonts w:eastAsia="SchoolBookSanPin" w:cs="Times New Roman"/>
          <w:szCs w:val="24"/>
          <w:lang w:eastAsia="en-US"/>
        </w:rPr>
        <w:t xml:space="preserve">Иван </w:t>
      </w:r>
      <w:r w:rsidRPr="0039570D">
        <w:rPr>
          <w:rFonts w:eastAsia="SchoolBookSanPin" w:cs="Times New Roman"/>
          <w:szCs w:val="24"/>
          <w:lang w:val="en-US" w:eastAsia="en-US"/>
        </w:rPr>
        <w:t>III</w:t>
      </w:r>
      <w:r w:rsidRPr="0039570D">
        <w:rPr>
          <w:rFonts w:eastAsia="SchoolBookSanPin" w:cs="Times New Roman"/>
          <w:szCs w:val="24"/>
          <w:lang w:eastAsia="en-US"/>
        </w:rPr>
        <w:t xml:space="preserve">.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w:t>
      </w:r>
      <w:r w:rsidRPr="0039570D">
        <w:rPr>
          <w:rFonts w:eastAsia="SchoolBookSanPin" w:cs="Times New Roman"/>
          <w:szCs w:val="24"/>
          <w:lang w:eastAsia="en-US"/>
        </w:rPr>
        <w:lastRenderedPageBreak/>
        <w:t>строительство. Московский Кремль.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Культурное пространство</w:t>
      </w:r>
      <w:r w:rsidRPr="0039570D">
        <w:rPr>
          <w:rFonts w:eastAsia="SchoolBookSanPin" w:cs="Times New Roman"/>
          <w:szCs w:val="24"/>
          <w:lang w:eastAsia="en-US"/>
        </w:rPr>
        <w:t xml:space="preserve">.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w:t>
      </w:r>
      <w:r w:rsidR="00AF2EB0">
        <w:rPr>
          <w:rFonts w:eastAsia="SchoolBookSanPin" w:cs="Times New Roman"/>
          <w:szCs w:val="24"/>
          <w:lang w:eastAsia="en-US"/>
        </w:rPr>
        <w:t xml:space="preserve">горожан и </w:t>
      </w:r>
      <w:r w:rsidRPr="0039570D">
        <w:rPr>
          <w:rFonts w:eastAsia="SchoolBookSanPin" w:cs="Times New Roman"/>
          <w:szCs w:val="24"/>
          <w:lang w:eastAsia="en-US"/>
        </w:rPr>
        <w:t>сельских</w:t>
      </w:r>
      <w:r w:rsidR="00AF2EB0">
        <w:rPr>
          <w:rFonts w:eastAsia="SchoolBookSanPin" w:cs="Times New Roman"/>
          <w:szCs w:val="24"/>
          <w:lang w:eastAsia="en-US"/>
        </w:rPr>
        <w:t xml:space="preserve"> жителей в </w:t>
      </w:r>
      <w:r w:rsidRPr="0039570D">
        <w:rPr>
          <w:rFonts w:eastAsia="SchoolBookSanPin" w:cs="Times New Roman"/>
          <w:szCs w:val="24"/>
          <w:lang w:eastAsia="en-US"/>
        </w:rPr>
        <w:t>древнерусский</w:t>
      </w:r>
      <w:r w:rsidR="00AF2EB0">
        <w:rPr>
          <w:rFonts w:eastAsia="SchoolBookSanPin" w:cs="Times New Roman"/>
          <w:szCs w:val="24"/>
          <w:lang w:eastAsia="en-US"/>
        </w:rPr>
        <w:t xml:space="preserve"> </w:t>
      </w:r>
      <w:r w:rsidRPr="0039570D">
        <w:rPr>
          <w:rFonts w:eastAsia="SchoolBookSanPin" w:cs="Times New Roman"/>
          <w:szCs w:val="24"/>
          <w:lang w:eastAsia="en-US"/>
        </w:rPr>
        <w:t>и раннемосковский периоды.</w:t>
      </w:r>
    </w:p>
    <w:p w:rsidR="0039570D" w:rsidRPr="0039570D" w:rsidRDefault="0039570D" w:rsidP="0039570D">
      <w:pPr>
        <w:widowControl w:val="0"/>
        <w:spacing w:after="0" w:line="360" w:lineRule="auto"/>
        <w:ind w:firstLine="709"/>
        <w:jc w:val="both"/>
        <w:rPr>
          <w:rFonts w:eastAsia="SchoolBookSanPin" w:cs="Times New Roman"/>
          <w:bCs/>
          <w:szCs w:val="24"/>
          <w:lang w:eastAsia="en-US"/>
        </w:rPr>
      </w:pPr>
      <w:r w:rsidRPr="0039570D">
        <w:rPr>
          <w:rFonts w:eastAsia="SchoolBookSanPin" w:cs="Times New Roman"/>
          <w:bCs/>
          <w:szCs w:val="24"/>
          <w:lang w:eastAsia="en-US"/>
        </w:rPr>
        <w:t xml:space="preserve">Наш край </w:t>
      </w:r>
      <w:r w:rsidRPr="0039570D">
        <w:rPr>
          <w:rFonts w:eastAsia="SchoolBookSanPin" w:cs="Times New Roman"/>
          <w:szCs w:val="24"/>
          <w:lang w:eastAsia="en-US"/>
        </w:rPr>
        <w:t xml:space="preserve">с древнейших времен до конца </w:t>
      </w:r>
      <w:r w:rsidRPr="0039570D">
        <w:rPr>
          <w:rFonts w:eastAsia="SchoolBookSanPin" w:cs="Times New Roman"/>
          <w:szCs w:val="24"/>
          <w:lang w:val="en-US" w:eastAsia="en-US"/>
        </w:rPr>
        <w:t>XV</w:t>
      </w:r>
      <w:r w:rsidRPr="0039570D">
        <w:rPr>
          <w:rFonts w:eastAsia="SchoolBookSanPin" w:cs="Times New Roman"/>
          <w:szCs w:val="24"/>
          <w:lang w:eastAsia="en-US"/>
        </w:rPr>
        <w:t xml:space="preserve"> в. </w:t>
      </w:r>
      <w:r w:rsidRPr="0039570D">
        <w:rPr>
          <w:rFonts w:eastAsia="SchoolBookSanPin" w:cs="Times New Roman"/>
          <w:bCs/>
          <w:szCs w:val="24"/>
          <w:lang w:eastAsia="en-US"/>
        </w:rPr>
        <w:t>Материал по истории своего края привлекается при рассмотрении ключевых событий и процессов отечественной истории.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Обобщение. </w:t>
      </w:r>
    </w:p>
    <w:p w:rsidR="0039570D" w:rsidRPr="00AF2EB0" w:rsidRDefault="0039570D" w:rsidP="0039570D">
      <w:pPr>
        <w:widowControl w:val="0"/>
        <w:spacing w:after="0" w:line="352" w:lineRule="auto"/>
        <w:ind w:firstLine="709"/>
        <w:rPr>
          <w:rFonts w:eastAsia="OfficinaSansBoldITC" w:cs="Times New Roman"/>
          <w:b/>
          <w:szCs w:val="24"/>
          <w:lang w:eastAsia="en-US"/>
        </w:rPr>
      </w:pPr>
      <w:r w:rsidRPr="00AF2EB0">
        <w:rPr>
          <w:rFonts w:eastAsia="OfficinaSansBoldITC" w:cs="Times New Roman"/>
          <w:b/>
          <w:szCs w:val="24"/>
          <w:lang w:eastAsia="en-US"/>
        </w:rPr>
        <w:t>Содержание обучения в 7 классе.</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Всеобщая история. История Нового времени. Конец </w:t>
      </w:r>
      <w:r w:rsidRPr="00AF2EB0">
        <w:rPr>
          <w:rFonts w:eastAsia="OfficinaSansBoldITC" w:cs="Times New Roman"/>
          <w:b/>
          <w:szCs w:val="24"/>
          <w:lang w:val="en-US" w:eastAsia="en-US"/>
        </w:rPr>
        <w:t>XV</w:t>
      </w:r>
      <w:r w:rsidRPr="00AF2EB0">
        <w:rPr>
          <w:rFonts w:eastAsia="OfficinaSansBoldITC" w:cs="Times New Roman"/>
          <w:b/>
          <w:szCs w:val="24"/>
          <w:lang w:eastAsia="en-US"/>
        </w:rPr>
        <w:t xml:space="preserve"> ‒ </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Понятие «Новое время». Хронологические рамки и периодизация истории Нового времени.</w:t>
      </w:r>
    </w:p>
    <w:p w:rsidR="0039570D" w:rsidRPr="00AF2EB0" w:rsidRDefault="0039570D" w:rsidP="0039570D">
      <w:pPr>
        <w:widowControl w:val="0"/>
        <w:spacing w:after="0" w:line="360" w:lineRule="auto"/>
        <w:ind w:firstLine="709"/>
        <w:jc w:val="both"/>
        <w:rPr>
          <w:rFonts w:eastAsia="OfficinaSansBookITC" w:cs="Times New Roman"/>
          <w:b/>
          <w:szCs w:val="24"/>
          <w:lang w:eastAsia="en-US"/>
        </w:rPr>
      </w:pPr>
      <w:r w:rsidRPr="00AF2EB0">
        <w:rPr>
          <w:rFonts w:eastAsia="OfficinaSansBoldITC" w:cs="Times New Roman"/>
          <w:b/>
          <w:szCs w:val="24"/>
          <w:lang w:eastAsia="en-US"/>
        </w:rPr>
        <w:t xml:space="preserve">Великие географические открытия. </w:t>
      </w:r>
    </w:p>
    <w:p w:rsidR="00E8752F" w:rsidRDefault="0039570D" w:rsidP="0039570D">
      <w:r w:rsidRPr="0039570D">
        <w:rPr>
          <w:rFonts w:eastAsia="SchoolBookSanPin" w:cs="Times New Roman"/>
          <w:szCs w:val="24"/>
          <w:lang w:eastAsia="en-US"/>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w:t>
      </w:r>
      <w:r w:rsidRPr="0039570D">
        <w:rPr>
          <w:rFonts w:eastAsia="SchoolBookSanPin" w:cs="Times New Roman"/>
          <w:szCs w:val="24"/>
          <w:lang w:eastAsia="en-US"/>
        </w:rPr>
        <w:br/>
        <w:t>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val="en-US" w:eastAsia="en-US"/>
        </w:rPr>
        <w:t>XV</w:t>
      </w:r>
      <w:r w:rsidRPr="0039570D">
        <w:rPr>
          <w:rFonts w:eastAsia="SchoolBookSanPin" w:cs="Times New Roman"/>
          <w:szCs w:val="24"/>
          <w:lang w:eastAsia="en-US"/>
        </w:rPr>
        <w:t>‒</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Изменения в европейском обществе в </w:t>
      </w:r>
      <w:r w:rsidRPr="0039570D">
        <w:rPr>
          <w:rFonts w:eastAsia="OfficinaSansBoldITC" w:cs="Times New Roman"/>
          <w:szCs w:val="24"/>
          <w:lang w:val="en-US" w:eastAsia="en-US"/>
        </w:rPr>
        <w:t>XVI</w:t>
      </w:r>
      <w:r w:rsidRPr="0039570D">
        <w:rPr>
          <w:rFonts w:eastAsia="OfficinaSansBoldITC" w:cs="Times New Roman"/>
          <w:szCs w:val="24"/>
          <w:lang w:eastAsia="en-US"/>
        </w:rPr>
        <w:t>‒</w:t>
      </w:r>
      <w:r w:rsidRPr="0039570D">
        <w:rPr>
          <w:rFonts w:eastAsia="OfficinaSansBoldITC" w:cs="Times New Roman"/>
          <w:szCs w:val="24"/>
          <w:lang w:val="en-US" w:eastAsia="en-US"/>
        </w:rPr>
        <w:t>XVII</w:t>
      </w:r>
      <w:r w:rsidRPr="0039570D">
        <w:rPr>
          <w:rFonts w:eastAsia="OfficinaSansBoldITC" w:cs="Times New Roman"/>
          <w:szCs w:val="24"/>
          <w:lang w:eastAsia="en-US"/>
        </w:rPr>
        <w:t xml:space="preserve"> вв.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AF2EB0">
        <w:rPr>
          <w:rFonts w:eastAsia="OfficinaSansBoldITC" w:cs="Times New Roman"/>
          <w:b/>
          <w:szCs w:val="24"/>
          <w:lang w:eastAsia="en-US"/>
        </w:rPr>
        <w:t>Реформация и Контрреформация в Европе</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lastRenderedPageBreak/>
        <w:t xml:space="preserve">Государства Европы в </w:t>
      </w:r>
      <w:r w:rsidRPr="00AF2EB0">
        <w:rPr>
          <w:rFonts w:eastAsia="OfficinaSansBoldITC" w:cs="Times New Roman"/>
          <w:b/>
          <w:szCs w:val="24"/>
          <w:lang w:val="en-US" w:eastAsia="en-US"/>
        </w:rPr>
        <w:t>XVI</w:t>
      </w:r>
      <w:r w:rsidRPr="00AF2EB0">
        <w:rPr>
          <w:rFonts w:eastAsia="OfficinaSansBoldITC" w:cs="Times New Roman"/>
          <w:b/>
          <w:szCs w:val="24"/>
          <w:lang w:eastAsia="en-US"/>
        </w:rPr>
        <w:t>‒</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Испания </w:t>
      </w:r>
      <w:r w:rsidRPr="0039570D">
        <w:rPr>
          <w:rFonts w:eastAsia="SchoolBookSanPin" w:cs="Times New Roman"/>
          <w:szCs w:val="24"/>
          <w:lang w:eastAsia="en-US"/>
        </w:rPr>
        <w:t xml:space="preserve">под властью потомков католических королей. Внутренняя и внешняя политика испанских Габсбургов. Национально-освободительное движение </w:t>
      </w:r>
      <w:r w:rsidRPr="0039570D">
        <w:rPr>
          <w:rFonts w:eastAsia="SchoolBookSanPin" w:cs="Times New Roman"/>
          <w:szCs w:val="24"/>
          <w:lang w:eastAsia="en-US"/>
        </w:rPr>
        <w:br/>
        <w:t xml:space="preserve">в </w:t>
      </w:r>
      <w:r w:rsidRPr="0039570D">
        <w:rPr>
          <w:rFonts w:eastAsia="SchoolBookSanPin" w:cs="Times New Roman"/>
          <w:bCs/>
          <w:szCs w:val="24"/>
          <w:lang w:eastAsia="en-US"/>
        </w:rPr>
        <w:t>Нидерландах</w:t>
      </w:r>
      <w:r w:rsidRPr="0039570D">
        <w:rPr>
          <w:rFonts w:eastAsia="SchoolBookSanPin" w:cs="Times New Roman"/>
          <w:szCs w:val="24"/>
          <w:lang w:eastAsia="en-US"/>
        </w:rPr>
        <w:t>: цели, участники, формы борьбы. Итоги и значение Нидерландской революции.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Франция: путь к абсолютизму</w:t>
      </w:r>
      <w:r w:rsidRPr="0039570D">
        <w:rPr>
          <w:rFonts w:eastAsia="SchoolBookSanPin" w:cs="Times New Roman"/>
          <w:szCs w:val="24"/>
          <w:lang w:eastAsia="en-US"/>
        </w:rPr>
        <w:t xml:space="preserve">. Королевская власть и централизация управления страной. Католики и гугеноты. Религиозные войны. </w:t>
      </w:r>
      <w:r w:rsidRPr="0039570D">
        <w:rPr>
          <w:rFonts w:eastAsia="SchoolBookSanPin" w:cs="Times New Roman"/>
          <w:szCs w:val="24"/>
          <w:lang w:eastAsia="en-US"/>
        </w:rPr>
        <w:br/>
        <w:t xml:space="preserve">Генрих </w:t>
      </w:r>
      <w:r w:rsidRPr="0039570D">
        <w:rPr>
          <w:rFonts w:eastAsia="SchoolBookSanPin" w:cs="Times New Roman"/>
          <w:szCs w:val="24"/>
          <w:lang w:val="en-US" w:eastAsia="en-US"/>
        </w:rPr>
        <w:t>IV</w:t>
      </w:r>
      <w:r w:rsidRPr="0039570D">
        <w:rPr>
          <w:rFonts w:eastAsia="SchoolBookSanPin" w:cs="Times New Roman"/>
          <w:szCs w:val="24"/>
          <w:lang w:eastAsia="en-US"/>
        </w:rPr>
        <w:t xml:space="preserve">. Нантский эдикт 1598 г. Людовик </w:t>
      </w:r>
      <w:r w:rsidRPr="0039570D">
        <w:rPr>
          <w:rFonts w:eastAsia="SchoolBookSanPin" w:cs="Times New Roman"/>
          <w:szCs w:val="24"/>
          <w:lang w:val="en-US" w:eastAsia="en-US"/>
        </w:rPr>
        <w:t>XIII</w:t>
      </w:r>
      <w:r w:rsidRPr="0039570D">
        <w:rPr>
          <w:rFonts w:eastAsia="SchoolBookSanPin" w:cs="Times New Roman"/>
          <w:szCs w:val="24"/>
          <w:lang w:eastAsia="en-US"/>
        </w:rPr>
        <w:t xml:space="preserve"> и кардинал Ришелье. Фронда. Французский абсолютизм при Людовике </w:t>
      </w:r>
      <w:r w:rsidRPr="0039570D">
        <w:rPr>
          <w:rFonts w:eastAsia="SchoolBookSanPin" w:cs="Times New Roman"/>
          <w:szCs w:val="24"/>
          <w:lang w:val="en-US" w:eastAsia="en-US"/>
        </w:rPr>
        <w:t>XIV</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Англия. </w:t>
      </w:r>
      <w:r w:rsidRPr="0039570D">
        <w:rPr>
          <w:rFonts w:eastAsia="SchoolBookSanPin" w:cs="Times New Roman"/>
          <w:szCs w:val="24"/>
          <w:lang w:eastAsia="en-US"/>
        </w:rPr>
        <w:t xml:space="preserve">Развитие капиталистического предпринимательства в городах </w:t>
      </w:r>
      <w:r w:rsidRPr="0039570D">
        <w:rPr>
          <w:rFonts w:eastAsia="SchoolBookSanPin" w:cs="Times New Roman"/>
          <w:szCs w:val="24"/>
          <w:lang w:eastAsia="en-US"/>
        </w:rPr>
        <w:br/>
        <w:t xml:space="preserve">и деревнях. Огораживания. Укрепление королевской власти при Тюдорах. Генрих </w:t>
      </w:r>
      <w:r w:rsidRPr="0039570D">
        <w:rPr>
          <w:rFonts w:eastAsia="SchoolBookSanPin" w:cs="Times New Roman"/>
          <w:szCs w:val="24"/>
          <w:lang w:val="en-US" w:eastAsia="en-US"/>
        </w:rPr>
        <w:t>VIII</w:t>
      </w:r>
      <w:r w:rsidRPr="0039570D">
        <w:rPr>
          <w:rFonts w:eastAsia="SchoolBookSanPin" w:cs="Times New Roman"/>
          <w:szCs w:val="24"/>
          <w:lang w:eastAsia="en-US"/>
        </w:rPr>
        <w:t xml:space="preserve"> и королевская реформация. «Золотой век» Елизаветы </w:t>
      </w:r>
      <w:r w:rsidRPr="0039570D">
        <w:rPr>
          <w:rFonts w:eastAsia="SchoolBookSanPin" w:cs="Times New Roman"/>
          <w:szCs w:val="24"/>
          <w:lang w:val="en-US" w:eastAsia="en-US"/>
        </w:rPr>
        <w:t>I</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Английская революция середины </w:t>
      </w:r>
      <w:r w:rsidRPr="0039570D">
        <w:rPr>
          <w:rFonts w:eastAsia="SchoolBookSanPin" w:cs="Times New Roman"/>
          <w:bCs/>
          <w:szCs w:val="24"/>
          <w:lang w:val="en-US" w:eastAsia="en-US"/>
        </w:rPr>
        <w:t>XVII</w:t>
      </w:r>
      <w:r w:rsidRPr="0039570D">
        <w:rPr>
          <w:rFonts w:eastAsia="SchoolBookSanPin" w:cs="Times New Roman"/>
          <w:bCs/>
          <w:szCs w:val="24"/>
          <w:lang w:eastAsia="en-US"/>
        </w:rPr>
        <w:t xml:space="preserve"> в</w:t>
      </w:r>
      <w:r w:rsidRPr="0039570D">
        <w:rPr>
          <w:rFonts w:eastAsia="SchoolBookSanPin" w:cs="Times New Roman"/>
          <w:szCs w:val="24"/>
          <w:lang w:eastAsia="en-US"/>
        </w:rPr>
        <w:t>.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Страны Центральной, Южной и Юго-Восточной Европы</w:t>
      </w:r>
      <w:r w:rsidRPr="0039570D">
        <w:rPr>
          <w:rFonts w:eastAsia="SchoolBookSanPin" w:cs="Times New Roman"/>
          <w:szCs w:val="24"/>
          <w:lang w:eastAsia="en-US"/>
        </w:rPr>
        <w:t xml:space="preserve">. В мире империй </w:t>
      </w:r>
      <w:r w:rsidRPr="0039570D">
        <w:rPr>
          <w:rFonts w:eastAsia="SchoolBookSanPin" w:cs="Times New Roman"/>
          <w:szCs w:val="24"/>
          <w:lang w:eastAsia="en-US"/>
        </w:rPr>
        <w:br/>
        <w:t>и вне его. Германские государства. Итальянские земли. Положение славянских народов. Образование Речи Посполитой.</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Международные отношения в </w:t>
      </w:r>
      <w:r w:rsidRPr="00AF2EB0">
        <w:rPr>
          <w:rFonts w:eastAsia="OfficinaSansBoldITC" w:cs="Times New Roman"/>
          <w:b/>
          <w:szCs w:val="24"/>
          <w:lang w:val="en-US" w:eastAsia="en-US"/>
        </w:rPr>
        <w:t>XVI</w:t>
      </w:r>
      <w:r w:rsidRPr="00AF2EB0">
        <w:rPr>
          <w:rFonts w:eastAsia="OfficinaSansBoldITC" w:cs="Times New Roman"/>
          <w:b/>
          <w:szCs w:val="24"/>
          <w:lang w:eastAsia="en-US"/>
        </w:rPr>
        <w:t>‒</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w:t>
      </w:r>
      <w:r w:rsidRPr="0039570D">
        <w:rPr>
          <w:rFonts w:eastAsia="SchoolBookSanPin" w:cs="Times New Roman"/>
          <w:szCs w:val="24"/>
          <w:lang w:eastAsia="en-US"/>
        </w:rPr>
        <w:br/>
        <w:t>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39570D" w:rsidRPr="00AF2EB0" w:rsidRDefault="0039570D" w:rsidP="0039570D">
      <w:pPr>
        <w:widowControl w:val="0"/>
        <w:spacing w:after="0" w:line="360" w:lineRule="auto"/>
        <w:ind w:firstLine="709"/>
        <w:jc w:val="both"/>
        <w:rPr>
          <w:rFonts w:eastAsia="OfficinaSansBookITC" w:cs="Times New Roman"/>
          <w:b/>
          <w:szCs w:val="24"/>
          <w:lang w:eastAsia="en-US"/>
        </w:rPr>
      </w:pPr>
      <w:r w:rsidRPr="00AF2EB0">
        <w:rPr>
          <w:rFonts w:eastAsia="OfficinaSansBoldITC" w:cs="Times New Roman"/>
          <w:b/>
          <w:szCs w:val="24"/>
          <w:lang w:eastAsia="en-US"/>
        </w:rPr>
        <w:t xml:space="preserve">Европейская культура в раннее Новое время.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w:t>
      </w:r>
      <w:r w:rsidRPr="0039570D">
        <w:rPr>
          <w:rFonts w:eastAsia="SchoolBookSanPin" w:cs="Times New Roman"/>
          <w:szCs w:val="24"/>
          <w:lang w:eastAsia="en-US"/>
        </w:rPr>
        <w:br/>
        <w:t>У. Шекспир. Стили художественной культуры (барокко, классицизм). Французский театр эпохи классицизма. Развитие науки: переворот в естествознан</w:t>
      </w:r>
      <w:r w:rsidR="00AF2EB0">
        <w:rPr>
          <w:rFonts w:eastAsia="SchoolBookSanPin" w:cs="Times New Roman"/>
          <w:szCs w:val="24"/>
          <w:lang w:eastAsia="en-US"/>
        </w:rPr>
        <w:t xml:space="preserve">ии, возникновение новой картины мира. Выдающиеся учёные и их </w:t>
      </w:r>
      <w:r w:rsidRPr="0039570D">
        <w:rPr>
          <w:rFonts w:eastAsia="SchoolBookSanPin" w:cs="Times New Roman"/>
          <w:szCs w:val="24"/>
          <w:lang w:eastAsia="en-US"/>
        </w:rPr>
        <w:t>открытия(Н. Коперник, И. Ньютон). Утверждение рационализма.</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Страны Востока в </w:t>
      </w:r>
      <w:r w:rsidRPr="0039570D">
        <w:rPr>
          <w:rFonts w:eastAsia="OfficinaSansBoldITC" w:cs="Times New Roman"/>
          <w:szCs w:val="24"/>
          <w:lang w:val="en-US" w:eastAsia="en-US"/>
        </w:rPr>
        <w:t>XVI</w:t>
      </w:r>
      <w:r w:rsidRPr="0039570D">
        <w:rPr>
          <w:rFonts w:eastAsia="OfficinaSansBoldITC" w:cs="Times New Roman"/>
          <w:szCs w:val="24"/>
          <w:lang w:eastAsia="en-US"/>
        </w:rPr>
        <w:t>‒</w:t>
      </w:r>
      <w:r w:rsidRPr="0039570D">
        <w:rPr>
          <w:rFonts w:eastAsia="OfficinaSansBoldITC" w:cs="Times New Roman"/>
          <w:szCs w:val="24"/>
          <w:lang w:val="en-US" w:eastAsia="en-US"/>
        </w:rPr>
        <w:t>XVII</w:t>
      </w:r>
      <w:r w:rsidRPr="0039570D">
        <w:rPr>
          <w:rFonts w:eastAsia="OfficinaSansBoldITC" w:cs="Times New Roman"/>
          <w:szCs w:val="24"/>
          <w:lang w:eastAsia="en-US"/>
        </w:rPr>
        <w:t xml:space="preserve"> вв.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на вершине могущества. Сулейман </w:t>
      </w:r>
      <w:r w:rsidRPr="0039570D">
        <w:rPr>
          <w:rFonts w:eastAsia="SchoolBookSanPin" w:cs="Times New Roman"/>
          <w:szCs w:val="24"/>
          <w:lang w:val="en-US" w:eastAsia="en-US"/>
        </w:rPr>
        <w:t>I</w:t>
      </w:r>
      <w:r w:rsidRPr="0039570D">
        <w:rPr>
          <w:rFonts w:eastAsia="SchoolBookSanPin" w:cs="Times New Roman"/>
          <w:szCs w:val="24"/>
          <w:lang w:eastAsia="en-US"/>
        </w:rPr>
        <w:t xml:space="preserve"> Великолепный: </w:t>
      </w:r>
      <w:r w:rsidRPr="0039570D">
        <w:rPr>
          <w:rFonts w:eastAsia="SchoolBookSanPin" w:cs="Times New Roman"/>
          <w:szCs w:val="24"/>
          <w:lang w:eastAsia="en-US"/>
        </w:rPr>
        <w:lastRenderedPageBreak/>
        <w:t xml:space="preserve">завоеватель, законодатель. Управление многонациональной империей. Османская армия. </w:t>
      </w:r>
      <w:r w:rsidRPr="0039570D">
        <w:rPr>
          <w:rFonts w:eastAsia="SchoolBookSanPin" w:cs="Times New Roman"/>
          <w:bCs/>
          <w:szCs w:val="24"/>
          <w:lang w:eastAsia="en-US"/>
        </w:rPr>
        <w:t xml:space="preserve">Индия </w:t>
      </w:r>
      <w:r w:rsidRPr="0039570D">
        <w:rPr>
          <w:rFonts w:eastAsia="SchoolBookSanPin" w:cs="Times New Roman"/>
          <w:szCs w:val="24"/>
          <w:lang w:eastAsia="en-US"/>
        </w:rPr>
        <w:t xml:space="preserve">при Великих Моголах. Начало проникновения европейцев. </w:t>
      </w:r>
      <w:r w:rsidRPr="0039570D">
        <w:rPr>
          <w:rFonts w:eastAsia="SchoolBookSanPin" w:cs="Times New Roman"/>
          <w:szCs w:val="24"/>
          <w:lang w:eastAsia="en-US"/>
        </w:rPr>
        <w:br/>
        <w:t xml:space="preserve">Ост-Индские компании. </w:t>
      </w:r>
      <w:r w:rsidRPr="0039570D">
        <w:rPr>
          <w:rFonts w:eastAsia="SchoolBookSanPin" w:cs="Times New Roman"/>
          <w:bCs/>
          <w:szCs w:val="24"/>
          <w:lang w:eastAsia="en-US"/>
        </w:rPr>
        <w:t xml:space="preserve">Китай </w:t>
      </w:r>
      <w:r w:rsidRPr="0039570D">
        <w:rPr>
          <w:rFonts w:eastAsia="SchoolBookSanPin" w:cs="Times New Roman"/>
          <w:szCs w:val="24"/>
          <w:lang w:eastAsia="en-US"/>
        </w:rPr>
        <w:t xml:space="preserve">в эпоху Мин. Экономическая и социальная политика государства. Утверждение маньчжурской династии Цин. </w:t>
      </w:r>
      <w:r w:rsidRPr="0039570D">
        <w:rPr>
          <w:rFonts w:eastAsia="SchoolBookSanPin" w:cs="Times New Roman"/>
          <w:bCs/>
          <w:szCs w:val="24"/>
          <w:lang w:eastAsia="en-US"/>
        </w:rPr>
        <w:t>Япония</w:t>
      </w:r>
      <w:r w:rsidRPr="0039570D">
        <w:rPr>
          <w:rFonts w:eastAsia="SchoolBookSanPin" w:cs="Times New Roman"/>
          <w:szCs w:val="24"/>
          <w:lang w:eastAsia="en-US"/>
        </w:rPr>
        <w:t>: борьба знатных кланов за власть, установление сёгуната Токугава, укрепление централизованного государства.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«Закрытие» страны для иноземцев. Культура и искусство стран </w:t>
      </w:r>
      <w:r w:rsidRPr="0039570D">
        <w:rPr>
          <w:rFonts w:eastAsia="SchoolBookSanPin" w:cs="Times New Roman"/>
          <w:position w:val="1"/>
          <w:szCs w:val="24"/>
          <w:lang w:eastAsia="en-US"/>
        </w:rPr>
        <w:t xml:space="preserve">Востока </w:t>
      </w:r>
      <w:r w:rsidRPr="0039570D">
        <w:rPr>
          <w:rFonts w:eastAsia="SchoolBookSanPin" w:cs="Times New Roman"/>
          <w:position w:val="1"/>
          <w:szCs w:val="24"/>
          <w:lang w:eastAsia="en-US"/>
        </w:rPr>
        <w:br/>
        <w:t xml:space="preserve">в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w:t>
      </w:r>
    </w:p>
    <w:p w:rsidR="0039570D" w:rsidRPr="00AF2EB0" w:rsidRDefault="0039570D" w:rsidP="0039570D">
      <w:pPr>
        <w:widowControl w:val="0"/>
        <w:spacing w:after="0" w:line="360" w:lineRule="auto"/>
        <w:ind w:firstLine="709"/>
        <w:jc w:val="both"/>
        <w:rPr>
          <w:rFonts w:eastAsia="SchoolBookSanPin" w:cs="Times New Roman"/>
          <w:b/>
          <w:position w:val="1"/>
          <w:szCs w:val="24"/>
          <w:lang w:eastAsia="en-US"/>
        </w:rPr>
      </w:pPr>
      <w:r w:rsidRPr="00AF2EB0">
        <w:rPr>
          <w:rFonts w:eastAsia="OfficinaSansBoldITC" w:cs="Times New Roman"/>
          <w:b/>
          <w:szCs w:val="24"/>
          <w:lang w:eastAsia="en-US"/>
        </w:rPr>
        <w:t> </w:t>
      </w:r>
      <w:r w:rsidRPr="00AF2EB0">
        <w:rPr>
          <w:rFonts w:eastAsia="SchoolBookSanPin" w:cs="Times New Roman"/>
          <w:b/>
          <w:bCs/>
          <w:position w:val="1"/>
          <w:szCs w:val="24"/>
          <w:lang w:eastAsia="en-US"/>
        </w:rPr>
        <w:t>Обобщение</w:t>
      </w:r>
      <w:r w:rsidRPr="00AF2EB0">
        <w:rPr>
          <w:rFonts w:eastAsia="SchoolBookSanPin" w:cs="Times New Roman"/>
          <w:b/>
          <w:position w:val="1"/>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Историческое и культурное наследие Раннего Нового времени.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История России. Россия в </w:t>
      </w:r>
      <w:r w:rsidRPr="0039570D">
        <w:rPr>
          <w:rFonts w:eastAsia="OfficinaSansBoldITC" w:cs="Times New Roman"/>
          <w:szCs w:val="24"/>
          <w:lang w:val="en-US" w:eastAsia="en-US"/>
        </w:rPr>
        <w:t>XVI</w:t>
      </w:r>
      <w:r w:rsidRPr="0039570D">
        <w:rPr>
          <w:rFonts w:eastAsia="OfficinaSansBoldITC" w:cs="Times New Roman"/>
          <w:szCs w:val="24"/>
          <w:lang w:eastAsia="en-US"/>
        </w:rPr>
        <w:t>‒</w:t>
      </w:r>
      <w:r w:rsidRPr="0039570D">
        <w:rPr>
          <w:rFonts w:eastAsia="OfficinaSansBoldITC" w:cs="Times New Roman"/>
          <w:szCs w:val="24"/>
          <w:lang w:val="en-US" w:eastAsia="en-US"/>
        </w:rPr>
        <w:t>XVII</w:t>
      </w:r>
      <w:r w:rsidRPr="0039570D">
        <w:rPr>
          <w:rFonts w:eastAsia="OfficinaSansBoldITC" w:cs="Times New Roman"/>
          <w:szCs w:val="24"/>
          <w:lang w:eastAsia="en-US"/>
        </w:rPr>
        <w:t xml:space="preserve"> вв.: от Великого княжества </w:t>
      </w:r>
      <w:r w:rsidRPr="0039570D">
        <w:rPr>
          <w:rFonts w:eastAsia="OfficinaSansBoldITC" w:cs="Times New Roman"/>
          <w:szCs w:val="24"/>
          <w:lang w:eastAsia="en-US"/>
        </w:rPr>
        <w:br/>
        <w:t>к царству.</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Россия в </w:t>
      </w:r>
      <w:r w:rsidRPr="0039570D">
        <w:rPr>
          <w:rFonts w:eastAsia="OfficinaSansBoldITC" w:cs="Times New Roman"/>
          <w:szCs w:val="24"/>
          <w:lang w:val="en-US" w:eastAsia="en-US"/>
        </w:rPr>
        <w:t>XVI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Завершение объединения русских земель</w:t>
      </w:r>
      <w:r w:rsidRPr="0039570D">
        <w:rPr>
          <w:rFonts w:eastAsia="SchoolBookSanPin" w:cs="Times New Roman"/>
          <w:szCs w:val="24"/>
          <w:lang w:eastAsia="en-US"/>
        </w:rPr>
        <w:t xml:space="preserve">. Княжение Василия </w:t>
      </w:r>
      <w:r w:rsidRPr="0039570D">
        <w:rPr>
          <w:rFonts w:eastAsia="SchoolBookSanPin" w:cs="Times New Roman"/>
          <w:szCs w:val="24"/>
          <w:lang w:val="en-US" w:eastAsia="en-US"/>
        </w:rPr>
        <w:t>III</w:t>
      </w:r>
      <w:r w:rsidRPr="0039570D">
        <w:rPr>
          <w:rFonts w:eastAsia="SchoolBookSanPin" w:cs="Times New Roman"/>
          <w:szCs w:val="24"/>
          <w:lang w:eastAsia="en-US"/>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w:t>
      </w:r>
      <w:r w:rsidRPr="0039570D">
        <w:rPr>
          <w:rFonts w:eastAsia="SchoolBookSanPin" w:cs="Times New Roman"/>
          <w:szCs w:val="24"/>
          <w:lang w:eastAsia="en-US"/>
        </w:rPr>
        <w:br/>
        <w:t xml:space="preserve">в первой трети </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 война с Великим княжеством Литовским, отношения </w:t>
      </w:r>
      <w:r w:rsidRPr="0039570D">
        <w:rPr>
          <w:rFonts w:eastAsia="SchoolBookSanPin" w:cs="Times New Roman"/>
          <w:szCs w:val="24"/>
          <w:lang w:eastAsia="en-US"/>
        </w:rPr>
        <w:br/>
        <w:t>с Крымским и Казанским ханствами, посольства в европейские государства.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Царствование Ивана </w:t>
      </w:r>
      <w:r w:rsidRPr="0039570D">
        <w:rPr>
          <w:rFonts w:eastAsia="SchoolBookSanPin" w:cs="Times New Roman"/>
          <w:bCs/>
          <w:szCs w:val="24"/>
          <w:lang w:val="en-US" w:eastAsia="en-US"/>
        </w:rPr>
        <w:t>IV</w:t>
      </w:r>
      <w:r w:rsidRPr="0039570D">
        <w:rPr>
          <w:rFonts w:eastAsia="SchoolBookSanPin" w:cs="Times New Roman"/>
          <w:szCs w:val="24"/>
          <w:lang w:eastAsia="en-US"/>
        </w:rPr>
        <w:t>. Регентство Елены Глинской. Сопротивление удельных князей великокняжеской власти. Унификация денежной системы.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Период боярского правления. Борьба за власть между боярскими кланами. Губная реформа. Московское восстание 1547 г. Ереси.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Принятие Иваном </w:t>
      </w:r>
      <w:r w:rsidRPr="0039570D">
        <w:rPr>
          <w:rFonts w:eastAsia="SchoolBookSanPin" w:cs="Times New Roman"/>
          <w:szCs w:val="24"/>
          <w:lang w:val="en-US" w:eastAsia="en-US"/>
        </w:rPr>
        <w:t>IV</w:t>
      </w:r>
      <w:r w:rsidRPr="0039570D">
        <w:rPr>
          <w:rFonts w:eastAsia="SchoolBookSanPin" w:cs="Times New Roman"/>
          <w:szCs w:val="24"/>
          <w:lang w:eastAsia="en-US"/>
        </w:rPr>
        <w:t xml:space="preserve"> царского титула. Реформы середины </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Внешняя политика России в </w:t>
      </w:r>
      <w:r w:rsidRPr="0039570D">
        <w:rPr>
          <w:rFonts w:eastAsia="SchoolBookSanPin" w:cs="Times New Roman"/>
          <w:szCs w:val="24"/>
          <w:lang w:val="en-US" w:eastAsia="en-US"/>
        </w:rPr>
        <w:t>XVI</w:t>
      </w:r>
      <w:r w:rsidRPr="0039570D">
        <w:rPr>
          <w:rFonts w:eastAsia="SchoolBookSanPin" w:cs="Times New Roman"/>
          <w:szCs w:val="24"/>
          <w:lang w:eastAsia="en-US"/>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w:t>
      </w:r>
      <w:r w:rsidRPr="0039570D">
        <w:rPr>
          <w:rFonts w:eastAsia="SchoolBookSanPin" w:cs="Times New Roman"/>
          <w:szCs w:val="24"/>
          <w:lang w:eastAsia="en-US"/>
        </w:rPr>
        <w:br/>
        <w:t xml:space="preserve">с Крымским ханством. Битва при Молодях. Укрепление южных границ. Ливонская война: </w:t>
      </w:r>
      <w:r w:rsidRPr="0039570D">
        <w:rPr>
          <w:rFonts w:eastAsia="SchoolBookSanPin" w:cs="Times New Roman"/>
          <w:szCs w:val="24"/>
          <w:lang w:eastAsia="en-US"/>
        </w:rPr>
        <w:lastRenderedPageBreak/>
        <w:t>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w:t>
      </w:r>
      <w:r w:rsidRPr="0039570D">
        <w:rPr>
          <w:rFonts w:eastAsia="SchoolBookSanPin" w:cs="Times New Roman"/>
          <w:szCs w:val="24"/>
          <w:lang w:eastAsia="en-US"/>
        </w:rPr>
        <w:br/>
        <w:t>о «заповедных летах». Формирование вольного казачества.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Россия в конце </w:t>
      </w:r>
      <w:r w:rsidRPr="0039570D">
        <w:rPr>
          <w:rFonts w:eastAsia="SchoolBookSanPin" w:cs="Times New Roman"/>
          <w:bCs/>
          <w:szCs w:val="24"/>
          <w:lang w:val="en-US" w:eastAsia="en-US"/>
        </w:rPr>
        <w:t>XVI</w:t>
      </w:r>
      <w:r w:rsidRPr="0039570D">
        <w:rPr>
          <w:rFonts w:eastAsia="SchoolBookSanPin" w:cs="Times New Roman"/>
          <w:bCs/>
          <w:szCs w:val="24"/>
          <w:lang w:eastAsia="en-US"/>
        </w:rPr>
        <w:t xml:space="preserve"> в</w:t>
      </w:r>
      <w:r w:rsidRPr="0039570D">
        <w:rPr>
          <w:rFonts w:eastAsia="SchoolBookSanPin" w:cs="Times New Roman"/>
          <w:szCs w:val="24"/>
          <w:lang w:eastAsia="en-US"/>
        </w:rPr>
        <w:t xml:space="preserve">. Царь Фёдор Иванович. Борьба за власть </w:t>
      </w:r>
      <w:r w:rsidRPr="0039570D">
        <w:rPr>
          <w:rFonts w:eastAsia="SchoolBookSanPin" w:cs="Times New Roman"/>
          <w:szCs w:val="24"/>
          <w:lang w:eastAsia="en-US"/>
        </w:rPr>
        <w:br/>
        <w:t xml:space="preserve">в боярском окружении. Правление Бориса Годунова. Учреждение патриаршества. Тявзинский мирный договор со Швецией: восстановление позиций России </w:t>
      </w:r>
      <w:r w:rsidRPr="0039570D">
        <w:rPr>
          <w:rFonts w:eastAsia="SchoolBookSanPin" w:cs="Times New Roman"/>
          <w:szCs w:val="24"/>
          <w:lang w:eastAsia="en-US"/>
        </w:rPr>
        <w:br/>
        <w:t xml:space="preserve">в Прибалтике. Противостояние с Крымским ханством. Строительство российских крепостей и засечных черт. Продолжение закрепощения крестьянства: Указ </w:t>
      </w:r>
      <w:r w:rsidRPr="0039570D">
        <w:rPr>
          <w:rFonts w:eastAsia="SchoolBookSanPin" w:cs="Times New Roman"/>
          <w:szCs w:val="24"/>
          <w:lang w:eastAsia="en-US"/>
        </w:rPr>
        <w:br/>
        <w:t>об «урочных летах». Пресечение царской династии Рюриковичей.</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Смута в России.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Накануне Смуты. </w:t>
      </w:r>
      <w:r w:rsidRPr="0039570D">
        <w:rPr>
          <w:rFonts w:eastAsia="SchoolBookSanPin" w:cs="Times New Roman"/>
          <w:szCs w:val="24"/>
          <w:lang w:eastAsia="en-US"/>
        </w:rPr>
        <w:t xml:space="preserve">Династический кризис. Земский собор </w:t>
      </w:r>
      <w:r w:rsidRPr="0039570D">
        <w:rPr>
          <w:rFonts w:eastAsia="SchoolBookSanPin" w:cs="Times New Roman"/>
          <w:position w:val="1"/>
          <w:szCs w:val="24"/>
          <w:lang w:eastAsia="en-US"/>
        </w:rPr>
        <w:t xml:space="preserve">1598 г. </w:t>
      </w:r>
      <w:r w:rsidRPr="0039570D">
        <w:rPr>
          <w:rFonts w:eastAsia="SchoolBookSanPin" w:cs="Times New Roman"/>
          <w:position w:val="1"/>
          <w:szCs w:val="24"/>
          <w:lang w:eastAsia="en-US"/>
        </w:rPr>
        <w:br/>
        <w:t xml:space="preserve">и избрание на царство Бориса Годунова. Политика Бориса Годунова </w:t>
      </w:r>
      <w:r w:rsidRPr="0039570D">
        <w:rPr>
          <w:rFonts w:eastAsia="SchoolBookSanPin" w:cs="Times New Roman"/>
          <w:position w:val="1"/>
          <w:szCs w:val="24"/>
          <w:lang w:eastAsia="en-US"/>
        </w:rPr>
        <w:br/>
        <w:t>в отношении боярства. Голод 1601-1603 гг. и обострение социально-экономического кризиса.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Смутное время начала </w:t>
      </w:r>
      <w:r w:rsidRPr="0039570D">
        <w:rPr>
          <w:rFonts w:eastAsia="SchoolBookSanPin" w:cs="Times New Roman"/>
          <w:bCs/>
          <w:position w:val="1"/>
          <w:szCs w:val="24"/>
          <w:lang w:val="en-US" w:eastAsia="en-US"/>
        </w:rPr>
        <w:t>XVII</w:t>
      </w:r>
      <w:r w:rsidRPr="0039570D">
        <w:rPr>
          <w:rFonts w:eastAsia="SchoolBookSanPin" w:cs="Times New Roman"/>
          <w:bCs/>
          <w:position w:val="1"/>
          <w:szCs w:val="24"/>
          <w:lang w:eastAsia="en-US"/>
        </w:rPr>
        <w:t xml:space="preserve"> в. </w:t>
      </w:r>
      <w:r w:rsidRPr="0039570D">
        <w:rPr>
          <w:rFonts w:eastAsia="SchoolBookSanPin" w:cs="Times New Roman"/>
          <w:position w:val="1"/>
          <w:szCs w:val="24"/>
          <w:lang w:eastAsia="en-US"/>
        </w:rPr>
        <w:t xml:space="preserve">Дискуссия о его причинах. Самозванцы и самозванство. Личность Лжедмитрия </w:t>
      </w:r>
      <w:r w:rsidRPr="0039570D">
        <w:rPr>
          <w:rFonts w:eastAsia="SchoolBookSanPin" w:cs="Times New Roman"/>
          <w:position w:val="1"/>
          <w:szCs w:val="24"/>
          <w:lang w:val="en-US" w:eastAsia="en-US"/>
        </w:rPr>
        <w:t>I</w:t>
      </w:r>
      <w:r w:rsidRPr="0039570D">
        <w:rPr>
          <w:rFonts w:eastAsia="SchoolBookSanPin" w:cs="Times New Roman"/>
          <w:position w:val="1"/>
          <w:szCs w:val="24"/>
          <w:lang w:eastAsia="en-US"/>
        </w:rPr>
        <w:t xml:space="preserve"> и его политика. Восстание 1606 г. и убийство самозванца.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Царь Василий Шуйский. Восстание Ивана Болотникова. Перерастание внутреннего кризиса в гражданскую войну. Лжедмитрий </w:t>
      </w:r>
      <w:r w:rsidRPr="0039570D">
        <w:rPr>
          <w:rFonts w:eastAsia="SchoolBookSanPin" w:cs="Times New Roman"/>
          <w:position w:val="1"/>
          <w:szCs w:val="24"/>
          <w:lang w:val="en-US" w:eastAsia="en-US"/>
        </w:rPr>
        <w:t>II</w:t>
      </w:r>
      <w:r w:rsidRPr="0039570D">
        <w:rPr>
          <w:rFonts w:eastAsia="SchoolBookSanPin" w:cs="Times New Roman"/>
          <w:position w:val="1"/>
          <w:szCs w:val="24"/>
          <w:lang w:eastAsia="en-US"/>
        </w:rPr>
        <w:t xml:space="preserve">. Вторжение </w:t>
      </w:r>
      <w:r w:rsidRPr="0039570D">
        <w:rPr>
          <w:rFonts w:eastAsia="SchoolBookSanPin" w:cs="Times New Roman"/>
          <w:position w:val="1"/>
          <w:szCs w:val="24"/>
          <w:lang w:eastAsia="en-US"/>
        </w:rPr>
        <w:br/>
        <w:t xml:space="preserve">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w:t>
      </w:r>
      <w:r w:rsidRPr="0039570D">
        <w:rPr>
          <w:rFonts w:eastAsia="SchoolBookSanPin" w:cs="Times New Roman"/>
          <w:position w:val="1"/>
          <w:szCs w:val="24"/>
          <w:lang w:eastAsia="en-US"/>
        </w:rPr>
        <w:br/>
        <w:t>и распад тушинского лагеря. Открытое вступление Речи Посполитой в войну против России. Оборона Смоленска.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lastRenderedPageBreak/>
        <w:t xml:space="preserve">Свержение Василия Шуйского и переход власти к Семибоярщине. Договор </w:t>
      </w:r>
      <w:r w:rsidRPr="0039570D">
        <w:rPr>
          <w:rFonts w:eastAsia="SchoolBookSanPin" w:cs="Times New Roman"/>
          <w:position w:val="1"/>
          <w:szCs w:val="24"/>
          <w:lang w:eastAsia="en-US"/>
        </w:rPr>
        <w:br/>
        <w:t>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Окончание Смуты</w:t>
      </w:r>
      <w:r w:rsidRPr="0039570D">
        <w:rPr>
          <w:rFonts w:eastAsia="SchoolBookSanPin" w:cs="Times New Roman"/>
          <w:position w:val="1"/>
          <w:szCs w:val="24"/>
          <w:lang w:eastAsia="en-US"/>
        </w:rPr>
        <w:t xml:space="preserve">. Земский собор 1613 г. и его роль в укреплении государственности. Избрание на царство Михаила Фёдоровича Романова. Борьба </w:t>
      </w:r>
      <w:r w:rsidRPr="0039570D">
        <w:rPr>
          <w:rFonts w:eastAsia="SchoolBookSanPin" w:cs="Times New Roman"/>
          <w:position w:val="1"/>
          <w:szCs w:val="24"/>
          <w:lang w:eastAsia="en-US"/>
        </w:rPr>
        <w:br/>
        <w:t xml:space="preserve">с казачьими выступлениями против центральной власти. Столбовский мир </w:t>
      </w:r>
      <w:r w:rsidRPr="0039570D">
        <w:rPr>
          <w:rFonts w:eastAsia="SchoolBookSanPin" w:cs="Times New Roman"/>
          <w:position w:val="1"/>
          <w:szCs w:val="24"/>
          <w:lang w:eastAsia="en-US"/>
        </w:rPr>
        <w:br/>
        <w:t>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Россия в </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Россия при первых Романовых. </w:t>
      </w:r>
      <w:r w:rsidRPr="0039570D">
        <w:rPr>
          <w:rFonts w:eastAsia="SchoolBookSanPin" w:cs="Times New Roman"/>
          <w:szCs w:val="24"/>
          <w:lang w:eastAsia="en-US"/>
        </w:rPr>
        <w:t>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Экономическое развитие России в </w:t>
      </w:r>
      <w:r w:rsidRPr="0039570D">
        <w:rPr>
          <w:rFonts w:eastAsia="SchoolBookSanPin" w:cs="Times New Roman"/>
          <w:bCs/>
          <w:szCs w:val="24"/>
          <w:lang w:val="en-US" w:eastAsia="en-US"/>
        </w:rPr>
        <w:t>XVII</w:t>
      </w:r>
      <w:r w:rsidRPr="0039570D">
        <w:rPr>
          <w:rFonts w:eastAsia="SchoolBookSanPin" w:cs="Times New Roman"/>
          <w:bCs/>
          <w:szCs w:val="24"/>
          <w:lang w:eastAsia="en-US"/>
        </w:rPr>
        <w:t xml:space="preserve"> в</w:t>
      </w:r>
      <w:r w:rsidRPr="0039570D">
        <w:rPr>
          <w:rFonts w:eastAsia="SchoolBookSanPin" w:cs="Times New Roman"/>
          <w:szCs w:val="24"/>
          <w:lang w:eastAsia="en-US"/>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Социальная структура российского общества. </w:t>
      </w:r>
      <w:r w:rsidRPr="0039570D">
        <w:rPr>
          <w:rFonts w:eastAsia="SchoolBookSanPin" w:cs="Times New Roman"/>
          <w:szCs w:val="24"/>
          <w:lang w:eastAsia="en-US"/>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 Городские восстания середины </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lastRenderedPageBreak/>
        <w:t xml:space="preserve">Внешняя политика России в </w:t>
      </w:r>
      <w:r w:rsidRPr="0039570D">
        <w:rPr>
          <w:rFonts w:eastAsia="SchoolBookSanPin" w:cs="Times New Roman"/>
          <w:bCs/>
          <w:szCs w:val="24"/>
          <w:lang w:val="en-US" w:eastAsia="en-US"/>
        </w:rPr>
        <w:t>XVII</w:t>
      </w:r>
      <w:r w:rsidRPr="0039570D">
        <w:rPr>
          <w:rFonts w:eastAsia="SchoolBookSanPin" w:cs="Times New Roman"/>
          <w:bCs/>
          <w:szCs w:val="24"/>
          <w:lang w:eastAsia="en-US"/>
        </w:rPr>
        <w:t xml:space="preserve"> в. </w:t>
      </w:r>
      <w:r w:rsidRPr="0039570D">
        <w:rPr>
          <w:rFonts w:eastAsia="SchoolBookSanPin" w:cs="Times New Roman"/>
          <w:szCs w:val="24"/>
          <w:lang w:eastAsia="en-US"/>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w:t>
      </w:r>
      <w:r w:rsidRPr="0039570D">
        <w:rPr>
          <w:rFonts w:eastAsia="SchoolBookSanPin" w:cs="Times New Roman"/>
          <w:szCs w:val="24"/>
          <w:lang w:eastAsia="en-US"/>
        </w:rPr>
        <w:br/>
        <w:t xml:space="preserve">с Запорожской Сечью. Восстание Богдана Хмельницкого. Переяславская рада. Вхождение земель Войска Запорожского в состав России. Война между Россией </w:t>
      </w:r>
      <w:r w:rsidRPr="0039570D">
        <w:rPr>
          <w:rFonts w:eastAsia="SchoolBookSanPin" w:cs="Times New Roman"/>
          <w:szCs w:val="24"/>
          <w:lang w:eastAsia="en-US"/>
        </w:rPr>
        <w:br/>
        <w:t xml:space="preserve">и Речью Посполитой 1654-1667 гг. Андрусовское перемирие. Русско-шведская война </w:t>
      </w:r>
      <w:r w:rsidRPr="0039570D">
        <w:rPr>
          <w:rFonts w:eastAsia="SchoolBookSanPin" w:cs="Times New Roman"/>
          <w:position w:val="1"/>
          <w:szCs w:val="24"/>
          <w:lang w:eastAsia="en-US"/>
        </w:rPr>
        <w:t>1656-1658 гг. и её результаты. Укрепление южных рубежей.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w:t>
      </w:r>
      <w:r w:rsidRPr="0039570D">
        <w:rPr>
          <w:rFonts w:eastAsia="SchoolBookSanPin" w:cs="Times New Roman"/>
          <w:position w:val="1"/>
          <w:szCs w:val="24"/>
          <w:lang w:eastAsia="en-US"/>
        </w:rPr>
        <w:br/>
        <w:t>с маньчжурами и империей Цин (Китаем).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Освоение новых территорий. </w:t>
      </w:r>
      <w:r w:rsidRPr="0039570D">
        <w:rPr>
          <w:rFonts w:eastAsia="SchoolBookSanPin" w:cs="Times New Roman"/>
          <w:position w:val="1"/>
          <w:szCs w:val="24"/>
          <w:lang w:eastAsia="en-US"/>
        </w:rPr>
        <w:t xml:space="preserve">Народы России в </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w:t>
      </w:r>
      <w:r w:rsidRPr="0039570D">
        <w:rPr>
          <w:rFonts w:eastAsia="SchoolBookSanPin" w:cs="Times New Roman"/>
          <w:position w:val="1"/>
          <w:szCs w:val="24"/>
          <w:lang w:eastAsia="en-US"/>
        </w:rPr>
        <w:br/>
        <w:t xml:space="preserve">и Василия Пояркова и исследование бассейна реки Амур. Освоение Поволжья </w:t>
      </w:r>
      <w:r w:rsidRPr="0039570D">
        <w:rPr>
          <w:rFonts w:eastAsia="SchoolBookSanPin" w:cs="Times New Roman"/>
          <w:position w:val="1"/>
          <w:szCs w:val="24"/>
          <w:lang w:eastAsia="en-US"/>
        </w:rPr>
        <w:br/>
        <w:t xml:space="preserve">и Сибири. Калмыцкое ханство. Ясачное налогообложение. Переселение </w:t>
      </w:r>
      <w:r w:rsidRPr="0039570D">
        <w:rPr>
          <w:rFonts w:eastAsia="SchoolBookSanPin" w:cs="Times New Roman"/>
          <w:szCs w:val="24"/>
          <w:lang w:eastAsia="en-US"/>
        </w:rPr>
        <w:t xml:space="preserve">русских </w:t>
      </w:r>
      <w:r w:rsidRPr="0039570D">
        <w:rPr>
          <w:rFonts w:eastAsia="SchoolBookSanPin" w:cs="Times New Roman"/>
          <w:szCs w:val="24"/>
          <w:lang w:eastAsia="en-US"/>
        </w:rPr>
        <w:br/>
        <w:t>на новые земли. Миссионерство и христианизация. Межэтнические отношения. Формирование многонациональной элиты.</w:t>
      </w:r>
    </w:p>
    <w:p w:rsidR="0039570D" w:rsidRPr="00AF2EB0" w:rsidRDefault="0039570D" w:rsidP="0039570D">
      <w:pPr>
        <w:widowControl w:val="0"/>
        <w:spacing w:after="0" w:line="360" w:lineRule="auto"/>
        <w:ind w:firstLine="709"/>
        <w:jc w:val="both"/>
        <w:rPr>
          <w:rFonts w:eastAsia="OfficinaSansBookITC" w:cs="Times New Roman"/>
          <w:b/>
          <w:szCs w:val="24"/>
          <w:lang w:eastAsia="en-US"/>
        </w:rPr>
      </w:pPr>
      <w:r w:rsidRPr="00AF2EB0">
        <w:rPr>
          <w:rFonts w:eastAsia="OfficinaSansBoldITC" w:cs="Times New Roman"/>
          <w:b/>
          <w:szCs w:val="24"/>
          <w:lang w:eastAsia="en-US"/>
        </w:rPr>
        <w:t xml:space="preserve">Культурное пространство </w:t>
      </w:r>
      <w:r w:rsidRPr="00AF2EB0">
        <w:rPr>
          <w:rFonts w:eastAsia="OfficinaSansBoldITC" w:cs="Times New Roman"/>
          <w:b/>
          <w:szCs w:val="24"/>
          <w:lang w:val="en-US" w:eastAsia="en-US"/>
        </w:rPr>
        <w:t>XVI</w:t>
      </w:r>
      <w:r w:rsidRPr="00AF2EB0">
        <w:rPr>
          <w:rFonts w:eastAsia="OfficinaSansBoldITC" w:cs="Times New Roman"/>
          <w:b/>
          <w:szCs w:val="24"/>
          <w:lang w:eastAsia="en-US"/>
        </w:rPr>
        <w:t>–</w:t>
      </w:r>
      <w:r w:rsidRPr="00AF2EB0">
        <w:rPr>
          <w:rFonts w:eastAsia="OfficinaSansBoldITC" w:cs="Times New Roman"/>
          <w:b/>
          <w:szCs w:val="24"/>
          <w:lang w:val="en-US" w:eastAsia="en-US"/>
        </w:rPr>
        <w:t>XVII</w:t>
      </w:r>
      <w:r w:rsidRPr="00AF2EB0">
        <w:rPr>
          <w:rFonts w:eastAsia="OfficinaSansBoldITC" w:cs="Times New Roman"/>
          <w:b/>
          <w:szCs w:val="24"/>
          <w:lang w:eastAsia="en-US"/>
        </w:rPr>
        <w:t xml:space="preserve"> вв.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Изменения в картине мира человека в </w:t>
      </w:r>
      <w:r w:rsidRPr="0039570D">
        <w:rPr>
          <w:rFonts w:eastAsia="SchoolBookSanPin" w:cs="Times New Roman"/>
          <w:szCs w:val="24"/>
          <w:lang w:val="en-US" w:eastAsia="en-US"/>
        </w:rPr>
        <w:t>XVI</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Парсунная живопись.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39570D">
        <w:rPr>
          <w:rFonts w:eastAsia="SchoolBookSanPin" w:cs="Times New Roman"/>
          <w:szCs w:val="24"/>
          <w:lang w:eastAsia="en-US"/>
        </w:rPr>
        <w:br/>
      </w:r>
      <w:r w:rsidRPr="0039570D">
        <w:rPr>
          <w:rFonts w:eastAsia="SchoolBookSanPin" w:cs="Times New Roman"/>
          <w:szCs w:val="24"/>
          <w:lang w:val="en-US" w:eastAsia="en-US"/>
        </w:rPr>
        <w:t>XVII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Развитие образования и научных знаний. Школы при Аптекарском </w:t>
      </w:r>
      <w:r w:rsidRPr="0039570D">
        <w:rPr>
          <w:rFonts w:eastAsia="SchoolBookSanPin" w:cs="Times New Roman"/>
          <w:szCs w:val="24"/>
          <w:lang w:eastAsia="en-US"/>
        </w:rPr>
        <w:br/>
      </w:r>
      <w:r w:rsidRPr="0039570D">
        <w:rPr>
          <w:rFonts w:eastAsia="SchoolBookSanPin" w:cs="Times New Roman"/>
          <w:szCs w:val="24"/>
          <w:lang w:eastAsia="en-US"/>
        </w:rPr>
        <w:lastRenderedPageBreak/>
        <w:t>и Посольском приказах. «Синопсис» Иннокентия Гизеля ‒ первое учебное пособие по истории.</w:t>
      </w:r>
    </w:p>
    <w:p w:rsidR="00EE1B4A" w:rsidRDefault="00EE1B4A" w:rsidP="0039570D">
      <w:pPr>
        <w:widowControl w:val="0"/>
        <w:spacing w:after="0" w:line="360" w:lineRule="auto"/>
        <w:ind w:firstLine="709"/>
        <w:jc w:val="both"/>
        <w:rPr>
          <w:rFonts w:eastAsia="SchoolBookSanPin" w:cs="Times New Roman"/>
          <w:b/>
          <w:bCs/>
          <w:position w:val="1"/>
          <w:szCs w:val="24"/>
          <w:lang w:eastAsia="en-US"/>
        </w:rPr>
      </w:pPr>
    </w:p>
    <w:p w:rsidR="0039570D" w:rsidRPr="00AF2EB0" w:rsidRDefault="0039570D" w:rsidP="0039570D">
      <w:pPr>
        <w:widowControl w:val="0"/>
        <w:spacing w:after="0" w:line="360" w:lineRule="auto"/>
        <w:ind w:firstLine="709"/>
        <w:jc w:val="both"/>
        <w:rPr>
          <w:rFonts w:eastAsia="SchoolBookSanPin" w:cs="Times New Roman"/>
          <w:b/>
          <w:szCs w:val="24"/>
          <w:lang w:eastAsia="en-US"/>
        </w:rPr>
      </w:pPr>
      <w:r w:rsidRPr="00AF2EB0">
        <w:rPr>
          <w:rFonts w:eastAsia="SchoolBookSanPin" w:cs="Times New Roman"/>
          <w:b/>
          <w:bCs/>
          <w:position w:val="1"/>
          <w:szCs w:val="24"/>
          <w:lang w:eastAsia="en-US"/>
        </w:rPr>
        <w:t xml:space="preserve">Наш край </w:t>
      </w:r>
      <w:r w:rsidRPr="00AF2EB0">
        <w:rPr>
          <w:rFonts w:eastAsia="SchoolBookSanPin" w:cs="Times New Roman"/>
          <w:b/>
          <w:position w:val="1"/>
          <w:szCs w:val="24"/>
          <w:lang w:eastAsia="en-US"/>
        </w:rPr>
        <w:t xml:space="preserve">в </w:t>
      </w:r>
      <w:r w:rsidRPr="00AF2EB0">
        <w:rPr>
          <w:rFonts w:eastAsia="SchoolBookSanPin" w:cs="Times New Roman"/>
          <w:b/>
          <w:position w:val="1"/>
          <w:szCs w:val="24"/>
          <w:lang w:val="en-US" w:eastAsia="en-US"/>
        </w:rPr>
        <w:t>XVI</w:t>
      </w:r>
      <w:r w:rsidRPr="00AF2EB0">
        <w:rPr>
          <w:rFonts w:eastAsia="SchoolBookSanPin" w:cs="Times New Roman"/>
          <w:b/>
          <w:position w:val="1"/>
          <w:szCs w:val="24"/>
          <w:lang w:eastAsia="en-US"/>
        </w:rPr>
        <w:t>‒</w:t>
      </w:r>
      <w:r w:rsidRPr="00AF2EB0">
        <w:rPr>
          <w:rFonts w:eastAsia="SchoolBookSanPin" w:cs="Times New Roman"/>
          <w:b/>
          <w:position w:val="1"/>
          <w:szCs w:val="24"/>
          <w:lang w:val="en-US" w:eastAsia="en-US"/>
        </w:rPr>
        <w:t>XVII</w:t>
      </w:r>
      <w:r w:rsidRPr="00AF2EB0">
        <w:rPr>
          <w:rFonts w:eastAsia="SchoolBookSanPin" w:cs="Times New Roman"/>
          <w:b/>
          <w:position w:val="1"/>
          <w:szCs w:val="24"/>
          <w:lang w:eastAsia="en-US"/>
        </w:rPr>
        <w:t xml:space="preserve"> вв.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Обобщение. </w:t>
      </w:r>
    </w:p>
    <w:p w:rsidR="0039570D" w:rsidRPr="00AF2EB0" w:rsidRDefault="0039570D" w:rsidP="0039570D">
      <w:pPr>
        <w:widowControl w:val="0"/>
        <w:spacing w:after="0" w:line="352" w:lineRule="auto"/>
        <w:ind w:firstLine="709"/>
        <w:rPr>
          <w:rFonts w:eastAsia="OfficinaSansBoldITC" w:cs="Times New Roman"/>
          <w:b/>
          <w:szCs w:val="24"/>
          <w:lang w:eastAsia="en-US"/>
        </w:rPr>
      </w:pPr>
      <w:r w:rsidRPr="00AF2EB0">
        <w:rPr>
          <w:rFonts w:eastAsia="OfficinaSansBoldITC" w:cs="Times New Roman"/>
          <w:b/>
          <w:szCs w:val="24"/>
          <w:lang w:eastAsia="en-US"/>
        </w:rPr>
        <w:t>Содержание обучения в 8 классе.</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Всеобщая история. История Нового времени. </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AF2EB0">
        <w:rPr>
          <w:rFonts w:eastAsia="OfficinaSansBoldITC" w:cs="Times New Roman"/>
          <w:b/>
          <w:szCs w:val="24"/>
          <w:lang w:eastAsia="en-US"/>
        </w:rPr>
        <w:t>Век Просвещения</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Истоки европейского Просвещения. Достижения естественных наук </w:t>
      </w:r>
      <w:r w:rsidRPr="0039570D">
        <w:rPr>
          <w:rFonts w:eastAsia="SchoolBookSanPin" w:cs="Times New Roman"/>
          <w:szCs w:val="24"/>
          <w:lang w:eastAsia="en-US"/>
        </w:rPr>
        <w:br/>
        <w:t xml:space="preserve">и распространение идей рационализма. Английское Просвещение; Дж. Локк </w:t>
      </w:r>
      <w:r w:rsidRPr="0039570D">
        <w:rPr>
          <w:rFonts w:eastAsia="SchoolBookSanPin" w:cs="Times New Roman"/>
          <w:szCs w:val="24"/>
          <w:lang w:eastAsia="en-US"/>
        </w:rPr>
        <w:br/>
        <w:t xml:space="preserve">и Т. Гоббс. Секуляризация (обмирщение) сознания. Культ Разума. Франция ‒ центр Просвещения. Философские и политические идеи Ф.М. Вольтера, Ш.Л. Монтескьё, Ж.Ж. Руссо. «Энциклопедия» (Д. Дидро, Ж. Д’Аламбер). Германское Просвещение. Распространение идей Просвещения в Америке. Влияние просветителей </w:t>
      </w:r>
      <w:r w:rsidRPr="0039570D">
        <w:rPr>
          <w:rFonts w:eastAsia="SchoolBookSanPin" w:cs="Times New Roman"/>
          <w:szCs w:val="24"/>
          <w:lang w:eastAsia="en-US"/>
        </w:rPr>
        <w:br/>
        <w:t xml:space="preserve">на изменение представлений об отношениях власти и общества. «Союз королей </w:t>
      </w:r>
      <w:r w:rsidRPr="0039570D">
        <w:rPr>
          <w:rFonts w:eastAsia="SchoolBookSanPin" w:cs="Times New Roman"/>
          <w:szCs w:val="24"/>
          <w:lang w:eastAsia="en-US"/>
        </w:rPr>
        <w:br/>
        <w:t>и философов».</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Государства Европы в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Монархии в Европе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w:t>
      </w:r>
      <w:r w:rsidRPr="0039570D">
        <w:rPr>
          <w:rFonts w:eastAsia="SchoolBookSanPin" w:cs="Times New Roman"/>
          <w:szCs w:val="24"/>
          <w:lang w:eastAsia="en-US"/>
        </w:rPr>
        <w:t xml:space="preserve">.: абсолютные и парламентские монархии. Просвещённый абсолютизм: правители, идеи, практика. Политика </w:t>
      </w:r>
      <w:r w:rsidRPr="0039570D">
        <w:rPr>
          <w:rFonts w:eastAsia="SchoolBookSanPin" w:cs="Times New Roman"/>
          <w:szCs w:val="24"/>
          <w:lang w:eastAsia="en-US"/>
        </w:rPr>
        <w:br/>
        <w:t>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Великобритания в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w:t>
      </w:r>
      <w:r w:rsidRPr="0039570D">
        <w:rPr>
          <w:rFonts w:eastAsia="SchoolBookSanPin" w:cs="Times New Roman"/>
          <w:szCs w:val="24"/>
          <w:lang w:eastAsia="en-US"/>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Франция</w:t>
      </w:r>
      <w:r w:rsidRPr="0039570D">
        <w:rPr>
          <w:rFonts w:eastAsia="SchoolBookSanPin" w:cs="Times New Roman"/>
          <w:szCs w:val="24"/>
          <w:lang w:eastAsia="en-US"/>
        </w:rPr>
        <w:t>. Абсолютная монархия: политика сохранения старого порядка. Попытки проведения реформ. Королевская власть и сословия.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Германские государства, монархия Габсбургов, итальянские земли </w:t>
      </w:r>
      <w:r w:rsidRPr="0039570D">
        <w:rPr>
          <w:rFonts w:eastAsia="SchoolBookSanPin" w:cs="Times New Roman"/>
          <w:bCs/>
          <w:szCs w:val="24"/>
          <w:lang w:eastAsia="en-US"/>
        </w:rPr>
        <w:br/>
        <w:t xml:space="preserve">в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 </w:t>
      </w:r>
      <w:r w:rsidRPr="0039570D">
        <w:rPr>
          <w:rFonts w:eastAsia="SchoolBookSanPin" w:cs="Times New Roman"/>
          <w:szCs w:val="24"/>
          <w:lang w:eastAsia="en-US"/>
        </w:rPr>
        <w:t xml:space="preserve">Раздробленность Германии. Возвышение Пруссии. Фридрих </w:t>
      </w:r>
      <w:r w:rsidRPr="0039570D">
        <w:rPr>
          <w:rFonts w:eastAsia="SchoolBookSanPin" w:cs="Times New Roman"/>
          <w:szCs w:val="24"/>
          <w:lang w:val="en-US" w:eastAsia="en-US"/>
        </w:rPr>
        <w:t>II</w:t>
      </w:r>
      <w:r w:rsidRPr="0039570D">
        <w:rPr>
          <w:rFonts w:eastAsia="SchoolBookSanPin" w:cs="Times New Roman"/>
          <w:szCs w:val="24"/>
          <w:lang w:eastAsia="en-US"/>
        </w:rPr>
        <w:t xml:space="preserve"> Великий. Габсбургская монархия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Правление Марии Терезии и Иосифа </w:t>
      </w:r>
      <w:r w:rsidRPr="0039570D">
        <w:rPr>
          <w:rFonts w:eastAsia="SchoolBookSanPin" w:cs="Times New Roman"/>
          <w:szCs w:val="24"/>
          <w:lang w:val="en-US" w:eastAsia="en-US"/>
        </w:rPr>
        <w:t>II</w:t>
      </w:r>
      <w:r w:rsidRPr="0039570D">
        <w:rPr>
          <w:rFonts w:eastAsia="SchoolBookSanPin" w:cs="Times New Roman"/>
          <w:szCs w:val="24"/>
          <w:lang w:eastAsia="en-US"/>
        </w:rPr>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Государства Пиренейского полуострова</w:t>
      </w:r>
      <w:r w:rsidRPr="0039570D">
        <w:rPr>
          <w:rFonts w:eastAsia="SchoolBookSanPin" w:cs="Times New Roman"/>
          <w:szCs w:val="24"/>
          <w:lang w:eastAsia="en-US"/>
        </w:rPr>
        <w:t xml:space="preserve">. Испания: проблемы внутреннего развития, </w:t>
      </w:r>
      <w:r w:rsidRPr="0039570D">
        <w:rPr>
          <w:rFonts w:eastAsia="SchoolBookSanPin" w:cs="Times New Roman"/>
          <w:szCs w:val="24"/>
          <w:lang w:eastAsia="en-US"/>
        </w:rPr>
        <w:lastRenderedPageBreak/>
        <w:t xml:space="preserve">ослабление международных позиций. Реформы в правление </w:t>
      </w:r>
      <w:r w:rsidRPr="0039570D">
        <w:rPr>
          <w:rFonts w:eastAsia="SchoolBookSanPin" w:cs="Times New Roman"/>
          <w:szCs w:val="24"/>
          <w:lang w:eastAsia="en-US"/>
        </w:rPr>
        <w:br/>
        <w:t xml:space="preserve">Карла </w:t>
      </w:r>
      <w:r w:rsidRPr="0039570D">
        <w:rPr>
          <w:rFonts w:eastAsia="SchoolBookSanPin" w:cs="Times New Roman"/>
          <w:szCs w:val="24"/>
          <w:lang w:val="en-US" w:eastAsia="en-US"/>
        </w:rPr>
        <w:t>III</w:t>
      </w:r>
      <w:r w:rsidRPr="0039570D">
        <w:rPr>
          <w:rFonts w:eastAsia="SchoolBookSanPin" w:cs="Times New Roman"/>
          <w:szCs w:val="24"/>
          <w:lang w:eastAsia="en-US"/>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39570D" w:rsidRPr="0039570D" w:rsidRDefault="0039570D" w:rsidP="0039570D">
      <w:pPr>
        <w:widowControl w:val="0"/>
        <w:spacing w:after="0" w:line="360" w:lineRule="auto"/>
        <w:ind w:firstLine="709"/>
        <w:jc w:val="both"/>
        <w:rPr>
          <w:rFonts w:eastAsia="OfficinaSansBoldITC" w:cs="Times New Roman"/>
          <w:position w:val="1"/>
          <w:szCs w:val="24"/>
          <w:lang w:eastAsia="en-US"/>
        </w:rPr>
      </w:pPr>
      <w:r w:rsidRPr="0039570D">
        <w:rPr>
          <w:rFonts w:eastAsia="OfficinaSansBoldITC" w:cs="Times New Roman"/>
          <w:szCs w:val="24"/>
          <w:lang w:eastAsia="en-US"/>
        </w:rPr>
        <w:t xml:space="preserve">Британские колонии в Северной Америке: </w:t>
      </w:r>
      <w:r w:rsidRPr="0039570D">
        <w:rPr>
          <w:rFonts w:eastAsia="OfficinaSansBoldITC" w:cs="Times New Roman"/>
          <w:position w:val="1"/>
          <w:szCs w:val="24"/>
          <w:lang w:eastAsia="en-US"/>
        </w:rPr>
        <w:t xml:space="preserve">борьба за независимость.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w:t>
      </w:r>
      <w:r w:rsidRPr="0039570D">
        <w:rPr>
          <w:rFonts w:eastAsia="SchoolBookSanPin" w:cs="Times New Roman"/>
          <w:szCs w:val="24"/>
          <w:lang w:eastAsia="en-US"/>
        </w:rPr>
        <w:br/>
        <w:t xml:space="preserve">за независимость. Первые сражения войны. Создание регулярной армии </w:t>
      </w:r>
      <w:r w:rsidRPr="0039570D">
        <w:rPr>
          <w:rFonts w:eastAsia="SchoolBookSanPin" w:cs="Times New Roman"/>
          <w:szCs w:val="24"/>
          <w:lang w:eastAsia="en-US"/>
        </w:rPr>
        <w:br/>
        <w:t xml:space="preserve">под командованием Дж. Вашингтона. Принятие Декларации независимости </w:t>
      </w:r>
      <w:r w:rsidRPr="0039570D">
        <w:rPr>
          <w:rFonts w:eastAsia="SchoolBookSanPin" w:cs="Times New Roman"/>
          <w:szCs w:val="24"/>
          <w:lang w:eastAsia="en-US"/>
        </w:rPr>
        <w:br/>
        <w:t>(1776).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Французская революция конца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w:t>
      </w:r>
      <w:r w:rsidRPr="0039570D">
        <w:rPr>
          <w:rFonts w:eastAsia="SchoolBookSanPin" w:cs="Times New Roman"/>
          <w:szCs w:val="24"/>
          <w:lang w:eastAsia="en-US"/>
        </w:rPr>
        <w:br/>
        <w:t xml:space="preserve">и провозглашение республики. Вареннский кризис. Начало войн против европейских монархов. Казнь короля. Вандея. Политическая борьба </w:t>
      </w:r>
      <w:r w:rsidRPr="0039570D">
        <w:rPr>
          <w:rFonts w:eastAsia="SchoolBookSanPin" w:cs="Times New Roman"/>
          <w:szCs w:val="24"/>
          <w:lang w:eastAsia="en-US"/>
        </w:rPr>
        <w:br/>
        <w:t>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Европейская культура в </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Развитие науки. Новая картина мира в трудах математиков, физиков, астрономов. Достижения в естественных науках и медицине. Продолжение географич</w:t>
      </w:r>
      <w:r w:rsidR="00AF2EB0">
        <w:rPr>
          <w:rFonts w:eastAsia="SchoolBookSanPin" w:cs="Times New Roman"/>
          <w:szCs w:val="24"/>
          <w:lang w:eastAsia="en-US"/>
        </w:rPr>
        <w:t xml:space="preserve">еских открытий. Распространение образования. </w:t>
      </w:r>
      <w:r w:rsidRPr="0039570D">
        <w:rPr>
          <w:rFonts w:eastAsia="SchoolBookSanPin" w:cs="Times New Roman"/>
          <w:szCs w:val="24"/>
          <w:lang w:eastAsia="en-US"/>
        </w:rPr>
        <w:t>Литература</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39570D" w:rsidRPr="00AF2EB0" w:rsidRDefault="0039570D" w:rsidP="0039570D">
      <w:pPr>
        <w:widowControl w:val="0"/>
        <w:spacing w:after="0" w:line="360" w:lineRule="auto"/>
        <w:ind w:firstLine="709"/>
        <w:jc w:val="both"/>
        <w:rPr>
          <w:rFonts w:eastAsia="OfficinaSansBookITC" w:cs="Times New Roman"/>
          <w:b/>
          <w:szCs w:val="24"/>
          <w:lang w:eastAsia="en-US"/>
        </w:rPr>
      </w:pPr>
      <w:r w:rsidRPr="00AF2EB0">
        <w:rPr>
          <w:rFonts w:eastAsia="OfficinaSansBoldITC" w:cs="Times New Roman"/>
          <w:b/>
          <w:szCs w:val="24"/>
          <w:lang w:eastAsia="en-US"/>
        </w:rPr>
        <w:t xml:space="preserve">Международные отношения в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Проблемы европейского баланса сил и дипломатия. Участие России </w:t>
      </w:r>
      <w:r w:rsidRPr="0039570D">
        <w:rPr>
          <w:rFonts w:eastAsia="SchoolBookSanPin" w:cs="Times New Roman"/>
          <w:szCs w:val="24"/>
          <w:lang w:eastAsia="en-US"/>
        </w:rPr>
        <w:br/>
        <w:t xml:space="preserve">в международных отношениях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Северная война </w:t>
      </w:r>
      <w:r w:rsidRPr="0039570D">
        <w:rPr>
          <w:rFonts w:eastAsia="SchoolBookSanPin" w:cs="Times New Roman"/>
          <w:szCs w:val="24"/>
          <w:lang w:eastAsia="en-US"/>
        </w:rPr>
        <w:br/>
        <w:t>(1700-1721).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Страны Востока в </w:t>
      </w:r>
      <w:r w:rsidRPr="00AF2EB0">
        <w:rPr>
          <w:rFonts w:eastAsia="OfficinaSansBoldITC" w:cs="Times New Roman"/>
          <w:b/>
          <w:szCs w:val="24"/>
          <w:lang w:val="en-US" w:eastAsia="en-US"/>
        </w:rPr>
        <w:t>XVIII</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от могущества к упадку. Положение населения. Попытки проведения реформ; Селим </w:t>
      </w:r>
      <w:r w:rsidRPr="0039570D">
        <w:rPr>
          <w:rFonts w:eastAsia="SchoolBookSanPin" w:cs="Times New Roman"/>
          <w:szCs w:val="24"/>
          <w:lang w:val="en-US" w:eastAsia="en-US"/>
        </w:rPr>
        <w:t>III</w:t>
      </w:r>
      <w:r w:rsidRPr="0039570D">
        <w:rPr>
          <w:rFonts w:eastAsia="SchoolBookSanPin" w:cs="Times New Roman"/>
          <w:szCs w:val="24"/>
          <w:lang w:eastAsia="en-US"/>
        </w:rPr>
        <w:t xml:space="preserve">. </w:t>
      </w:r>
      <w:r w:rsidRPr="0039570D">
        <w:rPr>
          <w:rFonts w:eastAsia="SchoolBookSanPin" w:cs="Times New Roman"/>
          <w:bCs/>
          <w:szCs w:val="24"/>
          <w:lang w:eastAsia="en-US"/>
        </w:rPr>
        <w:t xml:space="preserve">Индия. </w:t>
      </w:r>
      <w:r w:rsidRPr="0039570D">
        <w:rPr>
          <w:rFonts w:eastAsia="SchoolBookSanPin" w:cs="Times New Roman"/>
          <w:szCs w:val="24"/>
          <w:lang w:eastAsia="en-US"/>
        </w:rPr>
        <w:t xml:space="preserve">Ослабление империи Великих Моголов. Борьба европейцев за владения в Индии. Утверждение британского владычества. </w:t>
      </w:r>
      <w:r w:rsidRPr="0039570D">
        <w:rPr>
          <w:rFonts w:eastAsia="SchoolBookSanPin" w:cs="Times New Roman"/>
          <w:bCs/>
          <w:szCs w:val="24"/>
          <w:lang w:eastAsia="en-US"/>
        </w:rPr>
        <w:t>Китай</w:t>
      </w:r>
      <w:r w:rsidRPr="0039570D">
        <w:rPr>
          <w:rFonts w:eastAsia="SchoolBookSanPin" w:cs="Times New Roman"/>
          <w:szCs w:val="24"/>
          <w:lang w:eastAsia="en-US"/>
        </w:rPr>
        <w:t xml:space="preserve">. Империя Цин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39570D">
        <w:rPr>
          <w:rFonts w:eastAsia="SchoolBookSanPin" w:cs="Times New Roman"/>
          <w:bCs/>
          <w:szCs w:val="24"/>
          <w:lang w:eastAsia="en-US"/>
        </w:rPr>
        <w:t xml:space="preserve">Япония </w:t>
      </w:r>
      <w:r w:rsidRPr="0039570D">
        <w:rPr>
          <w:rFonts w:eastAsia="SchoolBookSanPin" w:cs="Times New Roman"/>
          <w:szCs w:val="24"/>
          <w:lang w:eastAsia="en-US"/>
        </w:rPr>
        <w:t xml:space="preserve">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Сёгуны и дайме. Положение сословий. Культура стран Востока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Обобщение</w:t>
      </w:r>
      <w:r w:rsidRPr="0039570D">
        <w:rPr>
          <w:rFonts w:eastAsia="SchoolBookSanPin" w:cs="Times New Roman"/>
          <w:szCs w:val="24"/>
          <w:lang w:eastAsia="en-US"/>
        </w:rPr>
        <w:t xml:space="preserve">. Историческое и культурное наследие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История России. Россия в конце </w:t>
      </w:r>
      <w:r w:rsidRPr="0039570D">
        <w:rPr>
          <w:rFonts w:eastAsia="OfficinaSansBoldITC" w:cs="Times New Roman"/>
          <w:szCs w:val="24"/>
          <w:lang w:val="en-US" w:eastAsia="en-US"/>
        </w:rPr>
        <w:t>XVII</w:t>
      </w:r>
      <w:r w:rsidRPr="0039570D">
        <w:rPr>
          <w:rFonts w:eastAsia="OfficinaSansBoldITC" w:cs="Times New Roman"/>
          <w:szCs w:val="24"/>
          <w:lang w:eastAsia="en-US"/>
        </w:rPr>
        <w:t>‒</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от царства к империи.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w:t>
      </w:r>
    </w:p>
    <w:p w:rsidR="0039570D" w:rsidRPr="00AF2EB0" w:rsidRDefault="0039570D" w:rsidP="0039570D">
      <w:pPr>
        <w:widowControl w:val="0"/>
        <w:spacing w:after="0" w:line="360" w:lineRule="auto"/>
        <w:ind w:firstLine="709"/>
        <w:jc w:val="both"/>
        <w:rPr>
          <w:rFonts w:eastAsia="OfficinaSansBookITC" w:cs="Times New Roman"/>
          <w:b/>
          <w:szCs w:val="24"/>
          <w:lang w:eastAsia="en-US"/>
        </w:rPr>
      </w:pPr>
      <w:r w:rsidRPr="00AF2EB0">
        <w:rPr>
          <w:rFonts w:eastAsia="OfficinaSansBoldITC" w:cs="Times New Roman"/>
          <w:b/>
          <w:szCs w:val="24"/>
          <w:lang w:eastAsia="en-US"/>
        </w:rPr>
        <w:t xml:space="preserve">Россия в эпоху преобразований Петра </w:t>
      </w:r>
      <w:r w:rsidRPr="00AF2EB0">
        <w:rPr>
          <w:rFonts w:eastAsia="OfficinaSansBoldITC" w:cs="Times New Roman"/>
          <w:b/>
          <w:szCs w:val="24"/>
          <w:lang w:val="en-US" w:eastAsia="en-US"/>
        </w:rPr>
        <w:t>I</w:t>
      </w:r>
      <w:r w:rsidRPr="00AF2EB0">
        <w:rPr>
          <w:rFonts w:eastAsia="OfficinaSansBoldITC" w:cs="Times New Roman"/>
          <w:b/>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Причины и предпосылки преобразований</w:t>
      </w:r>
      <w:r w:rsidRPr="0039570D">
        <w:rPr>
          <w:rFonts w:eastAsia="SchoolBookSanPin" w:cs="Times New Roman"/>
          <w:szCs w:val="24"/>
          <w:lang w:eastAsia="en-US"/>
        </w:rPr>
        <w:t xml:space="preserve">. Россия и Европа в конце </w:t>
      </w:r>
      <w:r w:rsidRPr="0039570D">
        <w:rPr>
          <w:rFonts w:eastAsia="SchoolBookSanPin" w:cs="Times New Roman"/>
          <w:szCs w:val="24"/>
          <w:lang w:eastAsia="en-US"/>
        </w:rPr>
        <w:br/>
      </w:r>
      <w:r w:rsidRPr="0039570D">
        <w:rPr>
          <w:rFonts w:eastAsia="SchoolBookSanPin" w:cs="Times New Roman"/>
          <w:szCs w:val="24"/>
          <w:lang w:val="en-US" w:eastAsia="en-US"/>
        </w:rPr>
        <w:t>XVII</w:t>
      </w:r>
      <w:r w:rsidRPr="0039570D">
        <w:rPr>
          <w:rFonts w:eastAsia="SchoolBookSanPin" w:cs="Times New Roman"/>
          <w:szCs w:val="24"/>
          <w:lang w:eastAsia="en-US"/>
        </w:rPr>
        <w:t xml:space="preserve"> в. Модернизация как жизненно важная национальная задача. Начало царствования Петра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39570D">
        <w:rPr>
          <w:rFonts w:eastAsia="SchoolBookSanPin" w:cs="Times New Roman"/>
          <w:szCs w:val="24"/>
          <w:lang w:val="en-US" w:eastAsia="en-US"/>
        </w:rPr>
        <w:t>I</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Экономическая политика. </w:t>
      </w:r>
      <w:r w:rsidRPr="0039570D">
        <w:rPr>
          <w:rFonts w:eastAsia="SchoolBookSanPin" w:cs="Times New Roman"/>
          <w:szCs w:val="24"/>
          <w:lang w:eastAsia="en-US"/>
        </w:rPr>
        <w:t xml:space="preserve">Строительство заводов и мануфактур. Создание базы металлургической индустрии на Урале. Оружейные заводы </w:t>
      </w:r>
      <w:r w:rsidRPr="0039570D">
        <w:rPr>
          <w:rFonts w:eastAsia="SchoolBookSanPin" w:cs="Times New Roman"/>
          <w:szCs w:val="24"/>
          <w:lang w:eastAsia="en-US"/>
        </w:rPr>
        <w:br/>
        <w:t>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Социальная политика. </w:t>
      </w:r>
      <w:r w:rsidRPr="0039570D">
        <w:rPr>
          <w:rFonts w:eastAsia="SchoolBookSanPin" w:cs="Times New Roman"/>
          <w:szCs w:val="24"/>
          <w:lang w:eastAsia="en-US"/>
        </w:rPr>
        <w:t xml:space="preserve">Консолидация дворянского сословия, повышение его роли в управлении страной. Указ о единонаследии и Табель </w:t>
      </w:r>
      <w:r w:rsidRPr="0039570D">
        <w:rPr>
          <w:rFonts w:eastAsia="SchoolBookSanPin" w:cs="Times New Roman"/>
          <w:szCs w:val="24"/>
          <w:lang w:eastAsia="en-US"/>
        </w:rPr>
        <w:br/>
        <w:t>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Реформы управления</w:t>
      </w:r>
      <w:r w:rsidRPr="0039570D">
        <w:rPr>
          <w:rFonts w:eastAsia="SchoolBookSanPin" w:cs="Times New Roman"/>
          <w:szCs w:val="24"/>
          <w:lang w:eastAsia="en-US"/>
        </w:rPr>
        <w:t xml:space="preserve">. Реформы местного управления (бурмистры </w:t>
      </w:r>
      <w:r w:rsidRPr="0039570D">
        <w:rPr>
          <w:rFonts w:eastAsia="SchoolBookSanPin" w:cs="Times New Roman"/>
          <w:szCs w:val="24"/>
          <w:lang w:eastAsia="en-US"/>
        </w:rPr>
        <w:br/>
        <w:t>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Первые гвардейские полки. </w:t>
      </w:r>
      <w:r w:rsidRPr="0039570D">
        <w:rPr>
          <w:rFonts w:eastAsia="SchoolBookSanPin" w:cs="Times New Roman"/>
          <w:bCs/>
          <w:szCs w:val="24"/>
          <w:lang w:eastAsia="en-US"/>
        </w:rPr>
        <w:t>Создание регулярной армии, военного флота</w:t>
      </w:r>
      <w:r w:rsidRPr="0039570D">
        <w:rPr>
          <w:rFonts w:eastAsia="SchoolBookSanPin" w:cs="Times New Roman"/>
          <w:szCs w:val="24"/>
          <w:lang w:eastAsia="en-US"/>
        </w:rPr>
        <w:t>. Рекрутские наборы.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Церковная реформа</w:t>
      </w:r>
      <w:r w:rsidRPr="0039570D">
        <w:rPr>
          <w:rFonts w:eastAsia="SchoolBookSanPin" w:cs="Times New Roman"/>
          <w:szCs w:val="24"/>
          <w:lang w:eastAsia="en-US"/>
        </w:rPr>
        <w:t>. Упразднение патриаршества, учреждение Синода. Положение инославных конфессий.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Оппозиция реформам Петра </w:t>
      </w:r>
      <w:r w:rsidRPr="0039570D">
        <w:rPr>
          <w:rFonts w:eastAsia="SchoolBookSanPin" w:cs="Times New Roman"/>
          <w:bCs/>
          <w:szCs w:val="24"/>
          <w:lang w:val="en-US" w:eastAsia="en-US"/>
        </w:rPr>
        <w:t>I</w:t>
      </w:r>
      <w:r w:rsidRPr="0039570D">
        <w:rPr>
          <w:rFonts w:eastAsia="SchoolBookSanPin" w:cs="Times New Roman"/>
          <w:szCs w:val="24"/>
          <w:lang w:eastAsia="en-US"/>
        </w:rPr>
        <w:t xml:space="preserve">. Социальные движения в первой четверти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Восстания в Астрахани, Башкирии, на Дону. Дело царевича Алексея.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Внешняя политика</w:t>
      </w:r>
      <w:r w:rsidRPr="0039570D">
        <w:rPr>
          <w:rFonts w:eastAsia="SchoolBookSanPin" w:cs="Times New Roman"/>
          <w:szCs w:val="24"/>
          <w:lang w:eastAsia="en-US"/>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39570D">
        <w:rPr>
          <w:rFonts w:eastAsia="SchoolBookSanPin" w:cs="Times New Roman"/>
          <w:szCs w:val="24"/>
          <w:lang w:val="en-US" w:eastAsia="en-US"/>
        </w:rPr>
        <w:t>I</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Преобразования Петра </w:t>
      </w:r>
      <w:r w:rsidRPr="0039570D">
        <w:rPr>
          <w:rFonts w:eastAsia="SchoolBookSanPin" w:cs="Times New Roman"/>
          <w:bCs/>
          <w:szCs w:val="24"/>
          <w:lang w:val="en-US" w:eastAsia="en-US"/>
        </w:rPr>
        <w:t>I</w:t>
      </w:r>
      <w:r w:rsidRPr="0039570D">
        <w:rPr>
          <w:rFonts w:eastAsia="SchoolBookSanPin" w:cs="Times New Roman"/>
          <w:bCs/>
          <w:szCs w:val="24"/>
          <w:lang w:eastAsia="en-US"/>
        </w:rPr>
        <w:t xml:space="preserve"> в области культуры</w:t>
      </w:r>
      <w:r w:rsidRPr="0039570D">
        <w:rPr>
          <w:rFonts w:eastAsia="SchoolBookSanPin" w:cs="Times New Roman"/>
          <w:szCs w:val="24"/>
          <w:lang w:eastAsia="en-US"/>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Итоги, последствия и значение петровских преобразований. Образ </w:t>
      </w:r>
      <w:r w:rsidRPr="0039570D">
        <w:rPr>
          <w:rFonts w:eastAsia="SchoolBookSanPin" w:cs="Times New Roman"/>
          <w:szCs w:val="24"/>
          <w:lang w:eastAsia="en-US"/>
        </w:rPr>
        <w:br/>
        <w:t xml:space="preserve">Петра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в русской культуре.</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Россия после Петра </w:t>
      </w:r>
      <w:r w:rsidRPr="0039570D">
        <w:rPr>
          <w:rFonts w:eastAsia="OfficinaSansBoldITC" w:cs="Times New Roman"/>
          <w:szCs w:val="24"/>
          <w:lang w:val="en-US" w:eastAsia="en-US"/>
        </w:rPr>
        <w:t>I</w:t>
      </w:r>
      <w:r w:rsidRPr="0039570D">
        <w:rPr>
          <w:rFonts w:eastAsia="OfficinaSansBoldITC" w:cs="Times New Roman"/>
          <w:szCs w:val="24"/>
          <w:lang w:eastAsia="en-US"/>
        </w:rPr>
        <w:t xml:space="preserve">. Дворцовые перевороты.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w:t>
      </w:r>
      <w:r w:rsidRPr="0039570D">
        <w:rPr>
          <w:rFonts w:eastAsia="SchoolBookSanPin" w:cs="Times New Roman"/>
          <w:szCs w:val="24"/>
          <w:lang w:eastAsia="en-US"/>
        </w:rPr>
        <w:br/>
        <w:t xml:space="preserve">Анны Иоанновны. Кабинет министров. Роль Э. Бирона, А.И. Остермана, </w:t>
      </w:r>
      <w:r w:rsidRPr="0039570D">
        <w:rPr>
          <w:rFonts w:eastAsia="SchoolBookSanPin" w:cs="Times New Roman"/>
          <w:szCs w:val="24"/>
          <w:lang w:eastAsia="en-US"/>
        </w:rPr>
        <w:br/>
        <w:t>А.П. Волынского, Б.Х. Миниха в управлении и политической жизни страны.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Россия при Елизавете Петровне</w:t>
      </w:r>
      <w:r w:rsidRPr="0039570D">
        <w:rPr>
          <w:rFonts w:eastAsia="SchoolBookSanPin" w:cs="Times New Roman"/>
          <w:szCs w:val="24"/>
          <w:lang w:eastAsia="en-US"/>
        </w:rPr>
        <w:t xml:space="preserve">. Экономическая и финансовая политика. Деятельность П.И. Шувалова. Создание Дворянского и Купеческого банков. Усиление </w:t>
      </w:r>
      <w:r w:rsidRPr="0039570D">
        <w:rPr>
          <w:rFonts w:eastAsia="SchoolBookSanPin" w:cs="Times New Roman"/>
          <w:szCs w:val="24"/>
          <w:lang w:eastAsia="en-US"/>
        </w:rPr>
        <w:lastRenderedPageBreak/>
        <w:t>роли косвенных налогов. Ликвидация внутренних таможен. Распространение монополий в промышленности и внешней торговле. Основание Московско</w:t>
      </w:r>
      <w:r w:rsidR="00AF2EB0">
        <w:rPr>
          <w:rFonts w:eastAsia="SchoolBookSanPin" w:cs="Times New Roman"/>
          <w:szCs w:val="24"/>
          <w:lang w:eastAsia="en-US"/>
        </w:rPr>
        <w:t xml:space="preserve">го университета. М.В. Ломоносов и И.И. Шувалов. </w:t>
      </w:r>
      <w:r w:rsidRPr="0039570D">
        <w:rPr>
          <w:rFonts w:eastAsia="SchoolBookSanPin" w:cs="Times New Roman"/>
          <w:szCs w:val="24"/>
          <w:lang w:eastAsia="en-US"/>
        </w:rPr>
        <w:t>Россия в международных конфликтах 1740-1750-х гг. Участие в Семилетней войне.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Петр </w:t>
      </w:r>
      <w:r w:rsidRPr="0039570D">
        <w:rPr>
          <w:rFonts w:eastAsia="SchoolBookSanPin" w:cs="Times New Roman"/>
          <w:bCs/>
          <w:szCs w:val="24"/>
          <w:lang w:val="en-US" w:eastAsia="en-US"/>
        </w:rPr>
        <w:t>III</w:t>
      </w:r>
      <w:r w:rsidRPr="0039570D">
        <w:rPr>
          <w:rFonts w:eastAsia="SchoolBookSanPin" w:cs="Times New Roman"/>
          <w:szCs w:val="24"/>
          <w:lang w:eastAsia="en-US"/>
        </w:rPr>
        <w:t xml:space="preserve">. Манифест о вольности дворянства. Причины переворота </w:t>
      </w:r>
      <w:r w:rsidRPr="0039570D">
        <w:rPr>
          <w:rFonts w:eastAsia="SchoolBookSanPin" w:cs="Times New Roman"/>
          <w:szCs w:val="24"/>
          <w:lang w:eastAsia="en-US"/>
        </w:rPr>
        <w:br/>
        <w:t>28 июня 1762 г.</w:t>
      </w:r>
    </w:p>
    <w:p w:rsidR="0039570D" w:rsidRPr="0039570D" w:rsidRDefault="0039570D" w:rsidP="0039570D">
      <w:pPr>
        <w:widowControl w:val="0"/>
        <w:spacing w:after="0" w:line="360" w:lineRule="auto"/>
        <w:ind w:firstLine="709"/>
        <w:jc w:val="both"/>
        <w:rPr>
          <w:rFonts w:eastAsia="OfficinaSansBookITC" w:cs="Times New Roman"/>
          <w:color w:val="FF0000"/>
          <w:szCs w:val="24"/>
          <w:lang w:eastAsia="en-US"/>
        </w:rPr>
      </w:pPr>
      <w:r w:rsidRPr="0039570D">
        <w:rPr>
          <w:rFonts w:eastAsia="OfficinaSansBoldITC" w:cs="Times New Roman"/>
          <w:szCs w:val="24"/>
          <w:lang w:eastAsia="en-US"/>
        </w:rPr>
        <w:t xml:space="preserve">Россия в 1760-1790-х гг. </w:t>
      </w:r>
      <w:r w:rsidRPr="0039570D">
        <w:rPr>
          <w:rFonts w:eastAsia="OfficinaSansBoldITC" w:cs="Times New Roman"/>
          <w:position w:val="1"/>
          <w:szCs w:val="24"/>
          <w:lang w:eastAsia="en-US"/>
        </w:rPr>
        <w:t xml:space="preserve">Правление Екатерины </w:t>
      </w:r>
      <w:r w:rsidRPr="0039570D">
        <w:rPr>
          <w:rFonts w:eastAsia="OfficinaSansBoldITC" w:cs="Times New Roman"/>
          <w:position w:val="1"/>
          <w:szCs w:val="24"/>
          <w:lang w:val="en-US" w:eastAsia="en-US"/>
        </w:rPr>
        <w:t>II</w:t>
      </w:r>
      <w:r w:rsidRPr="0039570D">
        <w:rPr>
          <w:rFonts w:eastAsia="OfficinaSansBoldITC" w:cs="Times New Roman"/>
          <w:position w:val="1"/>
          <w:szCs w:val="24"/>
          <w:lang w:eastAsia="en-US"/>
        </w:rPr>
        <w:t xml:space="preserve"> и Павла </w:t>
      </w:r>
      <w:r w:rsidRPr="0039570D">
        <w:rPr>
          <w:rFonts w:eastAsia="OfficinaSansBoldITC" w:cs="Times New Roman"/>
          <w:position w:val="1"/>
          <w:szCs w:val="24"/>
          <w:lang w:val="en-US" w:eastAsia="en-US"/>
        </w:rPr>
        <w:t>I</w:t>
      </w:r>
      <w:r w:rsidRPr="0039570D">
        <w:rPr>
          <w:rFonts w:eastAsia="OfficinaSansBoldITC" w:cs="Times New Roman"/>
          <w:position w:val="1"/>
          <w:szCs w:val="24"/>
          <w:lang w:eastAsia="en-US"/>
        </w:rPr>
        <w:t>.</w:t>
      </w:r>
      <w:r w:rsidRPr="0039570D">
        <w:rPr>
          <w:rFonts w:eastAsia="OfficinaSansBoldITC" w:cs="Times New Roman"/>
          <w:color w:val="FF0000"/>
          <w:position w:val="1"/>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OfficinaSansBoldITC" w:cs="Times New Roman"/>
          <w:szCs w:val="24"/>
          <w:lang w:eastAsia="en-US"/>
        </w:rPr>
        <w:t>. </w:t>
      </w:r>
      <w:r w:rsidRPr="0039570D">
        <w:rPr>
          <w:rFonts w:eastAsia="SchoolBookSanPin" w:cs="Times New Roman"/>
          <w:bCs/>
          <w:szCs w:val="24"/>
          <w:lang w:eastAsia="en-US"/>
        </w:rPr>
        <w:t xml:space="preserve">Внутренняя политика Екатерины </w:t>
      </w:r>
      <w:r w:rsidRPr="0039570D">
        <w:rPr>
          <w:rFonts w:eastAsia="SchoolBookSanPin" w:cs="Times New Roman"/>
          <w:bCs/>
          <w:szCs w:val="24"/>
          <w:lang w:val="en-US" w:eastAsia="en-US"/>
        </w:rPr>
        <w:t>II</w:t>
      </w:r>
      <w:r w:rsidRPr="0039570D">
        <w:rPr>
          <w:rFonts w:eastAsia="SchoolBookSanPin" w:cs="Times New Roman"/>
          <w:szCs w:val="24"/>
          <w:lang w:eastAsia="en-US"/>
        </w:rPr>
        <w:t>.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Национальная политика и народы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w:t>
      </w:r>
      <w:r w:rsidRPr="0039570D">
        <w:rPr>
          <w:rFonts w:eastAsia="SchoolBookSanPin" w:cs="Times New Roman"/>
          <w:szCs w:val="24"/>
          <w:lang w:eastAsia="en-US"/>
        </w:rPr>
        <w:br/>
        <w:t xml:space="preserve">по привлечению иностранцев в Россию. Расселение колонистов в Новороссии, Поволжье, других регионах. Укрепление веротерпимости по отношению </w:t>
      </w:r>
      <w:r w:rsidRPr="0039570D">
        <w:rPr>
          <w:rFonts w:eastAsia="SchoolBookSanPin" w:cs="Times New Roman"/>
          <w:szCs w:val="24"/>
          <w:lang w:eastAsia="en-US"/>
        </w:rPr>
        <w:br/>
        <w:t xml:space="preserve">к неправославным и нехристианским конфессиям. Политика по отношению </w:t>
      </w:r>
      <w:r w:rsidRPr="0039570D">
        <w:rPr>
          <w:rFonts w:eastAsia="SchoolBookSanPin" w:cs="Times New Roman"/>
          <w:szCs w:val="24"/>
          <w:lang w:eastAsia="en-US"/>
        </w:rPr>
        <w:br/>
        <w:t>к исламу. Башкирские восстания. Формирование черты оседлости.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Экономическое развитие России во второй половине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 </w:t>
      </w:r>
      <w:r w:rsidRPr="0039570D">
        <w:rPr>
          <w:rFonts w:eastAsia="SchoolBookSanPin" w:cs="Times New Roman"/>
          <w:szCs w:val="24"/>
          <w:lang w:eastAsia="en-US"/>
        </w:rPr>
        <w:t>Крестьяне: крепостные, государственные, монастырские. Условия жизни крепостной деревни. Права помещика по отношению к своим крепостным. Барщинное</w:t>
      </w:r>
      <w:r w:rsidR="00AF2EB0">
        <w:rPr>
          <w:rFonts w:eastAsia="SchoolBookSanPin" w:cs="Times New Roman"/>
          <w:szCs w:val="24"/>
          <w:lang w:eastAsia="en-US"/>
        </w:rPr>
        <w:t xml:space="preserve"> и оброчное хозяйство. Дворовые люди. Роль крепостного </w:t>
      </w:r>
      <w:r w:rsidRPr="0039570D">
        <w:rPr>
          <w:rFonts w:eastAsia="SchoolBookSanPin" w:cs="Times New Roman"/>
          <w:szCs w:val="24"/>
          <w:lang w:eastAsia="en-US"/>
        </w:rPr>
        <w:t>строя</w:t>
      </w:r>
      <w:r w:rsidR="00AF2EB0">
        <w:rPr>
          <w:rFonts w:eastAsia="SchoolBookSanPin" w:cs="Times New Roman"/>
          <w:szCs w:val="24"/>
          <w:lang w:eastAsia="en-US"/>
        </w:rPr>
        <w:t xml:space="preserve"> </w:t>
      </w:r>
      <w:r w:rsidRPr="0039570D">
        <w:rPr>
          <w:rFonts w:eastAsia="SchoolBookSanPin" w:cs="Times New Roman"/>
          <w:szCs w:val="24"/>
          <w:lang w:eastAsia="en-US"/>
        </w:rPr>
        <w:t>в экономике страны.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w:t>
      </w:r>
      <w:r w:rsidR="00AF2EB0">
        <w:rPr>
          <w:rFonts w:eastAsia="SchoolBookSanPin" w:cs="Times New Roman"/>
          <w:szCs w:val="24"/>
          <w:lang w:eastAsia="en-US"/>
        </w:rPr>
        <w:t xml:space="preserve"> </w:t>
      </w:r>
      <w:r w:rsidRPr="0039570D">
        <w:rPr>
          <w:rFonts w:eastAsia="SchoolBookSanPin" w:cs="Times New Roman"/>
          <w:szCs w:val="24"/>
          <w:lang w:eastAsia="en-US"/>
        </w:rPr>
        <w:t>Гарелины, Прохоровы,</w:t>
      </w:r>
      <w:r w:rsidR="00AF2EB0">
        <w:rPr>
          <w:rFonts w:eastAsia="SchoolBookSanPin" w:cs="Times New Roman"/>
          <w:szCs w:val="24"/>
          <w:lang w:eastAsia="en-US"/>
        </w:rPr>
        <w:t xml:space="preserve"> </w:t>
      </w:r>
      <w:r w:rsidRPr="0039570D">
        <w:rPr>
          <w:rFonts w:eastAsia="SchoolBookSanPin" w:cs="Times New Roman"/>
          <w:szCs w:val="24"/>
          <w:lang w:eastAsia="en-US"/>
        </w:rPr>
        <w:t>Демидовы</w:t>
      </w:r>
      <w:r w:rsidR="00AF2EB0">
        <w:rPr>
          <w:rFonts w:eastAsia="SchoolBookSanPin" w:cs="Times New Roman"/>
          <w:szCs w:val="24"/>
          <w:lang w:eastAsia="en-US"/>
        </w:rPr>
        <w:t xml:space="preserve"> </w:t>
      </w:r>
      <w:r w:rsidRPr="0039570D">
        <w:rPr>
          <w:rFonts w:eastAsia="SchoolBookSanPin" w:cs="Times New Roman"/>
          <w:szCs w:val="24"/>
          <w:lang w:eastAsia="en-US"/>
        </w:rPr>
        <w:t>и другие.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Внутренняя и внешняя торговля. Торговые пути внутри страны. </w:t>
      </w:r>
      <w:r w:rsidRPr="0039570D">
        <w:rPr>
          <w:rFonts w:eastAsia="SchoolBookSanPin" w:cs="Times New Roman"/>
          <w:szCs w:val="24"/>
          <w:lang w:eastAsia="en-US"/>
        </w:rPr>
        <w:br/>
        <w:t xml:space="preserve">Водно-транспортные системы: Вышневолоцкая, Тихвинская, Мариинская и другие </w:t>
      </w:r>
      <w:r w:rsidRPr="0039570D">
        <w:rPr>
          <w:rFonts w:eastAsia="SchoolBookSanPin" w:cs="Times New Roman"/>
          <w:szCs w:val="24"/>
          <w:lang w:eastAsia="en-US"/>
        </w:rPr>
        <w:lastRenderedPageBreak/>
        <w:t xml:space="preserve">Ярмарки и их роль во внутренней торговле. Макарьевская, Ирбитская, Свенская, Коренная ярмарки. Ярмарки Малороссии. Партнеры России во внешней торговле </w:t>
      </w:r>
      <w:r w:rsidRPr="0039570D">
        <w:rPr>
          <w:rFonts w:eastAsia="SchoolBookSanPin" w:cs="Times New Roman"/>
          <w:szCs w:val="24"/>
          <w:lang w:eastAsia="en-US"/>
        </w:rPr>
        <w:br/>
        <w:t>в Европе и в мире. Обеспечение активного внешнеторгового баланса.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Обострение социальных противоречий</w:t>
      </w:r>
      <w:r w:rsidRPr="0039570D">
        <w:rPr>
          <w:rFonts w:eastAsia="SchoolBookSanPin" w:cs="Times New Roman"/>
          <w:szCs w:val="24"/>
          <w:lang w:eastAsia="en-US"/>
        </w:rPr>
        <w:t xml:space="preserve">. Чумной бунт в Москве. Восстание под предводительством Емельяна Пугачёва. Антидворянский </w:t>
      </w:r>
      <w:r w:rsidRPr="0039570D">
        <w:rPr>
          <w:rFonts w:eastAsia="SchoolBookSanPin" w:cs="Times New Roman"/>
          <w:szCs w:val="24"/>
          <w:lang w:eastAsia="en-US"/>
        </w:rPr>
        <w:br/>
        <w:t xml:space="preserve">и антикрепостнический характер движения. Роль казачества, народов Урала </w:t>
      </w:r>
      <w:r w:rsidRPr="0039570D">
        <w:rPr>
          <w:rFonts w:eastAsia="SchoolBookSanPin" w:cs="Times New Roman"/>
          <w:szCs w:val="24"/>
          <w:lang w:eastAsia="en-US"/>
        </w:rPr>
        <w:br/>
        <w:t>и Поволжья в восстании. Влияние восстания на внутреннюю политику и развитие общественной мысли.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Внешняя политика России второй половины </w:t>
      </w:r>
      <w:r w:rsidRPr="0039570D">
        <w:rPr>
          <w:rFonts w:eastAsia="SchoolBookSanPin" w:cs="Times New Roman"/>
          <w:bCs/>
          <w:szCs w:val="24"/>
          <w:lang w:val="en-US" w:eastAsia="en-US"/>
        </w:rPr>
        <w:t>XVIII</w:t>
      </w:r>
      <w:r w:rsidRPr="0039570D">
        <w:rPr>
          <w:rFonts w:eastAsia="SchoolBookSanPin" w:cs="Times New Roman"/>
          <w:bCs/>
          <w:szCs w:val="24"/>
          <w:lang w:eastAsia="en-US"/>
        </w:rPr>
        <w:t xml:space="preserve"> в., её основные задачи. </w:t>
      </w:r>
      <w:r w:rsidRPr="0039570D">
        <w:rPr>
          <w:rFonts w:eastAsia="SchoolBookSanPin" w:cs="Times New Roman"/>
          <w:szCs w:val="24"/>
          <w:lang w:eastAsia="en-US"/>
        </w:rPr>
        <w:t>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w:t>
      </w:r>
      <w:r w:rsidR="00AF2EB0">
        <w:rPr>
          <w:rFonts w:eastAsia="SchoolBookSanPin" w:cs="Times New Roman"/>
          <w:szCs w:val="24"/>
          <w:lang w:eastAsia="en-US"/>
        </w:rPr>
        <w:t xml:space="preserve">ование Пятигорска, Севастополя, Одессы, </w:t>
      </w:r>
      <w:r w:rsidRPr="0039570D">
        <w:rPr>
          <w:rFonts w:eastAsia="SchoolBookSanPin" w:cs="Times New Roman"/>
          <w:szCs w:val="24"/>
          <w:lang w:eastAsia="en-US"/>
        </w:rPr>
        <w:t xml:space="preserve">Херсона. Г.А. Потёмкин. Путешествие Екатерины </w:t>
      </w:r>
      <w:r w:rsidRPr="0039570D">
        <w:rPr>
          <w:rFonts w:eastAsia="SchoolBookSanPin" w:cs="Times New Roman"/>
          <w:szCs w:val="24"/>
          <w:lang w:val="en-US" w:eastAsia="en-US"/>
        </w:rPr>
        <w:t>II</w:t>
      </w:r>
      <w:r w:rsidRPr="0039570D">
        <w:rPr>
          <w:rFonts w:eastAsia="SchoolBookSanPin" w:cs="Times New Roman"/>
          <w:szCs w:val="24"/>
          <w:lang w:eastAsia="en-US"/>
        </w:rPr>
        <w:t xml:space="preserve"> на юг в 1787 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Участие России в разделах Речи Посполитой. Политика России в Польше </w:t>
      </w:r>
      <w:r w:rsidRPr="0039570D">
        <w:rPr>
          <w:rFonts w:eastAsia="SchoolBookSanPin" w:cs="Times New Roman"/>
          <w:szCs w:val="24"/>
          <w:lang w:eastAsia="en-US"/>
        </w:rPr>
        <w:br/>
        <w:t xml:space="preserve">до начала 1770-х гг.: стремление к усилению российского влияния в условиях сохранения польского государства. Участие России в разделах Польши вместе </w:t>
      </w:r>
      <w:r w:rsidRPr="0039570D">
        <w:rPr>
          <w:rFonts w:eastAsia="SchoolBookSanPin" w:cs="Times New Roman"/>
          <w:szCs w:val="24"/>
          <w:lang w:eastAsia="en-US"/>
        </w:rPr>
        <w:br/>
        <w:t xml:space="preserve">с империей Габсбургов и Пруссией. Первый, второй и третий разделы. Борьба поляков за национальную независимость. Восстание под предводительством </w:t>
      </w:r>
      <w:r w:rsidRPr="0039570D">
        <w:rPr>
          <w:rFonts w:eastAsia="SchoolBookSanPin" w:cs="Times New Roman"/>
          <w:szCs w:val="24"/>
          <w:lang w:eastAsia="en-US"/>
        </w:rPr>
        <w:br/>
        <w:t>Т. Костюшко.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Россия при Павле </w:t>
      </w:r>
      <w:r w:rsidRPr="0039570D">
        <w:rPr>
          <w:rFonts w:eastAsia="SchoolBookSanPin" w:cs="Times New Roman"/>
          <w:bCs/>
          <w:szCs w:val="24"/>
          <w:lang w:val="en-US" w:eastAsia="en-US"/>
        </w:rPr>
        <w:t>I</w:t>
      </w:r>
      <w:r w:rsidRPr="0039570D">
        <w:rPr>
          <w:rFonts w:eastAsia="SchoolBookSanPin" w:cs="Times New Roman"/>
          <w:bCs/>
          <w:szCs w:val="24"/>
          <w:lang w:eastAsia="en-US"/>
        </w:rPr>
        <w:t xml:space="preserve">. </w:t>
      </w:r>
      <w:r w:rsidRPr="0039570D">
        <w:rPr>
          <w:rFonts w:eastAsia="SchoolBookSanPin" w:cs="Times New Roman"/>
          <w:szCs w:val="24"/>
          <w:lang w:eastAsia="en-US"/>
        </w:rPr>
        <w:t xml:space="preserve">Личность Павла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w:t>
      </w:r>
      <w:r w:rsidR="00AF2EB0">
        <w:rPr>
          <w:rFonts w:eastAsia="SchoolBookSanPin" w:cs="Times New Roman"/>
          <w:szCs w:val="24"/>
          <w:lang w:eastAsia="en-US"/>
        </w:rPr>
        <w:t xml:space="preserve">ласти внешней политики. Причины дворцового </w:t>
      </w:r>
      <w:r w:rsidRPr="0039570D">
        <w:rPr>
          <w:rFonts w:eastAsia="SchoolBookSanPin" w:cs="Times New Roman"/>
          <w:szCs w:val="24"/>
          <w:lang w:eastAsia="en-US"/>
        </w:rPr>
        <w:t>переворота</w:t>
      </w:r>
      <w:r w:rsidR="00AF2EB0">
        <w:rPr>
          <w:rFonts w:eastAsia="SchoolBookSanPin" w:cs="Times New Roman"/>
          <w:szCs w:val="24"/>
          <w:lang w:eastAsia="en-US"/>
        </w:rPr>
        <w:t xml:space="preserve"> </w:t>
      </w:r>
      <w:r w:rsidRPr="0039570D">
        <w:rPr>
          <w:rFonts w:eastAsia="SchoolBookSanPin" w:cs="Times New Roman"/>
          <w:szCs w:val="24"/>
          <w:lang w:eastAsia="en-US"/>
        </w:rPr>
        <w:t>11 марта 1801 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Участие России в борьбе с революционной Францией. Итальянский </w:t>
      </w:r>
      <w:r w:rsidRPr="0039570D">
        <w:rPr>
          <w:rFonts w:eastAsia="SchoolBookSanPin" w:cs="Times New Roman"/>
          <w:szCs w:val="24"/>
          <w:lang w:eastAsia="en-US"/>
        </w:rPr>
        <w:br/>
        <w:t xml:space="preserve">и Швейцарский походы А.В. Суворова. Действия эскадры Ф.Ф. Ушакова </w:t>
      </w:r>
      <w:r w:rsidRPr="0039570D">
        <w:rPr>
          <w:rFonts w:eastAsia="SchoolBookSanPin" w:cs="Times New Roman"/>
          <w:szCs w:val="24"/>
          <w:lang w:eastAsia="en-US"/>
        </w:rPr>
        <w:br/>
        <w:t>в Средиземном море.</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Культурное пространство Российской империи в </w:t>
      </w:r>
      <w:r w:rsidRPr="0039570D">
        <w:rPr>
          <w:rFonts w:eastAsia="OfficinaSansBoldITC" w:cs="Times New Roman"/>
          <w:szCs w:val="24"/>
          <w:lang w:val="en-US" w:eastAsia="en-US"/>
        </w:rPr>
        <w:t>XVIII</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Идеи Просвещения в российской общественной мысли, публицистике </w:t>
      </w:r>
      <w:r w:rsidRPr="0039570D">
        <w:rPr>
          <w:rFonts w:eastAsia="SchoolBookSanPin" w:cs="Times New Roman"/>
          <w:szCs w:val="24"/>
          <w:lang w:eastAsia="en-US"/>
        </w:rPr>
        <w:br/>
        <w:t xml:space="preserve">и литературе. Литература народов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Первые журналы. Общественные идеи в произведениях А.П. Сумарокова, Г.Р. Державина, </w:t>
      </w:r>
      <w:r w:rsidRPr="0039570D">
        <w:rPr>
          <w:rFonts w:eastAsia="SchoolBookSanPin" w:cs="Times New Roman"/>
          <w:szCs w:val="24"/>
          <w:lang w:eastAsia="en-US"/>
        </w:rPr>
        <w:br/>
        <w:t xml:space="preserve">Д.И. Фонвизина. Н.И. Новиков, материалы о положении крепостных крестьян </w:t>
      </w:r>
      <w:r w:rsidRPr="0039570D">
        <w:rPr>
          <w:rFonts w:eastAsia="SchoolBookSanPin" w:cs="Times New Roman"/>
          <w:szCs w:val="24"/>
          <w:lang w:eastAsia="en-US"/>
        </w:rPr>
        <w:br/>
      </w:r>
      <w:r w:rsidRPr="0039570D">
        <w:rPr>
          <w:rFonts w:eastAsia="SchoolBookSanPin" w:cs="Times New Roman"/>
          <w:szCs w:val="24"/>
          <w:lang w:eastAsia="en-US"/>
        </w:rPr>
        <w:lastRenderedPageBreak/>
        <w:t>в его журналах. А.Н. Радищев и его «Путешествие из Петербурга в Москву».</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Русская культура и культура народов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Развитие новой светской культуры после преобразований Петра </w:t>
      </w:r>
      <w:r w:rsidRPr="0039570D">
        <w:rPr>
          <w:rFonts w:eastAsia="SchoolBookSanPin" w:cs="Times New Roman"/>
          <w:szCs w:val="24"/>
          <w:lang w:val="en-US" w:eastAsia="en-US"/>
        </w:rPr>
        <w:t>I</w:t>
      </w:r>
      <w:r w:rsidRPr="0039570D">
        <w:rPr>
          <w:rFonts w:eastAsia="SchoolBookSanPin" w:cs="Times New Roman"/>
          <w:szCs w:val="24"/>
          <w:lang w:eastAsia="en-US"/>
        </w:rPr>
        <w:t xml:space="preserve">. Укрепление взаимосвязей </w:t>
      </w:r>
      <w:r w:rsidRPr="0039570D">
        <w:rPr>
          <w:rFonts w:eastAsia="SchoolBookSanPin" w:cs="Times New Roman"/>
          <w:szCs w:val="24"/>
          <w:lang w:eastAsia="en-US"/>
        </w:rPr>
        <w:br/>
        <w:t xml:space="preserve">с культурой стран зарубежной Европы. Масонство в России. Распространение </w:t>
      </w:r>
      <w:r w:rsidRPr="0039570D">
        <w:rPr>
          <w:rFonts w:eastAsia="SchoolBookSanPin" w:cs="Times New Roman"/>
          <w:szCs w:val="24"/>
          <w:lang w:eastAsia="en-US"/>
        </w:rPr>
        <w:br/>
        <w:t xml:space="preserve">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w:t>
      </w:r>
      <w:r w:rsidRPr="0039570D">
        <w:rPr>
          <w:rFonts w:eastAsia="SchoolBookSanPin" w:cs="Times New Roman"/>
          <w:szCs w:val="24"/>
          <w:lang w:eastAsia="en-US"/>
        </w:rPr>
        <w:br/>
        <w:t>и культуре русского народа и историческому прошлому России к концу столетия.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Культура и быт российских сословий. Дворянство: жизнь и быт дворянской усадьбы. Духовенство. Купечество. Крестьянство.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Российская наука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Образование в России в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Основные педагогические идеи. Воспитание «новой породы» людей. Основание воспитательных домов в Санкт-Петербурге </w:t>
      </w:r>
      <w:r w:rsidRPr="0039570D">
        <w:rPr>
          <w:rFonts w:eastAsia="SchoolBookSanPin" w:cs="Times New Roman"/>
          <w:szCs w:val="24"/>
          <w:lang w:eastAsia="en-US"/>
        </w:rPr>
        <w:br/>
        <w:t>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Русская архитектура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Строительство Петербурга, формирование </w:t>
      </w:r>
      <w:r w:rsidRPr="0039570D">
        <w:rPr>
          <w:rFonts w:eastAsia="SchoolBookSanPin" w:cs="Times New Roman"/>
          <w:szCs w:val="24"/>
          <w:lang w:eastAsia="en-US"/>
        </w:rPr>
        <w:br/>
        <w:t>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Изобразительное искусство в России, его выдающиеся мастера </w:t>
      </w:r>
      <w:r w:rsidRPr="0039570D">
        <w:rPr>
          <w:rFonts w:eastAsia="SchoolBookSanPin" w:cs="Times New Roman"/>
          <w:szCs w:val="24"/>
          <w:lang w:eastAsia="en-US"/>
        </w:rPr>
        <w:br/>
        <w:t xml:space="preserve">и произведения. Академия художеств в Петербурге. Расцвет жанра парадного портрета в середине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Новые веяния в изобразительном искусстве в конце столетия.</w:t>
      </w:r>
    </w:p>
    <w:p w:rsidR="0039570D" w:rsidRPr="00AF2EB0" w:rsidRDefault="0039570D" w:rsidP="0039570D">
      <w:pPr>
        <w:widowControl w:val="0"/>
        <w:spacing w:after="0" w:line="360" w:lineRule="auto"/>
        <w:ind w:firstLine="709"/>
        <w:jc w:val="both"/>
        <w:rPr>
          <w:rFonts w:eastAsia="SchoolBookSanPin" w:cs="Times New Roman"/>
          <w:b/>
          <w:szCs w:val="24"/>
          <w:lang w:eastAsia="en-US"/>
        </w:rPr>
      </w:pPr>
      <w:r w:rsidRPr="00AF2EB0">
        <w:rPr>
          <w:rFonts w:eastAsia="SchoolBookSanPin" w:cs="Times New Roman"/>
          <w:b/>
          <w:bCs/>
          <w:szCs w:val="24"/>
          <w:lang w:eastAsia="en-US"/>
        </w:rPr>
        <w:t xml:space="preserve">Наш край </w:t>
      </w:r>
      <w:r w:rsidRPr="00AF2EB0">
        <w:rPr>
          <w:rFonts w:eastAsia="SchoolBookSanPin" w:cs="Times New Roman"/>
          <w:b/>
          <w:szCs w:val="24"/>
          <w:lang w:eastAsia="en-US"/>
        </w:rPr>
        <w:t xml:space="preserve">в </w:t>
      </w:r>
      <w:r w:rsidRPr="00AF2EB0">
        <w:rPr>
          <w:rFonts w:eastAsia="SchoolBookSanPin" w:cs="Times New Roman"/>
          <w:b/>
          <w:szCs w:val="24"/>
          <w:lang w:val="en-US" w:eastAsia="en-US"/>
        </w:rPr>
        <w:t>XVIII</w:t>
      </w:r>
      <w:r w:rsidRPr="00AF2EB0">
        <w:rPr>
          <w:rFonts w:eastAsia="SchoolBookSanPin" w:cs="Times New Roman"/>
          <w:b/>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Обобщение</w:t>
      </w:r>
      <w:r w:rsidRPr="0039570D">
        <w:rPr>
          <w:rFonts w:eastAsia="SchoolBookSanPin" w:cs="Times New Roman"/>
          <w:position w:val="1"/>
          <w:szCs w:val="24"/>
          <w:lang w:eastAsia="en-US"/>
        </w:rPr>
        <w:t>.</w:t>
      </w:r>
    </w:p>
    <w:p w:rsidR="0039570D" w:rsidRPr="00AF2EB0" w:rsidRDefault="0039570D" w:rsidP="0039570D">
      <w:pPr>
        <w:widowControl w:val="0"/>
        <w:spacing w:after="0" w:line="352" w:lineRule="auto"/>
        <w:ind w:firstLine="709"/>
        <w:rPr>
          <w:rFonts w:eastAsia="OfficinaSansBoldITC" w:cs="Times New Roman"/>
          <w:b/>
          <w:szCs w:val="24"/>
          <w:lang w:eastAsia="en-US"/>
        </w:rPr>
      </w:pPr>
      <w:r w:rsidRPr="00AF2EB0">
        <w:rPr>
          <w:rFonts w:eastAsia="OfficinaSansBoldITC" w:cs="Times New Roman"/>
          <w:b/>
          <w:szCs w:val="24"/>
          <w:lang w:eastAsia="en-US"/>
        </w:rPr>
        <w:t>Содержание обучения в 9 классе.</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Всеобщая история. История Нового времени.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 начало ХХ в. </w:t>
      </w:r>
    </w:p>
    <w:p w:rsidR="0039570D" w:rsidRPr="00AF2EB0" w:rsidRDefault="0039570D" w:rsidP="0039570D">
      <w:pPr>
        <w:widowControl w:val="0"/>
        <w:spacing w:after="0" w:line="360" w:lineRule="auto"/>
        <w:ind w:firstLine="709"/>
        <w:jc w:val="both"/>
        <w:rPr>
          <w:rFonts w:eastAsia="SchoolBookSanPin" w:cs="Times New Roman"/>
          <w:b/>
          <w:szCs w:val="24"/>
          <w:lang w:eastAsia="en-US"/>
        </w:rPr>
      </w:pPr>
      <w:r w:rsidRPr="00AF2EB0">
        <w:rPr>
          <w:rFonts w:eastAsia="SchoolBookSanPin" w:cs="Times New Roman"/>
          <w:b/>
          <w:bCs/>
          <w:szCs w:val="24"/>
          <w:lang w:eastAsia="en-US"/>
        </w:rPr>
        <w:t>Введение</w:t>
      </w:r>
      <w:r w:rsidRPr="00AF2EB0">
        <w:rPr>
          <w:rFonts w:eastAsia="SchoolBookSanPin" w:cs="Times New Roman"/>
          <w:b/>
          <w:szCs w:val="24"/>
          <w:lang w:eastAsia="en-US"/>
        </w:rPr>
        <w:t xml:space="preserve">. </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AF2EB0">
        <w:rPr>
          <w:rFonts w:eastAsia="OfficinaSansBoldITC" w:cs="Times New Roman"/>
          <w:b/>
          <w:szCs w:val="24"/>
          <w:lang w:eastAsia="en-US"/>
        </w:rPr>
        <w:t xml:space="preserve">Европа в начале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в</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Провозглашение империи Наполеона </w:t>
      </w:r>
      <w:r w:rsidRPr="0039570D">
        <w:rPr>
          <w:rFonts w:eastAsia="SchoolBookSanPin" w:cs="Times New Roman"/>
          <w:szCs w:val="24"/>
          <w:lang w:val="en-US" w:eastAsia="en-US"/>
        </w:rPr>
        <w:t>I</w:t>
      </w:r>
      <w:r w:rsidRPr="0039570D">
        <w:rPr>
          <w:rFonts w:eastAsia="SchoolBookSanPin" w:cs="Times New Roman"/>
          <w:szCs w:val="24"/>
          <w:lang w:eastAsia="en-US"/>
        </w:rPr>
        <w:t xml:space="preserve">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39570D" w:rsidRPr="0039570D" w:rsidRDefault="0039570D" w:rsidP="0039570D">
      <w:pPr>
        <w:widowControl w:val="0"/>
        <w:spacing w:after="0" w:line="360" w:lineRule="auto"/>
        <w:ind w:firstLine="709"/>
        <w:jc w:val="both"/>
        <w:rPr>
          <w:rFonts w:eastAsia="OfficinaSansBoldITC" w:cs="Times New Roman"/>
          <w:position w:val="1"/>
          <w:szCs w:val="24"/>
          <w:lang w:eastAsia="en-US"/>
        </w:rPr>
      </w:pPr>
      <w:r w:rsidRPr="0039570D">
        <w:rPr>
          <w:rFonts w:eastAsia="OfficinaSansBoldITC" w:cs="Times New Roman"/>
          <w:szCs w:val="24"/>
          <w:lang w:eastAsia="en-US"/>
        </w:rPr>
        <w:t xml:space="preserve">Развитие индустриального общества в первой половине </w:t>
      </w:r>
      <w:r w:rsidRPr="0039570D">
        <w:rPr>
          <w:rFonts w:eastAsia="OfficinaSansBoldITC" w:cs="Times New Roman"/>
          <w:szCs w:val="24"/>
          <w:lang w:val="en-US" w:eastAsia="en-US"/>
        </w:rPr>
        <w:t>XIX</w:t>
      </w:r>
      <w:r w:rsidRPr="0039570D">
        <w:rPr>
          <w:rFonts w:eastAsia="OfficinaSansBoldITC" w:cs="Times New Roman"/>
          <w:szCs w:val="24"/>
          <w:lang w:eastAsia="en-US"/>
        </w:rPr>
        <w:t xml:space="preserve"> в.: </w:t>
      </w:r>
      <w:r w:rsidRPr="0039570D">
        <w:rPr>
          <w:rFonts w:eastAsia="OfficinaSansBoldITC" w:cs="Times New Roman"/>
          <w:position w:val="1"/>
          <w:szCs w:val="24"/>
          <w:lang w:eastAsia="en-US"/>
        </w:rPr>
        <w:t xml:space="preserve">экономика, социальные отношения, политические процессы.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Политическое развитие европейских стран в 1815-1840-е гг.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Франция: Реставрация, Июльская монархия, Вторая республика. Великобритания: борьба за парламентскую реформу; чартизм. Нарастание освобод</w:t>
      </w:r>
      <w:r w:rsidR="00AF2EB0">
        <w:rPr>
          <w:rFonts w:eastAsia="SchoolBookSanPin" w:cs="Times New Roman"/>
          <w:szCs w:val="24"/>
          <w:lang w:eastAsia="en-US"/>
        </w:rPr>
        <w:t xml:space="preserve">ительных движений. Освобождение Греции. Европейские </w:t>
      </w:r>
      <w:r w:rsidRPr="0039570D">
        <w:rPr>
          <w:rFonts w:eastAsia="SchoolBookSanPin" w:cs="Times New Roman"/>
          <w:szCs w:val="24"/>
          <w:lang w:eastAsia="en-US"/>
        </w:rPr>
        <w:t>революции</w:t>
      </w:r>
      <w:r w:rsidR="00AF2EB0">
        <w:rPr>
          <w:rFonts w:eastAsia="SchoolBookSanPin" w:cs="Times New Roman"/>
          <w:szCs w:val="24"/>
          <w:lang w:eastAsia="en-US"/>
        </w:rPr>
        <w:t xml:space="preserve"> </w:t>
      </w:r>
      <w:r w:rsidRPr="0039570D">
        <w:rPr>
          <w:rFonts w:eastAsia="SchoolBookSanPin" w:cs="Times New Roman"/>
          <w:szCs w:val="24"/>
          <w:lang w:eastAsia="en-US"/>
        </w:rPr>
        <w:t>1830 г. и 1848-1849 гг. Возникновение и распространение марксизма.</w:t>
      </w:r>
    </w:p>
    <w:p w:rsidR="0039570D" w:rsidRPr="0039570D" w:rsidRDefault="00AF2EB0" w:rsidP="0039570D">
      <w:pPr>
        <w:widowControl w:val="0"/>
        <w:spacing w:after="0" w:line="360" w:lineRule="auto"/>
        <w:ind w:firstLine="709"/>
        <w:jc w:val="both"/>
        <w:rPr>
          <w:rFonts w:eastAsia="OfficinaSansBoldITC" w:cs="Times New Roman"/>
          <w:szCs w:val="24"/>
          <w:lang w:eastAsia="en-US"/>
        </w:rPr>
      </w:pPr>
      <w:r>
        <w:rPr>
          <w:rFonts w:eastAsia="OfficinaSansBoldITC" w:cs="Times New Roman"/>
          <w:szCs w:val="24"/>
          <w:lang w:eastAsia="en-US"/>
        </w:rPr>
        <w:t>С</w:t>
      </w:r>
      <w:r w:rsidR="0039570D" w:rsidRPr="0039570D">
        <w:rPr>
          <w:rFonts w:eastAsia="OfficinaSansBoldITC" w:cs="Times New Roman"/>
          <w:szCs w:val="24"/>
          <w:lang w:eastAsia="en-US"/>
        </w:rPr>
        <w:t>траны Европы и Северной Америки в середине Х</w:t>
      </w:r>
      <w:r w:rsidR="0039570D" w:rsidRPr="0039570D">
        <w:rPr>
          <w:rFonts w:eastAsia="OfficinaSansBoldITC" w:cs="Times New Roman"/>
          <w:szCs w:val="24"/>
          <w:lang w:val="en-US" w:eastAsia="en-US"/>
        </w:rPr>
        <w:t>I</w:t>
      </w:r>
      <w:r w:rsidR="0039570D" w:rsidRPr="0039570D">
        <w:rPr>
          <w:rFonts w:eastAsia="OfficinaSansBoldITC" w:cs="Times New Roman"/>
          <w:szCs w:val="24"/>
          <w:lang w:eastAsia="en-US"/>
        </w:rPr>
        <w:t xml:space="preserve">Х ‒ начале ХХ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Великобритания </w:t>
      </w:r>
      <w:r w:rsidRPr="0039570D">
        <w:rPr>
          <w:rFonts w:eastAsia="SchoolBookSanPin" w:cs="Times New Roman"/>
          <w:szCs w:val="24"/>
          <w:lang w:eastAsia="en-US"/>
        </w:rPr>
        <w:t>в Викторианскую эпоху. «Мастерская мира». Рабочее движение. Политические и социальные реформы. Британская колониальная империя; доминионы.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Франция. </w:t>
      </w:r>
      <w:r w:rsidRPr="0039570D">
        <w:rPr>
          <w:rFonts w:eastAsia="SchoolBookSanPin" w:cs="Times New Roman"/>
          <w:szCs w:val="24"/>
          <w:lang w:eastAsia="en-US"/>
        </w:rPr>
        <w:t xml:space="preserve">Империя Наполеона </w:t>
      </w:r>
      <w:r w:rsidRPr="0039570D">
        <w:rPr>
          <w:rFonts w:eastAsia="SchoolBookSanPin" w:cs="Times New Roman"/>
          <w:szCs w:val="24"/>
          <w:lang w:val="en-US" w:eastAsia="en-US"/>
        </w:rPr>
        <w:t>III</w:t>
      </w:r>
      <w:r w:rsidRPr="0039570D">
        <w:rPr>
          <w:rFonts w:eastAsia="SchoolBookSanPin" w:cs="Times New Roman"/>
          <w:szCs w:val="24"/>
          <w:lang w:eastAsia="en-US"/>
        </w:rPr>
        <w:t>: внутренняя и внешняя политика. Активизация колониальной экспансии. Франко-германская война 1870-1871 гг. Парижская коммуна.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Италия. </w:t>
      </w:r>
      <w:r w:rsidRPr="0039570D">
        <w:rPr>
          <w:rFonts w:eastAsia="SchoolBookSanPin" w:cs="Times New Roman"/>
          <w:szCs w:val="24"/>
          <w:lang w:eastAsia="en-US"/>
        </w:rPr>
        <w:t xml:space="preserve">Подъём борьбы за независимость итальянских земель. </w:t>
      </w:r>
      <w:r w:rsidRPr="0039570D">
        <w:rPr>
          <w:rFonts w:eastAsia="SchoolBookSanPin" w:cs="Times New Roman"/>
          <w:szCs w:val="24"/>
          <w:lang w:eastAsia="en-US"/>
        </w:rPr>
        <w:br/>
        <w:t xml:space="preserve">К. Кавур, Дж. Гарибальди. Образование единого государства. Король Виктор Эммануил </w:t>
      </w:r>
      <w:r w:rsidRPr="0039570D">
        <w:rPr>
          <w:rFonts w:eastAsia="SchoolBookSanPin" w:cs="Times New Roman"/>
          <w:szCs w:val="24"/>
          <w:lang w:val="en-US" w:eastAsia="en-US"/>
        </w:rPr>
        <w:t>II</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Германия. </w:t>
      </w:r>
      <w:r w:rsidRPr="0039570D">
        <w:rPr>
          <w:rFonts w:eastAsia="SchoolBookSanPin" w:cs="Times New Roman"/>
          <w:szCs w:val="24"/>
          <w:lang w:eastAsia="en-US"/>
        </w:rPr>
        <w:t xml:space="preserve">Движение за объединение германских государств. </w:t>
      </w:r>
      <w:r w:rsidRPr="0039570D">
        <w:rPr>
          <w:rFonts w:eastAsia="SchoolBookSanPin" w:cs="Times New Roman"/>
          <w:szCs w:val="24"/>
          <w:lang w:eastAsia="en-US"/>
        </w:rPr>
        <w:br/>
        <w:t xml:space="preserve">О. Бисмарк. Северогерманский союз. Провозглашение Германской империи. Социальная политика. Включение империи в систему внешнеполитических союзов </w:t>
      </w:r>
      <w:r w:rsidRPr="0039570D">
        <w:rPr>
          <w:rFonts w:eastAsia="SchoolBookSanPin" w:cs="Times New Roman"/>
          <w:szCs w:val="24"/>
          <w:lang w:eastAsia="en-US"/>
        </w:rPr>
        <w:br/>
        <w:t>и колониальные захваты.</w:t>
      </w:r>
    </w:p>
    <w:p w:rsidR="00E8752F" w:rsidRDefault="0039570D" w:rsidP="0039570D">
      <w:r w:rsidRPr="0039570D">
        <w:rPr>
          <w:rFonts w:eastAsia="OfficinaSansBoldITC" w:cs="Times New Roman"/>
          <w:szCs w:val="24"/>
          <w:lang w:eastAsia="en-US"/>
        </w:rPr>
        <w:t>149.7.1.5.5. </w:t>
      </w:r>
      <w:r w:rsidRPr="0039570D">
        <w:rPr>
          <w:rFonts w:eastAsia="SchoolBookSanPin" w:cs="Times New Roman"/>
          <w:bCs/>
          <w:szCs w:val="24"/>
          <w:lang w:eastAsia="en-US"/>
        </w:rPr>
        <w:t xml:space="preserve">Страны Центральной и Юго-Восточной Европы во второй половине </w:t>
      </w:r>
      <w:r w:rsidRPr="0039570D">
        <w:rPr>
          <w:rFonts w:eastAsia="SchoolBookSanPin" w:cs="Times New Roman"/>
          <w:bCs/>
          <w:szCs w:val="24"/>
          <w:lang w:val="en-US" w:eastAsia="en-US"/>
        </w:rPr>
        <w:t>XIX</w:t>
      </w:r>
      <w:r w:rsidRPr="0039570D">
        <w:rPr>
          <w:rFonts w:eastAsia="SchoolBookSanPin" w:cs="Times New Roman"/>
          <w:bCs/>
          <w:szCs w:val="24"/>
          <w:lang w:eastAsia="en-US"/>
        </w:rPr>
        <w:t xml:space="preserve"> ‒ начале </w:t>
      </w:r>
      <w:r w:rsidRPr="0039570D">
        <w:rPr>
          <w:rFonts w:eastAsia="SchoolBookSanPin" w:cs="Times New Roman"/>
          <w:bCs/>
          <w:szCs w:val="24"/>
          <w:lang w:val="en-US" w:eastAsia="en-US"/>
        </w:rPr>
        <w:t>XX</w:t>
      </w:r>
      <w:r w:rsidRPr="0039570D">
        <w:rPr>
          <w:rFonts w:eastAsia="SchoolBookSanPin" w:cs="Times New Roman"/>
          <w:bCs/>
          <w:szCs w:val="24"/>
          <w:lang w:eastAsia="en-US"/>
        </w:rPr>
        <w:t xml:space="preserve"> в</w:t>
      </w:r>
      <w:r w:rsidRPr="0039570D">
        <w:rPr>
          <w:rFonts w:eastAsia="SchoolBookSanPin" w:cs="Times New Roman"/>
          <w:szCs w:val="24"/>
          <w:lang w:eastAsia="en-US"/>
        </w:rPr>
        <w:t>. Габсбургская империя: экономическое и политическое развитие,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положение народов, национальные движения. Провозглашение дуалистической Австро-Венгерской монархии (1867). Югославянские народы: борьб</w:t>
      </w:r>
      <w:r w:rsidR="00AF2EB0">
        <w:rPr>
          <w:rFonts w:eastAsia="SchoolBookSanPin" w:cs="Times New Roman"/>
          <w:szCs w:val="24"/>
          <w:lang w:eastAsia="en-US"/>
        </w:rPr>
        <w:t xml:space="preserve">а за освобождение от османского господства. Русско-турецкая </w:t>
      </w:r>
      <w:r w:rsidRPr="0039570D">
        <w:rPr>
          <w:rFonts w:eastAsia="SchoolBookSanPin" w:cs="Times New Roman"/>
          <w:szCs w:val="24"/>
          <w:lang w:eastAsia="en-US"/>
        </w:rPr>
        <w:t>война</w:t>
      </w:r>
      <w:r w:rsidR="00AF2EB0">
        <w:rPr>
          <w:rFonts w:eastAsia="SchoolBookSanPin" w:cs="Times New Roman"/>
          <w:szCs w:val="24"/>
          <w:lang w:eastAsia="en-US"/>
        </w:rPr>
        <w:t xml:space="preserve"> </w:t>
      </w:r>
      <w:r w:rsidRPr="0039570D">
        <w:rPr>
          <w:rFonts w:eastAsia="SchoolBookSanPin" w:cs="Times New Roman"/>
          <w:szCs w:val="24"/>
          <w:lang w:eastAsia="en-US"/>
        </w:rPr>
        <w:t>1877-1878 гг., её итоги.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Соединённые Штаты Америки</w:t>
      </w:r>
      <w:r w:rsidRPr="0039570D">
        <w:rPr>
          <w:rFonts w:eastAsia="SchoolBookSanPin" w:cs="Times New Roman"/>
          <w:szCs w:val="24"/>
          <w:lang w:eastAsia="en-US"/>
        </w:rPr>
        <w:t xml:space="preserve">. Север и Юг: экономика, социальные отношения, </w:t>
      </w:r>
      <w:r w:rsidRPr="0039570D">
        <w:rPr>
          <w:rFonts w:eastAsia="SchoolBookSanPin" w:cs="Times New Roman"/>
          <w:szCs w:val="24"/>
          <w:lang w:eastAsia="en-US"/>
        </w:rPr>
        <w:lastRenderedPageBreak/>
        <w:t xml:space="preserve">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39570D">
        <w:rPr>
          <w:rFonts w:eastAsia="SchoolBookSanPin" w:cs="Times New Roman"/>
          <w:szCs w:val="24"/>
          <w:lang w:val="en-US" w:eastAsia="en-US"/>
        </w:rPr>
        <w:t>XIX</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Экономическое и социально-политическое развитие стран Европы </w:t>
      </w:r>
      <w:r w:rsidRPr="0039570D">
        <w:rPr>
          <w:rFonts w:eastAsia="SchoolBookSanPin" w:cs="Times New Roman"/>
          <w:bCs/>
          <w:szCs w:val="24"/>
          <w:lang w:eastAsia="en-US"/>
        </w:rPr>
        <w:br/>
        <w:t xml:space="preserve">и США в конце </w:t>
      </w:r>
      <w:r w:rsidRPr="0039570D">
        <w:rPr>
          <w:rFonts w:eastAsia="SchoolBookSanPin" w:cs="Times New Roman"/>
          <w:bCs/>
          <w:szCs w:val="24"/>
          <w:lang w:val="en-US" w:eastAsia="en-US"/>
        </w:rPr>
        <w:t>XIX</w:t>
      </w:r>
      <w:r w:rsidRPr="0039570D">
        <w:rPr>
          <w:rFonts w:eastAsia="SchoolBookSanPin" w:cs="Times New Roman"/>
          <w:bCs/>
          <w:szCs w:val="24"/>
          <w:lang w:eastAsia="en-US"/>
        </w:rPr>
        <w:t xml:space="preserve"> ‒ начале ХХ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w:t>
      </w:r>
      <w:r w:rsidRPr="0039570D">
        <w:rPr>
          <w:rFonts w:eastAsia="SchoolBookSanPin" w:cs="Times New Roman"/>
          <w:szCs w:val="24"/>
          <w:lang w:eastAsia="en-US"/>
        </w:rPr>
        <w:br/>
        <w:t>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Страны Латинской Америки в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 начале ХХ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sidRPr="0039570D">
        <w:rPr>
          <w:rFonts w:eastAsia="SchoolBookSanPin" w:cs="Times New Roman"/>
          <w:szCs w:val="24"/>
          <w:lang w:eastAsia="en-US"/>
        </w:rPr>
        <w:br/>
        <w:t>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Страны Азии в Х</w:t>
      </w:r>
      <w:r w:rsidRPr="00AF2EB0">
        <w:rPr>
          <w:rFonts w:eastAsia="OfficinaSansBoldITC" w:cs="Times New Roman"/>
          <w:b/>
          <w:szCs w:val="24"/>
          <w:lang w:val="en-US" w:eastAsia="en-US"/>
        </w:rPr>
        <w:t>I</w:t>
      </w:r>
      <w:r w:rsidRPr="00AF2EB0">
        <w:rPr>
          <w:rFonts w:eastAsia="OfficinaSansBoldITC" w:cs="Times New Roman"/>
          <w:b/>
          <w:szCs w:val="24"/>
          <w:lang w:eastAsia="en-US"/>
        </w:rPr>
        <w:t xml:space="preserve">Х ‒ начале ХХ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Япония. </w:t>
      </w:r>
      <w:r w:rsidRPr="0039570D">
        <w:rPr>
          <w:rFonts w:eastAsia="SchoolBookSanPin" w:cs="Times New Roman"/>
          <w:szCs w:val="24"/>
          <w:lang w:eastAsia="en-US"/>
        </w:rPr>
        <w:t xml:space="preserve">Внутренняя и внешняя политика сегуната Токугава. «Открытие Японии». Реставрация Мэйдзи. Введение конституции. Модернизация </w:t>
      </w:r>
      <w:r w:rsidRPr="0039570D">
        <w:rPr>
          <w:rFonts w:eastAsia="SchoolBookSanPin" w:cs="Times New Roman"/>
          <w:szCs w:val="24"/>
          <w:lang w:eastAsia="en-US"/>
        </w:rPr>
        <w:br/>
        <w:t>в экономике и социальных отношениях. Переход к политике завоеваний.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Китай. </w:t>
      </w:r>
      <w:r w:rsidRPr="0039570D">
        <w:rPr>
          <w:rFonts w:eastAsia="SchoolBookSanPin" w:cs="Times New Roman"/>
          <w:szCs w:val="24"/>
          <w:lang w:eastAsia="en-US"/>
        </w:rPr>
        <w:t>Империя Цин. «Опиумные войны». Восстание тайпи</w:t>
      </w:r>
      <w:r w:rsidR="00AF2EB0">
        <w:rPr>
          <w:rFonts w:eastAsia="SchoolBookSanPin" w:cs="Times New Roman"/>
          <w:szCs w:val="24"/>
          <w:lang w:eastAsia="en-US"/>
        </w:rPr>
        <w:t xml:space="preserve">нов. «Открытие» Китая. Политика «самоусиления». Восстание «ихэтуаней». </w:t>
      </w:r>
      <w:r w:rsidRPr="0039570D">
        <w:rPr>
          <w:rFonts w:eastAsia="SchoolBookSanPin" w:cs="Times New Roman"/>
          <w:szCs w:val="24"/>
          <w:lang w:eastAsia="en-US"/>
        </w:rPr>
        <w:t>Революция</w:t>
      </w:r>
      <w:r w:rsidR="00AF2EB0">
        <w:rPr>
          <w:rFonts w:eastAsia="SchoolBookSanPin" w:cs="Times New Roman"/>
          <w:szCs w:val="24"/>
          <w:lang w:eastAsia="en-US"/>
        </w:rPr>
        <w:t xml:space="preserve"> </w:t>
      </w:r>
      <w:r w:rsidRPr="0039570D">
        <w:rPr>
          <w:rFonts w:eastAsia="SchoolBookSanPin" w:cs="Times New Roman"/>
          <w:szCs w:val="24"/>
          <w:lang w:eastAsia="en-US"/>
        </w:rPr>
        <w:t>1911-1913 гг. Сунь Ятсен.</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Османская империя</w:t>
      </w:r>
      <w:r w:rsidRPr="0039570D">
        <w:rPr>
          <w:rFonts w:eastAsia="SchoolBookSanPin" w:cs="Times New Roman"/>
          <w:szCs w:val="24"/>
          <w:lang w:eastAsia="en-US"/>
        </w:rPr>
        <w:t xml:space="preserve">. Традиционные устои и попытки проведения реформ. Политика Танзимата. Принятие конституции. Младотурецкая революция </w:t>
      </w:r>
      <w:r w:rsidRPr="0039570D">
        <w:rPr>
          <w:rFonts w:eastAsia="SchoolBookSanPin" w:cs="Times New Roman"/>
          <w:szCs w:val="24"/>
          <w:lang w:eastAsia="en-US"/>
        </w:rPr>
        <w:br/>
        <w:t>1908-1909 гг.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Революция 1905-1911 г. в </w:t>
      </w:r>
      <w:r w:rsidRPr="0039570D">
        <w:rPr>
          <w:rFonts w:eastAsia="SchoolBookSanPin" w:cs="Times New Roman"/>
          <w:bCs/>
          <w:position w:val="1"/>
          <w:szCs w:val="24"/>
          <w:lang w:eastAsia="en-US"/>
        </w:rPr>
        <w:t>Иране.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Индия. </w:t>
      </w:r>
      <w:r w:rsidRPr="0039570D">
        <w:rPr>
          <w:rFonts w:eastAsia="SchoolBookSanPin" w:cs="Times New Roman"/>
          <w:position w:val="1"/>
          <w:szCs w:val="24"/>
          <w:lang w:eastAsia="en-US"/>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 Создание Индийского национального конгресса. Б. Тилак, М.К. Ганди.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Народы Африки в Х</w:t>
      </w:r>
      <w:r w:rsidRPr="0039570D">
        <w:rPr>
          <w:rFonts w:eastAsia="OfficinaSansBoldITC" w:cs="Times New Roman"/>
          <w:szCs w:val="24"/>
          <w:lang w:val="en-US" w:eastAsia="en-US"/>
        </w:rPr>
        <w:t>I</w:t>
      </w:r>
      <w:r w:rsidRPr="0039570D">
        <w:rPr>
          <w:rFonts w:eastAsia="OfficinaSansBoldITC" w:cs="Times New Roman"/>
          <w:szCs w:val="24"/>
          <w:lang w:eastAsia="en-US"/>
        </w:rPr>
        <w:t xml:space="preserve">Х ‒ начале ХХ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Завершение колониального раздела мира. Колониальные порядки </w:t>
      </w:r>
      <w:r w:rsidRPr="0039570D">
        <w:rPr>
          <w:rFonts w:eastAsia="SchoolBookSanPin" w:cs="Times New Roman"/>
          <w:szCs w:val="24"/>
          <w:lang w:eastAsia="en-US"/>
        </w:rPr>
        <w:br/>
        <w:t>и традиционные общественные отношения в странах Африки. Выступления против колонизаторов. Англо-бурская война.</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Развитие культуры в </w:t>
      </w:r>
      <w:r w:rsidRPr="0039570D">
        <w:rPr>
          <w:rFonts w:eastAsia="OfficinaSansBoldITC" w:cs="Times New Roman"/>
          <w:szCs w:val="24"/>
          <w:lang w:val="en-US" w:eastAsia="en-US"/>
        </w:rPr>
        <w:t>XIX</w:t>
      </w:r>
      <w:r w:rsidRPr="0039570D">
        <w:rPr>
          <w:rFonts w:eastAsia="OfficinaSansBoldITC" w:cs="Times New Roman"/>
          <w:szCs w:val="24"/>
          <w:lang w:eastAsia="en-US"/>
        </w:rPr>
        <w:t xml:space="preserve"> ‒ начале ХХ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Научные открытия и технические изобретения в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w:t>
      </w:r>
      <w:r w:rsidRPr="0039570D">
        <w:rPr>
          <w:rFonts w:eastAsia="SchoolBookSanPin" w:cs="Times New Roman"/>
          <w:szCs w:val="24"/>
          <w:lang w:eastAsia="en-US"/>
        </w:rPr>
        <w:br/>
        <w:t>ХХ в. Революция в физике. Достижения естествознания и медицины. Развитие философии, психологии и социологии.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w:t>
      </w:r>
      <w:r w:rsidRPr="0039570D">
        <w:rPr>
          <w:rFonts w:eastAsia="SchoolBookSanPin" w:cs="Times New Roman"/>
          <w:szCs w:val="24"/>
          <w:lang w:eastAsia="en-US"/>
        </w:rPr>
        <w:br/>
        <w:t xml:space="preserve">начала ХХ в. Эволюция стилей в литературе, живописи: классицизм, романтизм, реализм. Импрессионизм. Модернизм. Смена стилей в архитектуре. Музыкальное </w:t>
      </w:r>
      <w:r w:rsidRPr="0039570D">
        <w:rPr>
          <w:rFonts w:eastAsia="SchoolBookSanPin" w:cs="Times New Roman"/>
          <w:szCs w:val="24"/>
          <w:lang w:eastAsia="en-US"/>
        </w:rPr>
        <w:br/>
        <w:t xml:space="preserve">и театральное искусство. Рождение кинематографа. Деятели культуры: жизнь </w:t>
      </w:r>
      <w:r w:rsidRPr="0039570D">
        <w:rPr>
          <w:rFonts w:eastAsia="SchoolBookSanPin" w:cs="Times New Roman"/>
          <w:szCs w:val="24"/>
          <w:lang w:eastAsia="en-US"/>
        </w:rPr>
        <w:br/>
        <w:t>и творчество.</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Международные отношения в </w:t>
      </w:r>
      <w:r w:rsidRPr="0039570D">
        <w:rPr>
          <w:rFonts w:eastAsia="OfficinaSansBoldITC" w:cs="Times New Roman"/>
          <w:szCs w:val="24"/>
          <w:lang w:val="en-US" w:eastAsia="en-US"/>
        </w:rPr>
        <w:t>XIX</w:t>
      </w:r>
      <w:r w:rsidRPr="0039570D">
        <w:rPr>
          <w:rFonts w:eastAsia="OfficinaSansBoldITC" w:cs="Times New Roman"/>
          <w:szCs w:val="24"/>
          <w:lang w:eastAsia="en-US"/>
        </w:rPr>
        <w:t xml:space="preserve"> ‒ начале </w:t>
      </w:r>
      <w:r w:rsidRPr="0039570D">
        <w:rPr>
          <w:rFonts w:eastAsia="OfficinaSansBoldITC" w:cs="Times New Roman"/>
          <w:szCs w:val="24"/>
          <w:lang w:val="en-US" w:eastAsia="en-US"/>
        </w:rPr>
        <w:t>XX</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ХХ в. (испано-американская война, русско-японская война, боснийский кризис). Балканские войны.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Обобщение</w:t>
      </w:r>
      <w:r w:rsidRPr="0039570D">
        <w:rPr>
          <w:rFonts w:eastAsia="SchoolBookSanPin" w:cs="Times New Roman"/>
          <w:szCs w:val="24"/>
          <w:lang w:eastAsia="en-US"/>
        </w:rPr>
        <w:t xml:space="preserve">. Историческое и культурное наследие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w:t>
      </w:r>
    </w:p>
    <w:p w:rsidR="0039570D" w:rsidRPr="00AF2EB0" w:rsidRDefault="0039570D" w:rsidP="0039570D">
      <w:pPr>
        <w:widowControl w:val="0"/>
        <w:spacing w:after="0" w:line="360" w:lineRule="auto"/>
        <w:ind w:firstLine="709"/>
        <w:jc w:val="both"/>
        <w:rPr>
          <w:rFonts w:eastAsia="OfficinaSansBoldITC" w:cs="Times New Roman"/>
          <w:b/>
          <w:szCs w:val="24"/>
          <w:lang w:eastAsia="en-US"/>
        </w:rPr>
      </w:pPr>
      <w:r w:rsidRPr="00AF2EB0">
        <w:rPr>
          <w:rFonts w:eastAsia="OfficinaSansBoldITC" w:cs="Times New Roman"/>
          <w:b/>
          <w:szCs w:val="24"/>
          <w:lang w:eastAsia="en-US"/>
        </w:rPr>
        <w:t xml:space="preserve">История России. Российская империя в </w:t>
      </w:r>
      <w:r w:rsidRPr="00AF2EB0">
        <w:rPr>
          <w:rFonts w:eastAsia="OfficinaSansBoldITC" w:cs="Times New Roman"/>
          <w:b/>
          <w:szCs w:val="24"/>
          <w:lang w:val="en-US" w:eastAsia="en-US"/>
        </w:rPr>
        <w:t>XIX</w:t>
      </w:r>
      <w:r w:rsidRPr="00AF2EB0">
        <w:rPr>
          <w:rFonts w:eastAsia="OfficinaSansBoldITC" w:cs="Times New Roman"/>
          <w:b/>
          <w:szCs w:val="24"/>
          <w:lang w:eastAsia="en-US"/>
        </w:rPr>
        <w:t xml:space="preserve"> ‒ начале </w:t>
      </w:r>
      <w:r w:rsidRPr="00AF2EB0">
        <w:rPr>
          <w:rFonts w:eastAsia="OfficinaSansBoldITC" w:cs="Times New Roman"/>
          <w:b/>
          <w:szCs w:val="24"/>
          <w:lang w:val="en-US" w:eastAsia="en-US"/>
        </w:rPr>
        <w:t>XX</w:t>
      </w:r>
      <w:r w:rsidRPr="00AF2EB0">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Введение</w:t>
      </w:r>
      <w:r w:rsidRPr="0039570D">
        <w:rPr>
          <w:rFonts w:eastAsia="SchoolBookSanPin" w:cs="Times New Roman"/>
          <w:szCs w:val="24"/>
          <w:lang w:eastAsia="en-US"/>
        </w:rPr>
        <w:t xml:space="preserve">. </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AF2EB0">
        <w:rPr>
          <w:rFonts w:eastAsia="OfficinaSansBoldITC" w:cs="Times New Roman"/>
          <w:b/>
          <w:szCs w:val="24"/>
          <w:lang w:eastAsia="en-US"/>
        </w:rPr>
        <w:t>Александровская эпоха: государственный либерализм</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Проекты либеральных реформ Александра </w:t>
      </w:r>
      <w:r w:rsidRPr="0039570D">
        <w:rPr>
          <w:rFonts w:eastAsia="SchoolBookSanPin" w:cs="Times New Roman"/>
          <w:szCs w:val="24"/>
          <w:lang w:val="en-US" w:eastAsia="en-US"/>
        </w:rPr>
        <w:t>I</w:t>
      </w:r>
      <w:r w:rsidRPr="0039570D">
        <w:rPr>
          <w:rFonts w:eastAsia="SchoolBookSanPin" w:cs="Times New Roman"/>
          <w:szCs w:val="24"/>
          <w:lang w:eastAsia="en-US"/>
        </w:rPr>
        <w:t>. Внешние и внутренние факторы. Негласный комитет. Реформы государственного управления. М.М. Сперанский.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Внешняя политика России. Война России с Францией 1805-</w:t>
      </w:r>
      <w:r w:rsidRPr="0039570D">
        <w:rPr>
          <w:rFonts w:eastAsia="SchoolBookSanPin" w:cs="Times New Roman"/>
          <w:position w:val="1"/>
          <w:szCs w:val="24"/>
          <w:lang w:eastAsia="en-US"/>
        </w:rPr>
        <w:t xml:space="preserve">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Либеральные и охранительные тенденции во внутренней политике. Польская конституция 1815 г. Военные поселения.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Дворянская оппозиция самодержавию. Тайные организации:</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Союз спасения, Союз благоденствия, Северное и Южное общества. Восстание декабристов 14 декабря 1825 г.</w:t>
      </w:r>
    </w:p>
    <w:p w:rsidR="0039570D" w:rsidRPr="0039570D" w:rsidRDefault="0039570D" w:rsidP="0039570D">
      <w:pPr>
        <w:widowControl w:val="0"/>
        <w:spacing w:after="0" w:line="360" w:lineRule="auto"/>
        <w:ind w:firstLine="709"/>
        <w:jc w:val="both"/>
        <w:rPr>
          <w:rFonts w:eastAsia="OfficinaSansBoldITC" w:cs="Times New Roman"/>
          <w:position w:val="1"/>
          <w:szCs w:val="24"/>
          <w:lang w:eastAsia="en-US"/>
        </w:rPr>
      </w:pPr>
      <w:r w:rsidRPr="0039570D">
        <w:rPr>
          <w:rFonts w:eastAsia="OfficinaSansBoldITC" w:cs="Times New Roman"/>
          <w:szCs w:val="24"/>
          <w:lang w:eastAsia="en-US"/>
        </w:rPr>
        <w:t xml:space="preserve">Николаевское самодержавие: </w:t>
      </w:r>
      <w:r w:rsidRPr="0039570D">
        <w:rPr>
          <w:rFonts w:eastAsia="OfficinaSansBoldITC" w:cs="Times New Roman"/>
          <w:position w:val="1"/>
          <w:szCs w:val="24"/>
          <w:lang w:eastAsia="en-US"/>
        </w:rPr>
        <w:t xml:space="preserve">государственный консерватизм.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Реформаторские и консервативные тенденции в политике Николая </w:t>
      </w:r>
      <w:r w:rsidRPr="0039570D">
        <w:rPr>
          <w:rFonts w:eastAsia="SchoolBookSanPin" w:cs="Times New Roman"/>
          <w:szCs w:val="24"/>
          <w:lang w:val="en-US" w:eastAsia="en-US"/>
        </w:rPr>
        <w:t>I</w:t>
      </w:r>
      <w:r w:rsidRPr="0039570D">
        <w:rPr>
          <w:rFonts w:eastAsia="SchoolBookSanPin" w:cs="Times New Roman"/>
          <w:szCs w:val="24"/>
          <w:lang w:eastAsia="en-US"/>
        </w:rPr>
        <w:t>. Экономическая политика в условиях политического консерватизма. Государственная регламентация общественной жизни: централизация управления, по</w:t>
      </w:r>
      <w:r w:rsidR="00D546EC">
        <w:rPr>
          <w:rFonts w:eastAsia="SchoolBookSanPin" w:cs="Times New Roman"/>
          <w:szCs w:val="24"/>
          <w:lang w:eastAsia="en-US"/>
        </w:rPr>
        <w:t xml:space="preserve">литическая полиция, </w:t>
      </w:r>
      <w:r w:rsidR="00F82D23">
        <w:rPr>
          <w:rFonts w:eastAsia="SchoolBookSanPin" w:cs="Times New Roman"/>
          <w:szCs w:val="24"/>
          <w:lang w:eastAsia="en-US"/>
        </w:rPr>
        <w:t>кодификация законов</w:t>
      </w:r>
      <w:r w:rsidR="00D546EC">
        <w:rPr>
          <w:rFonts w:eastAsia="SchoolBookSanPin" w:cs="Times New Roman"/>
          <w:szCs w:val="24"/>
          <w:lang w:eastAsia="en-US"/>
        </w:rPr>
        <w:t>,</w:t>
      </w:r>
      <w:r w:rsidR="00F82D23">
        <w:rPr>
          <w:rFonts w:eastAsia="SchoolBookSanPin" w:cs="Times New Roman"/>
          <w:szCs w:val="24"/>
          <w:lang w:eastAsia="en-US"/>
        </w:rPr>
        <w:t xml:space="preserve"> </w:t>
      </w:r>
      <w:r w:rsidR="00D546EC">
        <w:rPr>
          <w:rFonts w:eastAsia="SchoolBookSanPin" w:cs="Times New Roman"/>
          <w:szCs w:val="24"/>
          <w:lang w:eastAsia="en-US"/>
        </w:rPr>
        <w:t xml:space="preserve">цензура, </w:t>
      </w:r>
      <w:r w:rsidRPr="0039570D">
        <w:rPr>
          <w:rFonts w:eastAsia="SchoolBookSanPin" w:cs="Times New Roman"/>
          <w:szCs w:val="24"/>
          <w:lang w:eastAsia="en-US"/>
        </w:rPr>
        <w:t xml:space="preserve">попечительство </w:t>
      </w:r>
      <w:r w:rsidR="00D546EC">
        <w:rPr>
          <w:rFonts w:eastAsia="SchoolBookSanPin" w:cs="Times New Roman"/>
          <w:szCs w:val="24"/>
          <w:lang w:eastAsia="en-US"/>
        </w:rPr>
        <w:t xml:space="preserve"> </w:t>
      </w:r>
      <w:r w:rsidRPr="0039570D">
        <w:rPr>
          <w:rFonts w:eastAsia="SchoolBookSanPin" w:cs="Times New Roman"/>
          <w:szCs w:val="24"/>
          <w:lang w:eastAsia="en-US"/>
        </w:rPr>
        <w:t>об образовани</w:t>
      </w:r>
      <w:r w:rsidR="00D546EC">
        <w:rPr>
          <w:rFonts w:eastAsia="SchoolBookSanPin" w:cs="Times New Roman"/>
          <w:szCs w:val="24"/>
          <w:lang w:eastAsia="en-US"/>
        </w:rPr>
        <w:t xml:space="preserve">и. Крестьянский вопрос. Реформа </w:t>
      </w:r>
      <w:r w:rsidRPr="0039570D">
        <w:rPr>
          <w:rFonts w:eastAsia="SchoolBookSanPin" w:cs="Times New Roman"/>
          <w:szCs w:val="24"/>
          <w:lang w:eastAsia="en-US"/>
        </w:rPr>
        <w:t>государственных</w:t>
      </w:r>
      <w:r w:rsidR="00D546EC">
        <w:rPr>
          <w:rFonts w:eastAsia="SchoolBookSanPin" w:cs="Times New Roman"/>
          <w:szCs w:val="24"/>
          <w:lang w:eastAsia="en-US"/>
        </w:rPr>
        <w:t xml:space="preserve"> </w:t>
      </w:r>
      <w:r w:rsidRPr="0039570D">
        <w:rPr>
          <w:rFonts w:eastAsia="SchoolBookSanPin" w:cs="Times New Roman"/>
          <w:szCs w:val="24"/>
          <w:lang w:eastAsia="en-US"/>
        </w:rPr>
        <w:t>крестьян</w:t>
      </w:r>
      <w:r w:rsidR="00D546EC">
        <w:rPr>
          <w:rFonts w:eastAsia="SchoolBookSanPin" w:cs="Times New Roman"/>
          <w:szCs w:val="24"/>
          <w:lang w:eastAsia="en-US"/>
        </w:rPr>
        <w:t xml:space="preserve"> </w:t>
      </w:r>
      <w:r w:rsidRPr="0039570D">
        <w:rPr>
          <w:rFonts w:eastAsia="SchoolBookSanPin" w:cs="Times New Roman"/>
          <w:szCs w:val="24"/>
          <w:lang w:eastAsia="en-US"/>
        </w:rPr>
        <w:t>П.Д. Киселёва 1837-1841 гг. Официальная идеология: «православие, самодержавие, народность». Формирование профессиональной бюрократии.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Расширение империи: русско-иранская и русско-турецкая войны. Россия </w:t>
      </w:r>
      <w:r w:rsidRPr="0039570D">
        <w:rPr>
          <w:rFonts w:eastAsia="SchoolBookSanPin" w:cs="Times New Roman"/>
          <w:szCs w:val="24"/>
          <w:lang w:eastAsia="en-US"/>
        </w:rPr>
        <w:br/>
        <w:t>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Сословная структура российского общества. Крепостное хозяйство. Помещик и крестьянин, конфликты и сотрудничество. Промышленный переворот </w:t>
      </w:r>
      <w:r w:rsidRPr="0039570D">
        <w:rPr>
          <w:rFonts w:eastAsia="SchoolBookSanPin" w:cs="Times New Roman"/>
          <w:szCs w:val="24"/>
          <w:lang w:eastAsia="en-US"/>
        </w:rPr>
        <w:br/>
        <w:t xml:space="preserve">и его особенности в России. Начало железнодорожного строительства. Москва </w:t>
      </w:r>
      <w:r w:rsidRPr="0039570D">
        <w:rPr>
          <w:rFonts w:eastAsia="SchoolBookSanPin" w:cs="Times New Roman"/>
          <w:szCs w:val="24"/>
          <w:lang w:eastAsia="en-US"/>
        </w:rPr>
        <w:br/>
        <w:t xml:space="preserve">и Петербург: спор двух столиц. Города как административные, торговые </w:t>
      </w:r>
      <w:r w:rsidRPr="0039570D">
        <w:rPr>
          <w:rFonts w:eastAsia="SchoolBookSanPin" w:cs="Times New Roman"/>
          <w:szCs w:val="24"/>
          <w:lang w:eastAsia="en-US"/>
        </w:rPr>
        <w:br/>
        <w:t>и промышленные центры. Городское самоуправление.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w:t>
      </w:r>
      <w:r w:rsidRPr="0039570D">
        <w:rPr>
          <w:rFonts w:eastAsia="SchoolBookSanPin" w:cs="Times New Roman"/>
          <w:szCs w:val="24"/>
          <w:lang w:eastAsia="en-US"/>
        </w:rPr>
        <w:b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39570D" w:rsidRPr="00D546EC" w:rsidRDefault="0039570D" w:rsidP="0039570D">
      <w:pPr>
        <w:widowControl w:val="0"/>
        <w:spacing w:after="0" w:line="360" w:lineRule="auto"/>
        <w:ind w:firstLine="709"/>
        <w:jc w:val="both"/>
        <w:rPr>
          <w:rFonts w:eastAsia="OfficinaSansBoldITC" w:cs="Times New Roman"/>
          <w:b/>
          <w:szCs w:val="24"/>
          <w:lang w:eastAsia="en-US"/>
        </w:rPr>
      </w:pPr>
      <w:r w:rsidRPr="00D546EC">
        <w:rPr>
          <w:rFonts w:eastAsia="OfficinaSansBoldITC" w:cs="Times New Roman"/>
          <w:b/>
          <w:szCs w:val="24"/>
          <w:lang w:eastAsia="en-US"/>
        </w:rPr>
        <w:t xml:space="preserve">Культурное пространство империи в первой половине </w:t>
      </w:r>
      <w:r w:rsidRPr="00D546EC">
        <w:rPr>
          <w:rFonts w:eastAsia="OfficinaSansBoldITC" w:cs="Times New Roman"/>
          <w:b/>
          <w:szCs w:val="24"/>
          <w:lang w:val="en-US" w:eastAsia="en-US"/>
        </w:rPr>
        <w:t>XIX</w:t>
      </w:r>
      <w:r w:rsidRPr="00D546EC">
        <w:rPr>
          <w:rFonts w:eastAsia="OfficinaSansBoldITC" w:cs="Times New Roman"/>
          <w:b/>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D546EC">
        <w:rPr>
          <w:rFonts w:eastAsia="OfficinaSansBoldITC" w:cs="Times New Roman"/>
          <w:b/>
          <w:szCs w:val="24"/>
          <w:lang w:eastAsia="en-US"/>
        </w:rPr>
        <w:t xml:space="preserve">Народы России в первой половине </w:t>
      </w:r>
      <w:r w:rsidRPr="00D546EC">
        <w:rPr>
          <w:rFonts w:eastAsia="OfficinaSansBoldITC" w:cs="Times New Roman"/>
          <w:b/>
          <w:szCs w:val="24"/>
          <w:lang w:val="en-US" w:eastAsia="en-US"/>
        </w:rPr>
        <w:t>XIX</w:t>
      </w:r>
      <w:r w:rsidRPr="0039570D">
        <w:rPr>
          <w:rFonts w:eastAsia="OfficinaSansBoldITC" w:cs="Times New Roman"/>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w:t>
      </w:r>
      <w:r w:rsidRPr="0039570D">
        <w:rPr>
          <w:rFonts w:eastAsia="SchoolBookSanPin" w:cs="Times New Roman"/>
          <w:szCs w:val="24"/>
          <w:lang w:eastAsia="en-US"/>
        </w:rPr>
        <w:lastRenderedPageBreak/>
        <w:t xml:space="preserve">Конфликты и сотрудничество между народами. Особенности административного управления на окраинах империи. Царство Польское. Польское восстание </w:t>
      </w:r>
      <w:r w:rsidRPr="0039570D">
        <w:rPr>
          <w:rFonts w:eastAsia="SchoolBookSanPin" w:cs="Times New Roman"/>
          <w:szCs w:val="24"/>
          <w:lang w:eastAsia="en-US"/>
        </w:rPr>
        <w:br/>
        <w:t>1830-1831 гг. Присоединение Грузии и Закавказья. Кавказская война. Движение Шамиля.</w:t>
      </w:r>
    </w:p>
    <w:p w:rsidR="0039570D" w:rsidRPr="00D546EC" w:rsidRDefault="0039570D" w:rsidP="00D546EC">
      <w:pPr>
        <w:widowControl w:val="0"/>
        <w:tabs>
          <w:tab w:val="left" w:pos="7905"/>
        </w:tabs>
        <w:spacing w:after="0" w:line="360" w:lineRule="auto"/>
        <w:ind w:firstLine="709"/>
        <w:jc w:val="both"/>
        <w:rPr>
          <w:rFonts w:eastAsia="OfficinaSansBoldITC" w:cs="Times New Roman"/>
          <w:b/>
          <w:szCs w:val="24"/>
          <w:lang w:eastAsia="en-US"/>
        </w:rPr>
      </w:pPr>
      <w:r w:rsidRPr="00D546EC">
        <w:rPr>
          <w:rFonts w:eastAsia="OfficinaSansBoldITC" w:cs="Times New Roman"/>
          <w:b/>
          <w:szCs w:val="24"/>
          <w:lang w:eastAsia="en-US"/>
        </w:rPr>
        <w:t xml:space="preserve">Социальная и правовая модернизация страны при Александре </w:t>
      </w:r>
      <w:r w:rsidRPr="00D546EC">
        <w:rPr>
          <w:rFonts w:eastAsia="OfficinaSansBoldITC" w:cs="Times New Roman"/>
          <w:b/>
          <w:szCs w:val="24"/>
          <w:lang w:val="en-US" w:eastAsia="en-US"/>
        </w:rPr>
        <w:t>II</w:t>
      </w:r>
      <w:r w:rsidRPr="00D546EC">
        <w:rPr>
          <w:rFonts w:eastAsia="OfficinaSansBoldITC" w:cs="Times New Roman"/>
          <w:b/>
          <w:szCs w:val="24"/>
          <w:lang w:eastAsia="en-US"/>
        </w:rPr>
        <w:t xml:space="preserve">. </w:t>
      </w:r>
      <w:r w:rsidR="00D546EC" w:rsidRPr="00D546EC">
        <w:rPr>
          <w:rFonts w:eastAsia="OfficinaSansBoldITC" w:cs="Times New Roman"/>
          <w:b/>
          <w:szCs w:val="24"/>
          <w:lang w:eastAsia="en-US"/>
        </w:rPr>
        <w:tab/>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Реформы 1860-1870-х гг. ‒ движение к правовому государству </w:t>
      </w:r>
      <w:r w:rsidRPr="0039570D">
        <w:rPr>
          <w:rFonts w:eastAsia="SchoolBookSanPin" w:cs="Times New Roman"/>
          <w:szCs w:val="24"/>
          <w:lang w:eastAsia="en-US"/>
        </w:rPr>
        <w:b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39570D" w:rsidRPr="00D546EC" w:rsidRDefault="0039570D" w:rsidP="0039570D">
      <w:pPr>
        <w:widowControl w:val="0"/>
        <w:spacing w:after="0" w:line="360" w:lineRule="auto"/>
        <w:ind w:firstLine="709"/>
        <w:jc w:val="both"/>
        <w:rPr>
          <w:rFonts w:eastAsia="OfficinaSansBoldITC" w:cs="Times New Roman"/>
          <w:b/>
          <w:szCs w:val="24"/>
          <w:lang w:eastAsia="en-US"/>
        </w:rPr>
      </w:pPr>
      <w:r w:rsidRPr="00D546EC">
        <w:rPr>
          <w:rFonts w:eastAsia="OfficinaSansBoldITC" w:cs="Times New Roman"/>
          <w:b/>
          <w:szCs w:val="24"/>
          <w:lang w:eastAsia="en-US"/>
        </w:rPr>
        <w:t xml:space="preserve">Россия в 1880-1890-х гг.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«Народное самодержавие» Александра </w:t>
      </w:r>
      <w:r w:rsidRPr="0039570D">
        <w:rPr>
          <w:rFonts w:eastAsia="SchoolBookSanPin" w:cs="Times New Roman"/>
          <w:szCs w:val="24"/>
          <w:lang w:val="en-US" w:eastAsia="en-US"/>
        </w:rPr>
        <w:t>III</w:t>
      </w:r>
      <w:r w:rsidRPr="0039570D">
        <w:rPr>
          <w:rFonts w:eastAsia="SchoolBookSanPin" w:cs="Times New Roman"/>
          <w:szCs w:val="24"/>
          <w:lang w:eastAsia="en-US"/>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Сельское хозяйство и промышленность</w:t>
      </w:r>
      <w:r w:rsidRPr="0039570D">
        <w:rPr>
          <w:rFonts w:eastAsia="SchoolBookSanPin" w:cs="Times New Roman"/>
          <w:bCs/>
          <w:szCs w:val="24"/>
          <w:lang w:eastAsia="en-US"/>
        </w:rPr>
        <w:t xml:space="preserve">. </w:t>
      </w:r>
      <w:r w:rsidRPr="0039570D">
        <w:rPr>
          <w:rFonts w:eastAsia="SchoolBookSanPin" w:cs="Times New Roman"/>
          <w:szCs w:val="24"/>
          <w:lang w:eastAsia="en-US"/>
        </w:rPr>
        <w:t xml:space="preserve">Пореформенная деревня: традиции </w:t>
      </w:r>
      <w:r w:rsidRPr="0039570D">
        <w:rPr>
          <w:rFonts w:eastAsia="SchoolBookSanPin" w:cs="Times New Roman"/>
          <w:szCs w:val="24"/>
          <w:lang w:eastAsia="en-US"/>
        </w:rPr>
        <w:br/>
        <w:t>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Индустриализация и урбанизация. Железные дороги и их роль </w:t>
      </w:r>
      <w:r w:rsidRPr="0039570D">
        <w:rPr>
          <w:rFonts w:eastAsia="SchoolBookSanPin" w:cs="Times New Roman"/>
          <w:szCs w:val="24"/>
          <w:lang w:eastAsia="en-US"/>
        </w:rPr>
        <w:br/>
        <w:t xml:space="preserve">в экономической и социальной модернизации. Миграции сельского населения </w:t>
      </w:r>
      <w:r w:rsidRPr="0039570D">
        <w:rPr>
          <w:rFonts w:eastAsia="SchoolBookSanPin" w:cs="Times New Roman"/>
          <w:szCs w:val="24"/>
          <w:lang w:eastAsia="en-US"/>
        </w:rPr>
        <w:br/>
        <w:t>в города. Рабочий вопрос и его особенности в России. Государственные, общественные и частнопредпринимательские способы его решения.</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D546EC">
        <w:rPr>
          <w:rFonts w:eastAsia="OfficinaSansBoldITC" w:cs="Times New Roman"/>
          <w:b/>
          <w:szCs w:val="24"/>
          <w:lang w:eastAsia="en-US"/>
        </w:rPr>
        <w:t xml:space="preserve">Культурное пространство империи во второй половине </w:t>
      </w:r>
      <w:r w:rsidRPr="00D546EC">
        <w:rPr>
          <w:rFonts w:eastAsia="OfficinaSansBoldITC" w:cs="Times New Roman"/>
          <w:b/>
          <w:szCs w:val="24"/>
          <w:lang w:val="en-US" w:eastAsia="en-US"/>
        </w:rPr>
        <w:t>XIX</w:t>
      </w:r>
      <w:r w:rsidRPr="00D546EC">
        <w:rPr>
          <w:rFonts w:eastAsia="OfficinaSansBoldITC" w:cs="Times New Roman"/>
          <w:b/>
          <w:szCs w:val="24"/>
          <w:lang w:eastAsia="en-US"/>
        </w:rPr>
        <w:t xml:space="preserve"> в</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Культура и быт народов России во второй половине </w:t>
      </w:r>
      <w:r w:rsidRPr="0039570D">
        <w:rPr>
          <w:rFonts w:eastAsia="SchoolBookSanPin" w:cs="Times New Roman"/>
          <w:szCs w:val="24"/>
          <w:lang w:val="en-US" w:eastAsia="en-US"/>
        </w:rPr>
        <w:t>XIX</w:t>
      </w:r>
      <w:r w:rsidRPr="0039570D">
        <w:rPr>
          <w:rFonts w:eastAsia="SchoolBookSanPin" w:cs="Times New Roman"/>
          <w:szCs w:val="24"/>
          <w:lang w:eastAsia="en-US"/>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w:t>
      </w:r>
      <w:r w:rsidRPr="0039570D">
        <w:rPr>
          <w:rFonts w:eastAsia="SchoolBookSanPin" w:cs="Times New Roman"/>
          <w:szCs w:val="24"/>
          <w:lang w:eastAsia="en-US"/>
        </w:rPr>
        <w:lastRenderedPageBreak/>
        <w:t xml:space="preserve">массовая культура. Российская культура </w:t>
      </w:r>
      <w:r w:rsidRPr="0039570D">
        <w:rPr>
          <w:rFonts w:eastAsia="SchoolBookSanPin" w:cs="Times New Roman"/>
          <w:szCs w:val="24"/>
          <w:lang w:val="en-US" w:eastAsia="en-US"/>
        </w:rPr>
        <w:t>XIX</w:t>
      </w:r>
      <w:r w:rsidRPr="0039570D">
        <w:rPr>
          <w:rFonts w:eastAsia="SchoolBookSanPin" w:cs="Times New Roman"/>
          <w:szCs w:val="24"/>
          <w:lang w:eastAsia="en-US"/>
        </w:rPr>
        <w:t xml:space="preserve"> в. </w:t>
      </w:r>
      <w:r w:rsidRPr="0039570D">
        <w:rPr>
          <w:rFonts w:eastAsia="SchoolBookSanPin" w:cs="Times New Roman"/>
          <w:szCs w:val="24"/>
          <w:lang w:eastAsia="en-US"/>
        </w:rPr>
        <w:br/>
        <w:t xml:space="preserve">как часть мировой культуры. Становление национальной научной школы </w:t>
      </w:r>
      <w:r w:rsidRPr="0039570D">
        <w:rPr>
          <w:rFonts w:eastAsia="SchoolBookSanPin" w:cs="Times New Roman"/>
          <w:szCs w:val="24"/>
          <w:lang w:eastAsia="en-US"/>
        </w:rPr>
        <w:br/>
        <w:t>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D546EC">
        <w:rPr>
          <w:rFonts w:eastAsia="OfficinaSansBoldITC" w:cs="Times New Roman"/>
          <w:b/>
          <w:szCs w:val="24"/>
          <w:lang w:eastAsia="en-US"/>
        </w:rPr>
        <w:t>Этнокультурный облик империи</w:t>
      </w:r>
      <w:r w:rsidRPr="0039570D">
        <w:rPr>
          <w:rFonts w:eastAsia="OfficinaSansBoldITC" w:cs="Times New Roman"/>
          <w:szCs w:val="24"/>
          <w:lang w:eastAsia="en-US"/>
        </w:rPr>
        <w:t xml:space="preserve">.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w:t>
      </w:r>
      <w:r w:rsidRPr="0039570D">
        <w:rPr>
          <w:rFonts w:eastAsia="SchoolBookSanPin" w:cs="Times New Roman"/>
          <w:szCs w:val="24"/>
          <w:lang w:eastAsia="en-US"/>
        </w:rPr>
        <w:br/>
        <w:t>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39570D" w:rsidRPr="0039570D" w:rsidRDefault="0039570D" w:rsidP="0039570D">
      <w:pPr>
        <w:widowControl w:val="0"/>
        <w:spacing w:after="0" w:line="360" w:lineRule="auto"/>
        <w:ind w:firstLine="709"/>
        <w:jc w:val="both"/>
        <w:rPr>
          <w:rFonts w:eastAsia="OfficinaSansBoldITC" w:cs="Times New Roman"/>
          <w:position w:val="1"/>
          <w:szCs w:val="24"/>
          <w:lang w:eastAsia="en-US"/>
        </w:rPr>
      </w:pPr>
      <w:r w:rsidRPr="0039570D">
        <w:rPr>
          <w:rFonts w:eastAsia="OfficinaSansBoldITC" w:cs="Times New Roman"/>
          <w:szCs w:val="24"/>
          <w:lang w:eastAsia="en-US"/>
        </w:rPr>
        <w:t xml:space="preserve">Формирование гражданского общества </w:t>
      </w:r>
      <w:r w:rsidRPr="0039570D">
        <w:rPr>
          <w:rFonts w:eastAsia="OfficinaSansBoldITC" w:cs="Times New Roman"/>
          <w:position w:val="1"/>
          <w:szCs w:val="24"/>
          <w:lang w:eastAsia="en-US"/>
        </w:rPr>
        <w:t xml:space="preserve">и основные направления общественных движений.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39570D">
        <w:rPr>
          <w:rFonts w:eastAsia="SchoolBookSanPin" w:cs="Times New Roman"/>
          <w:szCs w:val="24"/>
          <w:lang w:val="en-US" w:eastAsia="en-US"/>
        </w:rPr>
        <w:t>I</w:t>
      </w:r>
      <w:r w:rsidRPr="0039570D">
        <w:rPr>
          <w:rFonts w:eastAsia="SchoolBookSanPin" w:cs="Times New Roman"/>
          <w:szCs w:val="24"/>
          <w:lang w:eastAsia="en-US"/>
        </w:rPr>
        <w:t xml:space="preserve"> съезд РСДРП.</w:t>
      </w:r>
    </w:p>
    <w:p w:rsidR="0039570D" w:rsidRPr="00D546EC" w:rsidRDefault="0039570D" w:rsidP="0039570D">
      <w:pPr>
        <w:widowControl w:val="0"/>
        <w:spacing w:after="0" w:line="360" w:lineRule="auto"/>
        <w:ind w:firstLine="709"/>
        <w:jc w:val="both"/>
        <w:rPr>
          <w:rFonts w:eastAsia="OfficinaSansBookITC" w:cs="Times New Roman"/>
          <w:b/>
          <w:szCs w:val="24"/>
          <w:lang w:eastAsia="en-US"/>
        </w:rPr>
      </w:pPr>
      <w:r w:rsidRPr="00D546EC">
        <w:rPr>
          <w:rFonts w:eastAsia="OfficinaSansBoldITC" w:cs="Times New Roman"/>
          <w:b/>
          <w:szCs w:val="24"/>
          <w:lang w:eastAsia="en-US"/>
        </w:rPr>
        <w:t xml:space="preserve">Россия на пороге ХХ 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На пороге нового века</w:t>
      </w:r>
      <w:r w:rsidRPr="0039570D">
        <w:rPr>
          <w:rFonts w:eastAsia="SchoolBookSanPin" w:cs="Times New Roman"/>
          <w:szCs w:val="24"/>
          <w:lang w:eastAsia="en-US"/>
        </w:rPr>
        <w:t xml:space="preserve">: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w:t>
      </w:r>
      <w:r w:rsidRPr="0039570D">
        <w:rPr>
          <w:rFonts w:eastAsia="SchoolBookSanPin" w:cs="Times New Roman"/>
          <w:szCs w:val="24"/>
          <w:lang w:eastAsia="en-US"/>
        </w:rPr>
        <w:br/>
        <w:t xml:space="preserve">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w:t>
      </w:r>
      <w:r w:rsidRPr="0039570D">
        <w:rPr>
          <w:rFonts w:eastAsia="SchoolBookSanPin" w:cs="Times New Roman"/>
          <w:szCs w:val="24"/>
          <w:lang w:eastAsia="en-US"/>
        </w:rPr>
        <w:lastRenderedPageBreak/>
        <w:t>новых социальных страт. Буржуазия. Рабочие: социальная характеристика и борьба за права. Средние городские слои. Типы сельского землевладения и х</w:t>
      </w:r>
      <w:r w:rsidR="00D546EC">
        <w:rPr>
          <w:rFonts w:eastAsia="SchoolBookSanPin" w:cs="Times New Roman"/>
          <w:szCs w:val="24"/>
          <w:lang w:eastAsia="en-US"/>
        </w:rPr>
        <w:t xml:space="preserve">озяйства. Помещики и крестьяне. Положение </w:t>
      </w:r>
      <w:r w:rsidRPr="0039570D">
        <w:rPr>
          <w:rFonts w:eastAsia="SchoolBookSanPin" w:cs="Times New Roman"/>
          <w:szCs w:val="24"/>
          <w:lang w:eastAsia="en-US"/>
        </w:rPr>
        <w:t>женщины</w:t>
      </w:r>
      <w:r w:rsidR="00D546EC">
        <w:rPr>
          <w:rFonts w:eastAsia="SchoolBookSanPin" w:cs="Times New Roman"/>
          <w:szCs w:val="24"/>
          <w:lang w:eastAsia="en-US"/>
        </w:rPr>
        <w:t xml:space="preserve"> </w:t>
      </w:r>
      <w:r w:rsidRPr="0039570D">
        <w:rPr>
          <w:rFonts w:eastAsia="SchoolBookSanPin" w:cs="Times New Roman"/>
          <w:szCs w:val="24"/>
          <w:lang w:eastAsia="en-US"/>
        </w:rPr>
        <w:t>в обществе. Церковь в условиях кризиса имперской идеологии. Распространение светской этики и культуры.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Имперский центр и регионы. Национальная политика, этнические элиты </w:t>
      </w:r>
      <w:r w:rsidRPr="0039570D">
        <w:rPr>
          <w:rFonts w:eastAsia="SchoolBookSanPin" w:cs="Times New Roman"/>
          <w:szCs w:val="24"/>
          <w:lang w:eastAsia="en-US"/>
        </w:rPr>
        <w:br/>
        <w:t>и национально-культурные движения.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Россия в системе международных отношений. </w:t>
      </w:r>
      <w:r w:rsidRPr="0039570D">
        <w:rPr>
          <w:rFonts w:eastAsia="SchoolBookSanPin" w:cs="Times New Roman"/>
          <w:szCs w:val="24"/>
          <w:lang w:eastAsia="en-US"/>
        </w:rPr>
        <w:t xml:space="preserve">Политика </w:t>
      </w:r>
      <w:r w:rsidRPr="0039570D">
        <w:rPr>
          <w:rFonts w:eastAsia="SchoolBookSanPin" w:cs="Times New Roman"/>
          <w:szCs w:val="24"/>
          <w:lang w:eastAsia="en-US"/>
        </w:rPr>
        <w:br/>
        <w:t>на Дальнем Востоке. Русско-японская война 1904-1905 гг. Оборона Порт-Артура. Цусимское сражение.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Первая российская революция 1905-1907 гг. Начало парламентаризма в России. </w:t>
      </w:r>
      <w:r w:rsidRPr="0039570D">
        <w:rPr>
          <w:rFonts w:eastAsia="SchoolBookSanPin" w:cs="Times New Roman"/>
          <w:position w:val="1"/>
          <w:szCs w:val="24"/>
          <w:lang w:eastAsia="en-US"/>
        </w:rPr>
        <w:t xml:space="preserve">Николай </w:t>
      </w:r>
      <w:r w:rsidRPr="0039570D">
        <w:rPr>
          <w:rFonts w:eastAsia="SchoolBookSanPin" w:cs="Times New Roman"/>
          <w:position w:val="1"/>
          <w:szCs w:val="24"/>
          <w:lang w:val="en-US" w:eastAsia="en-US"/>
        </w:rPr>
        <w:t>II</w:t>
      </w:r>
      <w:r w:rsidRPr="0039570D">
        <w:rPr>
          <w:rFonts w:eastAsia="SchoolBookSanPin" w:cs="Times New Roman"/>
          <w:position w:val="1"/>
          <w:szCs w:val="24"/>
          <w:lang w:eastAsia="en-US"/>
        </w:rPr>
        <w:t xml:space="preserve"> и его окружение. Деятельность В.К. Плеве </w:t>
      </w:r>
      <w:r w:rsidRPr="0039570D">
        <w:rPr>
          <w:rFonts w:eastAsia="SchoolBookSanPin" w:cs="Times New Roman"/>
          <w:position w:val="1"/>
          <w:szCs w:val="24"/>
          <w:lang w:eastAsia="en-US"/>
        </w:rPr>
        <w:br/>
        <w:t>на посту министра внутренних дел. Оппозиционное либеральное движение. «Союз освобождения». Банкетная кампания.</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Избирательный закон 11 декабря 1905 г. Избирательная кампания в </w:t>
      </w:r>
      <w:r w:rsidRPr="0039570D">
        <w:rPr>
          <w:rFonts w:eastAsia="SchoolBookSanPin" w:cs="Times New Roman"/>
          <w:position w:val="1"/>
          <w:szCs w:val="24"/>
          <w:lang w:val="en-US" w:eastAsia="en-US"/>
        </w:rPr>
        <w:t>I</w:t>
      </w:r>
      <w:r w:rsidRPr="0039570D">
        <w:rPr>
          <w:rFonts w:eastAsia="SchoolBookSanPin" w:cs="Times New Roman"/>
          <w:position w:val="1"/>
          <w:szCs w:val="24"/>
          <w:lang w:eastAsia="en-US"/>
        </w:rPr>
        <w:t xml:space="preserve"> Государственную думу. Основные государственные законы 23 апреля 1906 г. Деятельность </w:t>
      </w:r>
      <w:r w:rsidRPr="0039570D">
        <w:rPr>
          <w:rFonts w:eastAsia="SchoolBookSanPin" w:cs="Times New Roman"/>
          <w:position w:val="1"/>
          <w:szCs w:val="24"/>
          <w:lang w:val="en-US" w:eastAsia="en-US"/>
        </w:rPr>
        <w:t>I</w:t>
      </w:r>
      <w:r w:rsidRPr="0039570D">
        <w:rPr>
          <w:rFonts w:eastAsia="SchoolBookSanPin" w:cs="Times New Roman"/>
          <w:position w:val="1"/>
          <w:szCs w:val="24"/>
          <w:lang w:eastAsia="en-US"/>
        </w:rPr>
        <w:t xml:space="preserve"> и </w:t>
      </w:r>
      <w:r w:rsidRPr="0039570D">
        <w:rPr>
          <w:rFonts w:eastAsia="SchoolBookSanPin" w:cs="Times New Roman"/>
          <w:position w:val="1"/>
          <w:szCs w:val="24"/>
          <w:lang w:val="en-US" w:eastAsia="en-US"/>
        </w:rPr>
        <w:t>II</w:t>
      </w:r>
      <w:r w:rsidRPr="0039570D">
        <w:rPr>
          <w:rFonts w:eastAsia="SchoolBookSanPin" w:cs="Times New Roman"/>
          <w:position w:val="1"/>
          <w:szCs w:val="24"/>
          <w:lang w:eastAsia="en-US"/>
        </w:rPr>
        <w:t xml:space="preserve"> Государственной думы: итоги и уроки.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Общество и власть после революции. </w:t>
      </w:r>
      <w:r w:rsidRPr="0039570D">
        <w:rPr>
          <w:rFonts w:eastAsia="SchoolBookSanPin" w:cs="Times New Roman"/>
          <w:position w:val="1"/>
          <w:szCs w:val="24"/>
          <w:lang w:eastAsia="en-US"/>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39570D">
        <w:rPr>
          <w:rFonts w:eastAsia="SchoolBookSanPin" w:cs="Times New Roman"/>
          <w:position w:val="1"/>
          <w:szCs w:val="24"/>
          <w:lang w:val="en-US" w:eastAsia="en-US"/>
        </w:rPr>
        <w:t>III</w:t>
      </w:r>
      <w:r w:rsidRPr="0039570D">
        <w:rPr>
          <w:rFonts w:eastAsia="SchoolBookSanPin" w:cs="Times New Roman"/>
          <w:position w:val="1"/>
          <w:szCs w:val="24"/>
          <w:lang w:eastAsia="en-US"/>
        </w:rPr>
        <w:t xml:space="preserve"> и </w:t>
      </w:r>
      <w:r w:rsidRPr="0039570D">
        <w:rPr>
          <w:rFonts w:eastAsia="SchoolBookSanPin" w:cs="Times New Roman"/>
          <w:position w:val="1"/>
          <w:szCs w:val="24"/>
          <w:lang w:val="en-US" w:eastAsia="en-US"/>
        </w:rPr>
        <w:t>IV</w:t>
      </w:r>
      <w:r w:rsidRPr="0039570D">
        <w:rPr>
          <w:rFonts w:eastAsia="SchoolBookSanPin" w:cs="Times New Roman"/>
          <w:position w:val="1"/>
          <w:szCs w:val="24"/>
          <w:lang w:eastAsia="en-US"/>
        </w:rPr>
        <w:t xml:space="preserve"> Государственная дума. Идейно-политический спектр. Общественный и социальный подъём.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Обострение международной обстановки. Блоковая система и участие </w:t>
      </w:r>
      <w:r w:rsidRPr="0039570D">
        <w:rPr>
          <w:rFonts w:eastAsia="SchoolBookSanPin" w:cs="Times New Roman"/>
          <w:position w:val="1"/>
          <w:szCs w:val="24"/>
          <w:lang w:eastAsia="en-US"/>
        </w:rPr>
        <w:br/>
        <w:t>в ней России. Россия в преддверии мировой катастрофы.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Серебряный век российской культуры. </w:t>
      </w:r>
      <w:r w:rsidRPr="0039570D">
        <w:rPr>
          <w:rFonts w:eastAsia="SchoolBookSanPin" w:cs="Times New Roman"/>
          <w:position w:val="1"/>
          <w:szCs w:val="24"/>
          <w:lang w:eastAsia="en-US"/>
        </w:rPr>
        <w:t xml:space="preserve">Новые явления </w:t>
      </w:r>
      <w:r w:rsidRPr="0039570D">
        <w:rPr>
          <w:rFonts w:eastAsia="SchoolBookSanPin" w:cs="Times New Roman"/>
          <w:position w:val="1"/>
          <w:szCs w:val="24"/>
          <w:lang w:eastAsia="en-US"/>
        </w:rPr>
        <w:br/>
        <w:t xml:space="preserve">в художественной литературе и искусстве. Мировоззренческие ценности и стиль жизни. </w:t>
      </w:r>
      <w:r w:rsidRPr="0039570D">
        <w:rPr>
          <w:rFonts w:eastAsia="SchoolBookSanPin" w:cs="Times New Roman"/>
          <w:position w:val="1"/>
          <w:szCs w:val="24"/>
          <w:lang w:eastAsia="en-US"/>
        </w:rPr>
        <w:lastRenderedPageBreak/>
        <w:t xml:space="preserve">Литература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Живопись.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«Мир искусства». Архитектура. Скульптура. Драматический театр: традиции </w:t>
      </w:r>
      <w:r w:rsidRPr="0039570D">
        <w:rPr>
          <w:rFonts w:eastAsia="SchoolBookSanPin" w:cs="Times New Roman"/>
          <w:position w:val="1"/>
          <w:szCs w:val="24"/>
          <w:lang w:eastAsia="en-US"/>
        </w:rPr>
        <w:br/>
        <w:t>и новаторство. Музыка. «Русские сезоны» в Париже. Зарождение российского кинематографа.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в мировую культуру.</w:t>
      </w:r>
    </w:p>
    <w:p w:rsidR="0039570D" w:rsidRPr="00D546EC" w:rsidRDefault="0039570D" w:rsidP="0039570D">
      <w:pPr>
        <w:widowControl w:val="0"/>
        <w:spacing w:after="0" w:line="360" w:lineRule="auto"/>
        <w:ind w:firstLine="709"/>
        <w:jc w:val="both"/>
        <w:rPr>
          <w:rFonts w:eastAsia="SchoolBookSanPin" w:cs="Times New Roman"/>
          <w:b/>
          <w:szCs w:val="24"/>
          <w:lang w:eastAsia="en-US"/>
        </w:rPr>
      </w:pPr>
      <w:r w:rsidRPr="00D546EC">
        <w:rPr>
          <w:rFonts w:eastAsia="SchoolBookSanPin" w:cs="Times New Roman"/>
          <w:b/>
          <w:bCs/>
          <w:position w:val="1"/>
          <w:szCs w:val="24"/>
          <w:lang w:eastAsia="en-US"/>
        </w:rPr>
        <w:t xml:space="preserve">Наш край </w:t>
      </w:r>
      <w:r w:rsidRPr="00D546EC">
        <w:rPr>
          <w:rFonts w:eastAsia="SchoolBookSanPin" w:cs="Times New Roman"/>
          <w:b/>
          <w:position w:val="1"/>
          <w:szCs w:val="24"/>
          <w:lang w:eastAsia="en-US"/>
        </w:rPr>
        <w:t xml:space="preserve">в </w:t>
      </w:r>
      <w:r w:rsidRPr="00D546EC">
        <w:rPr>
          <w:rFonts w:eastAsia="SchoolBookSanPin" w:cs="Times New Roman"/>
          <w:b/>
          <w:position w:val="1"/>
          <w:szCs w:val="24"/>
          <w:lang w:val="en-US" w:eastAsia="en-US"/>
        </w:rPr>
        <w:t>XIX</w:t>
      </w:r>
      <w:r w:rsidRPr="00D546EC">
        <w:rPr>
          <w:rFonts w:eastAsia="SchoolBookSanPin" w:cs="Times New Roman"/>
          <w:b/>
          <w:position w:val="1"/>
          <w:szCs w:val="24"/>
          <w:lang w:eastAsia="en-US"/>
        </w:rPr>
        <w:t xml:space="preserve"> ‒ начале ХХ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Обобщение. </w:t>
      </w:r>
    </w:p>
    <w:p w:rsidR="0039570D" w:rsidRPr="0039570D" w:rsidRDefault="0039570D" w:rsidP="0039570D">
      <w:pPr>
        <w:widowControl w:val="0"/>
        <w:spacing w:after="0" w:line="352"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Планируемые результаты освоения программы по истории </w:t>
      </w:r>
      <w:r w:rsidRPr="0039570D">
        <w:rPr>
          <w:rFonts w:eastAsia="OfficinaSansBoldITC" w:cs="Times New Roman"/>
          <w:szCs w:val="24"/>
          <w:lang w:eastAsia="en-US"/>
        </w:rPr>
        <w:br/>
        <w:t>на уровне основного общего образования.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К важнейшим </w:t>
      </w:r>
      <w:r w:rsidRPr="0039570D">
        <w:rPr>
          <w:rFonts w:eastAsia="SchoolBookSanPin" w:cs="Times New Roman"/>
          <w:bCs/>
          <w:szCs w:val="24"/>
          <w:lang w:eastAsia="en-US"/>
        </w:rPr>
        <w:t xml:space="preserve">личностным результатам </w:t>
      </w:r>
      <w:r w:rsidRPr="0039570D">
        <w:rPr>
          <w:rFonts w:eastAsia="SchoolBookSanPin" w:cs="Times New Roman"/>
          <w:szCs w:val="24"/>
          <w:lang w:eastAsia="en-US"/>
        </w:rPr>
        <w:t>изучения истории относятся: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2) в сфере гражданского воспитания: осмысление исторической традиции </w:t>
      </w:r>
      <w:r w:rsidRPr="0039570D">
        <w:rPr>
          <w:rFonts w:eastAsia="SchoolBookSanPin" w:cs="Times New Roman"/>
          <w:szCs w:val="24"/>
          <w:lang w:eastAsia="en-US"/>
        </w:rPr>
        <w:br/>
        <w:t xml:space="preserve">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w:t>
      </w:r>
      <w:r w:rsidRPr="0039570D">
        <w:rPr>
          <w:rFonts w:eastAsia="SchoolBookSanPin" w:cs="Times New Roman"/>
          <w:szCs w:val="24"/>
          <w:lang w:eastAsia="en-US"/>
        </w:rPr>
        <w:br/>
        <w:t>и природной среде;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w:t>
      </w:r>
      <w:r w:rsidRPr="0039570D">
        <w:rPr>
          <w:rFonts w:eastAsia="SchoolBookSanPin" w:cs="Times New Roman"/>
          <w:szCs w:val="24"/>
          <w:lang w:eastAsia="en-US"/>
        </w:rPr>
        <w:br/>
        <w:t>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4) в понимании ценности научного познания: осмысление значения истории </w:t>
      </w:r>
      <w:r w:rsidRPr="0039570D">
        <w:rPr>
          <w:rFonts w:eastAsia="SchoolBookSanPin" w:cs="Times New Roman"/>
          <w:szCs w:val="24"/>
          <w:lang w:eastAsia="en-US"/>
        </w:rPr>
        <w:br/>
      </w:r>
      <w:r w:rsidRPr="0039570D">
        <w:rPr>
          <w:rFonts w:eastAsia="SchoolBookSanPin" w:cs="Times New Roman"/>
          <w:szCs w:val="24"/>
          <w:lang w:eastAsia="en-US"/>
        </w:rPr>
        <w:lastRenderedPageBreak/>
        <w:t xml:space="preserve">как знания о развитии человека и общества, о социальном, культурном </w:t>
      </w:r>
      <w:r w:rsidRPr="0039570D">
        <w:rPr>
          <w:rFonts w:eastAsia="SchoolBookSanPin" w:cs="Times New Roman"/>
          <w:szCs w:val="24"/>
          <w:lang w:eastAsia="en-US"/>
        </w:rPr>
        <w:br/>
        <w:t>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w:t>
      </w:r>
      <w:r w:rsidRPr="0039570D">
        <w:rPr>
          <w:rFonts w:eastAsia="SchoolBookSanPin" w:cs="Times New Roman"/>
          <w:szCs w:val="24"/>
          <w:lang w:eastAsia="en-US"/>
        </w:rPr>
        <w:br/>
        <w:t>и мирового искусства, роли этнических культурных традиций и народного творчества; уважение к культуре своего и других народов;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7) в сфере трудового воспитания: понимание на основе знания истории значения трудовой деятельности людей как источника развития человека </w:t>
      </w:r>
      <w:r w:rsidRPr="0039570D">
        <w:rPr>
          <w:rFonts w:eastAsia="SchoolBookSanPin" w:cs="Times New Roman"/>
          <w:szCs w:val="24"/>
          <w:lang w:eastAsia="en-US"/>
        </w:rPr>
        <w:br/>
        <w:t xml:space="preserve">и общества; представление о разнообразии существовавших в прошлом </w:t>
      </w:r>
      <w:r w:rsidRPr="0039570D">
        <w:rPr>
          <w:rFonts w:eastAsia="SchoolBookSanPin" w:cs="Times New Roman"/>
          <w:szCs w:val="24"/>
          <w:lang w:eastAsia="en-US"/>
        </w:rPr>
        <w:br/>
        <w:t>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9570D" w:rsidRPr="0039570D" w:rsidRDefault="0039570D" w:rsidP="0039570D">
      <w:pPr>
        <w:widowControl w:val="0"/>
        <w:spacing w:after="0" w:line="352" w:lineRule="auto"/>
        <w:ind w:firstLine="709"/>
        <w:jc w:val="both"/>
        <w:rPr>
          <w:rFonts w:eastAsia="SchoolBookSanPin" w:cs="Times New Roman"/>
          <w:bCs/>
          <w:szCs w:val="24"/>
          <w:lang w:eastAsia="en-US"/>
        </w:rPr>
      </w:pPr>
      <w:r w:rsidRPr="0039570D">
        <w:rPr>
          <w:rFonts w:eastAsia="SchoolBookSanPin" w:cs="Times New Roman"/>
          <w:szCs w:val="24"/>
          <w:lang w:eastAsia="en-US"/>
        </w:rPr>
        <w:t xml:space="preserve">В результате изучения истории на уровне основного общего образования у обучающегося будут сформированы </w:t>
      </w:r>
      <w:r w:rsidRPr="0039570D">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lastRenderedPageBreak/>
        <w:t xml:space="preserve">систематизировать и обобщать исторические факты (в форме таблиц, схем);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характерные признаки исторических явлений;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раскрывать причинно-следственные связи событий;</w:t>
      </w:r>
    </w:p>
    <w:p w:rsidR="0039570D" w:rsidRPr="0039570D" w:rsidRDefault="0039570D" w:rsidP="0039570D">
      <w:pPr>
        <w:widowControl w:val="0"/>
        <w:spacing w:after="0" w:line="360" w:lineRule="auto"/>
        <w:ind w:left="708" w:firstLine="1"/>
        <w:jc w:val="both"/>
        <w:rPr>
          <w:rFonts w:eastAsia="SchoolBookSanPin" w:cs="Times New Roman"/>
          <w:szCs w:val="24"/>
          <w:lang w:eastAsia="en-US"/>
        </w:rPr>
      </w:pPr>
      <w:r w:rsidRPr="0039570D">
        <w:rPr>
          <w:rFonts w:eastAsia="SchoolBookSanPin" w:cs="Times New Roman"/>
          <w:position w:val="1"/>
          <w:szCs w:val="24"/>
          <w:lang w:eastAsia="en-US"/>
        </w:rPr>
        <w:t>сравнивать события, ситуации, выявляя общие черты и различия; формулировать и обосновывать выводы.</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определять познавательную задачу;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намечать путь её решения и осуществлять подбор исторического материала, объекта;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систематизировать и анализировать исторические факты, осуществлять реконструкцию исторических событий;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соотносить полученный результат с имеющимся знанием;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определять новизну и обоснованность полученного результата;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представлять результаты своей деятельности в различных формах (сообщение, эссе, презентация, реферат, учебный проект и другие).</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работать </w:t>
      </w:r>
      <w:r w:rsidRPr="0039570D">
        <w:rPr>
          <w:rFonts w:eastAsia="SchoolBookSanPin" w:cs="Times New Roman"/>
          <w:szCs w:val="24"/>
          <w:lang w:eastAsia="en-US"/>
        </w:rPr>
        <w:br/>
        <w:t xml:space="preserve">с информацией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различать виды источников исторической информации;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общения как часть </w:t>
      </w:r>
      <w:r w:rsidRPr="0039570D">
        <w:rPr>
          <w:rFonts w:eastAsia="SchoolBookSanPin" w:cs="Times New Roman"/>
          <w:bCs/>
          <w:szCs w:val="24"/>
          <w:lang w:eastAsia="en-US"/>
        </w:rPr>
        <w:t>коммуникативных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представлять особенности взаимодействия людей в исторических обществах </w:t>
      </w:r>
      <w:r w:rsidRPr="0039570D">
        <w:rPr>
          <w:rFonts w:eastAsia="SchoolBookSanPin" w:cs="Times New Roman"/>
          <w:position w:val="1"/>
          <w:szCs w:val="24"/>
          <w:lang w:eastAsia="en-US"/>
        </w:rPr>
        <w:br/>
        <w:t xml:space="preserve">и современном мире;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участвовать в обсуждении событий и личностей прошлого, раскрывать различие и сходство высказываемых оценок;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выражать и аргументировать свою точку зрения в устном высказывании, письменном тексте;</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публично представлять результаты выполненного исследования, проекта;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осваивать и применять правила межкультурного взаимодействия в школе </w:t>
      </w:r>
      <w:r w:rsidRPr="0039570D">
        <w:rPr>
          <w:rFonts w:eastAsia="SchoolBookSanPin" w:cs="Times New Roman"/>
          <w:position w:val="1"/>
          <w:szCs w:val="24"/>
          <w:lang w:eastAsia="en-US"/>
        </w:rPr>
        <w:br/>
        <w:t>и социальном окружении.</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У обучающегося будут сформированы следующие умения совместной деятельности:</w:t>
      </w:r>
    </w:p>
    <w:p w:rsidR="0039570D" w:rsidRPr="0039570D" w:rsidRDefault="0039570D" w:rsidP="0039570D">
      <w:pPr>
        <w:widowControl w:val="0"/>
        <w:spacing w:after="0" w:line="352"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39570D" w:rsidRPr="0039570D" w:rsidRDefault="0039570D" w:rsidP="0039570D">
      <w:pPr>
        <w:widowControl w:val="0"/>
        <w:spacing w:after="0" w:line="352"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планировать и осуществлять совместную работу, коллективные учебные проекты по истории, в том числе ‒ на региональном материале; </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определять свое участие в общей работе и координировать свои действия </w:t>
      </w:r>
      <w:r w:rsidRPr="0039570D">
        <w:rPr>
          <w:rFonts w:eastAsia="SchoolBookSanPin" w:cs="Times New Roman"/>
          <w:position w:val="1"/>
          <w:szCs w:val="24"/>
          <w:lang w:eastAsia="en-US"/>
        </w:rPr>
        <w:br/>
        <w:t xml:space="preserve">с другими членами </w:t>
      </w:r>
      <w:r w:rsidRPr="0039570D">
        <w:rPr>
          <w:rFonts w:eastAsia="SchoolBookSanPin" w:cs="Times New Roman"/>
          <w:szCs w:val="24"/>
          <w:lang w:eastAsia="en-US"/>
        </w:rPr>
        <w:t>команды.</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в части </w:t>
      </w:r>
      <w:r w:rsidRPr="0039570D">
        <w:rPr>
          <w:rFonts w:eastAsia="SchoolBookSanPin" w:cs="Times New Roman"/>
          <w:bCs/>
          <w:szCs w:val="24"/>
          <w:lang w:eastAsia="en-US"/>
        </w:rPr>
        <w:t>регулятивных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владеть приемами самоорганизации своей учебной и общественной работы (выявление проблемы, требующей решения; составление плана действий </w:t>
      </w:r>
      <w:r w:rsidRPr="0039570D">
        <w:rPr>
          <w:rFonts w:eastAsia="SchoolBookSanPin" w:cs="Times New Roman"/>
          <w:position w:val="1"/>
          <w:szCs w:val="24"/>
          <w:lang w:eastAsia="en-US"/>
        </w:rPr>
        <w:br/>
        <w:t>и определение способа решения);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владеть приёмами самоконтроля ‒ осуществление самоконтроля, рефлексии </w:t>
      </w:r>
      <w:r w:rsidRPr="0039570D">
        <w:rPr>
          <w:rFonts w:eastAsia="SchoolBookSanPin" w:cs="Times New Roman"/>
          <w:position w:val="1"/>
          <w:szCs w:val="24"/>
          <w:lang w:eastAsia="en-US"/>
        </w:rPr>
        <w:br/>
        <w:t>и самооценки полученных результатов;</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вносить коррективы в свою работу с учётом установленных ошибок, возникших трудностей.</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У обучающегося будут сформированы следующие умения в сфере эмоционального интеллекта, понимания себя и других: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выявлять на примерах исторических ситуаций роль эмоций в отношениях между людьми;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ставить себя на место другого человека, понимать мотивы действий другого </w:t>
      </w:r>
      <w:r w:rsidRPr="0039570D">
        <w:rPr>
          <w:rFonts w:eastAsia="SchoolBookSanPin" w:cs="Times New Roman"/>
          <w:position w:val="1"/>
          <w:szCs w:val="24"/>
          <w:lang w:eastAsia="en-US"/>
        </w:rPr>
        <w:br/>
        <w:t>(в исторических ситуациях и окружающей действительности);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регулировать способ выражения своих эмоций с учётом позиций и мнений других участников общения.</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Предметные результаты освоения программы по истории на уровне основного общего образования </w:t>
      </w:r>
      <w:r w:rsidRPr="0039570D">
        <w:rPr>
          <w:rFonts w:eastAsia="SchoolBookSanPin" w:cs="Times New Roman"/>
          <w:szCs w:val="24"/>
          <w:lang w:eastAsia="en-US"/>
        </w:rPr>
        <w:t>должны обеспечивать: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w:t>
      </w:r>
      <w:r w:rsidRPr="0039570D">
        <w:rPr>
          <w:rFonts w:eastAsia="SchoolBookSanPin" w:cs="Times New Roman"/>
          <w:szCs w:val="24"/>
          <w:lang w:eastAsia="en-US"/>
        </w:rPr>
        <w:br/>
        <w:t>и истории России, определять современников исторических событий, явлений, процессов;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2) умение выявлять особенности развития культуры, быта и нравов народов </w:t>
      </w:r>
      <w:r w:rsidRPr="0039570D">
        <w:rPr>
          <w:rFonts w:eastAsia="SchoolBookSanPin" w:cs="Times New Roman"/>
          <w:szCs w:val="24"/>
          <w:lang w:eastAsia="en-US"/>
        </w:rPr>
        <w:br/>
        <w:t>в различные исторические эпохи;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3) овладение историческими понятиями и их использование для решения учебных и практических задач;</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4) умение рассказывать на основе самостоятельно составленного плана </w:t>
      </w:r>
      <w:r w:rsidRPr="0039570D">
        <w:rPr>
          <w:rFonts w:eastAsia="SchoolBookSanPin" w:cs="Times New Roman"/>
          <w:szCs w:val="24"/>
          <w:lang w:eastAsia="en-US"/>
        </w:rPr>
        <w:br/>
        <w:t>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5) умение выявлять существенные черты и характерные признаки исторических событий, явлений, процессов;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w:t>
      </w:r>
      <w:r w:rsidRPr="0039570D">
        <w:rPr>
          <w:rFonts w:eastAsia="SchoolBookSanPin" w:cs="Times New Roman"/>
          <w:szCs w:val="24"/>
          <w:lang w:eastAsia="en-US"/>
        </w:rPr>
        <w:br/>
        <w:t xml:space="preserve">их взаимосвязь (при наличии) с важнейшими событиями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7) умение сравнивать исторические события, явления, процессы в различные исторические эпохи;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9) умение различать основные типы исторических источников: письменные, вещественные, аудиовизуальные;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w:t>
      </w:r>
      <w:r w:rsidRPr="0039570D">
        <w:rPr>
          <w:rFonts w:eastAsia="SchoolBookSanPin" w:cs="Times New Roman"/>
          <w:szCs w:val="24"/>
          <w:lang w:eastAsia="en-US"/>
        </w:rPr>
        <w:br/>
        <w:t>при изучении исторических событий, явлений, процессов; привлекать контекстную информацию при работе с историческими источниками;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Положения ФГОС ООО развёрнуты и структурированы в программе </w:t>
      </w:r>
      <w:r w:rsidRPr="0039570D">
        <w:rPr>
          <w:rFonts w:eastAsia="SchoolBookSanPin" w:cs="Times New Roman"/>
          <w:position w:val="1"/>
          <w:szCs w:val="24"/>
          <w:lang w:eastAsia="en-US"/>
        </w:rPr>
        <w:br/>
        <w:t xml:space="preserve">по истории в виде планируемых результатов, относящихся к ключевым компонентам познавательной деятельности школьников при изучении истории, </w:t>
      </w:r>
      <w:r w:rsidRPr="0039570D">
        <w:rPr>
          <w:rFonts w:eastAsia="SchoolBookSanPin" w:cs="Times New Roman"/>
          <w:position w:val="1"/>
          <w:szCs w:val="24"/>
          <w:lang w:eastAsia="en-US"/>
        </w:rPr>
        <w:br/>
        <w:t xml:space="preserve">от работы с хронологией и историческими фактами до применения знаний </w:t>
      </w:r>
      <w:r w:rsidRPr="0039570D">
        <w:rPr>
          <w:rFonts w:eastAsia="SchoolBookSanPin" w:cs="Times New Roman"/>
          <w:position w:val="1"/>
          <w:szCs w:val="24"/>
          <w:lang w:eastAsia="en-US"/>
        </w:rPr>
        <w:br/>
        <w:t>в общении, социальной практике.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position w:val="1"/>
          <w:szCs w:val="24"/>
          <w:lang w:eastAsia="en-US"/>
        </w:rPr>
        <w:t xml:space="preserve">Предметные результаты </w:t>
      </w:r>
      <w:r w:rsidRPr="0039570D">
        <w:rPr>
          <w:rFonts w:eastAsia="SchoolBookSanPin" w:cs="Times New Roman"/>
          <w:position w:val="1"/>
          <w:szCs w:val="24"/>
          <w:lang w:eastAsia="en-US"/>
        </w:rPr>
        <w:t>изучения учебного предмета «История» включают:</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w:t>
      </w:r>
      <w:r w:rsidRPr="0039570D">
        <w:rPr>
          <w:rFonts w:eastAsia="SchoolBookSanPin" w:cs="Times New Roman"/>
          <w:position w:val="1"/>
          <w:szCs w:val="24"/>
          <w:lang w:eastAsia="en-US"/>
        </w:rPr>
        <w:br/>
        <w:t>в мировой истории;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2) базовые знания об основных этапах и ключевых событиях отечественной </w:t>
      </w:r>
      <w:r w:rsidRPr="0039570D">
        <w:rPr>
          <w:rFonts w:eastAsia="SchoolBookSanPin" w:cs="Times New Roman"/>
          <w:position w:val="1"/>
          <w:szCs w:val="24"/>
          <w:lang w:eastAsia="en-US"/>
        </w:rPr>
        <w:br/>
        <w:t>и всемирной истории;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3) способность применять понятийный аппарат исторического знания </w:t>
      </w:r>
      <w:r w:rsidRPr="0039570D">
        <w:rPr>
          <w:rFonts w:eastAsia="SchoolBookSanPin" w:cs="Times New Roman"/>
          <w:position w:val="1"/>
          <w:szCs w:val="24"/>
          <w:lang w:eastAsia="en-US"/>
        </w:rPr>
        <w:br/>
        <w:t xml:space="preserve">и приемы исторического анализа для раскрытия сущности и значения событий </w:t>
      </w:r>
      <w:r w:rsidRPr="0039570D">
        <w:rPr>
          <w:rFonts w:eastAsia="SchoolBookSanPin" w:cs="Times New Roman"/>
          <w:position w:val="1"/>
          <w:szCs w:val="24"/>
          <w:lang w:eastAsia="en-US"/>
        </w:rPr>
        <w:br/>
        <w:t>и явлений прошлого и современности;</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39570D">
        <w:rPr>
          <w:rFonts w:eastAsia="SchoolBookSanPin" w:cs="Times New Roman"/>
          <w:szCs w:val="24"/>
          <w:lang w:eastAsia="en-US"/>
        </w:rPr>
        <w:t>информационно-телекоммуникационной сети «Интернет»</w:t>
      </w:r>
      <w:r w:rsidRPr="0039570D">
        <w:rPr>
          <w:rFonts w:eastAsia="SchoolBookSanPin" w:cs="Times New Roman"/>
          <w:position w:val="1"/>
          <w:szCs w:val="24"/>
          <w:lang w:eastAsia="en-US"/>
        </w:rPr>
        <w:t xml:space="preserve"> и другие), оценивая </w:t>
      </w:r>
      <w:r w:rsidRPr="0039570D">
        <w:rPr>
          <w:rFonts w:eastAsia="SchoolBookSanPin" w:cs="Times New Roman"/>
          <w:position w:val="1"/>
          <w:szCs w:val="24"/>
          <w:lang w:eastAsia="en-US"/>
        </w:rPr>
        <w:br/>
        <w:t xml:space="preserve">их информационные особенности и достоверность с применением метапредметного подхода;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6) способность представлять описание (устное или письменное) событий, явлений, процессов истории родного края, истории России и мировой истории </w:t>
      </w:r>
      <w:r w:rsidRPr="0039570D">
        <w:rPr>
          <w:rFonts w:eastAsia="SchoolBookSanPin" w:cs="Times New Roman"/>
          <w:position w:val="1"/>
          <w:szCs w:val="24"/>
          <w:lang w:eastAsia="en-US"/>
        </w:rPr>
        <w:br/>
        <w:t>и их участников, основанное на знании исторических фактов, дат, понятий;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7) владение приёмами оценки значения исторических событий и деятельности исторических личностей в отечественной и всемирной истории;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w:t>
      </w:r>
      <w:r w:rsidRPr="0039570D">
        <w:rPr>
          <w:rFonts w:eastAsia="SchoolBookSanPin" w:cs="Times New Roman"/>
          <w:position w:val="1"/>
          <w:szCs w:val="24"/>
          <w:lang w:eastAsia="en-US"/>
        </w:rPr>
        <w:lastRenderedPageBreak/>
        <w:t xml:space="preserve">другой культуры, </w:t>
      </w:r>
      <w:r w:rsidRPr="0039570D">
        <w:rPr>
          <w:rFonts w:eastAsia="SchoolBookSanPin" w:cs="Times New Roman"/>
          <w:szCs w:val="24"/>
          <w:lang w:eastAsia="en-US"/>
        </w:rPr>
        <w:t>национальной и религиозной принадлежности на основе ценностей современного российского общества;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9) осознание необходимости сохранения исторических и культурных памятников своей страны и мира;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10) умение устанавливать взаимосвязи событий, явлений, процессов прошлого </w:t>
      </w:r>
      <w:r w:rsidRPr="0039570D">
        <w:rPr>
          <w:rFonts w:eastAsia="SchoolBookSanPin" w:cs="Times New Roman"/>
          <w:szCs w:val="24"/>
          <w:lang w:eastAsia="en-US"/>
        </w:rPr>
        <w:br/>
        <w:t xml:space="preserve">с важнейшими событиями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39570D">
        <w:rPr>
          <w:rFonts w:eastAsia="SchoolBookSanPin" w:cs="Times New Roman"/>
          <w:szCs w:val="24"/>
          <w:lang w:val="en-US" w:eastAsia="en-US"/>
        </w:rPr>
        <w:t>XX</w:t>
      </w:r>
      <w:r w:rsidRPr="0039570D">
        <w:rPr>
          <w:rFonts w:eastAsia="SchoolBookSanPin" w:cs="Times New Roman"/>
          <w:szCs w:val="24"/>
          <w:lang w:eastAsia="en-US"/>
        </w:rPr>
        <w:t>‒</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w:t>
      </w:r>
      <w:r w:rsidRPr="0039570D">
        <w:rPr>
          <w:rFonts w:eastAsia="SchoolBookSanPin" w:cs="Times New Roman"/>
          <w:szCs w:val="24"/>
          <w:lang w:eastAsia="en-US"/>
        </w:rPr>
        <w:br/>
        <w:t xml:space="preserve">и всеобщей истории, соотносить год с веком, устанавливать последовательность </w:t>
      </w:r>
      <w:r w:rsidRPr="0039570D">
        <w:rPr>
          <w:rFonts w:eastAsia="SchoolBookSanPin" w:cs="Times New Roman"/>
          <w:szCs w:val="24"/>
          <w:lang w:eastAsia="en-US"/>
        </w:rPr>
        <w:br/>
        <w:t>и длительность исторических событий.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w:t>
      </w:r>
      <w:r w:rsidRPr="0039570D">
        <w:rPr>
          <w:rFonts w:eastAsia="SchoolBookSanPin" w:cs="Times New Roman"/>
          <w:szCs w:val="24"/>
          <w:lang w:eastAsia="en-US"/>
        </w:rPr>
        <w:br/>
        <w:t>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w:t>
      </w:r>
      <w:r w:rsidRPr="0039570D">
        <w:rPr>
          <w:rFonts w:eastAsia="SchoolBookSanPin" w:cs="Times New Roman"/>
          <w:szCs w:val="24"/>
          <w:lang w:eastAsia="en-US"/>
        </w:rPr>
        <w:br/>
        <w:t>об информационной (художественной) ценности источника.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5) Описание (реконструкция): рассказывать (устно или письменно) </w:t>
      </w:r>
      <w:r w:rsidRPr="0039570D">
        <w:rPr>
          <w:rFonts w:eastAsia="SchoolBookSanPin" w:cs="Times New Roman"/>
          <w:szCs w:val="24"/>
          <w:lang w:eastAsia="en-US"/>
        </w:rPr>
        <w:br/>
        <w:t>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w:t>
      </w:r>
      <w:r w:rsidRPr="0039570D">
        <w:rPr>
          <w:rFonts w:eastAsia="SchoolBookSanPin" w:cs="Times New Roman"/>
          <w:szCs w:val="24"/>
          <w:lang w:eastAsia="en-US"/>
        </w:rPr>
        <w:br/>
        <w:t>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7) Работа с версиями, оценками: приводить оценки исторических событий </w:t>
      </w:r>
      <w:r w:rsidRPr="0039570D">
        <w:rPr>
          <w:rFonts w:eastAsia="SchoolBookSanPin" w:cs="Times New Roman"/>
          <w:szCs w:val="24"/>
          <w:lang w:eastAsia="en-US"/>
        </w:rPr>
        <w:br/>
        <w:t xml:space="preserve">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w:t>
      </w:r>
      <w:r w:rsidRPr="0039570D">
        <w:rPr>
          <w:rFonts w:eastAsia="SchoolBookSanPin" w:cs="Times New Roman"/>
          <w:szCs w:val="24"/>
          <w:lang w:eastAsia="en-US"/>
        </w:rPr>
        <w:br/>
        <w:t>или самостоятельно составленному плану).</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w:t>
      </w:r>
      <w:r w:rsidRPr="0039570D">
        <w:rPr>
          <w:rFonts w:eastAsia="SchoolBookSanPin" w:cs="Times New Roman"/>
          <w:szCs w:val="24"/>
          <w:lang w:eastAsia="en-US"/>
        </w:rPr>
        <w:br/>
        <w:t>в школе и внешкольной жизни, как основу диалога в поликультурной среде, способствовать сохранению памятников истории и культуры.</w:t>
      </w:r>
    </w:p>
    <w:p w:rsidR="0039570D" w:rsidRPr="0039570D" w:rsidRDefault="0039570D" w:rsidP="0039570D">
      <w:pPr>
        <w:widowControl w:val="0"/>
        <w:spacing w:after="0" w:line="360" w:lineRule="auto"/>
        <w:ind w:firstLine="709"/>
        <w:jc w:val="both"/>
        <w:rPr>
          <w:rFonts w:eastAsia="OfficinaSansBoldITC" w:cs="Times New Roman"/>
          <w:b/>
          <w:szCs w:val="24"/>
          <w:lang w:eastAsia="en-US"/>
        </w:rPr>
      </w:pPr>
      <w:r w:rsidRPr="0039570D">
        <w:rPr>
          <w:rFonts w:eastAsia="SchoolBookSanPin" w:cs="Times New Roman"/>
          <w:szCs w:val="24"/>
          <w:lang w:eastAsia="en-US"/>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39570D" w:rsidRPr="0039570D" w:rsidRDefault="0039570D" w:rsidP="0039570D">
      <w:pPr>
        <w:widowControl w:val="0"/>
        <w:spacing w:after="0" w:line="352" w:lineRule="auto"/>
        <w:ind w:firstLine="709"/>
        <w:jc w:val="both"/>
        <w:rPr>
          <w:rFonts w:eastAsia="SchoolBookSanPin" w:cs="Times New Roman"/>
          <w:position w:val="1"/>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 xml:space="preserve">5-9 классах </w:t>
      </w:r>
      <w:r w:rsidRPr="0039570D">
        <w:rPr>
          <w:rFonts w:eastAsia="SchoolBookSanPin" w:cs="Times New Roman"/>
          <w:position w:val="1"/>
          <w:szCs w:val="24"/>
          <w:lang w:eastAsia="en-US"/>
        </w:rPr>
        <w:t xml:space="preserve">представлены </w:t>
      </w:r>
      <w:r w:rsidRPr="0039570D">
        <w:rPr>
          <w:rFonts w:eastAsia="SchoolBookSanPin" w:cs="Times New Roman"/>
          <w:position w:val="1"/>
          <w:szCs w:val="24"/>
          <w:lang w:eastAsia="en-US"/>
        </w:rPr>
        <w:br/>
        <w:t xml:space="preserve">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39570D" w:rsidRPr="0039570D" w:rsidRDefault="0039570D" w:rsidP="0039570D">
      <w:pPr>
        <w:widowControl w:val="0"/>
        <w:spacing w:after="0" w:line="360" w:lineRule="auto"/>
        <w:ind w:firstLine="709"/>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5 классе.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смысл основных хронологических понятий (век, тысячелетие, </w:t>
      </w:r>
      <w:r w:rsidRPr="0039570D">
        <w:rPr>
          <w:rFonts w:eastAsia="SchoolBookSanPin" w:cs="Times New Roman"/>
          <w:position w:val="1"/>
          <w:szCs w:val="24"/>
          <w:lang w:eastAsia="en-US"/>
        </w:rPr>
        <w:br/>
      </w:r>
      <w:r w:rsidRPr="0039570D">
        <w:rPr>
          <w:rFonts w:eastAsia="SchoolBookSanPin" w:cs="Times New Roman"/>
          <w:position w:val="1"/>
          <w:szCs w:val="24"/>
          <w:lang w:eastAsia="en-US"/>
        </w:rPr>
        <w:lastRenderedPageBreak/>
        <w:t>до нашей эры, наша эра);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называть даты важнейших событий истории Древнего мира, по дате устанавливать принадлежность события к веку, тысячелетию;</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определять длительность и последовательность событий, периодов истории Древнего мира, вести счёт лет до нашей эры и нашей эры.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Знание исторических фактов, работа с фактами: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указывать (называть) место, обстоятельства, участников, результаты важнейших событий истории Древнего мира;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заданному признаку.</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устанавливать на основе картографических сведений связь между условиями среды обитания людей и их занятиями.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различать памятники культуры изучаемой эпохи и источники</w:t>
      </w:r>
      <w:r w:rsidRPr="0039570D">
        <w:rPr>
          <w:rFonts w:eastAsia="SchoolBookSanPin" w:cs="Times New Roman"/>
          <w:szCs w:val="24"/>
          <w:lang w:eastAsia="en-US"/>
        </w:rPr>
        <w:t xml:space="preserve">, созданные </w:t>
      </w:r>
      <w:r w:rsidRPr="0039570D">
        <w:rPr>
          <w:rFonts w:eastAsia="SchoolBookSanPin" w:cs="Times New Roman"/>
          <w:szCs w:val="24"/>
          <w:lang w:eastAsia="en-US"/>
        </w:rPr>
        <w:br/>
        <w:t>в последующие эпохи, приводить примеры;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характеризовать условия жизни людей в древности;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рассказывать о значительных событиях древней истории, их участниках;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рассказывать об исторических личностях Древнего мира</w:t>
      </w:r>
      <w:r w:rsidRPr="0039570D">
        <w:rPr>
          <w:rFonts w:eastAsia="SchoolBookSanPin" w:cs="Times New Roman"/>
          <w:szCs w:val="24"/>
          <w:lang w:eastAsia="en-US"/>
        </w:rPr>
        <w:t xml:space="preserve"> (</w:t>
      </w:r>
      <w:r w:rsidRPr="0039570D">
        <w:rPr>
          <w:rFonts w:eastAsia="SchoolBookSanPin" w:cs="Times New Roman"/>
          <w:position w:val="1"/>
          <w:szCs w:val="24"/>
          <w:lang w:eastAsia="en-US"/>
        </w:rPr>
        <w:t>ключевых моментах их биографии, роли в исторических событиях);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давать краткое описание памятников культуры эпохи первобытности </w:t>
      </w:r>
      <w:r w:rsidRPr="0039570D">
        <w:rPr>
          <w:rFonts w:eastAsia="SchoolBookSanPin" w:cs="Times New Roman"/>
          <w:position w:val="1"/>
          <w:szCs w:val="24"/>
          <w:lang w:eastAsia="en-US"/>
        </w:rPr>
        <w:br/>
        <w:t>и древнейших цивилизаций.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Анализ, объяснение исторических событий, явлений: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государственного устройства древних обществ, положения основных групп населения, религиозных верований людей </w:t>
      </w:r>
      <w:r w:rsidRPr="0039570D">
        <w:rPr>
          <w:rFonts w:eastAsia="SchoolBookSanPin" w:cs="Times New Roman"/>
          <w:position w:val="1"/>
          <w:szCs w:val="24"/>
          <w:lang w:eastAsia="en-US"/>
        </w:rPr>
        <w:br/>
        <w:t>в древности;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lastRenderedPageBreak/>
        <w:t>сравнивать исторические явления, определять их общие черты;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иллюстрировать общие явления, черты конкретными примерами;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объяснять причины и следствия важнейших событий древней истории.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излагать оценки наиболее значительных событий и личностей древней истории, приводимые в учебной литературе;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высказывать на уровне эмоциональных оценок отношение к поступкам людей прошлого, к памятникам культуры.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Применение исторических знаний: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раскрывать значение памятников древней истории и культуры, необходимость сохранения их в современном мире;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истории Первобытности и Древнего мира </w:t>
      </w:r>
      <w:r w:rsidRPr="0039570D">
        <w:rPr>
          <w:rFonts w:eastAsia="SchoolBookSanPin" w:cs="Times New Roman"/>
          <w:position w:val="1"/>
          <w:szCs w:val="24"/>
          <w:lang w:eastAsia="en-US"/>
        </w:rPr>
        <w:br/>
        <w:t>(в том числе с привлечением регионального материала), оформлять полученные результаты в форме сообщения, альбома, презентации.</w:t>
      </w:r>
    </w:p>
    <w:p w:rsidR="0039570D" w:rsidRPr="0039570D" w:rsidRDefault="0039570D" w:rsidP="0039570D">
      <w:pPr>
        <w:widowControl w:val="0"/>
        <w:spacing w:after="0" w:line="360" w:lineRule="auto"/>
        <w:ind w:firstLine="709"/>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6 классе.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называть даты важнейших событий Средневековья, определять </w:t>
      </w:r>
      <w:r w:rsidRPr="0039570D">
        <w:rPr>
          <w:rFonts w:eastAsia="SchoolBookSanPin" w:cs="Times New Roman"/>
          <w:position w:val="1"/>
          <w:szCs w:val="24"/>
          <w:lang w:eastAsia="en-US"/>
        </w:rPr>
        <w:br/>
        <w:t>их принадлежность к веку, историческому периоду;</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называть этапы отечественной и всеобщей истории Средних веков, </w:t>
      </w:r>
      <w:r w:rsidRPr="0039570D">
        <w:rPr>
          <w:rFonts w:eastAsia="SchoolBookSanPin" w:cs="Times New Roman"/>
          <w:szCs w:val="24"/>
          <w:lang w:eastAsia="en-US"/>
        </w:rPr>
        <w:br/>
        <w:t>их хронологические рамки (периоды Средневековья, этапы становления и развития Русского государства);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устанавливать длительность и синхронность событий истории Руси </w:t>
      </w:r>
      <w:r w:rsidRPr="0039570D">
        <w:rPr>
          <w:rFonts w:eastAsia="SchoolBookSanPin" w:cs="Times New Roman"/>
          <w:szCs w:val="24"/>
          <w:lang w:eastAsia="en-US"/>
        </w:rPr>
        <w:br/>
        <w:t>и всеобщей истории.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исторических фактов, работа с фактами: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заданному признаку (составление систематических таблиц).</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находить и показывать на карте исторические объекты, используя легенду карты; давать словесное описание их местоположения;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извлекать из карты информацию о территории, экономических и культурных центрах Руси и других государств в</w:t>
      </w:r>
      <w:r w:rsidRPr="0039570D">
        <w:rPr>
          <w:rFonts w:eastAsia="SchoolBookSanPin" w:cs="Times New Roman"/>
          <w:szCs w:val="24"/>
          <w:lang w:eastAsia="en-US"/>
        </w:rPr>
        <w:t xml:space="preserve"> </w:t>
      </w:r>
      <w:r w:rsidRPr="0039570D">
        <w:rPr>
          <w:rFonts w:eastAsia="SchoolBookSanPin" w:cs="Times New Roman"/>
          <w:position w:val="1"/>
          <w:szCs w:val="24"/>
          <w:lang w:eastAsia="en-US"/>
        </w:rPr>
        <w:t xml:space="preserve">Средние века, о направлениях крупнейших передвижений людей ‒ походов, завоеваний, колонизаций, о ключевых событиях </w:t>
      </w:r>
      <w:r w:rsidRPr="0039570D">
        <w:rPr>
          <w:rFonts w:eastAsia="SchoolBookSanPin" w:cs="Times New Roman"/>
          <w:position w:val="1"/>
          <w:szCs w:val="24"/>
          <w:lang w:eastAsia="en-US"/>
        </w:rPr>
        <w:lastRenderedPageBreak/>
        <w:t>средневековой истории.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характеризовать авторство, время, место создания источника;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находить в визуальном источнике и вещественном памятнике ключевые символы, образы;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характеризовать позицию автора письменного и визуального исторического источника.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рассказывать о ключевых событиях отечественной и всеобщей истории </w:t>
      </w:r>
      <w:r w:rsidRPr="0039570D">
        <w:rPr>
          <w:rFonts w:eastAsia="SchoolBookSanPin" w:cs="Times New Roman"/>
          <w:position w:val="1"/>
          <w:szCs w:val="24"/>
          <w:lang w:eastAsia="en-US"/>
        </w:rPr>
        <w:br/>
        <w:t>в эпоху Средневековья, их участниках;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составлять краткую характеристику (исторический портрет);</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рассказывать об образе жизни различных групп населения в средневековых обществах на Руси и в других странах;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представлять описание памятников материальной и художественной культуры изучаемой эпохи.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Анализ, объяснение исторических событий, явлений: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экономических и социальных отношений </w:t>
      </w:r>
      <w:r w:rsidRPr="0039570D">
        <w:rPr>
          <w:rFonts w:eastAsia="SchoolBookSanPin" w:cs="Times New Roman"/>
          <w:position w:val="1"/>
          <w:szCs w:val="24"/>
          <w:lang w:eastAsia="en-US"/>
        </w:rPr>
        <w:b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причины и следствия важнейших событий отечественной </w:t>
      </w:r>
      <w:r w:rsidRPr="0039570D">
        <w:rPr>
          <w:rFonts w:eastAsia="SchoolBookSanPin" w:cs="Times New Roman"/>
          <w:position w:val="1"/>
          <w:szCs w:val="24"/>
          <w:lang w:eastAsia="en-US"/>
        </w:rPr>
        <w:br/>
        <w:t>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проводить синхронизацию и сопоставление однотипных событий и процессов отечественной и всеобщей истории</w:t>
      </w:r>
      <w:r w:rsidRPr="0039570D">
        <w:rPr>
          <w:rFonts w:eastAsia="SchoolBookSanPin" w:cs="Times New Roman"/>
          <w:szCs w:val="24"/>
          <w:lang w:eastAsia="en-US"/>
        </w:rPr>
        <w:t xml:space="preserve"> (</w:t>
      </w:r>
      <w:r w:rsidRPr="0039570D">
        <w:rPr>
          <w:rFonts w:eastAsia="SchoolBookSanPin" w:cs="Times New Roman"/>
          <w:position w:val="1"/>
          <w:szCs w:val="24"/>
          <w:lang w:eastAsia="en-US"/>
        </w:rPr>
        <w:t>по предложенному плану), выделять черты сходства и различия.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lastRenderedPageBreak/>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излагать оценки событий и личностей эпохи Средневековья, приводимые </w:t>
      </w:r>
      <w:r w:rsidRPr="0039570D">
        <w:rPr>
          <w:rFonts w:eastAsia="SchoolBookSanPin" w:cs="Times New Roman"/>
          <w:position w:val="1"/>
          <w:szCs w:val="24"/>
          <w:lang w:eastAsia="en-US"/>
        </w:rPr>
        <w:br/>
        <w:t>в учебной и научно-популярной литературе, объяснять, на каких фактах они основаны;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Применение исторических знаний: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истории Средних веков (в том числе </w:t>
      </w:r>
      <w:r w:rsidRPr="0039570D">
        <w:rPr>
          <w:rFonts w:eastAsia="SchoolBookSanPin" w:cs="Times New Roman"/>
          <w:position w:val="1"/>
          <w:szCs w:val="24"/>
          <w:lang w:eastAsia="en-US"/>
        </w:rPr>
        <w:br/>
        <w:t>на региональном материале).</w:t>
      </w:r>
    </w:p>
    <w:p w:rsidR="0039570D" w:rsidRPr="0039570D" w:rsidRDefault="0039570D" w:rsidP="0039570D">
      <w:pPr>
        <w:widowControl w:val="0"/>
        <w:spacing w:after="0" w:line="360" w:lineRule="auto"/>
        <w:ind w:firstLine="709"/>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7 классе.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называть этапы отечественной и всеобщей истории Нового времени, </w:t>
      </w:r>
      <w:r w:rsidRPr="0039570D">
        <w:rPr>
          <w:rFonts w:eastAsia="SchoolBookSanPin" w:cs="Times New Roman"/>
          <w:position w:val="1"/>
          <w:szCs w:val="24"/>
          <w:lang w:eastAsia="en-US"/>
        </w:rPr>
        <w:br/>
        <w:t>их хронологические рамки;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локализовать во времени ключевые события отечественной и всеобщей истории </w:t>
      </w:r>
      <w:r w:rsidRPr="0039570D">
        <w:rPr>
          <w:rFonts w:eastAsia="SchoolBookSanPin" w:cs="Times New Roman"/>
          <w:szCs w:val="24"/>
          <w:lang w:val="en-US" w:eastAsia="en-US"/>
        </w:rPr>
        <w:t>XVI</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вв., определять их принадлежность к части века (половина, треть, четверть);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устанавливать синхронность событий отечественной и всеобщей истории </w:t>
      </w:r>
      <w:r w:rsidRPr="0039570D">
        <w:rPr>
          <w:rFonts w:eastAsia="SchoolBookSanPin" w:cs="Times New Roman"/>
          <w:szCs w:val="24"/>
          <w:lang w:val="en-US" w:eastAsia="en-US"/>
        </w:rPr>
        <w:t>XVI</w:t>
      </w:r>
      <w:r w:rsidRPr="0039570D">
        <w:rPr>
          <w:rFonts w:eastAsia="SchoolBookSanPin" w:cs="Times New Roman"/>
          <w:szCs w:val="24"/>
          <w:lang w:eastAsia="en-US"/>
        </w:rPr>
        <w:t>‒</w:t>
      </w:r>
      <w:r w:rsidRPr="0039570D">
        <w:rPr>
          <w:rFonts w:eastAsia="SchoolBookSanPin" w:cs="Times New Roman"/>
          <w:szCs w:val="24"/>
          <w:lang w:val="en-US" w:eastAsia="en-US"/>
        </w:rPr>
        <w:t>XVII</w:t>
      </w:r>
      <w:r w:rsidRPr="0039570D">
        <w:rPr>
          <w:rFonts w:eastAsia="SchoolBookSanPin" w:cs="Times New Roman"/>
          <w:szCs w:val="24"/>
          <w:lang w:eastAsia="en-US"/>
        </w:rPr>
        <w:t xml:space="preserve"> вв.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Знание исторических фактов, работа с фактами: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указывать (называть) место, обстоятельства, участников, результаты важнейших событий отечественной 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различать виды письменных исторических источников (официальные, личные, литературные и другие);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характеризовать обстоятельства и цель создания источника, раскрывать </w:t>
      </w:r>
      <w:r w:rsidRPr="0039570D">
        <w:rPr>
          <w:rFonts w:eastAsia="SchoolBookSanPin" w:cs="Times New Roman"/>
          <w:position w:val="1"/>
          <w:szCs w:val="24"/>
          <w:lang w:eastAsia="en-US"/>
        </w:rPr>
        <w:br/>
        <w:t>его информационную ценность;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lastRenderedPageBreak/>
        <w:t xml:space="preserve">проводить поиск информации в тексте письменного источника, визуальных </w:t>
      </w:r>
      <w:r w:rsidRPr="0039570D">
        <w:rPr>
          <w:rFonts w:eastAsia="SchoolBookSanPin" w:cs="Times New Roman"/>
          <w:position w:val="1"/>
          <w:szCs w:val="24"/>
          <w:lang w:eastAsia="en-US"/>
        </w:rPr>
        <w:br/>
        <w:t>и вещественных памятниках эпохи;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сопоставлять и систематизировать информацию из нескольких однотипных источников.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рассказывать о ключевых событиях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их участниках;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составлять краткую характеристику известных персоналий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(ключевые факты биографии, личные качества, деятельность);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рассказывать об образе жизни различных групп населения в России и других странах в раннее Новое время;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представлять описание памятников материальной и художественной культуры изучаемой эпохи.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Анализ, объяснение исторических событий, явлений: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экономического, социального </w:t>
      </w:r>
      <w:r w:rsidRPr="0039570D">
        <w:rPr>
          <w:rFonts w:eastAsia="SchoolBookSanPin" w:cs="Times New Roman"/>
          <w:position w:val="1"/>
          <w:szCs w:val="24"/>
          <w:lang w:eastAsia="en-US"/>
        </w:rPr>
        <w:br/>
        <w:t xml:space="preserve">и политического развития России и других стран в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европейской реформации, новых веяний</w:t>
      </w:r>
      <w:r w:rsidRPr="0039570D">
        <w:rPr>
          <w:rFonts w:eastAsia="SchoolBookSanPin" w:cs="Times New Roman"/>
          <w:szCs w:val="24"/>
          <w:lang w:eastAsia="en-US"/>
        </w:rPr>
        <w:t xml:space="preserve"> в духовной жизни общества, культуре, революций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в европейских странах;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причины и следствия важнейших событий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проводить сопоставление однотипных событий и процессов отечественной </w:t>
      </w:r>
      <w:r w:rsidRPr="0039570D">
        <w:rPr>
          <w:rFonts w:eastAsia="SchoolBookSanPin" w:cs="Times New Roman"/>
          <w:position w:val="1"/>
          <w:szCs w:val="24"/>
          <w:lang w:eastAsia="en-US"/>
        </w:rPr>
        <w:br/>
        <w:t xml:space="preserve">и всеобщей истории (раскрывать повторяющиеся черты исторических ситуаций, </w:t>
      </w:r>
      <w:r w:rsidRPr="0039570D">
        <w:rPr>
          <w:rFonts w:eastAsia="SchoolBookSanPin" w:cs="Times New Roman"/>
          <w:position w:val="1"/>
          <w:szCs w:val="24"/>
          <w:lang w:eastAsia="en-US"/>
        </w:rPr>
        <w:br/>
        <w:t>выделять черты сходства и различия).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излагать альтернативные оценки событий и личностей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представленные в учебной литературе; объяснять, на чем основываются отдельные мнения;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выражать отношение к деятельности исторических личностей </w:t>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w:t>
      </w:r>
      <w:r w:rsidRPr="0039570D">
        <w:rPr>
          <w:rFonts w:eastAsia="SchoolBookSanPin" w:cs="Times New Roman"/>
          <w:position w:val="1"/>
          <w:szCs w:val="24"/>
          <w:lang w:eastAsia="en-US"/>
        </w:rPr>
        <w:br/>
        <w:t>с учётом обстоятельств изучаемой эпохи и в современной шкале ценностей.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lastRenderedPageBreak/>
        <w:t>Применение исторических знаний: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w:t>
      </w:r>
      <w:r w:rsidRPr="0039570D">
        <w:rPr>
          <w:rFonts w:eastAsia="SchoolBookSanPin" w:cs="Times New Roman"/>
          <w:position w:val="1"/>
          <w:szCs w:val="24"/>
          <w:lang w:eastAsia="en-US"/>
        </w:rPr>
        <w:br/>
        <w:t>о мире, системы общественных ценностей;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значение памятников истории и культуры России и других стран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для времени, когда они появились, и для современного общества;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w:t>
      </w:r>
      <w:r w:rsidRPr="0039570D">
        <w:rPr>
          <w:rFonts w:eastAsia="SchoolBookSanPin" w:cs="Times New Roman"/>
          <w:position w:val="1"/>
          <w:szCs w:val="24"/>
          <w:lang w:eastAsia="en-US"/>
        </w:rPr>
        <w:t>‒</w:t>
      </w:r>
      <w:r w:rsidRPr="0039570D">
        <w:rPr>
          <w:rFonts w:eastAsia="SchoolBookSanPin" w:cs="Times New Roman"/>
          <w:position w:val="1"/>
          <w:szCs w:val="24"/>
          <w:lang w:val="en-US" w:eastAsia="en-US"/>
        </w:rPr>
        <w:t>XVII</w:t>
      </w:r>
      <w:r w:rsidRPr="0039570D">
        <w:rPr>
          <w:rFonts w:eastAsia="SchoolBookSanPin" w:cs="Times New Roman"/>
          <w:position w:val="1"/>
          <w:szCs w:val="24"/>
          <w:lang w:eastAsia="en-US"/>
        </w:rPr>
        <w:t xml:space="preserve"> вв. (в том числе на региональном материале).</w:t>
      </w:r>
    </w:p>
    <w:p w:rsidR="0039570D" w:rsidRPr="0039570D" w:rsidRDefault="0039570D" w:rsidP="0039570D">
      <w:pPr>
        <w:widowControl w:val="0"/>
        <w:spacing w:after="0" w:line="360" w:lineRule="auto"/>
        <w:ind w:firstLine="709"/>
        <w:jc w:val="both"/>
        <w:rPr>
          <w:rFonts w:eastAsia="SchoolBookSanPin" w:cs="Times New Roman"/>
          <w:bCs/>
          <w:szCs w:val="24"/>
          <w:lang w:eastAsia="en-US"/>
        </w:rPr>
      </w:pPr>
      <w:r w:rsidRPr="0039570D">
        <w:rPr>
          <w:rFonts w:eastAsia="OfficinaSansBoldITC" w:cs="Times New Roman"/>
          <w:szCs w:val="24"/>
          <w:lang w:eastAsia="en-US"/>
        </w:rPr>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8 классе.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называть даты важнейших событий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определять их принадлежность к историческому периоду, этапу;</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устанавливать синхронность событий отечественной 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исторических фактов, работа с фактами: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указывать (называть) место, обстоятельства, участников, результаты важнейших событий 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группировать, систематизировать факты по заданному признаку </w:t>
      </w:r>
      <w:r w:rsidRPr="0039570D">
        <w:rPr>
          <w:rFonts w:eastAsia="SchoolBookSanPin" w:cs="Times New Roman"/>
          <w:position w:val="1"/>
          <w:szCs w:val="24"/>
          <w:lang w:eastAsia="en-US"/>
        </w:rPr>
        <w:br/>
        <w:t>(по принадлежности к историческим процессам и другим), составлять систематические таблицы, схемы.</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Работа с исторической картой: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назначение исторического источника, раскрывать </w:t>
      </w:r>
      <w:r w:rsidRPr="0039570D">
        <w:rPr>
          <w:rFonts w:eastAsia="SchoolBookSanPin" w:cs="Times New Roman"/>
          <w:position w:val="1"/>
          <w:szCs w:val="24"/>
          <w:lang w:eastAsia="en-US"/>
        </w:rPr>
        <w:br/>
        <w:t>его информационную ценность;</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извлекать, сопоставлять и систематизировать информацию о событиях 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из взаимодополняющих письменных, визуальных и вещественных источников.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рассказывать о ключевых событиях отечественной и всеобщей истории</w:t>
      </w:r>
      <w:r w:rsidRPr="0039570D">
        <w:rPr>
          <w:rFonts w:eastAsia="SchoolBookSanPin" w:cs="Times New Roman"/>
          <w:position w:val="1"/>
          <w:szCs w:val="24"/>
          <w:lang w:eastAsia="en-US"/>
        </w:rPr>
        <w:br/>
        <w:t xml:space="preserve">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их участниках;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составлять характеристику (исторический портрет) известных деятелей </w:t>
      </w:r>
      <w:r w:rsidRPr="0039570D">
        <w:rPr>
          <w:rFonts w:eastAsia="SchoolBookSanPin" w:cs="Times New Roman"/>
          <w:position w:val="1"/>
          <w:szCs w:val="24"/>
          <w:lang w:eastAsia="en-US"/>
        </w:rPr>
        <w:lastRenderedPageBreak/>
        <w:t xml:space="preserve">отечественной и всеобщей истории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на основе информации учебника </w:t>
      </w:r>
      <w:r w:rsidRPr="0039570D">
        <w:rPr>
          <w:rFonts w:eastAsia="SchoolBookSanPin" w:cs="Times New Roman"/>
          <w:position w:val="1"/>
          <w:szCs w:val="24"/>
          <w:lang w:eastAsia="en-US"/>
        </w:rPr>
        <w:br/>
        <w:t>и дополнительных материалов;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составлять описание образа жизни различных групп населения в России </w:t>
      </w:r>
      <w:r w:rsidRPr="0039570D">
        <w:rPr>
          <w:rFonts w:eastAsia="SchoolBookSanPin" w:cs="Times New Roman"/>
          <w:position w:val="1"/>
          <w:szCs w:val="24"/>
          <w:lang w:eastAsia="en-US"/>
        </w:rPr>
        <w:br/>
        <w:t xml:space="preserve">и других странах в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представлять описание памятников материальной и художественной культуры изучаемой эпохи (в виде сообщения, аннотации).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Анализ, объяснение исторических событий, явлений: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экономического, социального </w:t>
      </w:r>
      <w:r w:rsidRPr="0039570D">
        <w:rPr>
          <w:rFonts w:eastAsia="SchoolBookSanPin" w:cs="Times New Roman"/>
          <w:position w:val="1"/>
          <w:szCs w:val="24"/>
          <w:lang w:eastAsia="en-US"/>
        </w:rPr>
        <w:br/>
        <w:t xml:space="preserve">и политического развития России и других стран в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изменений, происшедших в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w:t>
      </w:r>
      <w:r w:rsidRPr="0039570D">
        <w:rPr>
          <w:rFonts w:eastAsia="SchoolBookSanPin" w:cs="Times New Roman"/>
          <w:szCs w:val="24"/>
          <w:lang w:eastAsia="en-US"/>
        </w:rPr>
        <w:t xml:space="preserve"> внешней политики Российской империи в системе международных отношений рассматриваемого периода;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объяснять причины и следствия важнейших событий отечественной </w:t>
      </w:r>
      <w:r w:rsidRPr="0039570D">
        <w:rPr>
          <w:rFonts w:eastAsia="SchoolBookSanPin" w:cs="Times New Roman"/>
          <w:szCs w:val="24"/>
          <w:lang w:eastAsia="en-US"/>
        </w:rPr>
        <w:br/>
        <w:t xml:space="preserve">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(выявлять в историческом тексте суждения </w:t>
      </w:r>
      <w:r w:rsidRPr="0039570D">
        <w:rPr>
          <w:rFonts w:eastAsia="SchoolBookSanPin" w:cs="Times New Roman"/>
          <w:szCs w:val="24"/>
          <w:lang w:eastAsia="en-US"/>
        </w:rPr>
        <w:br/>
        <w:t xml:space="preserve">о причинах и следствиях событий, систематизировать объяснение причин </w:t>
      </w:r>
      <w:r w:rsidRPr="0039570D">
        <w:rPr>
          <w:rFonts w:eastAsia="SchoolBookSanPin" w:cs="Times New Roman"/>
          <w:szCs w:val="24"/>
          <w:lang w:eastAsia="en-US"/>
        </w:rPr>
        <w:br/>
        <w:t>и следствий событий, представленное в нескольких текстах);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проводить сопоставление однотипных событий и процессов отечественной </w:t>
      </w:r>
      <w:r w:rsidRPr="0039570D">
        <w:rPr>
          <w:rFonts w:eastAsia="SchoolBookSanPin" w:cs="Times New Roman"/>
          <w:szCs w:val="24"/>
          <w:lang w:eastAsia="en-US"/>
        </w:rPr>
        <w:br/>
        <w:t xml:space="preserve">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(раскрывать повторяющиеся черты исторических ситуаций, выделять черты сходства и различия).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анализировать высказывания историков по спорным вопросам отечественной и всеобщей истории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(выявлять обсуждаемую проблему, мнение автора, приводимые аргументы, оценивать степень их убедительности);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различать в описаниях событий и личностей </w:t>
      </w:r>
      <w:r w:rsidRPr="0039570D">
        <w:rPr>
          <w:rFonts w:eastAsia="SchoolBookSanPin" w:cs="Times New Roman"/>
          <w:szCs w:val="24"/>
          <w:lang w:val="en-US" w:eastAsia="en-US"/>
        </w:rPr>
        <w:t>XVIII</w:t>
      </w:r>
      <w:r w:rsidRPr="0039570D">
        <w:rPr>
          <w:rFonts w:eastAsia="SchoolBookSanPin" w:cs="Times New Roman"/>
          <w:szCs w:val="24"/>
          <w:lang w:eastAsia="en-US"/>
        </w:rPr>
        <w:t xml:space="preserve"> в. ценностные категории, значимые для данной эпохи (в том числе для разных социальных слоев), выражать свое отношение к ним.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Применение исторических знаний: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(объяснять), как сочетались в памятниках культуры России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европейские влияния и национальные традиции, показывать на примерах;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XVIII</w:t>
      </w:r>
      <w:r w:rsidRPr="0039570D">
        <w:rPr>
          <w:rFonts w:eastAsia="SchoolBookSanPin" w:cs="Times New Roman"/>
          <w:position w:val="1"/>
          <w:szCs w:val="24"/>
          <w:lang w:eastAsia="en-US"/>
        </w:rPr>
        <w:t xml:space="preserve"> в. (в том числе на региональном материале).</w:t>
      </w:r>
    </w:p>
    <w:p w:rsidR="0039570D" w:rsidRPr="0039570D" w:rsidRDefault="0039570D" w:rsidP="0039570D">
      <w:pPr>
        <w:widowControl w:val="0"/>
        <w:spacing w:after="0" w:line="360" w:lineRule="auto"/>
        <w:ind w:firstLine="709"/>
        <w:jc w:val="both"/>
        <w:rPr>
          <w:rFonts w:eastAsia="SchoolBookSanPin" w:cs="Times New Roman"/>
          <w:bCs/>
          <w:szCs w:val="24"/>
          <w:lang w:eastAsia="en-US"/>
        </w:rPr>
      </w:pPr>
      <w:r w:rsidRPr="0039570D">
        <w:rPr>
          <w:rFonts w:eastAsia="OfficinaSansBoldITC" w:cs="Times New Roman"/>
          <w:szCs w:val="24"/>
          <w:lang w:eastAsia="en-US"/>
        </w:rPr>
        <w:lastRenderedPageBreak/>
        <w:t xml:space="preserve">Предметные результаты изучения истории </w:t>
      </w:r>
      <w:r w:rsidRPr="0039570D">
        <w:rPr>
          <w:rFonts w:eastAsia="SchoolBookSanPin" w:cs="Times New Roman"/>
          <w:szCs w:val="24"/>
          <w:lang w:eastAsia="en-US"/>
        </w:rPr>
        <w:t xml:space="preserve">в </w:t>
      </w:r>
      <w:r w:rsidRPr="0039570D">
        <w:rPr>
          <w:rFonts w:eastAsia="SchoolBookSanPin" w:cs="Times New Roman"/>
          <w:bCs/>
          <w:szCs w:val="24"/>
          <w:lang w:eastAsia="en-US"/>
        </w:rPr>
        <w:t>9 классе.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хронологии, работа с хронологией: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называть даты (хронологические границы) важнейших событий и процессов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выделять этапы (периоды) </w:t>
      </w:r>
      <w:r w:rsidRPr="0039570D">
        <w:rPr>
          <w:rFonts w:eastAsia="SchoolBookSanPin" w:cs="Times New Roman"/>
          <w:position w:val="1"/>
          <w:szCs w:val="24"/>
          <w:lang w:eastAsia="en-US"/>
        </w:rPr>
        <w:br/>
        <w:t>в развитии ключевых событий и процессов;</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синхронность (асинхронность) исторических процессов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определять последовательность событий отечественной и всеобщей истории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начала </w:t>
      </w:r>
      <w:r w:rsidRPr="0039570D">
        <w:rPr>
          <w:rFonts w:eastAsia="SchoolBookSanPin" w:cs="Times New Roman"/>
          <w:szCs w:val="24"/>
          <w:lang w:val="en-US" w:eastAsia="en-US"/>
        </w:rPr>
        <w:t>XX</w:t>
      </w:r>
      <w:r w:rsidRPr="0039570D">
        <w:rPr>
          <w:rFonts w:eastAsia="SchoolBookSanPin" w:cs="Times New Roman"/>
          <w:szCs w:val="24"/>
          <w:lang w:eastAsia="en-US"/>
        </w:rPr>
        <w:t xml:space="preserve"> в. на основе анализа причинно-следственных связей.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Знание исторических фактов, работа с фактами: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характеризовать место, обстоятельства, участников, результаты важнейших событий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исторической картой: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определять на основе карты влияние географического фактора на развитие различных сфер жизни страны (группы стран).</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Работа с историческими источниками: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определять тип и вид источника (письменного, визуального);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выявлять принадлежность источника определенному лицу, социальной группе, общественному течению и другим;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извлекать, сопоставлять и систематизировать информацию о событиях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из разных письменных, визуальных и вещественных источников;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различать в тексте письменных источников факты и интерпретации событий прошлого.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Историческое описание (реконструкция):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представлять развернутый рассказ о ключевых событиях отечественной </w:t>
      </w:r>
      <w:r w:rsidRPr="0039570D">
        <w:rPr>
          <w:rFonts w:eastAsia="SchoolBookSanPin" w:cs="Times New Roman"/>
          <w:position w:val="1"/>
          <w:szCs w:val="24"/>
          <w:lang w:eastAsia="en-US"/>
        </w:rPr>
        <w:br/>
      </w:r>
      <w:r w:rsidRPr="0039570D">
        <w:rPr>
          <w:rFonts w:eastAsia="SchoolBookSanPin" w:cs="Times New Roman"/>
          <w:position w:val="1"/>
          <w:szCs w:val="24"/>
          <w:lang w:eastAsia="en-US"/>
        </w:rPr>
        <w:lastRenderedPageBreak/>
        <w:t xml:space="preserve">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с использованием визуальных материалов (устно, письменно в форме короткого эссе, презентации);</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составлять развернутую характеристику исторических личностей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с описанием и оценкой их деятельности (сообщение, презентация, эссе);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составлять описание образа жизни различных групп населения в России </w:t>
      </w:r>
      <w:r w:rsidRPr="0039570D">
        <w:rPr>
          <w:rFonts w:eastAsia="SchoolBookSanPin" w:cs="Times New Roman"/>
          <w:szCs w:val="24"/>
          <w:lang w:eastAsia="en-US"/>
        </w:rPr>
        <w:br/>
        <w:t xml:space="preserve">и других странах в </w:t>
      </w:r>
      <w:r w:rsidRPr="0039570D">
        <w:rPr>
          <w:rFonts w:eastAsia="SchoolBookSanPin" w:cs="Times New Roman"/>
          <w:szCs w:val="24"/>
          <w:lang w:val="en-US" w:eastAsia="en-US"/>
        </w:rPr>
        <w:t>XIX</w:t>
      </w:r>
      <w:r w:rsidRPr="0039570D">
        <w:rPr>
          <w:rFonts w:eastAsia="SchoolBookSanPin" w:cs="Times New Roman"/>
          <w:szCs w:val="24"/>
          <w:lang w:eastAsia="en-US"/>
        </w:rPr>
        <w:t xml:space="preserve"> ‒ начале </w:t>
      </w:r>
      <w:r w:rsidRPr="0039570D">
        <w:rPr>
          <w:rFonts w:eastAsia="SchoolBookSanPin" w:cs="Times New Roman"/>
          <w:szCs w:val="24"/>
          <w:lang w:val="en-US" w:eastAsia="en-US"/>
        </w:rPr>
        <w:t>XX</w:t>
      </w:r>
      <w:r w:rsidRPr="0039570D">
        <w:rPr>
          <w:rFonts w:eastAsia="SchoolBookSanPin" w:cs="Times New Roman"/>
          <w:szCs w:val="24"/>
          <w:lang w:eastAsia="en-US"/>
        </w:rPr>
        <w:t xml:space="preserve"> в., показывая изменения, происшедшие </w:t>
      </w:r>
      <w:r w:rsidRPr="0039570D">
        <w:rPr>
          <w:rFonts w:eastAsia="SchoolBookSanPin" w:cs="Times New Roman"/>
          <w:szCs w:val="24"/>
          <w:lang w:eastAsia="en-US"/>
        </w:rPr>
        <w:br/>
        <w:t>в течение рассматриваемого периода;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w:t>
      </w:r>
      <w:r w:rsidRPr="0039570D">
        <w:rPr>
          <w:rFonts w:eastAsia="SchoolBookSanPin" w:cs="Times New Roman"/>
          <w:szCs w:val="24"/>
          <w:lang w:eastAsia="en-US"/>
        </w:rPr>
        <w:br/>
        <w:t>и художественных приемов и другое.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Анализ, объяснение исторических событий, явлений: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раскрывать существенные черты экономического, социального </w:t>
      </w:r>
      <w:r w:rsidRPr="0039570D">
        <w:rPr>
          <w:rFonts w:eastAsia="SchoolBookSanPin" w:cs="Times New Roman"/>
          <w:position w:val="1"/>
          <w:szCs w:val="24"/>
          <w:lang w:eastAsia="en-US"/>
        </w:rPr>
        <w:br/>
        <w:t xml:space="preserve">и политического развития России и других стран в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начале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w:t>
      </w:r>
      <w:r w:rsidRPr="0039570D">
        <w:rPr>
          <w:rFonts w:eastAsia="SchoolBookSanPin" w:cs="Times New Roman"/>
          <w:position w:val="1"/>
          <w:szCs w:val="24"/>
          <w:lang w:eastAsia="en-US"/>
        </w:rPr>
        <w:br/>
        <w:t xml:space="preserve">процессов модернизации в мире и России, масштабных социальных движений </w:t>
      </w:r>
      <w:r w:rsidRPr="0039570D">
        <w:rPr>
          <w:rFonts w:eastAsia="SchoolBookSanPin" w:cs="Times New Roman"/>
          <w:position w:val="1"/>
          <w:szCs w:val="24"/>
          <w:lang w:eastAsia="en-US"/>
        </w:rPr>
        <w:br/>
        <w:t>и революций в рассматриваемый период, международных отношений рассматриваемого периода и участия в них России;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объяснять смысл ключевых понятий, относящихся к данной эпохе отечественной и всеобщей истории; соотносить общие понятия и факты;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объяснять причины и следствия важнейших событий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(выявлять в историческом тексте суждения о причинах и следствиях событий, систематизировать объяснение причин </w:t>
      </w:r>
      <w:r w:rsidRPr="0039570D">
        <w:rPr>
          <w:rFonts w:eastAsia="SchoolBookSanPin" w:cs="Times New Roman"/>
          <w:position w:val="1"/>
          <w:szCs w:val="24"/>
          <w:lang w:eastAsia="en-US"/>
        </w:rPr>
        <w:br/>
        <w:t>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проводить сопоставление однотипных событий и процессов отечественной </w:t>
      </w:r>
      <w:r w:rsidRPr="0039570D">
        <w:rPr>
          <w:rFonts w:eastAsia="SchoolBookSanPin" w:cs="Times New Roman"/>
          <w:position w:val="1"/>
          <w:szCs w:val="24"/>
          <w:lang w:eastAsia="en-US"/>
        </w:rPr>
        <w:br/>
        <w:t xml:space="preserve">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Рассмотрение исторических версий и оценок, определение своего отношения к наиболее значимым событиям и личностям прошлого:</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сопоставлять высказывания историков, содержащие разные мнения </w:t>
      </w:r>
      <w:r w:rsidRPr="0039570D">
        <w:rPr>
          <w:rFonts w:eastAsia="SchoolBookSanPin" w:cs="Times New Roman"/>
          <w:position w:val="1"/>
          <w:szCs w:val="24"/>
          <w:lang w:eastAsia="en-US"/>
        </w:rPr>
        <w:br/>
        <w:t xml:space="preserve">по спорным вопросам отечественной и всеобщей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w:t>
      </w:r>
      <w:r w:rsidRPr="0039570D">
        <w:rPr>
          <w:rFonts w:eastAsia="SchoolBookSanPin" w:cs="Times New Roman"/>
          <w:position w:val="1"/>
          <w:szCs w:val="24"/>
          <w:lang w:eastAsia="en-US"/>
        </w:rPr>
        <w:br/>
        <w:t xml:space="preserve">начала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объяснять, что могло лежать в их основе;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оценивать степень убедительности предложенных точек зрения, формулировать и аргументировать свое мнение;</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lastRenderedPageBreak/>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w:t>
      </w:r>
      <w:r w:rsidRPr="0039570D">
        <w:rPr>
          <w:rFonts w:eastAsia="SchoolBookSanPin" w:cs="Times New Roman"/>
          <w:position w:val="1"/>
          <w:szCs w:val="24"/>
          <w:lang w:eastAsia="en-US"/>
        </w:rPr>
        <w:br/>
        <w:t>к ним.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Применение исторических знаний: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распознавать в окружающей среде, в том числе в родном городе, регионе памятники материальной и художественной культуры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ХХ в., объяснять, в чём заключалось их значение для времени их создания </w:t>
      </w:r>
      <w:r w:rsidRPr="0039570D">
        <w:rPr>
          <w:rFonts w:eastAsia="SchoolBookSanPin" w:cs="Times New Roman"/>
          <w:position w:val="1"/>
          <w:szCs w:val="24"/>
          <w:lang w:eastAsia="en-US"/>
        </w:rPr>
        <w:br/>
        <w:t>и для современного общества;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выполнять учебные проекты по отечественной и всеобщей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ХХ в. (в том числе на региональном материале);</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объяснять, в чем состоит наследие истории </w:t>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rsidR="0039570D" w:rsidRPr="00D546EC" w:rsidRDefault="0039570D" w:rsidP="0039570D">
      <w:pPr>
        <w:widowControl w:val="0"/>
        <w:spacing w:after="0" w:line="360" w:lineRule="auto"/>
        <w:ind w:firstLine="709"/>
        <w:jc w:val="both"/>
        <w:rPr>
          <w:rFonts w:eastAsia="SchoolBookSanPin" w:cs="Times New Roman"/>
          <w:b/>
          <w:szCs w:val="24"/>
          <w:lang w:eastAsia="en-US"/>
        </w:rPr>
      </w:pPr>
      <w:r w:rsidRPr="00D546EC">
        <w:rPr>
          <w:rFonts w:eastAsia="SchoolBookSanPin" w:cs="Times New Roman"/>
          <w:b/>
          <w:szCs w:val="24"/>
          <w:lang w:eastAsia="en-US"/>
        </w:rPr>
        <w:t> Учебный модуль «Введение в новейшую историю России».</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D546EC">
        <w:rPr>
          <w:rFonts w:eastAsia="OfficinaSansBoldITC" w:cs="Times New Roman"/>
          <w:b/>
          <w:szCs w:val="24"/>
          <w:lang w:eastAsia="en-US"/>
        </w:rPr>
        <w:t>Пояснительная записка</w:t>
      </w:r>
      <w:r w:rsidRPr="0039570D">
        <w:rPr>
          <w:rFonts w:eastAsia="OfficinaSansBoldITC"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Программа учебного модуля «Введение в Новейшую историю России» </w:t>
      </w:r>
      <w:r w:rsidRPr="0039570D">
        <w:rPr>
          <w:rFonts w:eastAsia="SchoolBookSanPin" w:cs="Times New Roman"/>
          <w:szCs w:val="24"/>
          <w:lang w:eastAsia="en-US"/>
        </w:rPr>
        <w:br/>
        <w:t xml:space="preserve">(далее ‒ Программа модуля) составлена на основе положений и требований </w:t>
      </w:r>
      <w:r w:rsidRPr="0039570D">
        <w:rPr>
          <w:rFonts w:eastAsia="SchoolBookSanPin" w:cs="Times New Roman"/>
          <w:szCs w:val="24"/>
          <w:lang w:eastAsia="en-US"/>
        </w:rPr>
        <w:br/>
        <w:t>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Общая характеристика учебного модуля </w:t>
      </w:r>
      <w:r w:rsidRPr="0039570D">
        <w:rPr>
          <w:rFonts w:eastAsia="OfficinaSansBoldITC" w:cs="Times New Roman"/>
          <w:position w:val="1"/>
          <w:szCs w:val="24"/>
          <w:lang w:eastAsia="en-US"/>
        </w:rPr>
        <w:t>«Введение в Новейшую историю России».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Место учебного модуля «Введение в Новейшую историю России» в системе основного общего образования определяется его познавательным </w:t>
      </w:r>
      <w:r w:rsidRPr="0039570D">
        <w:rPr>
          <w:rFonts w:eastAsia="SchoolBookSanPin" w:cs="Times New Roman"/>
          <w:szCs w:val="24"/>
          <w:lang w:eastAsia="en-US"/>
        </w:rPr>
        <w:br/>
        <w:t>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w:t>
      </w:r>
      <w:r w:rsidR="00D546EC">
        <w:rPr>
          <w:rFonts w:eastAsia="SchoolBookSanPin" w:cs="Times New Roman"/>
          <w:szCs w:val="24"/>
          <w:lang w:eastAsia="en-US"/>
        </w:rPr>
        <w:t xml:space="preserve">ва, позволит создать основу для </w:t>
      </w:r>
      <w:r w:rsidRPr="0039570D">
        <w:rPr>
          <w:rFonts w:eastAsia="SchoolBookSanPin" w:cs="Times New Roman"/>
          <w:szCs w:val="24"/>
          <w:lang w:eastAsia="en-US"/>
        </w:rPr>
        <w:t>овл</w:t>
      </w:r>
      <w:r w:rsidR="00D546EC">
        <w:rPr>
          <w:rFonts w:eastAsia="SchoolBookSanPin" w:cs="Times New Roman"/>
          <w:szCs w:val="24"/>
          <w:lang w:eastAsia="en-US"/>
        </w:rPr>
        <w:t xml:space="preserve">адения знаниями об основных </w:t>
      </w:r>
      <w:r w:rsidRPr="0039570D">
        <w:rPr>
          <w:rFonts w:eastAsia="SchoolBookSanPin" w:cs="Times New Roman"/>
          <w:szCs w:val="24"/>
          <w:lang w:eastAsia="en-US"/>
        </w:rPr>
        <w:t>этапах</w:t>
      </w:r>
      <w:r w:rsidR="00D546EC">
        <w:rPr>
          <w:rFonts w:eastAsia="SchoolBookSanPin" w:cs="Times New Roman"/>
          <w:szCs w:val="24"/>
          <w:lang w:eastAsia="en-US"/>
        </w:rPr>
        <w:t xml:space="preserve"> </w:t>
      </w:r>
      <w:r w:rsidRPr="0039570D">
        <w:rPr>
          <w:rFonts w:eastAsia="SchoolBookSanPin" w:cs="Times New Roman"/>
          <w:szCs w:val="24"/>
          <w:lang w:eastAsia="en-US"/>
        </w:rPr>
        <w:t>и событиях новейшей истории России на уровне среднего общего образования.</w:t>
      </w:r>
    </w:p>
    <w:p w:rsidR="00E8752F" w:rsidRDefault="0039570D" w:rsidP="0039570D">
      <w:pPr>
        <w:rPr>
          <w:rFonts w:eastAsia="SchoolBookSanPin" w:cs="Times New Roman"/>
          <w:szCs w:val="24"/>
          <w:lang w:eastAsia="en-US"/>
        </w:rPr>
      </w:pPr>
      <w:r w:rsidRPr="0039570D">
        <w:rPr>
          <w:rFonts w:eastAsia="SchoolBookSanPin" w:cs="Times New Roman"/>
          <w:szCs w:val="24"/>
          <w:lang w:eastAsia="en-US"/>
        </w:rPr>
        <w:t xml:space="preserve">Учебный модуль «Введение в Новейшую историю России» имеет также историко-просвещенческую направленность, формируя у молодёжи способность и готовность к </w:t>
      </w:r>
      <w:r w:rsidRPr="0039570D">
        <w:rPr>
          <w:rFonts w:eastAsia="SchoolBookSanPin" w:cs="Times New Roman"/>
          <w:szCs w:val="24"/>
          <w:lang w:eastAsia="en-US"/>
        </w:rPr>
        <w:lastRenderedPageBreak/>
        <w:t>защите исторической правды и сохранению исторической памяти, противодействию фальсификации исторических факто</w:t>
      </w:r>
      <w:r>
        <w:rPr>
          <w:rFonts w:eastAsia="SchoolBookSanPin" w:cs="Times New Roman"/>
          <w:szCs w:val="24"/>
          <w:lang w:eastAsia="en-US"/>
        </w:rPr>
        <w:t>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w:t>
      </w:r>
      <w:r w:rsidRPr="0039570D">
        <w:rPr>
          <w:rFonts w:eastAsia="SchoolBookSanPin" w:cs="Times New Roman"/>
          <w:szCs w:val="24"/>
          <w:lang w:eastAsia="en-US"/>
        </w:rPr>
        <w:br/>
        <w:t xml:space="preserve">с важнейшими событиями Новейшего периода истории России. </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Цели изучения учебного модуля </w:t>
      </w:r>
      <w:r w:rsidRPr="0039570D">
        <w:rPr>
          <w:rFonts w:eastAsia="OfficinaSansBoldITC" w:cs="Times New Roman"/>
          <w:position w:val="1"/>
          <w:szCs w:val="24"/>
          <w:lang w:eastAsia="en-US"/>
        </w:rPr>
        <w:t>«Введение в Новейшую историю России»: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владение знаниями об основных этапах развития человеческого общества </w:t>
      </w:r>
      <w:r w:rsidRPr="0039570D">
        <w:rPr>
          <w:rFonts w:eastAsia="SchoolBookSanPin" w:cs="Times New Roman"/>
          <w:szCs w:val="24"/>
          <w:lang w:eastAsia="en-US"/>
        </w:rPr>
        <w:br/>
        <w:t>при особом внимании к месту и роли России во всемирно-историческом процессе;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воспитание учащихся в духе патриотизма, гражданственности, уважения </w:t>
      </w:r>
      <w:r w:rsidRPr="0039570D">
        <w:rPr>
          <w:rFonts w:eastAsia="SchoolBookSanPin" w:cs="Times New Roman"/>
          <w:szCs w:val="24"/>
          <w:lang w:eastAsia="en-US"/>
        </w:rPr>
        <w:br/>
        <w:t xml:space="preserve">к своему Отечеству ‒ многонациональному Российскому государству, </w:t>
      </w:r>
      <w:r w:rsidRPr="0039570D">
        <w:rPr>
          <w:rFonts w:eastAsia="SchoolBookSanPin" w:cs="Times New Roman"/>
          <w:szCs w:val="24"/>
          <w:lang w:eastAsia="en-US"/>
        </w:rPr>
        <w:br/>
        <w:t xml:space="preserve">в соответствии с идеями взаимопонимания, согласия и мира между людьми </w:t>
      </w:r>
      <w:r w:rsidRPr="0039570D">
        <w:rPr>
          <w:rFonts w:eastAsia="SchoolBookSanPin" w:cs="Times New Roman"/>
          <w:szCs w:val="24"/>
          <w:lang w:eastAsia="en-US"/>
        </w:rPr>
        <w:br/>
        <w:t>и народами, в духе демократических ценностей современного общества;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формирование у школьников умений применять исторические знания </w:t>
      </w:r>
      <w:r w:rsidRPr="0039570D">
        <w:rPr>
          <w:rFonts w:eastAsia="SchoolBookSanPin" w:cs="Times New Roman"/>
          <w:szCs w:val="24"/>
          <w:lang w:eastAsia="en-US"/>
        </w:rPr>
        <w:br/>
        <w:t>в учебной и внешкольной деятельности, в современном поликультурном, полиэтничном и многоконфессиональном обществе;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формирование личностной позиции обучающихся по отношению не только </w:t>
      </w:r>
      <w:r w:rsidRPr="0039570D">
        <w:rPr>
          <w:rFonts w:eastAsia="SchoolBookSanPin" w:cs="Times New Roman"/>
          <w:szCs w:val="24"/>
          <w:lang w:eastAsia="en-US"/>
        </w:rPr>
        <w:br/>
        <w:t>к прошлому, но и к настоящему родной страны.</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Место и роль учебного модуля </w:t>
      </w:r>
      <w:r w:rsidRPr="0039570D">
        <w:rPr>
          <w:rFonts w:eastAsia="OfficinaSansBoldITC" w:cs="Times New Roman"/>
          <w:position w:val="1"/>
          <w:szCs w:val="24"/>
          <w:lang w:eastAsia="en-US"/>
        </w:rPr>
        <w:t>«Введение в Новейшую историю России».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Учебный модуль «Введение в Новейшую историю России» призван обеспечивать достижение образовательных результатов при изучении истории </w:t>
      </w:r>
      <w:r w:rsidRPr="0039570D">
        <w:rPr>
          <w:rFonts w:eastAsia="SchoolBookSanPin" w:cs="Times New Roman"/>
          <w:szCs w:val="24"/>
          <w:lang w:eastAsia="en-US"/>
        </w:rPr>
        <w:br/>
        <w:t>на уровне основного общего образования.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ФГОС ООО определяет содержание и направленность учебного модуля </w:t>
      </w:r>
      <w:r w:rsidRPr="0039570D">
        <w:rPr>
          <w:rFonts w:eastAsia="SchoolBookSanPin" w:cs="Times New Roman"/>
          <w:szCs w:val="24"/>
          <w:lang w:eastAsia="en-US"/>
        </w:rPr>
        <w:br/>
        <w:t xml:space="preserve">на развитие умений обучающихся «устанавливать причинно-следственные, пространственные, временные связи исторических событий, явлений, процессов, </w:t>
      </w:r>
      <w:r w:rsidRPr="0039570D">
        <w:rPr>
          <w:rFonts w:eastAsia="SchoolBookSanPin" w:cs="Times New Roman"/>
          <w:szCs w:val="24"/>
          <w:lang w:eastAsia="en-US"/>
        </w:rPr>
        <w:br/>
        <w:t xml:space="preserve">их взаимосвязь (при наличии) с важнейшими событиями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 характеризовать итоги и историческое значение событий».</w:t>
      </w:r>
    </w:p>
    <w:p w:rsidR="0039570D" w:rsidRPr="0039570D" w:rsidRDefault="0039570D" w:rsidP="00EE1B4A">
      <w:pPr>
        <w:jc w:val="both"/>
        <w:rPr>
          <w:rFonts w:eastAsia="SchoolBookSanPin" w:cs="Times New Roman"/>
          <w:szCs w:val="24"/>
          <w:lang w:eastAsia="en-US"/>
        </w:rPr>
      </w:pPr>
      <w:r w:rsidRPr="0039570D">
        <w:rPr>
          <w:rFonts w:eastAsia="SchoolBookSanPin" w:cs="Times New Roman"/>
          <w:szCs w:val="24"/>
          <w:lang w:eastAsia="en-US"/>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w:t>
      </w:r>
      <w:r w:rsidR="00EE1B4A">
        <w:rPr>
          <w:rFonts w:eastAsia="SchoolBookSanPin" w:cs="Times New Roman"/>
          <w:szCs w:val="24"/>
          <w:lang w:eastAsia="en-US"/>
        </w:rPr>
        <w:t xml:space="preserve"> </w:t>
      </w:r>
      <w:r w:rsidRPr="0039570D">
        <w:rPr>
          <w:rFonts w:eastAsia="SchoolBookSanPin" w:cs="Times New Roman"/>
          <w:szCs w:val="24"/>
          <w:lang w:eastAsia="en-US"/>
        </w:rPr>
        <w:t xml:space="preserve">в 10-11 классах. Кроме того, при изучении региональной истории, при реализации федеральной </w:t>
      </w:r>
      <w:r w:rsidRPr="0039570D">
        <w:rPr>
          <w:rFonts w:eastAsia="SchoolBookSanPin" w:cs="Times New Roman"/>
          <w:szCs w:val="24"/>
          <w:lang w:eastAsia="en-US"/>
        </w:rPr>
        <w:lastRenderedPageBreak/>
        <w:t>программы воспитания и организации внеурочной деятельнос</w:t>
      </w:r>
      <w:r w:rsidR="00EE1B4A">
        <w:rPr>
          <w:rFonts w:eastAsia="SchoolBookSanPin" w:cs="Times New Roman"/>
          <w:szCs w:val="24"/>
          <w:lang w:eastAsia="en-US"/>
        </w:rPr>
        <w:t xml:space="preserve">ти педагоги получат возможность опираться на представления </w:t>
      </w:r>
      <w:r w:rsidRPr="0039570D">
        <w:rPr>
          <w:rFonts w:eastAsia="SchoolBookSanPin" w:cs="Times New Roman"/>
          <w:szCs w:val="24"/>
          <w:lang w:eastAsia="en-US"/>
        </w:rPr>
        <w:t>обучающихся</w:t>
      </w:r>
      <w:r w:rsidR="00EE1B4A">
        <w:rPr>
          <w:rFonts w:eastAsia="SchoolBookSanPin" w:cs="Times New Roman"/>
          <w:szCs w:val="24"/>
          <w:lang w:eastAsia="en-US"/>
        </w:rPr>
        <w:t xml:space="preserve"> </w:t>
      </w:r>
      <w:r w:rsidRPr="0039570D">
        <w:rPr>
          <w:rFonts w:eastAsia="SchoolBookSanPin" w:cs="Times New Roman"/>
          <w:szCs w:val="24"/>
          <w:lang w:eastAsia="en-US"/>
        </w:rPr>
        <w:t>о наиболее значимых событиях Новейшей истории России, об их предпосылках (истоках), главных итогах и значении.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Модуль «Введение в Новейшую историю России» может быть реализован в двух вариантах: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w:t>
      </w:r>
      <w:r w:rsidR="00D546EC">
        <w:rPr>
          <w:rFonts w:eastAsia="SchoolBookSanPin" w:cs="Times New Roman"/>
          <w:szCs w:val="24"/>
          <w:lang w:eastAsia="en-US"/>
        </w:rPr>
        <w:t xml:space="preserve">стория России», включающем темы модуля).В этом случае </w:t>
      </w:r>
      <w:r w:rsidRPr="0039570D">
        <w:rPr>
          <w:rFonts w:eastAsia="SchoolBookSanPin" w:cs="Times New Roman"/>
          <w:szCs w:val="24"/>
          <w:lang w:eastAsia="en-US"/>
        </w:rPr>
        <w:t>предполагается,</w:t>
      </w:r>
      <w:r w:rsidR="00D546EC">
        <w:rPr>
          <w:rFonts w:eastAsia="SchoolBookSanPin" w:cs="Times New Roman"/>
          <w:szCs w:val="24"/>
          <w:lang w:eastAsia="en-US"/>
        </w:rPr>
        <w:t xml:space="preserve"> </w:t>
      </w:r>
      <w:r w:rsidRPr="0039570D">
        <w:rPr>
          <w:rFonts w:eastAsia="SchoolBookSanPin" w:cs="Times New Roman"/>
          <w:szCs w:val="24"/>
          <w:lang w:eastAsia="en-US"/>
        </w:rPr>
        <w:t>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w:t>
      </w:r>
      <w:r w:rsidRPr="0039570D">
        <w:rPr>
          <w:rFonts w:eastAsia="SchoolBookSanPin" w:cs="Times New Roman"/>
          <w:szCs w:val="24"/>
          <w:lang w:eastAsia="en-US"/>
        </w:rPr>
        <w:br/>
        <w:t xml:space="preserve">из перечня, предлагаемого образовательной организацией, включающей, </w:t>
      </w:r>
      <w:r w:rsidRPr="0039570D">
        <w:rPr>
          <w:rFonts w:eastAsia="SchoolBookSanPin" w:cs="Times New Roman"/>
          <w:szCs w:val="24"/>
          <w:lang w:eastAsia="en-US"/>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w:t>
      </w:r>
      <w:r w:rsidRPr="0039570D">
        <w:rPr>
          <w:rFonts w:eastAsia="SchoolBookSanPin" w:cs="Times New Roman"/>
          <w:position w:val="-1"/>
          <w:szCs w:val="24"/>
          <w:lang w:eastAsia="en-US"/>
        </w:rPr>
        <w:t>14 учебных часов).</w:t>
      </w:r>
    </w:p>
    <w:p w:rsidR="0039570D" w:rsidRPr="0039570D" w:rsidRDefault="0039570D" w:rsidP="0039570D">
      <w:pPr>
        <w:widowControl w:val="0"/>
        <w:spacing w:after="0" w:line="360" w:lineRule="auto"/>
        <w:ind w:firstLine="709"/>
        <w:jc w:val="right"/>
        <w:rPr>
          <w:rFonts w:eastAsia="SchoolBookSanPin" w:cs="Times New Roman"/>
          <w:bCs/>
          <w:szCs w:val="24"/>
          <w:lang w:eastAsia="en-US"/>
        </w:rPr>
      </w:pPr>
      <w:r w:rsidRPr="0039570D">
        <w:rPr>
          <w:rFonts w:eastAsia="SchoolBookSanPin" w:cs="Times New Roman"/>
          <w:bCs/>
          <w:szCs w:val="24"/>
          <w:lang w:eastAsia="en-US"/>
        </w:rPr>
        <w:t xml:space="preserve">Таблица 2 </w:t>
      </w:r>
    </w:p>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Реализация модуля в курсе «История России» 9 класса</w:t>
      </w:r>
    </w:p>
    <w:tbl>
      <w:tblPr>
        <w:tblW w:w="9334" w:type="dxa"/>
        <w:tblInd w:w="112" w:type="dxa"/>
        <w:tblLayout w:type="fixed"/>
        <w:tblCellMar>
          <w:left w:w="113" w:type="dxa"/>
          <w:right w:w="113" w:type="dxa"/>
        </w:tblCellMar>
        <w:tblLook w:val="01E0" w:firstRow="1" w:lastRow="1" w:firstColumn="1" w:lastColumn="1" w:noHBand="0" w:noVBand="0"/>
      </w:tblPr>
      <w:tblGrid>
        <w:gridCol w:w="4091"/>
        <w:gridCol w:w="1406"/>
        <w:gridCol w:w="2300"/>
        <w:gridCol w:w="1537"/>
      </w:tblGrid>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88" w:lineRule="auto"/>
              <w:jc w:val="center"/>
              <w:rPr>
                <w:rFonts w:eastAsia="SchoolBookSanPin" w:cs="Times New Roman"/>
                <w:szCs w:val="24"/>
                <w:lang w:eastAsia="en-US"/>
              </w:rPr>
            </w:pPr>
            <w:r w:rsidRPr="0039570D">
              <w:rPr>
                <w:rFonts w:eastAsia="SchoolBookSanPin" w:cs="Times New Roman"/>
                <w:bCs/>
                <w:szCs w:val="24"/>
                <w:lang w:eastAsia="en-US"/>
              </w:rPr>
              <w:t xml:space="preserve">Программа курса </w:t>
            </w:r>
            <w:r w:rsidRPr="0039570D">
              <w:rPr>
                <w:rFonts w:eastAsia="SchoolBookSanPin" w:cs="Times New Roman"/>
                <w:bCs/>
                <w:szCs w:val="24"/>
                <w:lang w:eastAsia="en-US"/>
              </w:rPr>
              <w:br/>
              <w:t>«История России» (9 класс)</w:t>
            </w:r>
          </w:p>
        </w:tc>
        <w:tc>
          <w:tcPr>
            <w:tcW w:w="1406"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88"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часов</w:t>
            </w:r>
          </w:p>
        </w:tc>
        <w:tc>
          <w:tcPr>
            <w:tcW w:w="2300"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288" w:lineRule="auto"/>
              <w:jc w:val="center"/>
              <w:rPr>
                <w:rFonts w:eastAsia="SchoolBookSanPin" w:cs="Times New Roman"/>
                <w:szCs w:val="24"/>
                <w:lang w:eastAsia="en-US"/>
              </w:rPr>
            </w:pPr>
            <w:r w:rsidRPr="0039570D">
              <w:rPr>
                <w:rFonts w:eastAsia="SchoolBookSanPin" w:cs="Times New Roman"/>
                <w:bCs/>
                <w:szCs w:val="24"/>
                <w:lang w:eastAsia="en-US"/>
              </w:rPr>
              <w:t xml:space="preserve">Программа учебного модуля «Введение </w:t>
            </w:r>
            <w:r w:rsidRPr="0039570D">
              <w:rPr>
                <w:rFonts w:eastAsia="SchoolBookSanPin" w:cs="Times New Roman"/>
                <w:bCs/>
                <w:szCs w:val="24"/>
                <w:lang w:eastAsia="en-US"/>
              </w:rPr>
              <w:br/>
              <w:t>в Новейшую историю России»</w:t>
            </w:r>
          </w:p>
        </w:tc>
        <w:tc>
          <w:tcPr>
            <w:tcW w:w="1537"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часов</w:t>
            </w:r>
          </w:p>
        </w:tc>
      </w:tr>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Введение</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1</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Введение</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1</w:t>
            </w:r>
          </w:p>
        </w:tc>
      </w:tr>
      <w:tr w:rsidR="0039570D" w:rsidRPr="0039570D" w:rsidTr="00D546EC">
        <w:trPr>
          <w:trHeight w:val="1158"/>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Первая российская революция </w:t>
            </w:r>
            <w:r w:rsidRPr="0039570D">
              <w:rPr>
                <w:rFonts w:eastAsia="SchoolBookSanPin" w:cs="Times New Roman"/>
                <w:szCs w:val="24"/>
                <w:lang w:eastAsia="en-US"/>
              </w:rPr>
              <w:br/>
              <w:t>1905-1907 гг.</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1</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Российская революция </w:t>
            </w:r>
          </w:p>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val="en-US" w:eastAsia="en-US"/>
              </w:rPr>
              <w:t>1917—1922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3</w:t>
            </w:r>
          </w:p>
        </w:tc>
      </w:tr>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Отечественная война</w:t>
            </w:r>
          </w:p>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position w:val="1"/>
                <w:szCs w:val="24"/>
                <w:lang w:eastAsia="en-US"/>
              </w:rPr>
              <w:t xml:space="preserve">1812 г. ‒ важнейшее событие российской и мировой истории </w:t>
            </w:r>
            <w:r w:rsidRPr="0039570D">
              <w:rPr>
                <w:rFonts w:eastAsia="SchoolBookSanPin" w:cs="Times New Roman"/>
                <w:position w:val="1"/>
                <w:szCs w:val="24"/>
                <w:lang w:eastAsia="en-US"/>
              </w:rPr>
              <w:br/>
            </w:r>
            <w:r w:rsidRPr="0039570D">
              <w:rPr>
                <w:rFonts w:eastAsia="SchoolBookSanPin" w:cs="Times New Roman"/>
                <w:position w:val="1"/>
                <w:szCs w:val="24"/>
                <w:lang w:val="en-US" w:eastAsia="en-US"/>
              </w:rPr>
              <w:t>XIX</w:t>
            </w:r>
            <w:r w:rsidRPr="0039570D">
              <w:rPr>
                <w:rFonts w:eastAsia="SchoolBookSanPin" w:cs="Times New Roman"/>
                <w:position w:val="1"/>
                <w:szCs w:val="24"/>
                <w:lang w:eastAsia="en-US"/>
              </w:rPr>
              <w:t xml:space="preserve"> в. Крымская война. Героическая оборона Севастополя</w:t>
            </w:r>
            <w:r w:rsidRPr="0039570D">
              <w:rPr>
                <w:rFonts w:eastAsia="SchoolBookSanPin" w:cs="Times New Roman"/>
                <w:szCs w:val="24"/>
                <w:lang w:eastAsia="en-US"/>
              </w:rPr>
              <w:t xml:space="preserve"> </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2</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Великая Отечественная война 1941-1945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4</w:t>
            </w:r>
          </w:p>
        </w:tc>
      </w:tr>
      <w:tr w:rsidR="0039570D" w:rsidRPr="0039570D" w:rsidTr="00D546EC">
        <w:trPr>
          <w:trHeight w:val="19"/>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Социальная и правовая </w:t>
            </w:r>
            <w:r w:rsidRPr="0039570D">
              <w:rPr>
                <w:rFonts w:eastAsia="SchoolBookSanPin" w:cs="Times New Roman"/>
                <w:szCs w:val="24"/>
                <w:lang w:eastAsia="en-US"/>
              </w:rPr>
              <w:lastRenderedPageBreak/>
              <w:t xml:space="preserve">модернизация страны при Александре </w:t>
            </w:r>
            <w:r w:rsidRPr="0039570D">
              <w:rPr>
                <w:rFonts w:eastAsia="SchoolBookSanPin" w:cs="Times New Roman"/>
                <w:szCs w:val="24"/>
                <w:lang w:val="en-US" w:eastAsia="en-US"/>
              </w:rPr>
              <w:t>II</w:t>
            </w:r>
            <w:r w:rsidRPr="0039570D">
              <w:rPr>
                <w:rFonts w:eastAsia="SchoolBookSanPin" w:cs="Times New Roman"/>
                <w:szCs w:val="24"/>
                <w:lang w:eastAsia="en-US"/>
              </w:rPr>
              <w:t>. Этнокультурный облик империи. Формирование гражданского общества и основные направления общественных движений</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lastRenderedPageBreak/>
              <w:t>19</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Распад СССР. </w:t>
            </w:r>
            <w:r w:rsidRPr="0039570D">
              <w:rPr>
                <w:rFonts w:eastAsia="SchoolBookSanPin" w:cs="Times New Roman"/>
                <w:szCs w:val="24"/>
                <w:lang w:eastAsia="en-US"/>
              </w:rPr>
              <w:lastRenderedPageBreak/>
              <w:t xml:space="preserve">Становление новой России </w:t>
            </w:r>
            <w:r w:rsidRPr="0039570D">
              <w:rPr>
                <w:rFonts w:eastAsia="SchoolBookSanPin" w:cs="Times New Roman"/>
                <w:szCs w:val="24"/>
                <w:lang w:eastAsia="en-US"/>
              </w:rPr>
              <w:br/>
              <w:t>(1992-1999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lastRenderedPageBreak/>
              <w:t>2</w:t>
            </w:r>
          </w:p>
        </w:tc>
      </w:tr>
      <w:tr w:rsidR="0039570D" w:rsidRPr="0039570D" w:rsidTr="00D546EC">
        <w:trPr>
          <w:trHeight w:hRule="exact" w:val="1101"/>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 xml:space="preserve">На пороге нового века </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Calibri" w:cs="Times New Roman"/>
                <w:szCs w:val="24"/>
                <w:lang w:eastAsia="en-US"/>
              </w:rPr>
            </w:pP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Возрождение страны с 2000-х гг.</w:t>
            </w:r>
            <w:r w:rsidRPr="0039570D">
              <w:rPr>
                <w:rFonts w:eastAsia="SchoolBookSanPin" w:cs="Times New Roman"/>
                <w:szCs w:val="24"/>
                <w:lang w:eastAsia="en-US"/>
              </w:rPr>
              <w:br/>
              <w:t>с 2000-х гг.</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Calibri" w:cs="Times New Roman"/>
                <w:szCs w:val="24"/>
                <w:lang w:eastAsia="en-US"/>
              </w:rPr>
            </w:pPr>
          </w:p>
        </w:tc>
      </w:tr>
      <w:tr w:rsidR="0039570D" w:rsidRPr="0039570D" w:rsidTr="00D546EC">
        <w:trPr>
          <w:trHeight w:hRule="exact" w:val="2965"/>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Крымская война. Героическая оборона Севастополя.</w:t>
            </w:r>
          </w:p>
          <w:p w:rsidR="0039570D" w:rsidRPr="0039570D" w:rsidRDefault="0039570D" w:rsidP="0039570D">
            <w:pPr>
              <w:widowControl w:val="0"/>
              <w:spacing w:after="0" w:line="288" w:lineRule="auto"/>
              <w:rPr>
                <w:rFonts w:eastAsia="SchoolBookSanPin" w:cs="Times New Roman"/>
                <w:szCs w:val="24"/>
                <w:lang w:eastAsia="en-US"/>
              </w:rPr>
            </w:pPr>
            <w:r w:rsidRPr="0039570D">
              <w:rPr>
                <w:rFonts w:eastAsia="SchoolBookSanPin" w:cs="Times New Roman"/>
                <w:szCs w:val="24"/>
                <w:lang w:eastAsia="en-US"/>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3</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Воссоединение</w:t>
            </w:r>
          </w:p>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position w:val="1"/>
                <w:szCs w:val="24"/>
                <w:lang w:val="en-US" w:eastAsia="en-US"/>
              </w:rPr>
              <w:t>Крыма с Россией</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3</w:t>
            </w:r>
          </w:p>
        </w:tc>
      </w:tr>
      <w:tr w:rsidR="0039570D" w:rsidRPr="0039570D" w:rsidTr="00D546EC">
        <w:trPr>
          <w:trHeight w:hRule="exact" w:val="857"/>
        </w:trPr>
        <w:tc>
          <w:tcPr>
            <w:tcW w:w="4091"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Обобщение</w:t>
            </w:r>
          </w:p>
        </w:tc>
        <w:tc>
          <w:tcPr>
            <w:tcW w:w="1406"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1</w:t>
            </w:r>
          </w:p>
        </w:tc>
        <w:tc>
          <w:tcPr>
            <w:tcW w:w="2300"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288" w:lineRule="auto"/>
              <w:rPr>
                <w:rFonts w:eastAsia="SchoolBookSanPin" w:cs="Times New Roman"/>
                <w:szCs w:val="24"/>
                <w:lang w:val="en-US" w:eastAsia="en-US"/>
              </w:rPr>
            </w:pPr>
            <w:r w:rsidRPr="0039570D">
              <w:rPr>
                <w:rFonts w:eastAsia="SchoolBookSanPin" w:cs="Times New Roman"/>
                <w:szCs w:val="24"/>
                <w:lang w:val="en-US" w:eastAsia="en-US"/>
              </w:rPr>
              <w:t>Итоговое повторение</w:t>
            </w:r>
          </w:p>
        </w:tc>
        <w:tc>
          <w:tcPr>
            <w:tcW w:w="1537"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1</w:t>
            </w:r>
          </w:p>
        </w:tc>
      </w:tr>
    </w:tbl>
    <w:p w:rsidR="0039570D" w:rsidRPr="0039570D" w:rsidRDefault="0039570D" w:rsidP="0039570D">
      <w:pPr>
        <w:widowControl w:val="0"/>
        <w:spacing w:after="0" w:line="360" w:lineRule="auto"/>
        <w:ind w:firstLine="709"/>
        <w:jc w:val="both"/>
        <w:rPr>
          <w:rFonts w:eastAsia="OfficinaSansBoldITC" w:cs="Times New Roman"/>
          <w:szCs w:val="24"/>
          <w:lang w:eastAsia="en-US"/>
        </w:rPr>
      </w:pPr>
    </w:p>
    <w:p w:rsidR="0039570D" w:rsidRPr="0039570D" w:rsidRDefault="0039570D" w:rsidP="00D546EC">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Содержание учебного модуля </w:t>
      </w:r>
      <w:r w:rsidRPr="0039570D">
        <w:rPr>
          <w:rFonts w:eastAsia="OfficinaSansBoldITC" w:cs="Times New Roman"/>
          <w:position w:val="1"/>
          <w:szCs w:val="24"/>
          <w:lang w:eastAsia="en-US"/>
        </w:rPr>
        <w:t>«Введение в Новейшую историю России».</w:t>
      </w:r>
    </w:p>
    <w:p w:rsidR="0039570D" w:rsidRPr="0039570D" w:rsidRDefault="0039570D" w:rsidP="0039570D">
      <w:pPr>
        <w:widowControl w:val="0"/>
        <w:spacing w:after="0" w:line="360" w:lineRule="auto"/>
        <w:ind w:firstLine="709"/>
        <w:jc w:val="right"/>
        <w:rPr>
          <w:rFonts w:eastAsia="SchoolBookSanPin" w:cs="Times New Roman"/>
          <w:bCs/>
          <w:szCs w:val="24"/>
          <w:lang w:eastAsia="en-US"/>
        </w:rPr>
      </w:pPr>
      <w:r w:rsidRPr="0039570D">
        <w:rPr>
          <w:rFonts w:eastAsia="SchoolBookSanPin" w:cs="Times New Roman"/>
          <w:bCs/>
          <w:szCs w:val="24"/>
          <w:lang w:eastAsia="en-US"/>
        </w:rPr>
        <w:t xml:space="preserve">Таблица 3 </w:t>
      </w:r>
    </w:p>
    <w:p w:rsidR="0039570D" w:rsidRPr="0039570D" w:rsidRDefault="0039570D" w:rsidP="0039570D">
      <w:pPr>
        <w:widowControl w:val="0"/>
        <w:spacing w:after="0" w:line="240" w:lineRule="auto"/>
        <w:jc w:val="center"/>
        <w:rPr>
          <w:rFonts w:eastAsia="SchoolBookSanPin" w:cs="Times New Roman"/>
          <w:bCs/>
          <w:szCs w:val="24"/>
          <w:lang w:eastAsia="en-US"/>
        </w:rPr>
      </w:pPr>
      <w:r w:rsidRPr="0039570D">
        <w:rPr>
          <w:rFonts w:eastAsia="SchoolBookSanPin" w:cs="Times New Roman"/>
          <w:bCs/>
          <w:szCs w:val="24"/>
          <w:lang w:eastAsia="en-US"/>
        </w:rPr>
        <w:t xml:space="preserve">Структура и последовательность изучения модуля как целостного </w:t>
      </w:r>
      <w:r w:rsidRPr="0039570D">
        <w:rPr>
          <w:rFonts w:eastAsia="SchoolBookSanPin" w:cs="Times New Roman"/>
          <w:bCs/>
          <w:szCs w:val="24"/>
          <w:lang w:eastAsia="en-US"/>
        </w:rPr>
        <w:br/>
        <w:t>учебного курса</w:t>
      </w:r>
    </w:p>
    <w:p w:rsidR="0039570D" w:rsidRPr="0039570D" w:rsidRDefault="0039570D" w:rsidP="0039570D">
      <w:pPr>
        <w:widowControl w:val="0"/>
        <w:spacing w:after="0" w:line="240" w:lineRule="auto"/>
        <w:jc w:val="center"/>
        <w:rPr>
          <w:rFonts w:eastAsia="SchoolBookSanPin" w:cs="Times New Roman"/>
          <w:szCs w:val="24"/>
          <w:lang w:eastAsia="en-US"/>
        </w:rPr>
      </w:pPr>
    </w:p>
    <w:tbl>
      <w:tblPr>
        <w:tblW w:w="0" w:type="auto"/>
        <w:tblInd w:w="112" w:type="dxa"/>
        <w:tblLayout w:type="fixed"/>
        <w:tblCellMar>
          <w:left w:w="57" w:type="dxa"/>
          <w:right w:w="57" w:type="dxa"/>
        </w:tblCellMar>
        <w:tblLook w:val="01E0" w:firstRow="1" w:lastRow="1" w:firstColumn="1" w:lastColumn="1" w:noHBand="0" w:noVBand="0"/>
      </w:tblPr>
      <w:tblGrid>
        <w:gridCol w:w="713"/>
        <w:gridCol w:w="7303"/>
        <w:gridCol w:w="1959"/>
      </w:tblGrid>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bCs/>
                <w:szCs w:val="24"/>
                <w:lang w:eastAsia="en-US"/>
              </w:rPr>
              <w:t>Примерное количество часов</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1</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1</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2</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 xml:space="preserve">Российская революция </w:t>
            </w:r>
            <w:r w:rsidRPr="0039570D">
              <w:rPr>
                <w:rFonts w:eastAsia="SchoolBookSanPin" w:cs="Times New Roman"/>
                <w:szCs w:val="24"/>
                <w:lang w:val="en-US" w:eastAsia="en-US"/>
              </w:rPr>
              <w:t>1917—1922 гг.</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eastAsia="en-US"/>
              </w:rPr>
            </w:pPr>
            <w:r w:rsidRPr="0039570D">
              <w:rPr>
                <w:rFonts w:eastAsia="SchoolBookSanPin" w:cs="Times New Roman"/>
                <w:szCs w:val="24"/>
                <w:lang w:eastAsia="en-US"/>
              </w:rPr>
              <w:t>3</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2</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Великая Отече</w:t>
            </w:r>
            <w:r w:rsidRPr="0039570D">
              <w:rPr>
                <w:rFonts w:eastAsia="SchoolBookSanPin" w:cs="Times New Roman"/>
                <w:szCs w:val="24"/>
                <w:lang w:val="en-US" w:eastAsia="en-US"/>
              </w:rPr>
              <w:t>ственная война 1941</w:t>
            </w:r>
            <w:r w:rsidRPr="0039570D">
              <w:rPr>
                <w:rFonts w:eastAsia="SchoolBookSanPin" w:cs="Times New Roman"/>
                <w:szCs w:val="24"/>
                <w:lang w:eastAsia="en-US"/>
              </w:rPr>
              <w:t>-</w:t>
            </w:r>
            <w:r w:rsidRPr="0039570D">
              <w:rPr>
                <w:rFonts w:eastAsia="SchoolBookSanPin" w:cs="Times New Roman"/>
                <w:szCs w:val="24"/>
                <w:lang w:val="en-US" w:eastAsia="en-US"/>
              </w:rPr>
              <w:t>1945 гг.</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4</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3</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Распад СССР. Становление новой России (</w:t>
            </w:r>
            <w:r w:rsidRPr="0039570D">
              <w:rPr>
                <w:rFonts w:eastAsia="SchoolBookSanPin" w:cs="Times New Roman"/>
                <w:position w:val="1"/>
                <w:szCs w:val="24"/>
                <w:lang w:eastAsia="en-US"/>
              </w:rPr>
              <w:t>1992-1999 гг.)</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2</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4</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szCs w:val="24"/>
                <w:lang w:eastAsia="en-US"/>
              </w:rPr>
              <w:t>Возрождение страны с 2000-х гг. Воссоединение</w:t>
            </w:r>
          </w:p>
          <w:p w:rsidR="0039570D" w:rsidRPr="0039570D" w:rsidRDefault="0039570D" w:rsidP="0039570D">
            <w:pPr>
              <w:widowControl w:val="0"/>
              <w:spacing w:after="0" w:line="360" w:lineRule="auto"/>
              <w:jc w:val="both"/>
              <w:rPr>
                <w:rFonts w:eastAsia="SchoolBookSanPin" w:cs="Times New Roman"/>
                <w:szCs w:val="24"/>
                <w:lang w:eastAsia="en-US"/>
              </w:rPr>
            </w:pPr>
            <w:r w:rsidRPr="0039570D">
              <w:rPr>
                <w:rFonts w:eastAsia="SchoolBookSanPin" w:cs="Times New Roman"/>
                <w:position w:val="1"/>
                <w:szCs w:val="24"/>
                <w:lang w:eastAsia="en-US"/>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3</w:t>
            </w:r>
          </w:p>
        </w:tc>
      </w:tr>
      <w:tr w:rsidR="0039570D" w:rsidRPr="0039570D" w:rsidTr="0039570D">
        <w:trPr>
          <w:trHeight w:val="18"/>
        </w:trPr>
        <w:tc>
          <w:tcPr>
            <w:tcW w:w="71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5</w:t>
            </w:r>
          </w:p>
        </w:tc>
        <w:tc>
          <w:tcPr>
            <w:tcW w:w="7303"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both"/>
              <w:rPr>
                <w:rFonts w:eastAsia="SchoolBookSanPin" w:cs="Times New Roman"/>
                <w:szCs w:val="24"/>
                <w:lang w:val="en-US" w:eastAsia="en-US"/>
              </w:rPr>
            </w:pPr>
            <w:r w:rsidRPr="0039570D">
              <w:rPr>
                <w:rFonts w:eastAsia="SchoolBookSanPin" w:cs="Times New Roman"/>
                <w:szCs w:val="24"/>
                <w:lang w:val="en-US" w:eastAsia="en-US"/>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rsidR="0039570D" w:rsidRPr="0039570D" w:rsidRDefault="0039570D" w:rsidP="0039570D">
            <w:pPr>
              <w:widowControl w:val="0"/>
              <w:spacing w:after="0" w:line="360" w:lineRule="auto"/>
              <w:jc w:val="center"/>
              <w:rPr>
                <w:rFonts w:eastAsia="SchoolBookSanPin" w:cs="Times New Roman"/>
                <w:szCs w:val="24"/>
                <w:lang w:val="en-US" w:eastAsia="en-US"/>
              </w:rPr>
            </w:pPr>
            <w:r w:rsidRPr="0039570D">
              <w:rPr>
                <w:rFonts w:eastAsia="SchoolBookSanPin" w:cs="Times New Roman"/>
                <w:szCs w:val="24"/>
                <w:lang w:val="en-US" w:eastAsia="en-US"/>
              </w:rPr>
              <w:t>1</w:t>
            </w:r>
          </w:p>
        </w:tc>
      </w:tr>
    </w:tbl>
    <w:p w:rsidR="0039570D" w:rsidRPr="0039570D" w:rsidRDefault="0039570D" w:rsidP="0039570D">
      <w:pPr>
        <w:widowControl w:val="0"/>
        <w:spacing w:after="0" w:line="360" w:lineRule="auto"/>
        <w:ind w:firstLine="709"/>
        <w:jc w:val="both"/>
        <w:rPr>
          <w:rFonts w:eastAsia="Calibri" w:cs="Times New Roman"/>
          <w:szCs w:val="24"/>
          <w:lang w:val="en-US" w:eastAsia="en-US"/>
        </w:rPr>
      </w:pPr>
    </w:p>
    <w:p w:rsidR="0039570D" w:rsidRPr="0039570D" w:rsidRDefault="0039570D" w:rsidP="001B15AA">
      <w:pPr>
        <w:widowControl w:val="0"/>
        <w:spacing w:after="0" w:line="360" w:lineRule="auto"/>
        <w:jc w:val="both"/>
        <w:rPr>
          <w:rFonts w:eastAsia="OfficinaSansBoldITC" w:cs="Times New Roman"/>
          <w:szCs w:val="24"/>
          <w:lang w:eastAsia="en-US"/>
        </w:rPr>
      </w:pPr>
      <w:r w:rsidRPr="0039570D">
        <w:rPr>
          <w:rFonts w:eastAsia="OfficinaSansBoldITC" w:cs="Times New Roman"/>
          <w:szCs w:val="24"/>
          <w:lang w:eastAsia="en-US"/>
        </w:rPr>
        <w:t xml:space="preserve">Введение.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39570D">
        <w:rPr>
          <w:rFonts w:eastAsia="SchoolBookSanPin" w:cs="Times New Roman"/>
          <w:szCs w:val="24"/>
          <w:lang w:eastAsia="en-US"/>
        </w:rPr>
        <w:br/>
      </w:r>
      <w:r w:rsidRPr="0039570D">
        <w:rPr>
          <w:rFonts w:eastAsia="SchoolBookSanPin" w:cs="Times New Roman"/>
          <w:szCs w:val="24"/>
          <w:lang w:eastAsia="en-US"/>
        </w:rPr>
        <w:lastRenderedPageBreak/>
        <w:t xml:space="preserve">ХХ ‒ начала </w:t>
      </w:r>
      <w:r w:rsidRPr="0039570D">
        <w:rPr>
          <w:rFonts w:eastAsia="SchoolBookSanPin" w:cs="Times New Roman"/>
          <w:szCs w:val="24"/>
          <w:lang w:val="en-US" w:eastAsia="en-US"/>
        </w:rPr>
        <w:t>XXI</w:t>
      </w:r>
      <w:r w:rsidRPr="0039570D">
        <w:rPr>
          <w:rFonts w:eastAsia="SchoolBookSanPin" w:cs="Times New Roman"/>
          <w:szCs w:val="24"/>
          <w:lang w:eastAsia="en-US"/>
        </w:rPr>
        <w:t xml:space="preserve"> в.</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Российская революция 1917—1922 гг.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Российская империя накануне Февральской революции </w:t>
      </w:r>
      <w:r w:rsidRPr="0039570D">
        <w:rPr>
          <w:rFonts w:eastAsia="SchoolBookSanPin" w:cs="Times New Roman"/>
          <w:position w:val="1"/>
          <w:szCs w:val="24"/>
          <w:lang w:eastAsia="en-US"/>
        </w:rPr>
        <w:t>1917 г.: общенациональный кризис.</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Февральское восстание в Петрограде. Отречение Николая </w:t>
      </w:r>
      <w:r w:rsidRPr="0039570D">
        <w:rPr>
          <w:rFonts w:eastAsia="SchoolBookSanPin" w:cs="Times New Roman"/>
          <w:position w:val="1"/>
          <w:szCs w:val="24"/>
          <w:lang w:val="en-US" w:eastAsia="en-US"/>
        </w:rPr>
        <w:t>II</w:t>
      </w:r>
      <w:r w:rsidRPr="0039570D">
        <w:rPr>
          <w:rFonts w:eastAsia="SchoolBookSanPin" w:cs="Times New Roman"/>
          <w:position w:val="1"/>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w:t>
      </w:r>
      <w:r w:rsidRPr="0039570D">
        <w:rPr>
          <w:rFonts w:eastAsia="SchoolBookSanPin" w:cs="Times New Roman"/>
          <w:szCs w:val="24"/>
          <w:lang w:eastAsia="en-US"/>
        </w:rPr>
        <w:t xml:space="preserve"> РККА. Советская национальная политика. Образование РСФСР как добровольного союза народов России.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Гражданская война как национальная трагедия. Военная интервенция. Политика белых правительств А. В. Колчака, А. И. Деникина и П. Н. Врангеля.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Переход страны к мирной жизни. Образование СССР. Революционные события в России глазами соотечественников и мира. Русское зарубежье.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Влияние революционных событий на общемировые процессы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в., историю народов России.</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Великая Отечественная война 1941-1945 гг.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w:t>
      </w:r>
      <w:r w:rsidRPr="0039570D">
        <w:rPr>
          <w:rFonts w:eastAsia="SchoolBookSanPin" w:cs="Times New Roman"/>
          <w:szCs w:val="24"/>
          <w:lang w:eastAsia="en-US"/>
        </w:rPr>
        <w:br/>
        <w:t>и перестройка экономики на военный лад.</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Битва за Москву. Парад 7 ноября 1941 г. на Красной площади. Срыв германских планов молниеносной войны.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Блокада Ленинграда. Дорога жизни. Значение героического сопротивления Ленинграда.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Гитлеровский план «Ост». Преступления нацистов и их пособников </w:t>
      </w:r>
      <w:r w:rsidRPr="0039570D">
        <w:rPr>
          <w:rFonts w:eastAsia="SchoolBookSanPin" w:cs="Times New Roman"/>
          <w:szCs w:val="24"/>
          <w:lang w:eastAsia="en-US"/>
        </w:rPr>
        <w:br/>
        <w:t>на территории СССР. Разграбление и уничтожение культурных ценностей. Холокост. Гитлеровские лагеря уничтожения (лагеря смерти).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Коренной перелом в ходе Великой Отечественной войны. Сталинградская битва. Битва на Курской дуге.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w:t>
      </w:r>
      <w:r w:rsidRPr="0039570D">
        <w:rPr>
          <w:rFonts w:eastAsia="SchoolBookSanPin" w:cs="Times New Roman"/>
          <w:szCs w:val="24"/>
          <w:lang w:eastAsia="en-US"/>
        </w:rPr>
        <w:lastRenderedPageBreak/>
        <w:t>борьбы в тылу врага: партизанское движение и подпольщики. Юные герои фронта и тыла. Патриотическое служение представителей религиозных конф</w:t>
      </w:r>
      <w:r w:rsidR="00D546EC">
        <w:rPr>
          <w:rFonts w:eastAsia="SchoolBookSanPin" w:cs="Times New Roman"/>
          <w:szCs w:val="24"/>
          <w:lang w:eastAsia="en-US"/>
        </w:rPr>
        <w:t xml:space="preserve">ессий. Вклад деятелей культуры, учёных и </w:t>
      </w:r>
      <w:r w:rsidRPr="0039570D">
        <w:rPr>
          <w:rFonts w:eastAsia="SchoolBookSanPin" w:cs="Times New Roman"/>
          <w:szCs w:val="24"/>
          <w:lang w:eastAsia="en-US"/>
        </w:rPr>
        <w:t>конструкторов</w:t>
      </w:r>
      <w:r w:rsidR="00D546EC">
        <w:rPr>
          <w:rFonts w:eastAsia="SchoolBookSanPin" w:cs="Times New Roman"/>
          <w:szCs w:val="24"/>
          <w:lang w:eastAsia="en-US"/>
        </w:rPr>
        <w:t xml:space="preserve"> </w:t>
      </w:r>
      <w:r w:rsidRPr="0039570D">
        <w:rPr>
          <w:rFonts w:eastAsia="SchoolBookSanPin" w:cs="Times New Roman"/>
          <w:szCs w:val="24"/>
          <w:lang w:eastAsia="en-US"/>
        </w:rPr>
        <w:t>в общенародную борьбу с врагом.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Освобождение оккупированной территории СССР. Белорусская наступательная операция (операция «Багратион») Красной Армии.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СССР и союзники. Ленд-лиз. Высадка союзников в Нормандии и открытие Второго фронта. Освободительная миссия Красной Армии в Европе. Битва </w:t>
      </w:r>
      <w:r w:rsidRPr="0039570D">
        <w:rPr>
          <w:rFonts w:eastAsia="SchoolBookSanPin" w:cs="Times New Roman"/>
          <w:szCs w:val="24"/>
          <w:lang w:eastAsia="en-US"/>
        </w:rPr>
        <w:br/>
        <w:t>за Берлин. Безоговорочная капитуляция Германии и окончание Великой Отечественной войны.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Разгром милитаристской Японии. 3 сентября ‒ окончание Второй мировой войны.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Окончание Второй мировой войны. Осуждение главных военных преступников их пособников (Нюрнбергский, Токийский и Хабаровский процессы).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9 мая 1945 г. ‒ День Победы советского народа в Великой Отечественной войне 1941–1945 гг. Парад на Красной площади и праздничные шествия в честь </w:t>
      </w:r>
      <w:r w:rsidRPr="0039570D">
        <w:rPr>
          <w:rFonts w:eastAsia="SchoolBookSanPin" w:cs="Times New Roman"/>
          <w:szCs w:val="24"/>
          <w:lang w:eastAsia="en-US"/>
        </w:rPr>
        <w:br/>
        <w:t>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Распад СССР. </w:t>
      </w:r>
      <w:r w:rsidRPr="0039570D">
        <w:rPr>
          <w:rFonts w:eastAsia="OfficinaSansBoldITC" w:cs="Times New Roman"/>
          <w:position w:val="1"/>
          <w:szCs w:val="24"/>
          <w:lang w:eastAsia="en-US"/>
        </w:rPr>
        <w:t xml:space="preserve">Становление новой России (1992-1999 гг.).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Референдум о сохранении СССР и введении поста Президента </w:t>
      </w:r>
      <w:r w:rsidRPr="0039570D">
        <w:rPr>
          <w:rFonts w:eastAsia="SchoolBookSanPin" w:cs="Times New Roman"/>
          <w:position w:val="1"/>
          <w:szCs w:val="24"/>
          <w:lang w:eastAsia="en-US"/>
        </w:rPr>
        <w:t>РСФСР. Избрание Б. Н. Ельцина Президентом РСФСР.</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w:t>
      </w:r>
      <w:r w:rsidRPr="0039570D">
        <w:rPr>
          <w:rFonts w:eastAsia="SchoolBookSanPin" w:cs="Times New Roman"/>
          <w:position w:val="1"/>
          <w:szCs w:val="24"/>
          <w:lang w:eastAsia="en-US"/>
        </w:rPr>
        <w:lastRenderedPageBreak/>
        <w:t xml:space="preserve">Государств (Беловежское соглашение). Россия как преемник СССР </w:t>
      </w:r>
      <w:r w:rsidRPr="0039570D">
        <w:rPr>
          <w:rFonts w:eastAsia="SchoolBookSanPin" w:cs="Times New Roman"/>
          <w:position w:val="1"/>
          <w:szCs w:val="24"/>
          <w:lang w:eastAsia="en-US"/>
        </w:rPr>
        <w:br/>
        <w:t>на международной арене.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Распад СССР и его последствия для России и мира.</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Становление Российской Федерации как суверенного государства </w:t>
      </w:r>
      <w:r w:rsidRPr="0039570D">
        <w:rPr>
          <w:rFonts w:eastAsia="SchoolBookSanPin" w:cs="Times New Roman"/>
          <w:position w:val="1"/>
          <w:szCs w:val="24"/>
          <w:lang w:eastAsia="en-US"/>
        </w:rPr>
        <w:br/>
        <w:t>(1991-1993 гг.). Референдум по проекту Конституции.</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России. Принятие Конституции Российской Федерации 1993 г. и её значение.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Сложные 1990-е гг. Трудности и просчёты экономических преобразований </w:t>
      </w:r>
      <w:r w:rsidRPr="0039570D">
        <w:rPr>
          <w:rFonts w:eastAsia="SchoolBookSanPin" w:cs="Times New Roman"/>
          <w:szCs w:val="24"/>
          <w:lang w:eastAsia="en-US"/>
        </w:rPr>
        <w:br/>
        <w:t>в стране. Совершенствование новой российской государственности. Угроза государственному единству.</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Россия на постсоветском пространстве. СНГ и Союзное государство. Значение сохранения Россией статуса ядерной державы.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Добровольная отставка Б.Н. Ельцина.</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SchoolBookSanPin" w:cs="Times New Roman"/>
          <w:szCs w:val="24"/>
          <w:lang w:eastAsia="en-US"/>
        </w:rPr>
        <w:t> </w:t>
      </w:r>
      <w:r w:rsidRPr="0039570D">
        <w:rPr>
          <w:rFonts w:eastAsia="OfficinaSansBoldITC" w:cs="Times New Roman"/>
          <w:szCs w:val="24"/>
          <w:lang w:eastAsia="en-US"/>
        </w:rPr>
        <w:t xml:space="preserve">Возрождение страны с 2000-х гг.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bCs/>
          <w:szCs w:val="24"/>
          <w:lang w:eastAsia="en-US"/>
        </w:rPr>
        <w:t xml:space="preserve">Российская Федерация в начале </w:t>
      </w:r>
      <w:r w:rsidRPr="0039570D">
        <w:rPr>
          <w:rFonts w:eastAsia="SchoolBookSanPin" w:cs="Times New Roman"/>
          <w:bCs/>
          <w:szCs w:val="24"/>
          <w:lang w:val="en-US" w:eastAsia="en-US"/>
        </w:rPr>
        <w:t>XXI</w:t>
      </w:r>
      <w:r w:rsidRPr="0039570D">
        <w:rPr>
          <w:rFonts w:eastAsia="SchoolBookSanPin" w:cs="Times New Roman"/>
          <w:bCs/>
          <w:szCs w:val="24"/>
          <w:lang w:eastAsia="en-US"/>
        </w:rPr>
        <w:t xml:space="preserve"> века: на пути восстановления </w:t>
      </w:r>
      <w:r w:rsidRPr="0039570D">
        <w:rPr>
          <w:rFonts w:eastAsia="SchoolBookSanPin" w:cs="Times New Roman"/>
          <w:bCs/>
          <w:szCs w:val="24"/>
          <w:lang w:eastAsia="en-US"/>
        </w:rPr>
        <w:br/>
        <w:t xml:space="preserve">и укрепления страны. </w:t>
      </w:r>
      <w:r w:rsidRPr="0039570D">
        <w:rPr>
          <w:rFonts w:eastAsia="SchoolBookSanPin" w:cs="Times New Roman"/>
          <w:szCs w:val="24"/>
          <w:lang w:eastAsia="en-US"/>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Восстановление лидирующих позиций России в международных отношениях. Отношения с США и Евросоюзом.</w:t>
      </w:r>
    </w:p>
    <w:p w:rsidR="0039570D" w:rsidRPr="0039570D" w:rsidRDefault="0039570D" w:rsidP="0039570D">
      <w:pPr>
        <w:widowControl w:val="0"/>
        <w:spacing w:after="0" w:line="360" w:lineRule="auto"/>
        <w:ind w:firstLine="709"/>
        <w:jc w:val="both"/>
        <w:rPr>
          <w:rFonts w:eastAsia="SchoolBookSanPin" w:cs="Times New Roman"/>
          <w:bCs/>
          <w:szCs w:val="24"/>
          <w:lang w:eastAsia="en-US"/>
        </w:rPr>
      </w:pPr>
      <w:r w:rsidRPr="0039570D">
        <w:rPr>
          <w:rFonts w:eastAsia="SchoolBookSanPin" w:cs="Times New Roman"/>
          <w:bCs/>
          <w:szCs w:val="24"/>
          <w:lang w:eastAsia="en-US"/>
        </w:rPr>
        <w:t xml:space="preserve">Воссоединение Крыма с Россией.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Крым в составе Российского государства в </w:t>
      </w:r>
      <w:r w:rsidRPr="0039570D">
        <w:rPr>
          <w:rFonts w:eastAsia="SchoolBookSanPin" w:cs="Times New Roman"/>
          <w:szCs w:val="24"/>
          <w:lang w:val="en-US" w:eastAsia="en-US"/>
        </w:rPr>
        <w:t>XX</w:t>
      </w:r>
      <w:r w:rsidRPr="0039570D">
        <w:rPr>
          <w:rFonts w:eastAsia="SchoolBookSanPin" w:cs="Times New Roman"/>
          <w:szCs w:val="24"/>
          <w:lang w:eastAsia="en-US"/>
        </w:rPr>
        <w:t xml:space="preserve">.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w:t>
      </w:r>
      <w:r w:rsidRPr="0039570D">
        <w:rPr>
          <w:rFonts w:eastAsia="SchoolBookSanPin" w:cs="Times New Roman"/>
          <w:szCs w:val="24"/>
          <w:lang w:eastAsia="en-US"/>
        </w:rPr>
        <w:br/>
        <w:t xml:space="preserve">в Российскую Федерацию Республики Крым и образовании в составе РФ новых субъектов. Федеральный конституционный закон от 21 марта 2014 г. о принятии </w:t>
      </w:r>
      <w:r w:rsidRPr="0039570D">
        <w:rPr>
          <w:rFonts w:eastAsia="SchoolBookSanPin" w:cs="Times New Roman"/>
          <w:szCs w:val="24"/>
          <w:lang w:eastAsia="en-US"/>
        </w:rPr>
        <w:br/>
        <w:t>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Воссоединение Крыма с Россией, его значение и международные последствия.</w:t>
      </w:r>
    </w:p>
    <w:p w:rsidR="0039570D" w:rsidRPr="0039570D" w:rsidRDefault="0039570D" w:rsidP="00D546EC">
      <w:pPr>
        <w:widowControl w:val="0"/>
        <w:spacing w:after="0" w:line="360" w:lineRule="auto"/>
        <w:jc w:val="both"/>
        <w:rPr>
          <w:rFonts w:eastAsia="SchoolBookSanPin" w:cs="Times New Roman"/>
          <w:szCs w:val="24"/>
          <w:lang w:eastAsia="en-US"/>
        </w:rPr>
      </w:pPr>
      <w:r w:rsidRPr="0039570D">
        <w:rPr>
          <w:rFonts w:eastAsia="SchoolBookSanPin" w:cs="Times New Roman"/>
          <w:bCs/>
          <w:szCs w:val="24"/>
          <w:lang w:eastAsia="en-US"/>
        </w:rPr>
        <w:t xml:space="preserve">Российская Федерация на современном этапе. </w:t>
      </w:r>
      <w:r w:rsidRPr="0039570D">
        <w:rPr>
          <w:rFonts w:eastAsia="SchoolBookSanPin" w:cs="Times New Roman"/>
          <w:szCs w:val="24"/>
          <w:lang w:eastAsia="en-US"/>
        </w:rPr>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w:t>
      </w:r>
      <w:r w:rsidRPr="0039570D">
        <w:rPr>
          <w:rFonts w:eastAsia="SchoolBookSanPin" w:cs="Times New Roman"/>
          <w:szCs w:val="24"/>
          <w:lang w:eastAsia="en-US"/>
        </w:rPr>
        <w:lastRenderedPageBreak/>
        <w:t>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Общероссийское голосование по поправкам к Конституции России </w:t>
      </w:r>
      <w:r w:rsidRPr="0039570D">
        <w:rPr>
          <w:rFonts w:eastAsia="SchoolBookSanPin" w:cs="Times New Roman"/>
          <w:szCs w:val="24"/>
          <w:lang w:eastAsia="en-US"/>
        </w:rPr>
        <w:br/>
        <w:t>(2020 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Признание Россией ДНР и ЛНР (2022 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39570D" w:rsidRPr="0039570D" w:rsidRDefault="0039570D" w:rsidP="0039570D">
      <w:pPr>
        <w:widowControl w:val="0"/>
        <w:spacing w:after="0" w:line="360" w:lineRule="auto"/>
        <w:ind w:firstLine="709"/>
        <w:jc w:val="both"/>
        <w:rPr>
          <w:rFonts w:eastAsia="OfficinaSansBookITC" w:cs="Times New Roman"/>
          <w:szCs w:val="24"/>
          <w:lang w:eastAsia="en-US"/>
        </w:rPr>
      </w:pPr>
      <w:r w:rsidRPr="0039570D">
        <w:rPr>
          <w:rFonts w:eastAsia="OfficinaSansBoldITC" w:cs="Times New Roman"/>
          <w:szCs w:val="24"/>
          <w:lang w:eastAsia="en-US"/>
        </w:rPr>
        <w:t xml:space="preserve">Итоговое повторение.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История родного края в годы революций и Гражданской войны.</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Наши земляки ‒ герои Великой Отечественной войны (</w:t>
      </w:r>
      <w:r w:rsidRPr="0039570D">
        <w:rPr>
          <w:rFonts w:eastAsia="SchoolBookSanPin" w:cs="Times New Roman"/>
          <w:position w:val="1"/>
          <w:szCs w:val="24"/>
          <w:lang w:eastAsia="en-US"/>
        </w:rPr>
        <w:t>1941-1945 гг.).</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Наш регион в конце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 начале </w:t>
      </w:r>
      <w:r w:rsidRPr="0039570D">
        <w:rPr>
          <w:rFonts w:eastAsia="SchoolBookSanPin" w:cs="Times New Roman"/>
          <w:position w:val="1"/>
          <w:szCs w:val="24"/>
          <w:lang w:val="en-US" w:eastAsia="en-US"/>
        </w:rPr>
        <w:t>XXI</w:t>
      </w:r>
      <w:r w:rsidRPr="0039570D">
        <w:rPr>
          <w:rFonts w:eastAsia="SchoolBookSanPin" w:cs="Times New Roman"/>
          <w:position w:val="1"/>
          <w:szCs w:val="24"/>
          <w:lang w:eastAsia="en-US"/>
        </w:rPr>
        <w:t xml:space="preserve"> вв.</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Трудовые достижения родного края.</w:t>
      </w:r>
    </w:p>
    <w:p w:rsidR="0039570D" w:rsidRPr="0039570D" w:rsidRDefault="0039570D" w:rsidP="0039570D">
      <w:pPr>
        <w:widowControl w:val="0"/>
        <w:spacing w:after="0" w:line="360" w:lineRule="auto"/>
        <w:ind w:firstLine="709"/>
        <w:jc w:val="both"/>
        <w:rPr>
          <w:rFonts w:eastAsia="OfficinaSansBoldITC" w:cs="Times New Roman"/>
          <w:szCs w:val="24"/>
          <w:lang w:eastAsia="en-US"/>
        </w:rPr>
      </w:pPr>
      <w:r w:rsidRPr="0039570D">
        <w:rPr>
          <w:rFonts w:eastAsia="OfficinaSansBoldITC" w:cs="Times New Roman"/>
          <w:szCs w:val="24"/>
          <w:lang w:eastAsia="en-US"/>
        </w:rPr>
        <w:t xml:space="preserve">Планируемые результаты освоения учебного модуля </w:t>
      </w:r>
      <w:r w:rsidRPr="0039570D">
        <w:rPr>
          <w:rFonts w:eastAsia="OfficinaSansBoldITC" w:cs="Times New Roman"/>
          <w:position w:val="1"/>
          <w:szCs w:val="24"/>
          <w:lang w:eastAsia="en-US"/>
        </w:rPr>
        <w:t xml:space="preserve">«Введение </w:t>
      </w:r>
      <w:r w:rsidRPr="0039570D">
        <w:rPr>
          <w:rFonts w:eastAsia="OfficinaSansBoldITC" w:cs="Times New Roman"/>
          <w:position w:val="1"/>
          <w:szCs w:val="24"/>
          <w:lang w:eastAsia="en-US"/>
        </w:rPr>
        <w:br/>
        <w:t xml:space="preserve">в Новейшую историю России».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Личностные и метапредметные результаты являются приоритетными </w:t>
      </w:r>
      <w:r w:rsidRPr="0039570D">
        <w:rPr>
          <w:rFonts w:eastAsia="SchoolBookSanPin" w:cs="Times New Roman"/>
          <w:szCs w:val="24"/>
          <w:lang w:eastAsia="en-US"/>
        </w:rPr>
        <w:br/>
        <w:t>при освоении содержания учебного модуля «Введение в Новейшую историю России».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Содержание учебного модуля «Введение в Новейшую историю России» способствует процессу формирования внутренней позиции личности </w:t>
      </w:r>
      <w:r w:rsidRPr="0039570D">
        <w:rPr>
          <w:rFonts w:eastAsia="SchoolBookSanPin" w:cs="Times New Roman"/>
          <w:szCs w:val="24"/>
          <w:lang w:eastAsia="en-US"/>
        </w:rPr>
        <w:br/>
        <w:t xml:space="preserve">как особого ценностного отношения к себе, окружающим людям </w:t>
      </w:r>
      <w:r w:rsidRPr="0039570D">
        <w:rPr>
          <w:rFonts w:eastAsia="SchoolBookSanPin" w:cs="Times New Roman"/>
          <w:szCs w:val="24"/>
          <w:lang w:eastAsia="en-US"/>
        </w:rPr>
        <w:br/>
        <w:t xml:space="preserve">и жизни в целом, готовности выпускника основной школы действовать на основе системы позитивных ценностных ориентаций.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w:t>
      </w:r>
      <w:r w:rsidRPr="0039570D">
        <w:rPr>
          <w:rFonts w:eastAsia="SchoolBookSanPin" w:cs="Times New Roman"/>
          <w:szCs w:val="24"/>
          <w:lang w:eastAsia="en-US"/>
        </w:rPr>
        <w:br/>
        <w:t>так и при реализации направлений воспитательной деятельности образовательной организации</w:t>
      </w:r>
      <w:r w:rsidRPr="0039570D">
        <w:rPr>
          <w:rFonts w:eastAsia="SchoolBookSanPin" w:cs="Times New Roman"/>
          <w:position w:val="6"/>
          <w:szCs w:val="24"/>
          <w:lang w:eastAsia="en-US"/>
        </w:rPr>
        <w:t xml:space="preserve"> </w:t>
      </w:r>
      <w:r w:rsidRPr="0039570D">
        <w:rPr>
          <w:rFonts w:eastAsia="SchoolBookSanPin" w:cs="Times New Roman"/>
          <w:szCs w:val="24"/>
          <w:lang w:eastAsia="en-US"/>
        </w:rPr>
        <w:t>в сферах:</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w:t>
      </w:r>
      <w:r w:rsidRPr="0039570D">
        <w:rPr>
          <w:rFonts w:eastAsia="SchoolBookSanPin" w:cs="Times New Roman"/>
          <w:szCs w:val="24"/>
          <w:lang w:eastAsia="en-US"/>
        </w:rPr>
        <w:lastRenderedPageBreak/>
        <w:t xml:space="preserve">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w:t>
      </w:r>
      <w:r w:rsidR="00D546EC">
        <w:rPr>
          <w:rFonts w:eastAsia="SchoolBookSanPin" w:cs="Times New Roman"/>
          <w:szCs w:val="24"/>
          <w:lang w:eastAsia="en-US"/>
        </w:rPr>
        <w:t xml:space="preserve">нормах и правилах межличностных отношений в </w:t>
      </w:r>
      <w:r w:rsidRPr="0039570D">
        <w:rPr>
          <w:rFonts w:eastAsia="SchoolBookSanPin" w:cs="Times New Roman"/>
          <w:szCs w:val="24"/>
          <w:lang w:eastAsia="en-US"/>
        </w:rPr>
        <w:t>поликультурном</w:t>
      </w:r>
      <w:r w:rsidR="00D546EC">
        <w:rPr>
          <w:rFonts w:eastAsia="SchoolBookSanPin" w:cs="Times New Roman"/>
          <w:szCs w:val="24"/>
          <w:lang w:eastAsia="en-US"/>
        </w:rPr>
        <w:t xml:space="preserve">  и многоконфессиональном </w:t>
      </w:r>
      <w:r w:rsidRPr="0039570D">
        <w:rPr>
          <w:rFonts w:eastAsia="SchoolBookSanPin" w:cs="Times New Roman"/>
          <w:szCs w:val="24"/>
          <w:lang w:eastAsia="en-US"/>
        </w:rPr>
        <w:t>обществе,представление о способах противодействия коррупции; готовность к разнообразной совместной деятельности,</w:t>
      </w:r>
      <w:r w:rsidR="00D546EC">
        <w:rPr>
          <w:rFonts w:eastAsia="SchoolBookSanPin" w:cs="Times New Roman"/>
          <w:szCs w:val="24"/>
          <w:lang w:eastAsia="en-US"/>
        </w:rPr>
        <w:t xml:space="preserve"> </w:t>
      </w:r>
      <w:r w:rsidRPr="0039570D">
        <w:rPr>
          <w:rFonts w:eastAsia="SchoolBookSanPin" w:cs="Times New Roman"/>
          <w:szCs w:val="24"/>
          <w:lang w:eastAsia="en-US"/>
        </w:rPr>
        <w:t>стремление</w:t>
      </w:r>
      <w:r w:rsidR="00D546EC">
        <w:rPr>
          <w:rFonts w:eastAsia="SchoolBookSanPin" w:cs="Times New Roman"/>
          <w:szCs w:val="24"/>
          <w:lang w:eastAsia="en-US"/>
        </w:rPr>
        <w:t xml:space="preserve"> </w:t>
      </w:r>
      <w:r w:rsidRPr="0039570D">
        <w:rPr>
          <w:rFonts w:eastAsia="SchoolBookSanPin" w:cs="Times New Roman"/>
          <w:szCs w:val="24"/>
          <w:lang w:eastAsia="en-US"/>
        </w:rPr>
        <w:t>к взаимопониманию и взаимопомощи, активное участие в школьном самоуправлении; готовность к участию в гуманитарной деятельности;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w:t>
      </w:r>
      <w:r w:rsidR="00D546EC">
        <w:rPr>
          <w:rFonts w:eastAsia="SchoolBookSanPin" w:cs="Times New Roman"/>
          <w:szCs w:val="24"/>
          <w:lang w:eastAsia="en-US"/>
        </w:rPr>
        <w:t xml:space="preserve">рая, народов России, ценностное отношение к достижениям </w:t>
      </w:r>
      <w:r w:rsidRPr="0039570D">
        <w:rPr>
          <w:rFonts w:eastAsia="SchoolBookSanPin" w:cs="Times New Roman"/>
          <w:szCs w:val="24"/>
          <w:lang w:eastAsia="en-US"/>
        </w:rPr>
        <w:t>своей</w:t>
      </w:r>
      <w:r w:rsidR="00D546EC">
        <w:rPr>
          <w:rFonts w:eastAsia="SchoolBookSanPin" w:cs="Times New Roman"/>
          <w:szCs w:val="24"/>
          <w:lang w:eastAsia="en-US"/>
        </w:rPr>
        <w:t xml:space="preserve"> </w:t>
      </w:r>
      <w:r w:rsidRPr="0039570D">
        <w:rPr>
          <w:rFonts w:eastAsia="SchoolBookSanPin" w:cs="Times New Roman"/>
          <w:szCs w:val="24"/>
          <w:lang w:eastAsia="en-US"/>
        </w:rPr>
        <w:t>Родины ‒ России, к науке, искусству</w:t>
      </w:r>
      <w:r w:rsidR="00D546EC">
        <w:rPr>
          <w:rFonts w:eastAsia="SchoolBookSanPin" w:cs="Times New Roman"/>
          <w:szCs w:val="24"/>
          <w:lang w:eastAsia="en-US"/>
        </w:rPr>
        <w:t xml:space="preserve">, спорту, технологиям, боевым </w:t>
      </w:r>
      <w:r w:rsidRPr="0039570D">
        <w:rPr>
          <w:rFonts w:eastAsia="SchoolBookSanPin" w:cs="Times New Roman"/>
          <w:szCs w:val="24"/>
          <w:lang w:eastAsia="en-US"/>
        </w:rPr>
        <w:t xml:space="preserve">подвигами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3) духовно-нравственного воспитания: ориентация на моральные ценности </w:t>
      </w:r>
      <w:r w:rsidRPr="0039570D">
        <w:rPr>
          <w:rFonts w:eastAsia="SchoolBookSanPin" w:cs="Times New Roman"/>
          <w:szCs w:val="24"/>
          <w:lang w:eastAsia="en-US"/>
        </w:rPr>
        <w:br/>
        <w:t xml:space="preserve">и нормы в ситуациях нравственного выбора, готовность оценивать своё поведение </w:t>
      </w:r>
      <w:r w:rsidRPr="0039570D">
        <w:rPr>
          <w:rFonts w:eastAsia="SchoolBookSanPin" w:cs="Times New Roman"/>
          <w:szCs w:val="24"/>
          <w:lang w:eastAsia="en-US"/>
        </w:rPr>
        <w:br/>
        <w:t xml:space="preserve">и поступки, поведение и поступки других людей с позиции нравственных </w:t>
      </w:r>
      <w:r w:rsidRPr="0039570D">
        <w:rPr>
          <w:rFonts w:eastAsia="SchoolBookSanPin" w:cs="Times New Roman"/>
          <w:szCs w:val="24"/>
          <w:lang w:eastAsia="en-US"/>
        </w:rPr>
        <w:br/>
        <w:t xml:space="preserve">и правовых норм с учетом осознания последствий поступков, активное неприятие асоциальных поступков, свобода и ответственность личности в </w:t>
      </w:r>
      <w:r w:rsidRPr="0039570D">
        <w:rPr>
          <w:rFonts w:eastAsia="SchoolBookSanPin" w:cs="Times New Roman"/>
          <w:position w:val="1"/>
          <w:szCs w:val="24"/>
          <w:lang w:eastAsia="en-US"/>
        </w:rPr>
        <w:t>условиях индивидуального и общественного пространства.</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szCs w:val="24"/>
          <w:lang w:eastAsia="en-US"/>
        </w:rPr>
        <w:t xml:space="preserve">Содержание учебного модуля «Введение в Новейшую историю России» </w:t>
      </w:r>
      <w:r w:rsidRPr="0039570D">
        <w:rPr>
          <w:rFonts w:eastAsia="SchoolBookSanPin" w:cs="Times New Roman"/>
          <w:position w:val="1"/>
          <w:szCs w:val="24"/>
          <w:lang w:eastAsia="en-US"/>
        </w:rPr>
        <w:t xml:space="preserve">также ориентировано на понимание роли этнических культурных </w:t>
      </w:r>
      <w:r w:rsidRPr="0039570D">
        <w:rPr>
          <w:rFonts w:eastAsia="SchoolBookSanPin" w:cs="Times New Roman"/>
          <w:position w:val="1"/>
          <w:szCs w:val="24"/>
          <w:lang w:eastAsia="en-US"/>
        </w:rPr>
        <w:br/>
        <w:t xml:space="preserve">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w:t>
      </w:r>
      <w:r w:rsidRPr="0039570D">
        <w:rPr>
          <w:rFonts w:eastAsia="SchoolBookSanPin" w:cs="Times New Roman"/>
          <w:position w:val="1"/>
          <w:szCs w:val="24"/>
          <w:lang w:eastAsia="en-US"/>
        </w:rPr>
        <w:br/>
        <w:t xml:space="preserve">в решении практических задач социальной направленности, уважение к труду </w:t>
      </w:r>
      <w:r w:rsidRPr="0039570D">
        <w:rPr>
          <w:rFonts w:eastAsia="SchoolBookSanPin" w:cs="Times New Roman"/>
          <w:position w:val="1"/>
          <w:szCs w:val="24"/>
          <w:lang w:eastAsia="en-US"/>
        </w:rPr>
        <w:br/>
        <w:t>и результатам трудовой деятельности, готовность к участию в практической деятельности экологической направленности.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w:t>
      </w:r>
      <w:r w:rsidRPr="0039570D">
        <w:rPr>
          <w:rFonts w:eastAsia="SchoolBookSanPin" w:cs="Times New Roman"/>
          <w:szCs w:val="24"/>
          <w:lang w:eastAsia="en-US"/>
        </w:rPr>
        <w:lastRenderedPageBreak/>
        <w:t>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39570D" w:rsidRPr="0039570D" w:rsidRDefault="0039570D" w:rsidP="0039570D">
      <w:pPr>
        <w:widowControl w:val="0"/>
        <w:spacing w:after="0" w:line="352" w:lineRule="auto"/>
        <w:ind w:firstLine="709"/>
        <w:jc w:val="both"/>
        <w:rPr>
          <w:rFonts w:eastAsia="SchoolBookSanPin" w:cs="Times New Roman"/>
          <w:bCs/>
          <w:szCs w:val="24"/>
          <w:lang w:eastAsia="en-US"/>
        </w:rPr>
      </w:pPr>
      <w:r w:rsidRPr="0039570D">
        <w:rPr>
          <w:rFonts w:eastAsia="SchoolBookSanPin" w:cs="Times New Roman"/>
          <w:szCs w:val="24"/>
          <w:lang w:eastAsia="en-US"/>
        </w:rPr>
        <w:t xml:space="preserve">В результате изучения учебного модуля «Введение в Новейшую историю России» у обучающегося будут сформированы </w:t>
      </w:r>
      <w:r w:rsidRPr="0039570D">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выявлять и характеризовать существенные признаки, итоги и значение</w:t>
      </w:r>
      <w:r w:rsidRPr="0039570D">
        <w:rPr>
          <w:rFonts w:eastAsia="SchoolBookSanPin" w:cs="Times New Roman"/>
          <w:position w:val="1"/>
          <w:szCs w:val="24"/>
          <w:lang w:eastAsia="en-US"/>
        </w:rPr>
        <w:t xml:space="preserve"> ключевых событий и процессов Новейшей истории России;</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причинно-следственные, пространственные и временные связи </w:t>
      </w:r>
      <w:r w:rsidRPr="0039570D">
        <w:rPr>
          <w:rFonts w:eastAsia="SchoolBookSanPin" w:cs="Times New Roman"/>
          <w:position w:val="1"/>
          <w:szCs w:val="24"/>
          <w:lang w:eastAsia="en-US"/>
        </w:rPr>
        <w:br/>
        <w:t xml:space="preserve">(при наличии) изученных ранее исторических событий, явлений, процессов </w:t>
      </w:r>
      <w:r w:rsidRPr="0039570D">
        <w:rPr>
          <w:rFonts w:eastAsia="SchoolBookSanPin" w:cs="Times New Roman"/>
          <w:position w:val="1"/>
          <w:szCs w:val="24"/>
          <w:lang w:eastAsia="en-US"/>
        </w:rPr>
        <w:br/>
        <w:t xml:space="preserve">с историей России </w:t>
      </w:r>
      <w:r w:rsidRPr="0039570D">
        <w:rPr>
          <w:rFonts w:eastAsia="SchoolBookSanPin" w:cs="Times New Roman"/>
          <w:position w:val="1"/>
          <w:szCs w:val="24"/>
          <w:lang w:val="en-US" w:eastAsia="en-US"/>
        </w:rPr>
        <w:t>XX</w:t>
      </w:r>
      <w:r w:rsidRPr="0039570D">
        <w:rPr>
          <w:rFonts w:eastAsia="SchoolBookSanPin" w:cs="Times New Roman"/>
          <w:position w:val="1"/>
          <w:szCs w:val="24"/>
          <w:lang w:eastAsia="en-US"/>
        </w:rPr>
        <w:t xml:space="preserve"> ‒ начала </w:t>
      </w:r>
      <w:r w:rsidRPr="0039570D">
        <w:rPr>
          <w:rFonts w:eastAsia="SchoolBookSanPin" w:cs="Times New Roman"/>
          <w:position w:val="1"/>
          <w:szCs w:val="24"/>
          <w:lang w:val="en-US" w:eastAsia="en-US"/>
        </w:rPr>
        <w:t>XXI</w:t>
      </w:r>
      <w:r w:rsidRPr="0039570D">
        <w:rPr>
          <w:rFonts w:eastAsia="SchoolBookSanPin" w:cs="Times New Roman"/>
          <w:position w:val="1"/>
          <w:szCs w:val="24"/>
          <w:lang w:eastAsia="en-US"/>
        </w:rPr>
        <w:t xml:space="preserve"> в.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w:t>
      </w:r>
      <w:r w:rsidRPr="0039570D">
        <w:rPr>
          <w:rFonts w:eastAsia="SchoolBookSanPin" w:cs="Times New Roman"/>
          <w:position w:val="1"/>
          <w:szCs w:val="24"/>
          <w:lang w:eastAsia="en-US"/>
        </w:rPr>
        <w:br/>
        <w:t xml:space="preserve">и критерии для классификации;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дефициты информации, данных, необходимых для решения поставленной задачи;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самостоятельно выбирать способ решения учебной задачи.</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использовать вопросы как исследовательский инструмент познания;</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формулировать вопросы, фиксирующие разрыв между реальным </w:t>
      </w:r>
      <w:r w:rsidRPr="0039570D">
        <w:rPr>
          <w:rFonts w:eastAsia="SchoolBookSanPin" w:cs="Times New Roman"/>
          <w:position w:val="1"/>
          <w:szCs w:val="24"/>
          <w:lang w:eastAsia="en-US"/>
        </w:rPr>
        <w:br/>
        <w:t xml:space="preserve">и желательным состоянием ситуации, объекта, самостоятельно устанавливать искомое и данное;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формулировать гипотезу об истинности собственных суждений и суждений других, аргументировать свою позицию, мнение;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оценивать на применимость и достоверность информацию;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самостоятельно формулировать обобщения</w:t>
      </w:r>
      <w:r w:rsidRPr="0039570D">
        <w:rPr>
          <w:rFonts w:eastAsia="SchoolBookSanPin" w:cs="Times New Roman"/>
          <w:szCs w:val="24"/>
          <w:lang w:eastAsia="en-US"/>
        </w:rPr>
        <w:t xml:space="preserve"> и выводы по результатам проведенного </w:t>
      </w:r>
      <w:r w:rsidRPr="0039570D">
        <w:rPr>
          <w:rFonts w:eastAsia="SchoolBookSanPin" w:cs="Times New Roman"/>
          <w:szCs w:val="24"/>
          <w:lang w:eastAsia="en-US"/>
        </w:rPr>
        <w:lastRenderedPageBreak/>
        <w:t xml:space="preserve">небольшого исследования, владеть инструментами оценки достоверности полученных выводов и обобщений;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w:t>
      </w:r>
      <w:r w:rsidRPr="0039570D">
        <w:rPr>
          <w:rFonts w:eastAsia="SchoolBookSanPin" w:cs="Times New Roman"/>
          <w:szCs w:val="24"/>
          <w:lang w:eastAsia="en-US"/>
        </w:rPr>
        <w:br/>
        <w:t>об их развитии в новых условиях и контекстах.</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работать </w:t>
      </w:r>
      <w:r w:rsidRPr="0039570D">
        <w:rPr>
          <w:rFonts w:eastAsia="SchoolBookSanPin" w:cs="Times New Roman"/>
          <w:szCs w:val="24"/>
          <w:lang w:eastAsia="en-US"/>
        </w:rPr>
        <w:br/>
        <w:t xml:space="preserve">с информацией как часть </w:t>
      </w:r>
      <w:r w:rsidRPr="0039570D">
        <w:rPr>
          <w:rFonts w:eastAsia="SchoolBookSanPin" w:cs="Times New Roman"/>
          <w:bCs/>
          <w:szCs w:val="24"/>
          <w:lang w:eastAsia="en-US"/>
        </w:rPr>
        <w:t>познавательных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39570D">
        <w:rPr>
          <w:rFonts w:eastAsia="SchoolBookSanPin" w:cs="Times New Roman"/>
          <w:szCs w:val="24"/>
          <w:lang w:eastAsia="en-US"/>
        </w:rPr>
        <w:br/>
        <w:t xml:space="preserve">и заданных критериев;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находить сходные аргументы (подтверждающие или опровергающие одну </w:t>
      </w:r>
      <w:r w:rsidRPr="0039570D">
        <w:rPr>
          <w:rFonts w:eastAsia="SchoolBookSanPin" w:cs="Times New Roman"/>
          <w:szCs w:val="24"/>
          <w:lang w:eastAsia="en-US"/>
        </w:rPr>
        <w:br/>
        <w:t xml:space="preserve">и ту же идею, версию) в различных информационных источниках;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оценивать надёжность информации по критериям, предложенным или сформулированным самостоятельно;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эффективно запоминать и систематизировать информацию.</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общения как часть </w:t>
      </w:r>
      <w:r w:rsidRPr="0039570D">
        <w:rPr>
          <w:rFonts w:eastAsia="SchoolBookSanPin" w:cs="Times New Roman"/>
          <w:bCs/>
          <w:szCs w:val="24"/>
          <w:lang w:eastAsia="en-US"/>
        </w:rPr>
        <w:t>коммуникативных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воспринимать и формулировать суждения, выражать эмоции в соответствии </w:t>
      </w:r>
      <w:r w:rsidRPr="0039570D">
        <w:rPr>
          <w:rFonts w:eastAsia="SchoolBookSanPin" w:cs="Times New Roman"/>
          <w:szCs w:val="24"/>
          <w:lang w:eastAsia="en-US"/>
        </w:rPr>
        <w:br/>
        <w:t xml:space="preserve">с целями и условиями общения; выражать себя (свою точку зрения) в устных </w:t>
      </w:r>
      <w:r w:rsidRPr="0039570D">
        <w:rPr>
          <w:rFonts w:eastAsia="SchoolBookSanPin" w:cs="Times New Roman"/>
          <w:szCs w:val="24"/>
          <w:lang w:eastAsia="en-US"/>
        </w:rPr>
        <w:br/>
        <w:t xml:space="preserve">и письменных текстах;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понимать намерения других, проявлять уважительное отношение </w:t>
      </w:r>
      <w:r w:rsidRPr="0039570D">
        <w:rPr>
          <w:rFonts w:eastAsia="SchoolBookSanPin" w:cs="Times New Roman"/>
          <w:szCs w:val="24"/>
          <w:lang w:eastAsia="en-US"/>
        </w:rPr>
        <w:br/>
        <w:t xml:space="preserve">к собеседнику и в корректной форме формулировать свои возражения;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умение формулировать вопросы (в диалоге, дискуссии) по существу обсуждаемой темы и высказывать идеи, нацеленные на решение задачи </w:t>
      </w:r>
      <w:r w:rsidRPr="0039570D">
        <w:rPr>
          <w:rFonts w:eastAsia="SchoolBookSanPin" w:cs="Times New Roman"/>
          <w:szCs w:val="24"/>
          <w:lang w:eastAsia="en-US"/>
        </w:rPr>
        <w:br/>
        <w:t xml:space="preserve">и поддержание благожелательности общения; сопоставлять свои суждения </w:t>
      </w:r>
      <w:r w:rsidRPr="0039570D">
        <w:rPr>
          <w:rFonts w:eastAsia="SchoolBookSanPin" w:cs="Times New Roman"/>
          <w:szCs w:val="24"/>
          <w:lang w:eastAsia="en-US"/>
        </w:rPr>
        <w:br/>
        <w:t xml:space="preserve">с суждениями других участников диалога, обнаруживать различие </w:t>
      </w:r>
      <w:r w:rsidRPr="0039570D">
        <w:rPr>
          <w:rFonts w:eastAsia="SchoolBookSanPin" w:cs="Times New Roman"/>
          <w:szCs w:val="24"/>
          <w:lang w:eastAsia="en-US"/>
        </w:rPr>
        <w:br/>
        <w:t xml:space="preserve">и сходство позиций;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w:t>
      </w:r>
      <w:r w:rsidRPr="0039570D">
        <w:rPr>
          <w:rFonts w:eastAsia="SchoolBookSanPin" w:cs="Times New Roman"/>
          <w:szCs w:val="24"/>
          <w:lang w:eastAsia="en-US"/>
        </w:rPr>
        <w:br/>
        <w:t xml:space="preserve">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w:t>
      </w:r>
      <w:r w:rsidRPr="0039570D">
        <w:rPr>
          <w:rFonts w:eastAsia="SchoolBookSanPin" w:cs="Times New Roman"/>
          <w:szCs w:val="24"/>
          <w:lang w:eastAsia="en-US"/>
        </w:rPr>
        <w:br/>
        <w:t>и другие.</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У обучающегося будут сформированы следующие умения в части </w:t>
      </w:r>
      <w:r w:rsidRPr="0039570D">
        <w:rPr>
          <w:rFonts w:eastAsia="SchoolBookSanPin" w:cs="Times New Roman"/>
          <w:bCs/>
          <w:szCs w:val="24"/>
          <w:lang w:eastAsia="en-US"/>
        </w:rPr>
        <w:t>регулятивных универсальных учебных действий</w:t>
      </w:r>
      <w:r w:rsidRPr="0039570D">
        <w:rPr>
          <w:rFonts w:eastAsia="SchoolBookSanPin" w:cs="Times New Roman"/>
          <w:szCs w:val="24"/>
          <w:lang w:eastAsia="en-US"/>
        </w:rPr>
        <w:t>:</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выявлять проблемы для решения в жизненных и учебных ситуациях; ориентироваться в различных подходах к принятию решений (индивидуально, </w:t>
      </w:r>
      <w:r w:rsidRPr="0039570D">
        <w:rPr>
          <w:rFonts w:eastAsia="SchoolBookSanPin" w:cs="Times New Roman"/>
          <w:position w:val="1"/>
          <w:szCs w:val="24"/>
          <w:lang w:eastAsia="en-US"/>
        </w:rPr>
        <w:br/>
        <w:t xml:space="preserve">в группе, групповой);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39570D">
        <w:rPr>
          <w:rFonts w:eastAsia="SchoolBookSanPin" w:cs="Times New Roman"/>
          <w:position w:val="1"/>
          <w:szCs w:val="24"/>
          <w:lang w:eastAsia="en-US"/>
        </w:rPr>
        <w:br/>
        <w:t xml:space="preserve">и собственных возможностей, аргументировать предлагаемые варианты решений;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position w:val="1"/>
          <w:szCs w:val="24"/>
          <w:lang w:eastAsia="en-US"/>
        </w:rPr>
        <w:t xml:space="preserve">составлять план действий (план реализации намеченного алгоритма решения </w:t>
      </w:r>
      <w:r w:rsidRPr="0039570D">
        <w:rPr>
          <w:rFonts w:eastAsia="SchoolBookSanPin" w:cs="Times New Roman"/>
          <w:position w:val="1"/>
          <w:szCs w:val="24"/>
          <w:lang w:eastAsia="en-US"/>
        </w:rPr>
        <w:br/>
        <w:t>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проявлять способность к самоконтролю, самомотивации и рефлексии, </w:t>
      </w:r>
      <w:r w:rsidRPr="0039570D">
        <w:rPr>
          <w:rFonts w:eastAsia="SchoolBookSanPin" w:cs="Times New Roman"/>
          <w:position w:val="1"/>
          <w:szCs w:val="24"/>
          <w:lang w:eastAsia="en-US"/>
        </w:rPr>
        <w:br/>
        <w:t xml:space="preserve">к адекватной оценке и изменению ситуации;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rsidR="0039570D" w:rsidRPr="0039570D" w:rsidRDefault="0039570D" w:rsidP="0039570D">
      <w:pPr>
        <w:widowControl w:val="0"/>
        <w:spacing w:after="0" w:line="360" w:lineRule="auto"/>
        <w:ind w:firstLine="709"/>
        <w:jc w:val="both"/>
        <w:rPr>
          <w:rFonts w:eastAsia="SchoolBookSanPin" w:cs="Times New Roman"/>
          <w:position w:val="1"/>
          <w:szCs w:val="24"/>
          <w:lang w:eastAsia="en-US"/>
        </w:rPr>
      </w:pPr>
      <w:r w:rsidRPr="0039570D">
        <w:rPr>
          <w:rFonts w:eastAsia="SchoolBookSanPin" w:cs="Times New Roman"/>
          <w:position w:val="1"/>
          <w:szCs w:val="24"/>
          <w:lang w:eastAsia="en-US"/>
        </w:rPr>
        <w:t>оценивать соответствие результата цели и условиям;</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выявлять на примерах исторических ситуаций роль эмоций в отношениях между людьми;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ставить себя на место другого человека, понимать мотивы действий другого </w:t>
      </w:r>
      <w:r w:rsidRPr="0039570D">
        <w:rPr>
          <w:rFonts w:eastAsia="SchoolBookSanPin" w:cs="Times New Roman"/>
          <w:szCs w:val="24"/>
          <w:lang w:eastAsia="en-US"/>
        </w:rPr>
        <w:br/>
        <w:t>(в исторических ситуациях и окружающей действительности);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регулировать способ выражения своих эмоций с учетом позиций и мнений других участников общения.</w:t>
      </w:r>
    </w:p>
    <w:p w:rsidR="0039570D" w:rsidRPr="0039570D" w:rsidRDefault="0039570D" w:rsidP="0039570D">
      <w:pPr>
        <w:widowControl w:val="0"/>
        <w:spacing w:after="0" w:line="352" w:lineRule="auto"/>
        <w:ind w:firstLine="709"/>
        <w:jc w:val="both"/>
        <w:rPr>
          <w:rFonts w:eastAsia="SchoolBookSanPin" w:cs="Times New Roman"/>
          <w:szCs w:val="24"/>
          <w:lang w:eastAsia="en-US"/>
        </w:rPr>
      </w:pPr>
      <w:r w:rsidRPr="0039570D">
        <w:rPr>
          <w:rFonts w:eastAsia="SchoolBookSanPin" w:cs="Times New Roman"/>
          <w:szCs w:val="24"/>
          <w:lang w:eastAsia="en-US"/>
        </w:rPr>
        <w:t>У обучающегося будут сформированы следующие умения совместной деятельности:</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lastRenderedPageBreak/>
        <w:t xml:space="preserve">принимать цель совместной деятельности, коллективно строить действия </w:t>
      </w:r>
      <w:r w:rsidRPr="0039570D">
        <w:rPr>
          <w:rFonts w:eastAsia="SchoolBookSanPin" w:cs="Times New Roman"/>
          <w:szCs w:val="24"/>
          <w:lang w:eastAsia="en-US"/>
        </w:rPr>
        <w:br/>
        <w:t xml:space="preserve">по её достижению (распределять роли, договариваться, обсуждать процесс </w:t>
      </w:r>
      <w:r w:rsidRPr="0039570D">
        <w:rPr>
          <w:rFonts w:eastAsia="SchoolBookSanPin" w:cs="Times New Roman"/>
          <w:szCs w:val="24"/>
          <w:lang w:eastAsia="en-US"/>
        </w:rPr>
        <w:br/>
        <w:t xml:space="preserve">и результат совместной работы;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оценивать качество своего вклада в общий продукт по критериям, самостоятельно сформулированным участниками взаимодействия; </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570D" w:rsidRPr="0039570D" w:rsidRDefault="0039570D" w:rsidP="0039570D">
      <w:pPr>
        <w:widowControl w:val="0"/>
        <w:spacing w:after="0" w:line="360" w:lineRule="auto"/>
        <w:ind w:firstLine="709"/>
        <w:jc w:val="both"/>
        <w:rPr>
          <w:rFonts w:eastAsia="SchoolBookSanPin" w:cs="Times New Roman"/>
          <w:szCs w:val="24"/>
          <w:lang w:eastAsia="en-US"/>
        </w:rPr>
      </w:pPr>
      <w:r w:rsidRPr="0039570D">
        <w:rPr>
          <w:rFonts w:eastAsia="SchoolBookSanPin" w:cs="Times New Roman"/>
          <w:szCs w:val="24"/>
          <w:lang w:eastAsia="en-US"/>
        </w:rPr>
        <w:t xml:space="preserve">В составе предметных результатов по освоению Программы модуля следует выделить: представления обучающихся о наиболее значимых событиях </w:t>
      </w:r>
      <w:r w:rsidRPr="0039570D">
        <w:rPr>
          <w:rFonts w:eastAsia="SchoolBookSanPin" w:cs="Times New Roman"/>
          <w:szCs w:val="24"/>
          <w:lang w:eastAsia="en-US"/>
        </w:rPr>
        <w:br/>
        <w:t xml:space="preserve">и процессах истории России XX — начала XXI в., основные виды деятельности </w:t>
      </w:r>
      <w:r w:rsidRPr="0039570D">
        <w:rPr>
          <w:rFonts w:eastAsia="SchoolBookSanPin" w:cs="Times New Roman"/>
          <w:szCs w:val="24"/>
          <w:lang w:eastAsia="en-US"/>
        </w:rPr>
        <w:br/>
        <w:t xml:space="preserve">по получению и осмыслению нового знания, его интерпретации и применению </w:t>
      </w:r>
      <w:r w:rsidRPr="0039570D">
        <w:rPr>
          <w:rFonts w:eastAsia="SchoolBookSanPin" w:cs="Times New Roman"/>
          <w:szCs w:val="24"/>
          <w:lang w:eastAsia="en-US"/>
        </w:rPr>
        <w:br/>
        <w:t>в различных учебных и жизненных ситуациях.</w:t>
      </w:r>
    </w:p>
    <w:p w:rsidR="00E8752F" w:rsidRDefault="00E8752F" w:rsidP="00924571"/>
    <w:p w:rsidR="00E8752F" w:rsidRDefault="00140765" w:rsidP="00140765">
      <w:pPr>
        <w:jc w:val="center"/>
        <w:rPr>
          <w:rFonts w:eastAsia="Calibri" w:cs="Times New Roman"/>
          <w:b/>
          <w:szCs w:val="24"/>
          <w:lang w:eastAsia="en-US"/>
        </w:rPr>
      </w:pPr>
      <w:r w:rsidRPr="00140765">
        <w:rPr>
          <w:rFonts w:eastAsia="Calibri" w:cs="Times New Roman"/>
          <w:b/>
          <w:szCs w:val="24"/>
          <w:lang w:eastAsia="en-US"/>
        </w:rPr>
        <w:t>2.1.9 Рабочая программа учебного предмета «Обществознание»</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Федеральная рабочая программа по учебному предмету «</w:t>
      </w:r>
      <w:r w:rsidRPr="00140765">
        <w:rPr>
          <w:rFonts w:eastAsia="SchoolBookSanPin" w:cs="Times New Roman"/>
          <w:position w:val="1"/>
          <w:szCs w:val="24"/>
          <w:lang w:eastAsia="en-US"/>
        </w:rPr>
        <w:t>Обществознание</w:t>
      </w:r>
      <w:r w:rsidRPr="00140765">
        <w:rPr>
          <w:rFonts w:eastAsia="SchoolBookSanPin" w:cs="Times New Roman"/>
          <w:szCs w:val="24"/>
          <w:lang w:eastAsia="en-US"/>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40765" w:rsidRPr="00140765" w:rsidRDefault="00140765" w:rsidP="00140765">
      <w:pPr>
        <w:widowControl w:val="0"/>
        <w:spacing w:after="0" w:line="360" w:lineRule="auto"/>
        <w:ind w:firstLine="709"/>
        <w:jc w:val="both"/>
        <w:rPr>
          <w:rFonts w:eastAsia="OfficinaSansBoldITC" w:cs="Times New Roman"/>
          <w:b/>
          <w:szCs w:val="24"/>
          <w:lang w:eastAsia="en-US"/>
        </w:rPr>
      </w:pPr>
      <w:r w:rsidRPr="00140765">
        <w:rPr>
          <w:rFonts w:eastAsia="OfficinaSansBoldITC" w:cs="Times New Roman"/>
          <w:b/>
          <w:szCs w:val="24"/>
          <w:lang w:eastAsia="en-US"/>
        </w:rPr>
        <w:t>Пояснительная записка.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Программа по обществознанию составлена на основе положений </w:t>
      </w:r>
      <w:r w:rsidRPr="00140765">
        <w:rPr>
          <w:rFonts w:eastAsia="SchoolBookSanPin" w:cs="Times New Roman"/>
          <w:szCs w:val="24"/>
          <w:lang w:eastAsia="en-US"/>
        </w:rPr>
        <w:br/>
        <w:t xml:space="preserve">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 </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w:t>
      </w:r>
      <w:r w:rsidRPr="00140765">
        <w:rPr>
          <w:rFonts w:eastAsia="SchoolBookSanPin" w:cs="Times New Roman"/>
          <w:szCs w:val="24"/>
          <w:lang w:eastAsia="en-US"/>
        </w:rPr>
        <w:br/>
      </w:r>
      <w:r w:rsidRPr="00140765">
        <w:rPr>
          <w:rFonts w:eastAsia="SchoolBookSanPin" w:cs="Times New Roman"/>
          <w:szCs w:val="24"/>
          <w:lang w:eastAsia="en-US"/>
        </w:rPr>
        <w:lastRenderedPageBreak/>
        <w:t>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Изучение обществознания, включающего знания о рос</w:t>
      </w:r>
      <w:r>
        <w:rPr>
          <w:rFonts w:eastAsia="SchoolBookSanPin" w:cs="Times New Roman"/>
          <w:szCs w:val="24"/>
          <w:lang w:eastAsia="en-US"/>
        </w:rPr>
        <w:t xml:space="preserve">сийском обществе и направлениях его развития в современных условиях </w:t>
      </w:r>
      <w:r w:rsidRPr="00140765">
        <w:rPr>
          <w:rFonts w:eastAsia="SchoolBookSanPin" w:cs="Times New Roman"/>
          <w:szCs w:val="24"/>
          <w:lang w:eastAsia="en-US"/>
        </w:rPr>
        <w:t>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Целями обществоведческого образования на уровне основного общего образования являются: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развитие личности на исключительно важном этапе </w:t>
      </w:r>
      <w:r w:rsidRPr="00140765">
        <w:rPr>
          <w:rFonts w:eastAsia="SchoolBookSanPin" w:cs="Times New Roman"/>
          <w:szCs w:val="24"/>
          <w:lang w:eastAsia="en-US"/>
        </w:rPr>
        <w:br/>
        <w:t xml:space="preserve">её социализации ‒ в подростковом возрасте, становление её духовно-нравственной, политической и правовой культуры, социального поведения, основанного </w:t>
      </w:r>
      <w:r w:rsidRPr="00140765">
        <w:rPr>
          <w:rFonts w:eastAsia="SchoolBookSanPin" w:cs="Times New Roman"/>
          <w:szCs w:val="24"/>
          <w:lang w:eastAsia="en-US"/>
        </w:rPr>
        <w:br/>
        <w:t xml:space="preserve">на уважении закона и правопорядка, развитие интереса к изучению социальных </w:t>
      </w:r>
      <w:r w:rsidRPr="00140765">
        <w:rPr>
          <w:rFonts w:eastAsia="SchoolBookSanPin" w:cs="Times New Roman"/>
          <w:szCs w:val="24"/>
          <w:lang w:eastAsia="en-US"/>
        </w:rPr>
        <w:br/>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w:t>
      </w:r>
      <w:r w:rsidRPr="00140765">
        <w:rPr>
          <w:rFonts w:eastAsia="SchoolBookSanPin" w:cs="Times New Roman"/>
          <w:szCs w:val="24"/>
          <w:lang w:eastAsia="en-US"/>
        </w:rPr>
        <w:lastRenderedPageBreak/>
        <w:t xml:space="preserve">необходимые для взаимодействия с социальной средой </w:t>
      </w:r>
      <w:r w:rsidRPr="00140765">
        <w:rPr>
          <w:rFonts w:eastAsia="SchoolBookSanPin" w:cs="Times New Roman"/>
          <w:szCs w:val="24"/>
          <w:lang w:eastAsia="en-US"/>
        </w:rPr>
        <w:br/>
        <w:t>и выполнения типичных социальных ролей человека и гражданина;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владение умениями функционально грамотного человека (получать </w:t>
      </w:r>
      <w:r w:rsidRPr="00140765">
        <w:rPr>
          <w:rFonts w:eastAsia="SchoolBookSanPin" w:cs="Times New Roman"/>
          <w:szCs w:val="24"/>
          <w:lang w:eastAsia="en-US"/>
        </w:rPr>
        <w:br/>
        <w:t xml:space="preserve">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w:t>
      </w:r>
      <w:r w:rsidRPr="00140765">
        <w:rPr>
          <w:rFonts w:eastAsia="SchoolBookSanPin" w:cs="Times New Roman"/>
          <w:szCs w:val="24"/>
          <w:lang w:eastAsia="en-US"/>
        </w:rPr>
        <w:br/>
        <w:t>для участия в жизни гражданского общества и государства);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создание условий для освоения обучающимися способов успешного взаимодействия с различными политическими, правовыми, </w:t>
      </w:r>
      <w:r w:rsidRPr="00140765">
        <w:rPr>
          <w:rFonts w:eastAsia="SchoolBookSanPin" w:cs="Times New Roman"/>
          <w:szCs w:val="24"/>
          <w:lang w:eastAsia="en-US"/>
        </w:rPr>
        <w:br/>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формирование опыта применения полученных знаний и умений </w:t>
      </w:r>
      <w:r w:rsidRPr="00140765">
        <w:rPr>
          <w:rFonts w:eastAsia="SchoolBookSanPin" w:cs="Times New Roman"/>
          <w:szCs w:val="24"/>
          <w:lang w:eastAsia="en-US"/>
        </w:rPr>
        <w:br/>
        <w:t xml:space="preserve">для выстраивания отношений между людьми различных национальностей </w:t>
      </w:r>
      <w:r w:rsidRPr="00140765">
        <w:rPr>
          <w:rFonts w:eastAsia="SchoolBookSanPin" w:cs="Times New Roman"/>
          <w:szCs w:val="24"/>
          <w:lang w:eastAsia="en-US"/>
        </w:rPr>
        <w:br/>
        <w:t xml:space="preserve">и вероисповеданий в общегражданской и в семейно-бытовой сферах; </w:t>
      </w:r>
      <w:r w:rsidRPr="00140765">
        <w:rPr>
          <w:rFonts w:eastAsia="SchoolBookSanPin" w:cs="Times New Roman"/>
          <w:szCs w:val="24"/>
          <w:lang w:eastAsia="en-US"/>
        </w:rPr>
        <w:br/>
        <w:t xml:space="preserve">для соотнесения своих действий и действий других людей </w:t>
      </w:r>
      <w:r w:rsidRPr="00140765">
        <w:rPr>
          <w:rFonts w:eastAsia="SchoolBookSanPin" w:cs="Times New Roman"/>
          <w:szCs w:val="24"/>
          <w:lang w:eastAsia="en-US"/>
        </w:rPr>
        <w:b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140765" w:rsidRPr="00140765" w:rsidRDefault="00140765" w:rsidP="00140765">
      <w:pPr>
        <w:widowControl w:val="0"/>
        <w:spacing w:after="0" w:line="352" w:lineRule="auto"/>
        <w:ind w:firstLine="709"/>
        <w:rPr>
          <w:rFonts w:eastAsia="OfficinaSansBoldITC" w:cs="Times New Roman"/>
          <w:szCs w:val="24"/>
          <w:lang w:eastAsia="en-US"/>
        </w:rPr>
      </w:pPr>
      <w:r w:rsidRPr="00140765">
        <w:rPr>
          <w:rFonts w:eastAsia="OfficinaSansBoldITC" w:cs="Times New Roman"/>
          <w:b/>
          <w:szCs w:val="24"/>
          <w:lang w:eastAsia="en-US"/>
        </w:rPr>
        <w:t>Содержание обучения в 6 классе</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b/>
          <w:szCs w:val="24"/>
          <w:lang w:eastAsia="en-US"/>
        </w:rPr>
        <w:t>Человек и его социальное окружение</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Индивид, индивидуальность, личность. Возрастные периоды жизни человека </w:t>
      </w:r>
      <w:r w:rsidRPr="00140765">
        <w:rPr>
          <w:rFonts w:eastAsia="SchoolBookSanPin" w:cs="Times New Roman"/>
          <w:szCs w:val="24"/>
          <w:lang w:eastAsia="en-US"/>
        </w:rPr>
        <w:br/>
        <w:t>и формирование личности. Отношения между поколениями. Особенности подросткового возраста.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Люди с ограниченными возможностями здоровья, их особые потребности </w:t>
      </w:r>
      <w:r w:rsidRPr="00140765">
        <w:rPr>
          <w:rFonts w:eastAsia="SchoolBookSanPin" w:cs="Times New Roman"/>
          <w:szCs w:val="24"/>
          <w:lang w:eastAsia="en-US"/>
        </w:rPr>
        <w:br/>
        <w:t>и социальная позиция.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Цели и мотивы деятельности. Виды деятельности (игра, труд, учение). Познание человеком мира и самого себя как вид деятельности.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Право человека на образование. Школьное образование. Права и обязанности учащегося.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Общение. Цели и средства общения. Особенности общения подростков. Общение в </w:t>
      </w:r>
      <w:r w:rsidRPr="00140765">
        <w:rPr>
          <w:rFonts w:eastAsia="SchoolBookSanPin" w:cs="Times New Roman"/>
          <w:szCs w:val="24"/>
          <w:lang w:eastAsia="en-US"/>
        </w:rPr>
        <w:lastRenderedPageBreak/>
        <w:t>современных условиях.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Отношения в малых группах. Групповые нормы и правила. Лидерство </w:t>
      </w:r>
      <w:r w:rsidRPr="00140765">
        <w:rPr>
          <w:rFonts w:eastAsia="SchoolBookSanPin" w:cs="Times New Roman"/>
          <w:szCs w:val="24"/>
          <w:lang w:eastAsia="en-US"/>
        </w:rPr>
        <w:br/>
        <w:t>в группе. Межличностные отношения (деловые, личные).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Отношения в семье. Роль семьи в жизни человека и общества. Семейные традиции. Семейный досуг. Свободное время подростка.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Отношения с друзьями и сверстниками. Конфликты в межличностных отношениях.</w:t>
      </w:r>
    </w:p>
    <w:p w:rsidR="00140765" w:rsidRPr="00140765" w:rsidRDefault="00140765" w:rsidP="00140765">
      <w:pPr>
        <w:widowControl w:val="0"/>
        <w:spacing w:after="0" w:line="360" w:lineRule="auto"/>
        <w:ind w:firstLine="709"/>
        <w:jc w:val="both"/>
        <w:rPr>
          <w:rFonts w:eastAsia="OfficinaSansBoldITC" w:cs="Times New Roman"/>
          <w:b/>
          <w:szCs w:val="24"/>
          <w:lang w:eastAsia="en-US"/>
        </w:rPr>
      </w:pPr>
      <w:r w:rsidRPr="00140765">
        <w:rPr>
          <w:rFonts w:eastAsia="OfficinaSansBoldITC" w:cs="Times New Roman"/>
          <w:b/>
          <w:szCs w:val="24"/>
          <w:lang w:eastAsia="en-US"/>
        </w:rPr>
        <w:t>Общество, в котором мы живём.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Что такое общество. Связь общества и природы. Устройство общественной жизни. Основные сферы жизни общества и их взаимодействие.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Социальные общности и группы. Положение человека в обществе.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w:t>
      </w:r>
      <w:r w:rsidRPr="00140765">
        <w:rPr>
          <w:rFonts w:eastAsia="SchoolBookSanPin" w:cs="Times New Roman"/>
          <w:szCs w:val="24"/>
          <w:lang w:eastAsia="en-US"/>
        </w:rPr>
        <w:br/>
        <w:t xml:space="preserve">в начале </w:t>
      </w:r>
      <w:r w:rsidRPr="00140765">
        <w:rPr>
          <w:rFonts w:eastAsia="SchoolBookSanPin" w:cs="Times New Roman"/>
          <w:szCs w:val="24"/>
          <w:lang w:val="en-US" w:eastAsia="en-US"/>
        </w:rPr>
        <w:t>XXI</w:t>
      </w:r>
      <w:r w:rsidRPr="00140765">
        <w:rPr>
          <w:rFonts w:eastAsia="SchoolBookSanPin" w:cs="Times New Roman"/>
          <w:szCs w:val="24"/>
          <w:lang w:eastAsia="en-US"/>
        </w:rPr>
        <w:t xml:space="preserve"> века. Место нашей Родины среди современных государств.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Культурная жизнь. Духовные ценности, традиционные ценности российского народа.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Развитие общества. Усиление взаимосвязей стран и народов в условиях современного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Глобальные проблемы современности и возможности их решения усилиями международного сообщества и международных организаций.</w:t>
      </w:r>
    </w:p>
    <w:p w:rsidR="00140765" w:rsidRPr="00140765" w:rsidRDefault="00140765" w:rsidP="00140765">
      <w:pPr>
        <w:widowControl w:val="0"/>
        <w:spacing w:after="0" w:line="352" w:lineRule="auto"/>
        <w:ind w:firstLine="709"/>
        <w:rPr>
          <w:rFonts w:eastAsia="OfficinaSansBoldITC" w:cs="Times New Roman"/>
          <w:b/>
          <w:szCs w:val="24"/>
          <w:lang w:eastAsia="en-US"/>
        </w:rPr>
      </w:pPr>
      <w:r w:rsidRPr="00140765">
        <w:rPr>
          <w:rFonts w:eastAsia="OfficinaSansBoldITC" w:cs="Times New Roman"/>
          <w:b/>
          <w:szCs w:val="24"/>
          <w:lang w:eastAsia="en-US"/>
        </w:rPr>
        <w:t>Содержание обучения в 7 классе.</w:t>
      </w:r>
    </w:p>
    <w:p w:rsidR="00140765" w:rsidRPr="00140765" w:rsidRDefault="00140765" w:rsidP="00140765">
      <w:pPr>
        <w:widowControl w:val="0"/>
        <w:spacing w:after="0" w:line="360" w:lineRule="auto"/>
        <w:ind w:firstLine="709"/>
        <w:jc w:val="both"/>
        <w:rPr>
          <w:rFonts w:eastAsia="OfficinaSansBoldITC" w:cs="Times New Roman"/>
          <w:b/>
          <w:szCs w:val="24"/>
          <w:lang w:eastAsia="en-US"/>
        </w:rPr>
      </w:pPr>
      <w:r w:rsidRPr="00140765">
        <w:rPr>
          <w:rFonts w:eastAsia="OfficinaSansBoldITC" w:cs="Times New Roman"/>
          <w:b/>
          <w:szCs w:val="24"/>
          <w:lang w:eastAsia="en-US"/>
        </w:rPr>
        <w:t>Социальные ценности и нормы.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Общественные ценности. Свобода и ответственность гражданина. Гражданственность и патриотизм. Гуманизм.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Социальные нормы как регуляторы общественной жизни и поведения человека в обществе. Виды социальных норм. Традиции и обычаи.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Принципы и нормы морали. Добро и зло. Нравственные чувства человека. Совесть и стыд.</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Моральный выбор. Моральная оценка поведения людей и собственного поведения. Влияние моральных норм на общество и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Право и его роль в жизни общества. Право и мораль.</w:t>
      </w:r>
    </w:p>
    <w:p w:rsidR="00140765" w:rsidRPr="00E764D9" w:rsidRDefault="00140765" w:rsidP="00140765">
      <w:pPr>
        <w:widowControl w:val="0"/>
        <w:spacing w:after="0" w:line="360" w:lineRule="auto"/>
        <w:ind w:firstLine="709"/>
        <w:jc w:val="both"/>
        <w:rPr>
          <w:rFonts w:eastAsia="OfficinaSansBoldITC" w:cs="Times New Roman"/>
          <w:b/>
          <w:szCs w:val="24"/>
          <w:lang w:eastAsia="en-US"/>
        </w:rPr>
      </w:pPr>
      <w:r w:rsidRPr="00E764D9">
        <w:rPr>
          <w:rFonts w:eastAsia="OfficinaSansBoldITC" w:cs="Times New Roman"/>
          <w:b/>
          <w:szCs w:val="24"/>
          <w:lang w:eastAsia="en-US"/>
        </w:rPr>
        <w:t>Человек как участник правовых отношений.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Правоотношения и их особенности. Правовая норма. Участники правоотношений. </w:t>
      </w:r>
      <w:r w:rsidRPr="00140765">
        <w:rPr>
          <w:rFonts w:eastAsia="SchoolBookSanPin" w:cs="Times New Roman"/>
          <w:szCs w:val="24"/>
          <w:lang w:eastAsia="en-US"/>
        </w:rPr>
        <w:lastRenderedPageBreak/>
        <w:t>Правоспособность и дееспособность. Правовая оценка поступков и деятельности человека. Правомерное поведение. Правовая культура личности.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Правонарушение и юридическая ответственность. Проступок и преступление. Опасность правонарушений для личности 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Права и свободы человека и гражданина Российской Федерации. Гарантия </w:t>
      </w:r>
      <w:r w:rsidRPr="00140765">
        <w:rPr>
          <w:rFonts w:eastAsia="SchoolBookSanPin" w:cs="Times New Roman"/>
          <w:szCs w:val="24"/>
          <w:lang w:eastAsia="en-US"/>
        </w:rPr>
        <w:br/>
        <w:t xml:space="preserve">и защита прав и свобод человека и гражданина в Российской Федерации. Конституционные обязанности гражданина Российской Федерации. Права ребёнка </w:t>
      </w:r>
      <w:r w:rsidRPr="00140765">
        <w:rPr>
          <w:rFonts w:eastAsia="SchoolBookSanPin" w:cs="Times New Roman"/>
          <w:szCs w:val="24"/>
          <w:lang w:eastAsia="en-US"/>
        </w:rPr>
        <w:br/>
        <w:t>и возможности их защиты.</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 xml:space="preserve">Основы российского </w:t>
      </w:r>
      <w:r w:rsidRPr="00E764D9">
        <w:rPr>
          <w:rFonts w:eastAsia="OfficinaSansBoldITC" w:cs="Times New Roman"/>
          <w:b/>
          <w:szCs w:val="24"/>
          <w:lang w:eastAsia="en-US"/>
        </w:rPr>
        <w:t>права</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Конституция Российской Федерации ‒ основной закон. Законы </w:t>
      </w:r>
      <w:r w:rsidRPr="00140765">
        <w:rPr>
          <w:rFonts w:eastAsia="SchoolBookSanPin" w:cs="Times New Roman"/>
          <w:szCs w:val="24"/>
          <w:lang w:eastAsia="en-US"/>
        </w:rPr>
        <w:br/>
        <w:t>и подзаконные акты. Отрасли права.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Основы гражданского права. Физические и юридические лица в гражданском праве. Право собственности, защита прав собственности.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Основы семейного права. Важность семьи в жизни человека, общества </w:t>
      </w:r>
      <w:r w:rsidRPr="00140765">
        <w:rPr>
          <w:rFonts w:eastAsia="SchoolBookSanPin" w:cs="Times New Roman"/>
          <w:szCs w:val="24"/>
          <w:lang w:eastAsia="en-US"/>
        </w:rPr>
        <w:br/>
        <w:t xml:space="preserve">и государства. Условия заключения брака в Российской Федерации. Права </w:t>
      </w:r>
      <w:r w:rsidRPr="00140765">
        <w:rPr>
          <w:rFonts w:eastAsia="SchoolBookSanPin" w:cs="Times New Roman"/>
          <w:szCs w:val="24"/>
          <w:lang w:eastAsia="en-US"/>
        </w:rPr>
        <w:br/>
        <w:t xml:space="preserve">и обязанности детей и родителей. Защита прав и интересов детей, оставшихся </w:t>
      </w:r>
      <w:r w:rsidRPr="00140765">
        <w:rPr>
          <w:rFonts w:eastAsia="SchoolBookSanPin" w:cs="Times New Roman"/>
          <w:szCs w:val="24"/>
          <w:lang w:eastAsia="en-US"/>
        </w:rPr>
        <w:br/>
        <w:t>без попечения родителей.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Основы трудового права. Стороны трудовых отношений, их права </w:t>
      </w:r>
      <w:r w:rsidRPr="00140765">
        <w:rPr>
          <w:rFonts w:eastAsia="SchoolBookSanPin" w:cs="Times New Roman"/>
          <w:szCs w:val="24"/>
          <w:lang w:eastAsia="en-US"/>
        </w:rPr>
        <w:br/>
        <w:t>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Виды юридической ответственности. Гражданско-правовые проступки </w:t>
      </w:r>
      <w:r w:rsidRPr="00140765">
        <w:rPr>
          <w:rFonts w:eastAsia="SchoolBookSanPin" w:cs="Times New Roman"/>
          <w:szCs w:val="24"/>
          <w:lang w:eastAsia="en-US"/>
        </w:rPr>
        <w:br/>
        <w:t xml:space="preserve">и гражданско-правовая ответственность. Административные проступки </w:t>
      </w:r>
      <w:r w:rsidRPr="00140765">
        <w:rPr>
          <w:rFonts w:eastAsia="SchoolBookSanPin" w:cs="Times New Roman"/>
          <w:szCs w:val="24"/>
          <w:lang w:eastAsia="en-US"/>
        </w:rPr>
        <w:br/>
        <w:t xml:space="preserve">и административная ответственность. Дисциплинарные проступки </w:t>
      </w:r>
      <w:r w:rsidRPr="00140765">
        <w:rPr>
          <w:rFonts w:eastAsia="SchoolBookSanPin" w:cs="Times New Roman"/>
          <w:szCs w:val="24"/>
          <w:lang w:eastAsia="en-US"/>
        </w:rPr>
        <w:br/>
        <w:t>и дисциплинарная ответственность. Преступления и уголовная ответственность. Особенности юридической ответственности несовершеннолетних.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40765" w:rsidRPr="00E764D9" w:rsidRDefault="00140765" w:rsidP="00140765">
      <w:pPr>
        <w:widowControl w:val="0"/>
        <w:spacing w:after="0" w:line="352" w:lineRule="auto"/>
        <w:ind w:firstLine="709"/>
        <w:rPr>
          <w:rFonts w:eastAsia="OfficinaSansBoldITC" w:cs="Times New Roman"/>
          <w:b/>
          <w:szCs w:val="24"/>
          <w:lang w:eastAsia="en-US"/>
        </w:rPr>
      </w:pPr>
      <w:r w:rsidRPr="00E764D9">
        <w:rPr>
          <w:rFonts w:eastAsia="OfficinaSansBoldITC" w:cs="Times New Roman"/>
          <w:b/>
          <w:szCs w:val="24"/>
          <w:lang w:eastAsia="en-US"/>
        </w:rPr>
        <w:t>Содержание обучения в 8 классе.</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E764D9">
        <w:rPr>
          <w:rFonts w:eastAsia="OfficinaSansBoldITC" w:cs="Times New Roman"/>
          <w:b/>
          <w:szCs w:val="24"/>
          <w:lang w:eastAsia="en-US"/>
        </w:rPr>
        <w:t>Человек в экономических отношениях</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Экономическая жизнь общества. Потребности и ресурсы, ограниченность ресурсов. </w:t>
      </w:r>
      <w:r w:rsidRPr="00140765">
        <w:rPr>
          <w:rFonts w:eastAsia="SchoolBookSanPin" w:cs="Times New Roman"/>
          <w:szCs w:val="24"/>
          <w:lang w:eastAsia="en-US"/>
        </w:rPr>
        <w:lastRenderedPageBreak/>
        <w:t>Экономический выбор.</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Предпринимательство. Виды и формы предпринимательской деятельности.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Обмен. Деньги и их функции. Торговля и её формы. Рыночная экономика. Конкуренция. Спрос и предложение.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Рыночное равновесие. Невидимая рука рынка. Многообразие рынков.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Предприятие в экономике. Издержки, выручка и прибыль. Как повысить эффективность производства.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Заработная плата и стимулирование труда. Занятость и безработица.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Финансовый рынок и посредники (банки, страховые компании, кредитные союзы, участники фондового рынка). Услуги финансовых посредников.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Основные типы финансовых инструментов: акции и облигации.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w:t>
      </w:r>
      <w:r w:rsidRPr="00140765">
        <w:rPr>
          <w:rFonts w:eastAsia="SchoolBookSanPin" w:cs="Times New Roman"/>
          <w:szCs w:val="24"/>
          <w:lang w:eastAsia="en-US"/>
        </w:rPr>
        <w:br/>
        <w:t>и расходов семьи. Семейный бюджет. Личный финансовый план. Способы и формы сбережений.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E764D9">
        <w:rPr>
          <w:rFonts w:eastAsia="OfficinaSansBoldITC" w:cs="Times New Roman"/>
          <w:b/>
          <w:szCs w:val="24"/>
          <w:lang w:eastAsia="en-US"/>
        </w:rPr>
        <w:t>Человек в мире культуры</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Культура, её многообразие и формы. Влияние духовной культуры </w:t>
      </w:r>
      <w:r w:rsidRPr="00140765">
        <w:rPr>
          <w:rFonts w:eastAsia="SchoolBookSanPin" w:cs="Times New Roman"/>
          <w:szCs w:val="24"/>
          <w:lang w:eastAsia="en-US"/>
        </w:rPr>
        <w:br/>
        <w:t>на формирование личности. Современная молодёжная культура.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Наука. Естественные и социально-гуманитарные науки. Роль науки в развитии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Образование. Личностная и общественная значимость образования </w:t>
      </w:r>
      <w:r w:rsidRPr="00140765">
        <w:rPr>
          <w:rFonts w:eastAsia="SchoolBookSanPin" w:cs="Times New Roman"/>
          <w:szCs w:val="24"/>
          <w:lang w:eastAsia="en-US"/>
        </w:rPr>
        <w:br/>
        <w:t>в современном обществе. Образование в Российской Федерации. Самообразование.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Политика в сфере культуры и образования в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w:t>
      </w:r>
      <w:r w:rsidRPr="00140765">
        <w:rPr>
          <w:rFonts w:eastAsia="SchoolBookSanPin" w:cs="Times New Roman"/>
          <w:szCs w:val="24"/>
          <w:lang w:eastAsia="en-US"/>
        </w:rPr>
        <w:br/>
        <w:t>и религиозные объединения в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lastRenderedPageBreak/>
        <w:t xml:space="preserve">Что такое искусство. Виды искусств. Роль искусства в жизни человека </w:t>
      </w:r>
      <w:r w:rsidRPr="00140765">
        <w:rPr>
          <w:rFonts w:eastAsia="SchoolBookSanPin" w:cs="Times New Roman"/>
          <w:szCs w:val="24"/>
          <w:lang w:eastAsia="en-US"/>
        </w:rPr>
        <w:br/>
        <w:t>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40765" w:rsidRPr="00E764D9" w:rsidRDefault="00140765" w:rsidP="00140765">
      <w:pPr>
        <w:widowControl w:val="0"/>
        <w:spacing w:after="0" w:line="352" w:lineRule="auto"/>
        <w:ind w:firstLine="709"/>
        <w:rPr>
          <w:rFonts w:eastAsia="OfficinaSansBoldITC" w:cs="Times New Roman"/>
          <w:b/>
          <w:szCs w:val="24"/>
          <w:lang w:eastAsia="en-US"/>
        </w:rPr>
      </w:pPr>
      <w:r w:rsidRPr="00E764D9">
        <w:rPr>
          <w:rFonts w:eastAsia="OfficinaSansBoldITC" w:cs="Times New Roman"/>
          <w:b/>
          <w:szCs w:val="24"/>
          <w:lang w:eastAsia="en-US"/>
        </w:rPr>
        <w:t>Содержание обучения в 9 классе.</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E764D9">
        <w:rPr>
          <w:rFonts w:eastAsia="OfficinaSansBoldITC" w:cs="Times New Roman"/>
          <w:b/>
          <w:szCs w:val="24"/>
          <w:lang w:eastAsia="en-US"/>
        </w:rPr>
        <w:t>Человек в политическом измерении</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Политика и политическая власть. Государство ‒ политическая организация общества. Признаки государства. Внутренняя и внешняя политика.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Форма государства. Монархия и республика ‒ основные формы правления. Унитарное и федеративное государственно-территориальное устройство.</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Политический режим и его виды.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Демократия, демократические ценности. Правовое государство и гражданское общество.</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Участие граждан в политике. Выборы, референдум. Политические партии, </w:t>
      </w:r>
      <w:r w:rsidRPr="00140765">
        <w:rPr>
          <w:rFonts w:eastAsia="SchoolBookSanPin" w:cs="Times New Roman"/>
          <w:szCs w:val="24"/>
          <w:lang w:eastAsia="en-US"/>
        </w:rPr>
        <w:br/>
        <w:t>их роль в демократическом обществе.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Общественно-политические организации.</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E764D9">
        <w:rPr>
          <w:rFonts w:eastAsia="OfficinaSansBoldITC" w:cs="Times New Roman"/>
          <w:b/>
          <w:szCs w:val="24"/>
          <w:lang w:eastAsia="en-US"/>
        </w:rPr>
        <w:t>Гражданин и государство</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w:t>
      </w:r>
      <w:r w:rsidRPr="00140765">
        <w:rPr>
          <w:rFonts w:eastAsia="SchoolBookSanPin" w:cs="Times New Roman"/>
          <w:szCs w:val="24"/>
          <w:lang w:eastAsia="en-US"/>
        </w:rPr>
        <w:br/>
        <w:t xml:space="preserve">и Совет Федерации. Правительство Российской Федерации. Судебная система </w:t>
      </w:r>
      <w:r w:rsidRPr="00140765">
        <w:rPr>
          <w:rFonts w:eastAsia="SchoolBookSanPin" w:cs="Times New Roman"/>
          <w:szCs w:val="24"/>
          <w:lang w:eastAsia="en-US"/>
        </w:rPr>
        <w:br/>
        <w:t>в Российской Федерации. Конституционный Суд Российской Федерации. Верховный Суд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Государственное управление. Противодействие коррупции в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r w:rsidRPr="00140765">
        <w:rPr>
          <w:rFonts w:eastAsia="SchoolBookSanPin" w:cs="Times New Roman"/>
          <w:position w:val="1"/>
          <w:szCs w:val="24"/>
          <w:lang w:eastAsia="en-US"/>
        </w:rPr>
        <w:t>Местное самоуправление.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lastRenderedPageBreak/>
        <w:t xml:space="preserve">Конституция Российской Федерации о правовом статусе человека </w:t>
      </w:r>
      <w:r w:rsidRPr="00140765">
        <w:rPr>
          <w:rFonts w:eastAsia="SchoolBookSanPin" w:cs="Times New Roman"/>
          <w:szCs w:val="24"/>
          <w:lang w:eastAsia="en-US"/>
        </w:rPr>
        <w:br/>
        <w:t>и гражданина. Гражданство Российской Федерации. Взаимосвязь конституционных прав, свобод и обязанностей гражданина Российской Федерации.</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E764D9">
        <w:rPr>
          <w:rFonts w:eastAsia="OfficinaSansBoldITC" w:cs="Times New Roman"/>
          <w:b/>
          <w:szCs w:val="24"/>
          <w:lang w:eastAsia="en-US"/>
        </w:rPr>
        <w:t>Человек в системе социальных отношений</w:t>
      </w:r>
      <w:r w:rsidRPr="00140765">
        <w:rPr>
          <w:rFonts w:eastAsia="OfficinaSansBoldITC"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Социальная структура общества. Многообразие социальных общностей </w:t>
      </w:r>
      <w:r w:rsidRPr="00140765">
        <w:rPr>
          <w:rFonts w:eastAsia="SchoolBookSanPin" w:cs="Times New Roman"/>
          <w:szCs w:val="24"/>
          <w:lang w:eastAsia="en-US"/>
        </w:rPr>
        <w:br/>
        <w:t>и групп.</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Социальная мобильность.</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Социальный статус человека в обществе. Социальные роли. Ролевой набор подростка.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Социализация личности.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Роль семьи в социализации личности. Функции семьи. Семейные ценности. Основные роли членов семьи.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Этнос и нация. Россия ‒ многонациональное государство. Этносы и нации </w:t>
      </w:r>
      <w:r w:rsidRPr="00140765">
        <w:rPr>
          <w:rFonts w:eastAsia="SchoolBookSanPin" w:cs="Times New Roman"/>
          <w:szCs w:val="24"/>
          <w:lang w:eastAsia="en-US"/>
        </w:rPr>
        <w:br/>
        <w:t>в диалоге культур.</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Социальная политика Российского государства. Социальные конфликты </w:t>
      </w:r>
      <w:r w:rsidRPr="00140765">
        <w:rPr>
          <w:rFonts w:eastAsia="SchoolBookSanPin" w:cs="Times New Roman"/>
          <w:szCs w:val="24"/>
          <w:lang w:eastAsia="en-US"/>
        </w:rPr>
        <w:br/>
        <w:t xml:space="preserve">и пути их разрешения. Отклоняющееся поведение. Опасность наркомании </w:t>
      </w:r>
      <w:r w:rsidRPr="00140765">
        <w:rPr>
          <w:rFonts w:eastAsia="SchoolBookSanPin" w:cs="Times New Roman"/>
          <w:szCs w:val="24"/>
          <w:lang w:eastAsia="en-US"/>
        </w:rPr>
        <w:b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140765" w:rsidRPr="00E764D9" w:rsidRDefault="00140765" w:rsidP="00140765">
      <w:pPr>
        <w:widowControl w:val="0"/>
        <w:spacing w:after="0" w:line="360" w:lineRule="auto"/>
        <w:ind w:firstLine="709"/>
        <w:jc w:val="both"/>
        <w:rPr>
          <w:rFonts w:eastAsia="OfficinaSansBoldITC" w:cs="Times New Roman"/>
          <w:b/>
          <w:szCs w:val="24"/>
          <w:lang w:eastAsia="en-US"/>
        </w:rPr>
      </w:pPr>
      <w:r w:rsidRPr="00E764D9">
        <w:rPr>
          <w:rFonts w:eastAsia="OfficinaSansBoldITC" w:cs="Times New Roman"/>
          <w:b/>
          <w:szCs w:val="24"/>
          <w:lang w:eastAsia="en-US"/>
        </w:rPr>
        <w:t>Человек в современном изменяющемся мире.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Информационное общество. Сущность глобализации. Причины, проявления </w:t>
      </w:r>
      <w:r w:rsidRPr="00140765">
        <w:rPr>
          <w:rFonts w:eastAsia="SchoolBookSanPin" w:cs="Times New Roman"/>
          <w:szCs w:val="24"/>
          <w:lang w:eastAsia="en-US"/>
        </w:rPr>
        <w:br/>
        <w:t xml:space="preserve">и последствия глобализации, её противоречия. Глобальные проблемы </w:t>
      </w:r>
      <w:r w:rsidRPr="00140765">
        <w:rPr>
          <w:rFonts w:eastAsia="SchoolBookSanPin" w:cs="Times New Roman"/>
          <w:szCs w:val="24"/>
          <w:lang w:eastAsia="en-US"/>
        </w:rPr>
        <w:br/>
        <w:t>и возможности их решения. Экологическая ситуация и способы её улучшения.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Молодёжь ‒ активный участник общественной жизни. Волонтёрское движение.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Профессии настоящего и будущего. Непрерывное образование и карьера.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Здоровый образ жизни. Социальная и личная значимость здорового образа жизни. Мода и спорт.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Современные формы связи и коммуникации: как они изменили мир. Особенности общения в виртуальном пространстве.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Перспективы развития общества.</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 xml:space="preserve">Планируемые результаты освоения программы по обществознанию. </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Личностные результаты </w:t>
      </w:r>
      <w:r w:rsidRPr="00140765">
        <w:rPr>
          <w:rFonts w:eastAsia="OfficinaSansBoldITC" w:cs="Times New Roman"/>
          <w:szCs w:val="24"/>
          <w:lang w:eastAsia="en-US"/>
        </w:rPr>
        <w:t>изучения обществознания</w:t>
      </w:r>
      <w:r w:rsidRPr="00140765">
        <w:rPr>
          <w:rFonts w:eastAsia="SchoolBookSanPin" w:cs="Times New Roman"/>
          <w:szCs w:val="24"/>
          <w:lang w:eastAsia="en-US"/>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w:t>
      </w:r>
      <w:r w:rsidR="00E764D9">
        <w:rPr>
          <w:rFonts w:eastAsia="SchoolBookSanPin" w:cs="Times New Roman"/>
          <w:szCs w:val="24"/>
          <w:lang w:eastAsia="en-US"/>
        </w:rPr>
        <w:t xml:space="preserve"> ими в жизни, во взаимодействии с другими </w:t>
      </w:r>
      <w:r w:rsidRPr="00140765">
        <w:rPr>
          <w:rFonts w:eastAsia="SchoolBookSanPin" w:cs="Times New Roman"/>
          <w:szCs w:val="24"/>
          <w:lang w:eastAsia="en-US"/>
        </w:rPr>
        <w:t>людьми, при принятии собстве</w:t>
      </w:r>
      <w:r w:rsidR="00E764D9">
        <w:rPr>
          <w:rFonts w:eastAsia="SchoolBookSanPin" w:cs="Times New Roman"/>
          <w:szCs w:val="24"/>
          <w:lang w:eastAsia="en-US"/>
        </w:rPr>
        <w:t xml:space="preserve">нных решений. Они достигаются в единстве </w:t>
      </w:r>
      <w:r w:rsidRPr="00140765">
        <w:rPr>
          <w:rFonts w:eastAsia="SchoolBookSanPin" w:cs="Times New Roman"/>
          <w:szCs w:val="24"/>
          <w:lang w:eastAsia="en-US"/>
        </w:rPr>
        <w:t>учебной</w:t>
      </w:r>
      <w:r w:rsidR="00E764D9">
        <w:rPr>
          <w:rFonts w:eastAsia="SchoolBookSanPin" w:cs="Times New Roman"/>
          <w:szCs w:val="24"/>
          <w:lang w:eastAsia="en-US"/>
        </w:rPr>
        <w:t xml:space="preserve"> </w:t>
      </w:r>
      <w:r w:rsidRPr="00140765">
        <w:rPr>
          <w:rFonts w:eastAsia="SchoolBookSanPin" w:cs="Times New Roman"/>
          <w:szCs w:val="24"/>
          <w:lang w:eastAsia="en-US"/>
        </w:rPr>
        <w:t xml:space="preserve">и воспитательной деятельности в процессе развития у </w:t>
      </w:r>
      <w:r w:rsidRPr="00140765">
        <w:rPr>
          <w:rFonts w:eastAsia="SchoolBookSanPin" w:cs="Times New Roman"/>
          <w:szCs w:val="24"/>
          <w:lang w:eastAsia="en-US"/>
        </w:rPr>
        <w:lastRenderedPageBreak/>
        <w:t>обучающихся установки</w:t>
      </w:r>
      <w:r w:rsidR="00E764D9">
        <w:rPr>
          <w:rFonts w:eastAsia="SchoolBookSanPin" w:cs="Times New Roman"/>
          <w:szCs w:val="24"/>
          <w:lang w:eastAsia="en-US"/>
        </w:rPr>
        <w:t xml:space="preserve"> </w:t>
      </w:r>
      <w:r w:rsidRPr="00140765">
        <w:rPr>
          <w:rFonts w:eastAsia="SchoolBookSanPin" w:cs="Times New Roman"/>
          <w:szCs w:val="24"/>
          <w:lang w:eastAsia="en-US"/>
        </w:rP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1) гражданского воспитания: </w:t>
      </w:r>
      <w:r w:rsidRPr="00140765">
        <w:rPr>
          <w:rFonts w:eastAsia="SchoolBookSanPin" w:cs="Times New Roman"/>
          <w:position w:val="1"/>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140765">
        <w:rPr>
          <w:rFonts w:eastAsia="SchoolBookSanPin" w:cs="Times New Roman"/>
          <w:szCs w:val="24"/>
          <w:lang w:eastAsia="en-US"/>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w:t>
      </w:r>
      <w:r w:rsidR="00E764D9">
        <w:rPr>
          <w:rFonts w:eastAsia="SchoolBookSanPin" w:cs="Times New Roman"/>
          <w:szCs w:val="24"/>
          <w:lang w:eastAsia="en-US"/>
        </w:rPr>
        <w:t xml:space="preserve">нормах и правилах межличностных отношений в </w:t>
      </w:r>
      <w:r w:rsidRPr="00140765">
        <w:rPr>
          <w:rFonts w:eastAsia="SchoolBookSanPin" w:cs="Times New Roman"/>
          <w:szCs w:val="24"/>
          <w:lang w:eastAsia="en-US"/>
        </w:rPr>
        <w:t>поликультурноми многоконфессиональном обществе, представление о способах противодействия коррупции; готовност</w:t>
      </w:r>
      <w:r w:rsidR="00E764D9">
        <w:rPr>
          <w:rFonts w:eastAsia="SchoolBookSanPin" w:cs="Times New Roman"/>
          <w:szCs w:val="24"/>
          <w:lang w:eastAsia="en-US"/>
        </w:rPr>
        <w:t xml:space="preserve">ь к разнообразной созидательной </w:t>
      </w:r>
      <w:r w:rsidRPr="00140765">
        <w:rPr>
          <w:rFonts w:eastAsia="SchoolBookSanPin" w:cs="Times New Roman"/>
          <w:szCs w:val="24"/>
          <w:lang w:eastAsia="en-US"/>
        </w:rPr>
        <w:t>деятельности,</w:t>
      </w:r>
      <w:r w:rsidR="00E764D9">
        <w:rPr>
          <w:rFonts w:eastAsia="SchoolBookSanPin" w:cs="Times New Roman"/>
          <w:szCs w:val="24"/>
          <w:lang w:eastAsia="en-US"/>
        </w:rPr>
        <w:t xml:space="preserve"> </w:t>
      </w:r>
      <w:r w:rsidRPr="00140765">
        <w:rPr>
          <w:rFonts w:eastAsia="SchoolBookSanPin" w:cs="Times New Roman"/>
          <w:szCs w:val="24"/>
          <w:lang w:eastAsia="en-US"/>
        </w:rPr>
        <w:t>стремление</w:t>
      </w:r>
      <w:r w:rsidR="00E764D9">
        <w:rPr>
          <w:rFonts w:eastAsia="SchoolBookSanPin" w:cs="Times New Roman"/>
          <w:szCs w:val="24"/>
          <w:lang w:eastAsia="en-US"/>
        </w:rPr>
        <w:t xml:space="preserve"> </w:t>
      </w:r>
      <w:r w:rsidRPr="00140765">
        <w:rPr>
          <w:rFonts w:eastAsia="SchoolBookSanPin" w:cs="Times New Roman"/>
          <w:szCs w:val="24"/>
          <w:lang w:eastAsia="en-US"/>
        </w:rPr>
        <w:t>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2) патриотического воспитания: </w:t>
      </w:r>
      <w:r w:rsidRPr="00140765">
        <w:rPr>
          <w:rFonts w:eastAsia="SchoolBookSanPin" w:cs="Times New Roman"/>
          <w:position w:val="1"/>
          <w:szCs w:val="24"/>
          <w:lang w:eastAsia="en-US"/>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3) духовно-нравственного воспитания: </w:t>
      </w:r>
      <w:r w:rsidRPr="00140765">
        <w:rPr>
          <w:rFonts w:eastAsia="SchoolBookSanPin" w:cs="Times New Roman"/>
          <w:position w:val="1"/>
          <w:szCs w:val="24"/>
          <w:lang w:eastAsia="en-US"/>
        </w:rPr>
        <w:t xml:space="preserve">ориентация на моральные ценности </w:t>
      </w:r>
      <w:r w:rsidRPr="00140765">
        <w:rPr>
          <w:rFonts w:eastAsia="SchoolBookSanPin" w:cs="Times New Roman"/>
          <w:position w:val="1"/>
          <w:szCs w:val="24"/>
          <w:lang w:eastAsia="en-US"/>
        </w:rPr>
        <w:br/>
        <w:t xml:space="preserve">и нормы в ситуациях нравственного выбора, готовность оценивать своё поведение </w:t>
      </w:r>
      <w:r w:rsidRPr="00140765">
        <w:rPr>
          <w:rFonts w:eastAsia="SchoolBookSanPin" w:cs="Times New Roman"/>
          <w:position w:val="1"/>
          <w:szCs w:val="24"/>
          <w:lang w:eastAsia="en-US"/>
        </w:rPr>
        <w:br/>
        <w:t xml:space="preserve">и поступки, поведение и поступки других людей с позиции нравственных </w:t>
      </w:r>
      <w:r w:rsidRPr="00140765">
        <w:rPr>
          <w:rFonts w:eastAsia="SchoolBookSanPin" w:cs="Times New Roman"/>
          <w:position w:val="1"/>
          <w:szCs w:val="24"/>
          <w:lang w:eastAsia="en-US"/>
        </w:rPr>
        <w:br/>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4) эстетического воспитания: </w:t>
      </w:r>
      <w:r w:rsidRPr="00140765">
        <w:rPr>
          <w:rFonts w:eastAsia="SchoolBookSanPin" w:cs="Times New Roman"/>
          <w:position w:val="1"/>
          <w:szCs w:val="24"/>
          <w:lang w:eastAsia="en-US"/>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w:t>
      </w:r>
      <w:r w:rsidRPr="00140765">
        <w:rPr>
          <w:rFonts w:eastAsia="SchoolBookSanPin" w:cs="Times New Roman"/>
          <w:position w:val="1"/>
          <w:szCs w:val="24"/>
          <w:lang w:eastAsia="en-US"/>
        </w:rPr>
        <w:br/>
        <w:t>к самовыражению в разных видах искусства;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5) физического воспитания, формирования культуры здоровья </w:t>
      </w:r>
      <w:r w:rsidRPr="00140765">
        <w:rPr>
          <w:rFonts w:eastAsia="SchoolBookSanPin" w:cs="Times New Roman"/>
          <w:bCs/>
          <w:position w:val="1"/>
          <w:szCs w:val="24"/>
          <w:lang w:eastAsia="en-US"/>
        </w:rPr>
        <w:br/>
        <w:t xml:space="preserve">и эмоционального благополучия: </w:t>
      </w:r>
      <w:r w:rsidRPr="00140765">
        <w:rPr>
          <w:rFonts w:eastAsia="SchoolBookSanPin" w:cs="Times New Roman"/>
          <w:position w:val="1"/>
          <w:szCs w:val="24"/>
          <w:lang w:eastAsia="en-US"/>
        </w:rPr>
        <w:t xml:space="preserve">осознание ценности жизни; ответственное отношение к </w:t>
      </w:r>
      <w:r w:rsidRPr="00140765">
        <w:rPr>
          <w:rFonts w:eastAsia="SchoolBookSanPin" w:cs="Times New Roman"/>
          <w:position w:val="1"/>
          <w:szCs w:val="24"/>
          <w:lang w:eastAsia="en-US"/>
        </w:rPr>
        <w:lastRenderedPageBreak/>
        <w:t xml:space="preserve">своему здоровью и установка на здоровый образ жизни, осознание </w:t>
      </w:r>
      <w:r w:rsidRPr="00140765">
        <w:rPr>
          <w:rFonts w:eastAsia="SchoolBookSanPin" w:cs="Times New Roman"/>
          <w:szCs w:val="24"/>
          <w:lang w:eastAsia="en-US"/>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140765">
        <w:rPr>
          <w:rFonts w:eastAsia="SchoolBookSanPin" w:cs="Times New Roman"/>
          <w:position w:val="1"/>
          <w:szCs w:val="24"/>
          <w:lang w:eastAsia="en-US"/>
        </w:rPr>
        <w:t>умение принимать себя и других, не осуждая, сформированнос</w:t>
      </w:r>
      <w:r w:rsidR="00E764D9">
        <w:rPr>
          <w:rFonts w:eastAsia="SchoolBookSanPin" w:cs="Times New Roman"/>
          <w:position w:val="1"/>
          <w:szCs w:val="24"/>
          <w:lang w:eastAsia="en-US"/>
        </w:rPr>
        <w:t xml:space="preserve">ть навыков рефлексии, признание своего права на </w:t>
      </w:r>
      <w:r w:rsidRPr="00140765">
        <w:rPr>
          <w:rFonts w:eastAsia="SchoolBookSanPin" w:cs="Times New Roman"/>
          <w:position w:val="1"/>
          <w:szCs w:val="24"/>
          <w:lang w:eastAsia="en-US"/>
        </w:rPr>
        <w:t>ошибку</w:t>
      </w:r>
      <w:r w:rsidR="00E764D9">
        <w:rPr>
          <w:rFonts w:eastAsia="SchoolBookSanPin" w:cs="Times New Roman"/>
          <w:position w:val="1"/>
          <w:szCs w:val="24"/>
          <w:lang w:eastAsia="en-US"/>
        </w:rPr>
        <w:t xml:space="preserve"> </w:t>
      </w:r>
      <w:r w:rsidRPr="00140765">
        <w:rPr>
          <w:rFonts w:eastAsia="SchoolBookSanPin" w:cs="Times New Roman"/>
          <w:position w:val="1"/>
          <w:szCs w:val="24"/>
          <w:lang w:eastAsia="en-US"/>
        </w:rPr>
        <w:t>и такого же права другого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6) трудового воспитания: </w:t>
      </w:r>
      <w:r w:rsidRPr="00140765">
        <w:rPr>
          <w:rFonts w:eastAsia="SchoolBookSanPin" w:cs="Times New Roman"/>
          <w:position w:val="1"/>
          <w:szCs w:val="24"/>
          <w:lang w:eastAsia="en-US"/>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w:t>
      </w:r>
      <w:r w:rsidRPr="00140765">
        <w:rPr>
          <w:rFonts w:eastAsia="SchoolBookSanPin" w:cs="Times New Roman"/>
          <w:position w:val="1"/>
          <w:szCs w:val="24"/>
          <w:lang w:eastAsia="en-US"/>
        </w:rPr>
        <w:br/>
        <w:t xml:space="preserve">к практическому изучению профессий и труда различного рода, в том числе </w:t>
      </w:r>
      <w:r w:rsidRPr="00140765">
        <w:rPr>
          <w:rFonts w:eastAsia="SchoolBookSanPin" w:cs="Times New Roman"/>
          <w:position w:val="1"/>
          <w:szCs w:val="24"/>
          <w:lang w:eastAsia="en-US"/>
        </w:rPr>
        <w:b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7) экологического воспитания: </w:t>
      </w:r>
      <w:r w:rsidRPr="00140765">
        <w:rPr>
          <w:rFonts w:eastAsia="SchoolBookSanPin" w:cs="Times New Roman"/>
          <w:position w:val="1"/>
          <w:szCs w:val="24"/>
          <w:lang w:eastAsia="en-US"/>
        </w:rPr>
        <w:t xml:space="preserve">ориентация на применение знаний </w:t>
      </w:r>
      <w:r w:rsidRPr="00140765">
        <w:rPr>
          <w:rFonts w:eastAsia="SchoolBookSanPin" w:cs="Times New Roman"/>
          <w:position w:val="1"/>
          <w:szCs w:val="24"/>
          <w:lang w:eastAsia="en-US"/>
        </w:rPr>
        <w:b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8) ценности научного познания: </w:t>
      </w:r>
      <w:r w:rsidRPr="00140765">
        <w:rPr>
          <w:rFonts w:eastAsia="SchoolBookSanPin" w:cs="Times New Roman"/>
          <w:position w:val="1"/>
          <w:szCs w:val="24"/>
          <w:lang w:eastAsia="en-US"/>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140765">
        <w:rPr>
          <w:rFonts w:eastAsia="SchoolBookSanPin" w:cs="Times New Roman"/>
          <w:szCs w:val="24"/>
          <w:lang w:eastAsia="en-US"/>
        </w:rPr>
        <w:t xml:space="preserve">культурой как средством познания мира, овладение основными навыками исследовательской деятельности, установка </w:t>
      </w:r>
      <w:r w:rsidRPr="00140765">
        <w:rPr>
          <w:rFonts w:eastAsia="SchoolBookSanPin" w:cs="Times New Roman"/>
          <w:szCs w:val="24"/>
          <w:lang w:eastAsia="en-US"/>
        </w:rPr>
        <w:br/>
        <w:t>на осмысление опыта, наблюдений, поступков и стремление совершенствовать пути достижения индивидуального и коллективного благополучия.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OfficinaSansBoldITC" w:cs="Times New Roman"/>
          <w:szCs w:val="24"/>
          <w:lang w:eastAsia="en-US"/>
        </w:rPr>
        <w:t> </w:t>
      </w:r>
      <w:r w:rsidRPr="00140765">
        <w:rPr>
          <w:rFonts w:eastAsia="SchoolBookSanPin" w:cs="Times New Roman"/>
          <w:bCs/>
          <w:szCs w:val="24"/>
          <w:lang w:eastAsia="en-US"/>
        </w:rPr>
        <w:t xml:space="preserve">Личностные результаты, обеспечивающие адаптацию обучающегося </w:t>
      </w:r>
      <w:r w:rsidRPr="00140765">
        <w:rPr>
          <w:rFonts w:eastAsia="SchoolBookSanPin" w:cs="Times New Roman"/>
          <w:bCs/>
          <w:szCs w:val="24"/>
          <w:lang w:eastAsia="en-US"/>
        </w:rPr>
        <w:br/>
        <w:t>к изменяющимся условиям социальной и природной среды</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способность обучающихся во взаимодействии в условиях неопределённости, открытость опыту и знаниям других;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способность действовать в условиях неопределённости, открытость опыту </w:t>
      </w:r>
      <w:r w:rsidRPr="00140765">
        <w:rPr>
          <w:rFonts w:eastAsia="SchoolBookSanPin" w:cs="Times New Roman"/>
          <w:szCs w:val="24"/>
          <w:lang w:eastAsia="en-US"/>
        </w:rPr>
        <w:b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навык выявления и связывания образов, способность формирования новых знаний, в том числе способность формулировать идеи, понятия, гипотезы </w:t>
      </w:r>
      <w:r w:rsidRPr="00140765">
        <w:rPr>
          <w:rFonts w:eastAsia="SchoolBookSanPin" w:cs="Times New Roman"/>
          <w:szCs w:val="24"/>
          <w:lang w:eastAsia="en-US"/>
        </w:rPr>
        <w:br/>
        <w:t>об объектах и явлениях, в том числе ранее неизвестных, осознавать дефицит собственных знаний и компетентностей, планировать своё развитие;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w:t>
      </w:r>
      <w:r w:rsidRPr="00140765">
        <w:rPr>
          <w:rFonts w:eastAsia="SchoolBookSanPin" w:cs="Times New Roman"/>
          <w:szCs w:val="24"/>
          <w:lang w:eastAsia="en-US"/>
        </w:rPr>
        <w:b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умение анализировать и выявлять взаимосвязи природы, общества </w:t>
      </w:r>
      <w:r w:rsidRPr="00140765">
        <w:rPr>
          <w:rFonts w:eastAsia="SchoolBookSanPin" w:cs="Times New Roman"/>
          <w:szCs w:val="24"/>
          <w:lang w:eastAsia="en-US"/>
        </w:rPr>
        <w:br/>
        <w:t>и экономики;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w:t>
      </w:r>
      <w:r w:rsidRPr="00140765">
        <w:rPr>
          <w:rFonts w:eastAsia="SchoolBookSanPin" w:cs="Times New Roman"/>
          <w:szCs w:val="24"/>
          <w:lang w:eastAsia="en-US"/>
        </w:rPr>
        <w:br/>
        <w:t>как вызов, требующий контрмер;</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оценивать ситуацию стресса, корректировать принимаемые решения </w:t>
      </w:r>
      <w:r w:rsidRPr="00140765">
        <w:rPr>
          <w:rFonts w:eastAsia="SchoolBookSanPin" w:cs="Times New Roman"/>
          <w:szCs w:val="24"/>
          <w:lang w:eastAsia="en-US"/>
        </w:rPr>
        <w:br/>
        <w:t xml:space="preserve">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140765">
        <w:rPr>
          <w:rFonts w:eastAsia="SchoolBookSanPin" w:cs="Times New Roman"/>
          <w:szCs w:val="24"/>
          <w:lang w:eastAsia="en-US"/>
        </w:rPr>
        <w:br/>
        <w:t>в отсутствие гарантий успеха.</w:t>
      </w:r>
    </w:p>
    <w:p w:rsidR="00140765" w:rsidRPr="00140765" w:rsidRDefault="00140765" w:rsidP="00140765">
      <w:pPr>
        <w:widowControl w:val="0"/>
        <w:spacing w:after="0" w:line="352" w:lineRule="auto"/>
        <w:ind w:firstLine="709"/>
        <w:jc w:val="both"/>
        <w:rPr>
          <w:rFonts w:eastAsia="SchoolBookSanPin" w:cs="Times New Roman"/>
          <w:bCs/>
          <w:szCs w:val="24"/>
          <w:lang w:eastAsia="en-US"/>
        </w:rPr>
      </w:pPr>
      <w:r w:rsidRPr="00140765">
        <w:rPr>
          <w:rFonts w:eastAsia="SchoolBookSanPin" w:cs="Times New Roman"/>
          <w:szCs w:val="24"/>
          <w:lang w:eastAsia="en-US"/>
        </w:rPr>
        <w:t xml:space="preserve">В результате изучения обществознания на уровне основного общего образования у обучающегося будут сформированы </w:t>
      </w:r>
      <w:r w:rsidRPr="00140765">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lastRenderedPageBreak/>
        <w:t xml:space="preserve">У обучающегося будут сформированы следующие базовые логические действия как часть </w:t>
      </w:r>
      <w:r w:rsidRPr="00140765">
        <w:rPr>
          <w:rFonts w:eastAsia="SchoolBookSanPin" w:cs="Times New Roman"/>
          <w:bCs/>
          <w:szCs w:val="24"/>
          <w:lang w:eastAsia="en-US"/>
        </w:rPr>
        <w:t>познавательных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выявлять и характеризовать существенные признаки социальных явлений </w:t>
      </w:r>
      <w:r w:rsidRPr="00140765">
        <w:rPr>
          <w:rFonts w:eastAsia="SchoolBookSanPin" w:cs="Times New Roman"/>
          <w:position w:val="1"/>
          <w:szCs w:val="24"/>
          <w:lang w:eastAsia="en-US"/>
        </w:rPr>
        <w:br/>
        <w:t>и процессов;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с учётом предложенной задачи выявлять закономерности и противоречия </w:t>
      </w:r>
      <w:r w:rsidRPr="00140765">
        <w:rPr>
          <w:rFonts w:eastAsia="SchoolBookSanPin" w:cs="Times New Roman"/>
          <w:position w:val="1"/>
          <w:szCs w:val="24"/>
          <w:lang w:eastAsia="en-US"/>
        </w:rPr>
        <w:br/>
        <w:t>в рассматриваемых фактах, данных и наблюдениях;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предлагать критерии для выявления закономерностей и противоречий;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выявлять дефицит информации, данных, необходимых для решения поставленной задачи;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выявлять причинно-следственные связи при изучении явлений и процессов;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делать выводы с использованием дедуктивных и индуктивн</w:t>
      </w:r>
      <w:r w:rsidR="00E764D9">
        <w:rPr>
          <w:rFonts w:eastAsia="SchoolBookSanPin" w:cs="Times New Roman"/>
          <w:position w:val="1"/>
          <w:szCs w:val="24"/>
          <w:lang w:eastAsia="en-US"/>
        </w:rPr>
        <w:t xml:space="preserve">ых умозаключений, умозаключений по аналогии ,формулировать гипотезу </w:t>
      </w:r>
      <w:r w:rsidRPr="00140765">
        <w:rPr>
          <w:rFonts w:eastAsia="SchoolBookSanPin" w:cs="Times New Roman"/>
          <w:position w:val="1"/>
          <w:szCs w:val="24"/>
          <w:lang w:eastAsia="en-US"/>
        </w:rPr>
        <w:t>о взаимосвязях;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самостоятельно выбирать способ решения учебной задачи</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сравнивать несколько вариантов решения, выбирать наиболее подходящий с учётом самостоятельно выделенных критериев).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осознавать невозможность контролировать всё вокруг.</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140765">
        <w:rPr>
          <w:rFonts w:eastAsia="SchoolBookSanPin" w:cs="Times New Roman"/>
          <w:bCs/>
          <w:szCs w:val="24"/>
          <w:lang w:eastAsia="en-US"/>
        </w:rPr>
        <w:t>познавательных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использовать вопросы как исследовательский инструмент познания;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формулировать вопросы, фиксирующие разрыв между реальным </w:t>
      </w:r>
      <w:r w:rsidRPr="00140765">
        <w:rPr>
          <w:rFonts w:eastAsia="SchoolBookSanPin" w:cs="Times New Roman"/>
          <w:position w:val="1"/>
          <w:szCs w:val="24"/>
          <w:lang w:eastAsia="en-US"/>
        </w:rPr>
        <w:br/>
        <w:t>и желательным состоянием ситуации, объекта, самостоятельно устанавливать искомое и данное;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формулировать гипотезу об истинности собственных суждений и суждений других, аргументировать свою позицию, мнение;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проводить по самостоятельно составленному плану небольшое исследование </w:t>
      </w:r>
      <w:r w:rsidRPr="00140765">
        <w:rPr>
          <w:rFonts w:eastAsia="SchoolBookSanPin" w:cs="Times New Roman"/>
          <w:position w:val="1"/>
          <w:szCs w:val="24"/>
          <w:lang w:eastAsia="en-US"/>
        </w:rPr>
        <w:br/>
        <w:t xml:space="preserve">по установлению особенностей объекта </w:t>
      </w:r>
      <w:r w:rsidRPr="00140765">
        <w:rPr>
          <w:rFonts w:eastAsia="SchoolBookSanPin" w:cs="Times New Roman"/>
          <w:szCs w:val="24"/>
          <w:lang w:eastAsia="en-US"/>
        </w:rPr>
        <w:t xml:space="preserve">изучения, причинно-следственных связей </w:t>
      </w:r>
      <w:r w:rsidRPr="00140765">
        <w:rPr>
          <w:rFonts w:eastAsia="SchoolBookSanPin" w:cs="Times New Roman"/>
          <w:szCs w:val="24"/>
          <w:lang w:eastAsia="en-US"/>
        </w:rPr>
        <w:br/>
        <w:t>и зависимостей объектов между собой;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оценивать на применимость и достоверность информацию, полученную в ходе исследования;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прогнозировать возможное дальнейшее развитие процессов, событий </w:t>
      </w:r>
      <w:r w:rsidRPr="00140765">
        <w:rPr>
          <w:rFonts w:eastAsia="SchoolBookSanPin" w:cs="Times New Roman"/>
          <w:szCs w:val="24"/>
          <w:lang w:eastAsia="en-US"/>
        </w:rPr>
        <w:br/>
      </w:r>
      <w:r w:rsidRPr="00140765">
        <w:rPr>
          <w:rFonts w:eastAsia="SchoolBookSanPin" w:cs="Times New Roman"/>
          <w:szCs w:val="24"/>
          <w:lang w:eastAsia="en-US"/>
        </w:rPr>
        <w:lastRenderedPageBreak/>
        <w:t>и их последствия в аналогичных или сходных ситуациях, выдвигать предположения об их развитии в новых условиях и контекстах.</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работать </w:t>
      </w:r>
      <w:r w:rsidRPr="00140765">
        <w:rPr>
          <w:rFonts w:eastAsia="SchoolBookSanPin" w:cs="Times New Roman"/>
          <w:szCs w:val="24"/>
          <w:lang w:eastAsia="en-US"/>
        </w:rPr>
        <w:br/>
        <w:t xml:space="preserve">с информацией как часть </w:t>
      </w:r>
      <w:r w:rsidRPr="00140765">
        <w:rPr>
          <w:rFonts w:eastAsia="SchoolBookSanPin" w:cs="Times New Roman"/>
          <w:bCs/>
          <w:szCs w:val="24"/>
          <w:lang w:eastAsia="en-US"/>
        </w:rPr>
        <w:t>познавательных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140765">
        <w:rPr>
          <w:rFonts w:eastAsia="SchoolBookSanPin" w:cs="Times New Roman"/>
          <w:position w:val="1"/>
          <w:szCs w:val="24"/>
          <w:lang w:eastAsia="en-US"/>
        </w:rPr>
        <w:br/>
        <w:t>и заданных критериев;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выбирать, анализировать, систематизировать и интерпретировать информацию различных видов и форм представления;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находить сходные аргументы (подтверждающие или опровергающие </w:t>
      </w:r>
      <w:r w:rsidRPr="00140765">
        <w:rPr>
          <w:rFonts w:eastAsia="SchoolBookSanPin" w:cs="Times New Roman"/>
          <w:position w:val="1"/>
          <w:szCs w:val="24"/>
          <w:lang w:eastAsia="en-US"/>
        </w:rPr>
        <w:br/>
        <w:t>одну и ту же идею, версию) в различных информационных источниках;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самостоятельно выбирать оптимальную форму представления информации;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оценивать надёжность информации по критериям, предложенным педагогическим работником или сформулированным самостоятельно;</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эффективно запоминать и систематизировать информацию.</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общения как часть </w:t>
      </w:r>
      <w:r w:rsidRPr="00140765">
        <w:rPr>
          <w:rFonts w:eastAsia="SchoolBookSanPin" w:cs="Times New Roman"/>
          <w:bCs/>
          <w:szCs w:val="24"/>
          <w:lang w:eastAsia="en-US"/>
        </w:rPr>
        <w:t>коммуникативных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воспринимать и формулировать суждения, выражать эмоции в соответствии </w:t>
      </w:r>
      <w:r w:rsidRPr="00140765">
        <w:rPr>
          <w:rFonts w:eastAsia="SchoolBookSanPin" w:cs="Times New Roman"/>
          <w:position w:val="1"/>
          <w:szCs w:val="24"/>
          <w:lang w:eastAsia="en-US"/>
        </w:rPr>
        <w:br/>
        <w:t>с целями и условиями общения;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выражать себя (свою точку зрения) в устных и письменных текстах;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понимать намерения других, проявлять уважительное отношение </w:t>
      </w:r>
      <w:r w:rsidRPr="00140765">
        <w:rPr>
          <w:rFonts w:eastAsia="SchoolBookSanPin" w:cs="Times New Roman"/>
          <w:position w:val="1"/>
          <w:szCs w:val="24"/>
          <w:lang w:eastAsia="en-US"/>
        </w:rPr>
        <w:br/>
        <w:t>к собеседнику и в корректной форме формулировать свои возражения;</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r w:rsidRPr="00140765">
        <w:rPr>
          <w:rFonts w:eastAsia="SchoolBookSanPin" w:cs="Times New Roman"/>
          <w:position w:val="1"/>
          <w:szCs w:val="24"/>
          <w:lang w:eastAsia="en-US"/>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сопоставлять свои суждения с суждениями других участников диалога, обнаруживать различие и сходство позиций;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публично представлять результаты выполненного исследования, проекта;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самостоятельно выбирать формат выступления с учётом задач презентации </w:t>
      </w:r>
      <w:r w:rsidRPr="00140765">
        <w:rPr>
          <w:rFonts w:eastAsia="SchoolBookSanPin" w:cs="Times New Roman"/>
          <w:szCs w:val="24"/>
          <w:lang w:eastAsia="en-US"/>
        </w:rPr>
        <w:br/>
        <w:t>и особенностей аудитории и в соответствии с ним составлять устные и письменные тексты с использованием иллюстративных материалов.</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самоорганизации как </w:t>
      </w:r>
      <w:r w:rsidRPr="00140765">
        <w:rPr>
          <w:rFonts w:eastAsia="SchoolBookSanPin" w:cs="Times New Roman"/>
          <w:szCs w:val="24"/>
          <w:lang w:eastAsia="en-US"/>
        </w:rPr>
        <w:lastRenderedPageBreak/>
        <w:t xml:space="preserve">части </w:t>
      </w:r>
      <w:r w:rsidRPr="00140765">
        <w:rPr>
          <w:rFonts w:eastAsia="SchoolBookSanPin" w:cs="Times New Roman"/>
          <w:bCs/>
          <w:szCs w:val="24"/>
          <w:lang w:eastAsia="en-US"/>
        </w:rPr>
        <w:t>регулятивных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выявлять проблемы для решения в жизненных и учебных ситуациях;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ориентироваться в различных подходах принятия решений</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индивидуальное, принятие решения в группе, принятие решений в группе);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самостоятельно составлять алгоритм решения задачи (или его часть), выбирать способ решения учебной задачи с учётом </w:t>
      </w:r>
      <w:r w:rsidRPr="00140765">
        <w:rPr>
          <w:rFonts w:eastAsia="SchoolBookSanPin" w:cs="Times New Roman"/>
          <w:szCs w:val="24"/>
          <w:lang w:eastAsia="en-US"/>
        </w:rPr>
        <w:t xml:space="preserve">имеющихся ресурсов </w:t>
      </w:r>
      <w:r w:rsidRPr="00140765">
        <w:rPr>
          <w:rFonts w:eastAsia="SchoolBookSanPin" w:cs="Times New Roman"/>
          <w:szCs w:val="24"/>
          <w:lang w:eastAsia="en-US"/>
        </w:rPr>
        <w:br/>
        <w:t>и собственных возможностей, аргументировать предлагаемые варианты решений;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w:t>
      </w:r>
      <w:r w:rsidRPr="00140765">
        <w:rPr>
          <w:rFonts w:eastAsia="SchoolBookSanPin" w:cs="Times New Roman"/>
          <w:szCs w:val="24"/>
          <w:lang w:eastAsia="en-US"/>
        </w:rPr>
        <w:br/>
        <w:t>об изучаемом объекте;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делать выбор и брать ответственность за решение.</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У обучающегося будут сформированы следующие умения совместной деятельности: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принимать цель совместной деятельности, коллективно строить действия </w:t>
      </w:r>
      <w:r w:rsidRPr="00140765">
        <w:rPr>
          <w:rFonts w:eastAsia="SchoolBookSanPin" w:cs="Times New Roman"/>
          <w:position w:val="1"/>
          <w:szCs w:val="24"/>
          <w:lang w:eastAsia="en-US"/>
        </w:rPr>
        <w:br/>
        <w:t xml:space="preserve">по её достижению: распределять роли, договариваться, обсуждать процесс </w:t>
      </w:r>
      <w:r w:rsidRPr="00140765">
        <w:rPr>
          <w:rFonts w:eastAsia="SchoolBookSanPin" w:cs="Times New Roman"/>
          <w:position w:val="1"/>
          <w:szCs w:val="24"/>
          <w:lang w:eastAsia="en-US"/>
        </w:rPr>
        <w:br/>
        <w:t>и результат совместной работы;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уметь обобщать мнения нескольких людей, проявлять готовность руководить, выполнять поручения, подчиняться;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w:t>
      </w:r>
      <w:r w:rsidR="00E764D9">
        <w:rPr>
          <w:rFonts w:eastAsia="SchoolBookSanPin" w:cs="Times New Roman"/>
          <w:position w:val="1"/>
          <w:szCs w:val="24"/>
          <w:lang w:eastAsia="en-US"/>
        </w:rPr>
        <w:t xml:space="preserve">разделять сферу ответственности и проявлять </w:t>
      </w:r>
      <w:r w:rsidRPr="00140765">
        <w:rPr>
          <w:rFonts w:eastAsia="SchoolBookSanPin" w:cs="Times New Roman"/>
          <w:position w:val="1"/>
          <w:szCs w:val="24"/>
          <w:lang w:eastAsia="en-US"/>
        </w:rPr>
        <w:t>готовность к предоставлению отчёта перед группой.</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У обучающегося будут сформированы следующие умения самоконтроля, эмоционального интеллекта как части </w:t>
      </w:r>
      <w:r w:rsidRPr="00140765">
        <w:rPr>
          <w:rFonts w:eastAsia="SchoolBookSanPin" w:cs="Times New Roman"/>
          <w:bCs/>
          <w:szCs w:val="24"/>
          <w:lang w:eastAsia="en-US"/>
        </w:rPr>
        <w:t>регулятивных универсальных учебных действий</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владеть способами самоконтроля, самомотивации и рефлексии;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давать адекватную оценку ситуации и предлагать план её изменения;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lastRenderedPageBreak/>
        <w:t xml:space="preserve">учитывать контекст и предвидеть трудности, которые могут возникнуть </w:t>
      </w:r>
      <w:r w:rsidRPr="00140765">
        <w:rPr>
          <w:rFonts w:eastAsia="SchoolBookSanPin" w:cs="Times New Roman"/>
          <w:position w:val="1"/>
          <w:szCs w:val="24"/>
          <w:lang w:eastAsia="en-US"/>
        </w:rPr>
        <w:br/>
        <w:t>при решении учебной задачи, адаптировать решение к меняющимся обстоятельствам;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вносить коррективы в деятельность на основе новых обстоятельств, изменившихся ситуаций, установленных ошибок, возникших трудностей;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оценивать соответствие результата цели и условиям;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различать, называть и управлять собственными эмоциями и эмоциями других;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выявлять и анализировать причины эмоций;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ставить себя на место другого человека, понимать мотивы и намерения другого;</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регулировать способ выражения эмоций;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осознанно относиться к другому человеку, его мнению;</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признавать своё право на ошибку и такое же право другого;</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принимать себя и других, не осуждая;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открытость себе и другим.</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Предметные результаты освоения программы по обществознанию </w:t>
      </w:r>
      <w:r w:rsidRPr="00140765">
        <w:rPr>
          <w:rFonts w:eastAsia="SchoolBookSanPin" w:cs="Times New Roman"/>
          <w:bCs/>
          <w:szCs w:val="24"/>
          <w:lang w:eastAsia="en-US"/>
        </w:rPr>
        <w:br/>
        <w:t xml:space="preserve">на уровне основного общего образования </w:t>
      </w:r>
      <w:r w:rsidRPr="00140765">
        <w:rPr>
          <w:rFonts w:eastAsia="SchoolBookSanPin" w:cs="Times New Roman"/>
          <w:szCs w:val="24"/>
          <w:lang w:eastAsia="en-US"/>
        </w:rPr>
        <w:t>должны обеспечивать:</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w:t>
      </w:r>
      <w:r w:rsidR="00E764D9">
        <w:rPr>
          <w:rFonts w:eastAsia="SchoolBookSanPin" w:cs="Times New Roman"/>
          <w:szCs w:val="24"/>
          <w:lang w:eastAsia="en-US"/>
        </w:rPr>
        <w:t xml:space="preserve">том числе несовершеннолетнего),системе </w:t>
      </w:r>
      <w:r w:rsidRPr="00140765">
        <w:rPr>
          <w:rFonts w:eastAsia="SchoolBookSanPin" w:cs="Times New Roman"/>
          <w:szCs w:val="24"/>
          <w:lang w:eastAsia="en-US"/>
        </w:rPr>
        <w:t>образования</w:t>
      </w:r>
      <w:r w:rsidR="00E764D9">
        <w:rPr>
          <w:rFonts w:eastAsia="SchoolBookSanPin" w:cs="Times New Roman"/>
          <w:szCs w:val="24"/>
          <w:lang w:eastAsia="en-US"/>
        </w:rPr>
        <w:t xml:space="preserve"> </w:t>
      </w:r>
      <w:r w:rsidRPr="00140765">
        <w:rPr>
          <w:rFonts w:eastAsia="SchoolBookSanPin" w:cs="Times New Roman"/>
          <w:szCs w:val="24"/>
          <w:lang w:eastAsia="en-US"/>
        </w:rPr>
        <w:t>в Российской Фед</w:t>
      </w:r>
      <w:r w:rsidR="00E764D9">
        <w:rPr>
          <w:rFonts w:eastAsia="SchoolBookSanPin" w:cs="Times New Roman"/>
          <w:szCs w:val="24"/>
          <w:lang w:eastAsia="en-US"/>
        </w:rPr>
        <w:t xml:space="preserve">ерации; основах государственной </w:t>
      </w:r>
      <w:r w:rsidRPr="00140765">
        <w:rPr>
          <w:rFonts w:eastAsia="SchoolBookSanPin" w:cs="Times New Roman"/>
          <w:szCs w:val="24"/>
          <w:lang w:eastAsia="en-US"/>
        </w:rPr>
        <w:t>бюджетной</w:t>
      </w:r>
      <w:r w:rsidR="00E764D9">
        <w:rPr>
          <w:rFonts w:eastAsia="SchoolBookSanPin" w:cs="Times New Roman"/>
          <w:szCs w:val="24"/>
          <w:lang w:eastAsia="en-US"/>
        </w:rPr>
        <w:t xml:space="preserve"> </w:t>
      </w:r>
      <w:r w:rsidRPr="00140765">
        <w:rPr>
          <w:rFonts w:eastAsia="SchoolBookSanPin" w:cs="Times New Roman"/>
          <w:szCs w:val="24"/>
          <w:lang w:eastAsia="en-US"/>
        </w:rPr>
        <w:t>и денежно-кредитной, социальной политики, политики в сфере</w:t>
      </w:r>
      <w:r w:rsidR="00E764D9">
        <w:rPr>
          <w:rFonts w:eastAsia="SchoolBookSanPin" w:cs="Times New Roman"/>
          <w:szCs w:val="24"/>
          <w:lang w:eastAsia="en-US"/>
        </w:rPr>
        <w:t xml:space="preserve"> </w:t>
      </w:r>
      <w:r w:rsidRPr="00140765">
        <w:rPr>
          <w:rFonts w:eastAsia="SchoolBookSanPin" w:cs="Times New Roman"/>
          <w:szCs w:val="24"/>
          <w:lang w:eastAsia="en-US"/>
        </w:rPr>
        <w:t>культуры</w:t>
      </w:r>
      <w:r w:rsidR="00E764D9">
        <w:rPr>
          <w:rFonts w:eastAsia="SchoolBookSanPin" w:cs="Times New Roman"/>
          <w:szCs w:val="24"/>
          <w:lang w:eastAsia="en-US"/>
        </w:rPr>
        <w:t xml:space="preserve"> </w:t>
      </w:r>
      <w:r w:rsidRPr="00140765">
        <w:rPr>
          <w:rFonts w:eastAsia="SchoolBookSanPin" w:cs="Times New Roman"/>
          <w:szCs w:val="24"/>
          <w:lang w:eastAsia="en-US"/>
        </w:rPr>
        <w:t xml:space="preserve">и образования, противодействии коррупции в Российской Федерации, обеспечении безопасности личности, общества и государства, в том числе от терроризма </w:t>
      </w:r>
      <w:r w:rsidRPr="00140765">
        <w:rPr>
          <w:rFonts w:eastAsia="SchoolBookSanPin" w:cs="Times New Roman"/>
          <w:szCs w:val="24"/>
          <w:lang w:eastAsia="en-US"/>
        </w:rPr>
        <w:br/>
        <w:t>и экстремизма;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w:t>
      </w:r>
      <w:r w:rsidRPr="00140765">
        <w:rPr>
          <w:rFonts w:eastAsia="SchoolBookSanPin" w:cs="Times New Roman"/>
          <w:szCs w:val="24"/>
          <w:lang w:eastAsia="en-US"/>
        </w:rPr>
        <w:lastRenderedPageBreak/>
        <w:t>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w:t>
      </w:r>
      <w:r w:rsidRPr="00140765">
        <w:rPr>
          <w:rFonts w:eastAsia="SchoolBookSanPin" w:cs="Times New Roman"/>
          <w:szCs w:val="24"/>
          <w:lang w:eastAsia="en-US"/>
        </w:rPr>
        <w:br/>
        <w:t>и социально-экономического кризиса в государстве;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6) умение устанавливать и объяснять взаимосвязи социальных объектов, явлений, процессов в различных сферах общественной жизни, их элементов </w:t>
      </w:r>
      <w:r w:rsidRPr="00140765">
        <w:rPr>
          <w:rFonts w:eastAsia="SchoolBookSanPin" w:cs="Times New Roman"/>
          <w:szCs w:val="24"/>
          <w:lang w:eastAsia="en-US"/>
        </w:rPr>
        <w:br/>
        <w:t xml:space="preserve">и основных функций, включая взаимодействия общества и природы, человека </w:t>
      </w:r>
      <w:r w:rsidRPr="00140765">
        <w:rPr>
          <w:rFonts w:eastAsia="SchoolBookSanPin" w:cs="Times New Roman"/>
          <w:szCs w:val="24"/>
          <w:lang w:eastAsia="en-US"/>
        </w:rPr>
        <w:b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7) умение использовать полученные знания для объяснения (устного </w:t>
      </w:r>
      <w:r w:rsidRPr="00140765">
        <w:rPr>
          <w:rFonts w:eastAsia="SchoolBookSanPin" w:cs="Times New Roman"/>
          <w:szCs w:val="24"/>
          <w:lang w:eastAsia="en-US"/>
        </w:rPr>
        <w:br/>
        <w:t xml:space="preserve">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w:t>
      </w:r>
      <w:r w:rsidRPr="00140765">
        <w:rPr>
          <w:rFonts w:eastAsia="SchoolBookSanPin" w:cs="Times New Roman"/>
          <w:szCs w:val="24"/>
          <w:lang w:eastAsia="en-US"/>
        </w:rPr>
        <w:br/>
        <w:t xml:space="preserve">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w:t>
      </w:r>
      <w:r w:rsidRPr="00140765">
        <w:rPr>
          <w:rFonts w:eastAsia="SchoolBookSanPin" w:cs="Times New Roman"/>
          <w:szCs w:val="24"/>
          <w:lang w:eastAsia="en-US"/>
        </w:rPr>
        <w:br/>
        <w:t xml:space="preserve">в отношении нашей страны международной политики «сдерживания»; </w:t>
      </w:r>
      <w:r w:rsidRPr="00140765">
        <w:rPr>
          <w:rFonts w:eastAsia="SchoolBookSanPin" w:cs="Times New Roman"/>
          <w:szCs w:val="24"/>
          <w:lang w:eastAsia="en-US"/>
        </w:rPr>
        <w:br/>
        <w:t xml:space="preserve">для осмысления личного социального опыта при исполнении типичных </w:t>
      </w:r>
      <w:r w:rsidRPr="00140765">
        <w:rPr>
          <w:rFonts w:eastAsia="SchoolBookSanPin" w:cs="Times New Roman"/>
          <w:szCs w:val="24"/>
          <w:lang w:eastAsia="en-US"/>
        </w:rPr>
        <w:br/>
        <w:t>для несовершеннолетнего социальных ролей;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lastRenderedPageBreak/>
        <w:t xml:space="preserve">9) умение решать в рамках изученного материала познавательные </w:t>
      </w:r>
      <w:r w:rsidRPr="00140765">
        <w:rPr>
          <w:rFonts w:eastAsia="SchoolBookSanPin" w:cs="Times New Roman"/>
          <w:szCs w:val="24"/>
          <w:lang w:eastAsia="en-US"/>
        </w:rPr>
        <w:br/>
        <w:t xml:space="preserve">и практические задачи, отражающие выполнение типичных </w:t>
      </w:r>
      <w:r w:rsidRPr="00140765">
        <w:rPr>
          <w:rFonts w:eastAsia="SchoolBookSanPin" w:cs="Times New Roman"/>
          <w:szCs w:val="24"/>
          <w:lang w:eastAsia="en-US"/>
        </w:rPr>
        <w:br/>
        <w:t>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10) овладение смысловым чтением текстов обществоведческой тематики, </w:t>
      </w:r>
      <w:r w:rsidRPr="00140765">
        <w:rPr>
          <w:rFonts w:eastAsia="SchoolBookSanPin" w:cs="Times New Roman"/>
          <w:szCs w:val="24"/>
          <w:lang w:eastAsia="en-US"/>
        </w:rPr>
        <w:br/>
        <w:t xml:space="preserve">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w:t>
      </w:r>
      <w:r w:rsidRPr="00140765">
        <w:rPr>
          <w:rFonts w:eastAsia="SchoolBookSanPin" w:cs="Times New Roman"/>
          <w:szCs w:val="24"/>
          <w:lang w:eastAsia="en-US"/>
        </w:rPr>
        <w:br/>
        <w:t>и преобразовывать предложенные модели в текст;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12) умение анализировать, обобщать, систематизировать, конкретизировать </w:t>
      </w:r>
      <w:r w:rsidRPr="00140765">
        <w:rPr>
          <w:rFonts w:eastAsia="SchoolBookSanPin" w:cs="Times New Roman"/>
          <w:szCs w:val="24"/>
          <w:lang w:eastAsia="en-US"/>
        </w:rPr>
        <w:br/>
        <w:t xml:space="preserve">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w:t>
      </w:r>
      <w:r w:rsidRPr="00140765">
        <w:rPr>
          <w:rFonts w:eastAsia="SchoolBookSanPin" w:cs="Times New Roman"/>
          <w:szCs w:val="24"/>
          <w:lang w:eastAsia="en-US"/>
        </w:rPr>
        <w:br/>
        <w:t xml:space="preserve">и правовом регулировании поведения человека, личным социальным опытом, используя обществоведческие знания, формулировать выводы, подкрепляя </w:t>
      </w:r>
      <w:r w:rsidRPr="00140765">
        <w:rPr>
          <w:rFonts w:eastAsia="SchoolBookSanPin" w:cs="Times New Roman"/>
          <w:szCs w:val="24"/>
          <w:lang w:eastAsia="en-US"/>
        </w:rPr>
        <w:br/>
        <w:t>их аргументами;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13) умение оценивать собственные поступки и поведение других людей </w:t>
      </w:r>
      <w:r w:rsidRPr="00140765">
        <w:rPr>
          <w:rFonts w:eastAsia="SchoolBookSanPin" w:cs="Times New Roman"/>
          <w:szCs w:val="24"/>
          <w:lang w:eastAsia="en-US"/>
        </w:rPr>
        <w:b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w:t>
      </w:r>
      <w:r w:rsidRPr="00140765">
        <w:rPr>
          <w:rFonts w:eastAsia="SchoolBookSanPin" w:cs="Times New Roman"/>
          <w:szCs w:val="24"/>
          <w:lang w:eastAsia="en-US"/>
        </w:rPr>
        <w:br/>
        <w:t xml:space="preserve">и защиты прав человека и гражданина, прав потребителя (в том числе потребителя финансовых услуг) и осознанного выполнения гражданских обязанностей, </w:t>
      </w:r>
      <w:r w:rsidRPr="00140765">
        <w:rPr>
          <w:rFonts w:eastAsia="SchoolBookSanPin" w:cs="Times New Roman"/>
          <w:szCs w:val="24"/>
          <w:lang w:eastAsia="en-US"/>
        </w:rPr>
        <w:br/>
        <w:t xml:space="preserve">для анализа потребления домашнего хозяйства, составления личного финансового плана, для выбора профессии и оценки собственных перспектив </w:t>
      </w:r>
      <w:r w:rsidRPr="00140765">
        <w:rPr>
          <w:rFonts w:eastAsia="SchoolBookSanPin" w:cs="Times New Roman"/>
          <w:szCs w:val="24"/>
          <w:lang w:eastAsia="en-US"/>
        </w:rPr>
        <w:br/>
      </w:r>
      <w:r w:rsidRPr="00140765">
        <w:rPr>
          <w:rFonts w:eastAsia="SchoolBookSanPin" w:cs="Times New Roman"/>
          <w:szCs w:val="24"/>
          <w:lang w:eastAsia="en-US"/>
        </w:rPr>
        <w:lastRenderedPageBreak/>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40765">
        <w:rPr>
          <w:rFonts w:eastAsia="SchoolBookSanPin" w:cs="Times New Roman"/>
          <w:szCs w:val="24"/>
          <w:lang w:eastAsia="en-US"/>
        </w:rPr>
        <w:br/>
        <w:t>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6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E764D9">
      <w:pPr>
        <w:widowControl w:val="0"/>
        <w:spacing w:after="0" w:line="360" w:lineRule="auto"/>
        <w:jc w:val="both"/>
        <w:rPr>
          <w:rFonts w:eastAsia="OfficinaSansBoldITC" w:cs="Times New Roman"/>
          <w:szCs w:val="24"/>
          <w:lang w:eastAsia="en-US"/>
        </w:rPr>
      </w:pPr>
      <w:r w:rsidRPr="00140765">
        <w:rPr>
          <w:rFonts w:eastAsia="OfficinaSansBoldITC" w:cs="Times New Roman"/>
          <w:szCs w:val="24"/>
          <w:lang w:eastAsia="en-US"/>
        </w:rPr>
        <w:t>Человек и его социальное окружение: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 социальных свойствах человека, формировании личности, деятельности человека и её видах, образовании, правах </w:t>
      </w:r>
      <w:r w:rsidRPr="00140765">
        <w:rPr>
          <w:rFonts w:eastAsia="SchoolBookSanPin" w:cs="Times New Roman"/>
          <w:szCs w:val="24"/>
          <w:lang w:eastAsia="en-US"/>
        </w:rPr>
        <w:br/>
        <w:t>и обязанностях учащихся, общении и его правилах, особенностях взаимодействия человека с другими людьми;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w:t>
      </w:r>
      <w:r w:rsidRPr="00140765">
        <w:rPr>
          <w:rFonts w:eastAsia="SchoolBookSanPin" w:cs="Times New Roman"/>
          <w:szCs w:val="24"/>
          <w:lang w:eastAsia="en-US"/>
        </w:rPr>
        <w:br/>
        <w:t>для человека 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 xml:space="preserve">деятельности людей, её различных мотивов </w:t>
      </w:r>
      <w:r w:rsidRPr="00140765">
        <w:rPr>
          <w:rFonts w:eastAsia="SchoolBookSanPin" w:cs="Times New Roman"/>
          <w:szCs w:val="24"/>
          <w:lang w:eastAsia="en-US"/>
        </w:rPr>
        <w:br/>
        <w:t xml:space="preserve">и особенностей в современных условиях; малых групп, положения человека </w:t>
      </w:r>
      <w:r w:rsidRPr="00140765">
        <w:rPr>
          <w:rFonts w:eastAsia="SchoolBookSanPin" w:cs="Times New Roman"/>
          <w:szCs w:val="24"/>
          <w:lang w:eastAsia="en-US"/>
        </w:rPr>
        <w:br/>
        <w:t xml:space="preserve">в группе; конфликтных ситуаций в малой группе и конструктивных разрешений конфликтов; проявлений лидерства, соперничества и сотрудничества людей </w:t>
      </w:r>
      <w:r w:rsidRPr="00140765">
        <w:rPr>
          <w:rFonts w:eastAsia="SchoolBookSanPin" w:cs="Times New Roman"/>
          <w:szCs w:val="24"/>
          <w:lang w:eastAsia="en-US"/>
        </w:rPr>
        <w:br/>
        <w:t>в группах;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виды деятельности человека, потребности людей;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понятия «индивид», «индивидуальность», «личность»; свойства человека и животных, виды деятельности (игра, труд, учение);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взаимосвязи </w:t>
      </w:r>
      <w:r w:rsidRPr="00140765">
        <w:rPr>
          <w:rFonts w:eastAsia="SchoolBookSanPin" w:cs="Times New Roman"/>
          <w:szCs w:val="24"/>
          <w:lang w:eastAsia="en-US"/>
        </w:rPr>
        <w:t>людей в малых группах, целей, способов и результатов деятельности, целей и средств общения;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lastRenderedPageBreak/>
        <w:t xml:space="preserve">использовать полученные знания </w:t>
      </w:r>
      <w:r w:rsidRPr="00140765">
        <w:rPr>
          <w:rFonts w:eastAsia="SchoolBookSanPin" w:cs="Times New Roman"/>
          <w:szCs w:val="24"/>
          <w:lang w:eastAsia="en-US"/>
        </w:rPr>
        <w:t xml:space="preserve">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w:t>
      </w:r>
      <w:r w:rsidRPr="00140765">
        <w:rPr>
          <w:rFonts w:eastAsia="SchoolBookSanPin" w:cs="Times New Roman"/>
          <w:szCs w:val="24"/>
          <w:lang w:eastAsia="en-US"/>
        </w:rPr>
        <w:br/>
        <w:t>в школе, семье, группе сверстников;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 xml:space="preserve">с опорой на обществоведческие знания </w:t>
      </w:r>
      <w:r w:rsidRPr="00140765">
        <w:rPr>
          <w:rFonts w:eastAsia="SchoolBookSanPin" w:cs="Times New Roman"/>
          <w:szCs w:val="24"/>
          <w:lang w:eastAsia="en-US"/>
        </w:rPr>
        <w:br/>
        <w:t>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 xml:space="preserve">познавательные и практические задачи, касающиеся прав </w:t>
      </w:r>
      <w:r w:rsidRPr="00140765">
        <w:rPr>
          <w:rFonts w:eastAsia="SchoolBookSanPin" w:cs="Times New Roman"/>
          <w:szCs w:val="24"/>
          <w:lang w:eastAsia="en-US"/>
        </w:rPr>
        <w:br/>
        <w:t xml:space="preserve">и обязанностей учащегося, отражающие особенности отношений в семье, </w:t>
      </w:r>
      <w:r w:rsidRPr="00140765">
        <w:rPr>
          <w:rFonts w:eastAsia="SchoolBookSanPin" w:cs="Times New Roman"/>
          <w:szCs w:val="24"/>
          <w:lang w:eastAsia="en-US"/>
        </w:rPr>
        <w:br/>
        <w:t>со сверстниками, старшими и младшими;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овладевать смысловым чтением </w:t>
      </w:r>
      <w:r w:rsidRPr="00140765">
        <w:rPr>
          <w:rFonts w:eastAsia="SchoolBookSanPin" w:cs="Times New Roman"/>
          <w:szCs w:val="24"/>
          <w:lang w:eastAsia="en-US"/>
        </w:rPr>
        <w:t xml:space="preserve">текстов обществоведческой тематики, </w:t>
      </w:r>
      <w:r w:rsidRPr="00140765">
        <w:rPr>
          <w:rFonts w:eastAsia="SchoolBookSanPin" w:cs="Times New Roman"/>
          <w:szCs w:val="24"/>
          <w:lang w:eastAsia="en-US"/>
        </w:rPr>
        <w:br/>
        <w:t xml:space="preserve">в том числе извлечений из законодательства Российской Федерации; составлять </w:t>
      </w:r>
      <w:r w:rsidRPr="00140765">
        <w:rPr>
          <w:rFonts w:eastAsia="SchoolBookSanPin" w:cs="Times New Roman"/>
          <w:szCs w:val="24"/>
          <w:lang w:eastAsia="en-US"/>
        </w:rPr>
        <w:br/>
        <w:t>на их основе план, преобразовывать текстовую информацию в таблицу, схему;</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 связи поколений в нашем обществе, </w:t>
      </w:r>
      <w:r w:rsidRPr="00140765">
        <w:rPr>
          <w:rFonts w:eastAsia="SchoolBookSanPin" w:cs="Times New Roman"/>
          <w:szCs w:val="24"/>
          <w:lang w:eastAsia="en-US"/>
        </w:rPr>
        <w:br/>
        <w:t xml:space="preserve">об особенностях подросткового возраста, о правах и обязанностях учащегося </w:t>
      </w:r>
      <w:r w:rsidRPr="00140765">
        <w:rPr>
          <w:rFonts w:eastAsia="SchoolBookSanPin" w:cs="Times New Roman"/>
          <w:szCs w:val="24"/>
          <w:lang w:eastAsia="en-US"/>
        </w:rPr>
        <w:br/>
        <w:t xml:space="preserve">из разных адаптированных источников (в том числе учебных материалов) </w:t>
      </w:r>
      <w:r w:rsidRPr="00140765">
        <w:rPr>
          <w:rFonts w:eastAsia="SchoolBookSanPin" w:cs="Times New Roman"/>
          <w:szCs w:val="24"/>
          <w:lang w:eastAsia="en-US"/>
        </w:rPr>
        <w:br/>
        <w:t xml:space="preserve">и публикаций СМИ с соблюдением правил информационной безопасности </w:t>
      </w:r>
      <w:r w:rsidRPr="00140765">
        <w:rPr>
          <w:rFonts w:eastAsia="SchoolBookSanPin" w:cs="Times New Roman"/>
          <w:szCs w:val="24"/>
          <w:lang w:eastAsia="en-US"/>
        </w:rPr>
        <w:br/>
        <w:t>при работе в информационно-телекоммуникационной сети «Интернет»;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оценивать </w:t>
      </w:r>
      <w:r w:rsidRPr="00140765">
        <w:rPr>
          <w:rFonts w:eastAsia="SchoolBookSanPin" w:cs="Times New Roman"/>
          <w:szCs w:val="24"/>
          <w:lang w:eastAsia="en-US"/>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оценивать собственные поступки и поведение других людей </w:t>
      </w:r>
      <w:r w:rsidRPr="00140765">
        <w:rPr>
          <w:rFonts w:eastAsia="SchoolBookSanPin" w:cs="Times New Roman"/>
          <w:szCs w:val="24"/>
          <w:lang w:eastAsia="en-US"/>
        </w:rPr>
        <w:t xml:space="preserve">в ходе общения, </w:t>
      </w:r>
      <w:r w:rsidRPr="00140765">
        <w:rPr>
          <w:rFonts w:eastAsia="SchoolBookSanPin" w:cs="Times New Roman"/>
          <w:szCs w:val="24"/>
          <w:lang w:eastAsia="en-US"/>
        </w:rPr>
        <w:br/>
        <w:t xml:space="preserve">в ситуациях взаимодействия с людьми с ОВЗ; оценивать своё отношение к учёбе </w:t>
      </w:r>
      <w:r w:rsidRPr="00140765">
        <w:rPr>
          <w:rFonts w:eastAsia="SchoolBookSanPin" w:cs="Times New Roman"/>
          <w:szCs w:val="24"/>
          <w:lang w:eastAsia="en-US"/>
        </w:rPr>
        <w:br/>
        <w:t>как важному виду деятельности;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приобретать опыт </w:t>
      </w:r>
      <w:r w:rsidRPr="00140765">
        <w:rPr>
          <w:rFonts w:eastAsia="SchoolBookSanPin" w:cs="Times New Roman"/>
          <w:szCs w:val="24"/>
          <w:lang w:eastAsia="en-US"/>
        </w:rPr>
        <w:t xml:space="preserve">использования полученных знаний в практической деятельности, в повседневной жизни для выстраивания отношений </w:t>
      </w:r>
      <w:r w:rsidRPr="00140765">
        <w:rPr>
          <w:rFonts w:eastAsia="SchoolBookSanPin" w:cs="Times New Roman"/>
          <w:szCs w:val="24"/>
          <w:lang w:eastAsia="en-US"/>
        </w:rPr>
        <w:br/>
        <w:t>с представителями старших поколений, со сверстниками и младшими по возрасту, активного участия в жизни школы и класса;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приобретать опыт совместной деятельности</w:t>
      </w:r>
      <w:r w:rsidRPr="00140765">
        <w:rPr>
          <w:rFonts w:eastAsia="SchoolBookSanPin" w:cs="Times New Roman"/>
          <w:szCs w:val="24"/>
          <w:lang w:eastAsia="en-US"/>
        </w:rPr>
        <w:t xml:space="preserve">, включая взаимодействие </w:t>
      </w:r>
      <w:r w:rsidRPr="00140765">
        <w:rPr>
          <w:rFonts w:eastAsia="SchoolBookSanPin" w:cs="Times New Roman"/>
          <w:szCs w:val="24"/>
          <w:lang w:eastAsia="en-US"/>
        </w:rPr>
        <w:br/>
        <w:t>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Общество, в котором мы живём: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об обществе и природе, положении человека </w:t>
      </w:r>
      <w:r w:rsidRPr="00140765">
        <w:rPr>
          <w:rFonts w:eastAsia="SchoolBookSanPin" w:cs="Times New Roman"/>
          <w:szCs w:val="24"/>
          <w:lang w:eastAsia="en-US"/>
        </w:rPr>
        <w:br/>
      </w:r>
      <w:r w:rsidRPr="00140765">
        <w:rPr>
          <w:rFonts w:eastAsia="SchoolBookSanPin" w:cs="Times New Roman"/>
          <w:szCs w:val="24"/>
          <w:lang w:eastAsia="en-US"/>
        </w:rPr>
        <w:lastRenderedPageBreak/>
        <w:t xml:space="preserve">в обществе, процессах и явлениях в экономической жизни общества, явлениях </w:t>
      </w:r>
      <w:r w:rsidRPr="00140765">
        <w:rPr>
          <w:rFonts w:eastAsia="SchoolBookSanPin" w:cs="Times New Roman"/>
          <w:szCs w:val="24"/>
          <w:lang w:eastAsia="en-US"/>
        </w:rPr>
        <w:br/>
        <w:t xml:space="preserve">в политической жизни общества, о народах России, о государственной власти </w:t>
      </w:r>
      <w:r w:rsidRPr="00140765">
        <w:rPr>
          <w:rFonts w:eastAsia="SchoolBookSanPin" w:cs="Times New Roman"/>
          <w:szCs w:val="24"/>
          <w:lang w:eastAsia="en-US"/>
        </w:rPr>
        <w:br/>
        <w:t>в Российской Федерации; культуре и духовной жизни, типах общества, глобальных проблемах;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разного положения людей в обществе, видов экономической деятельности, глобальных проблем;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социальные общности и группы;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сравнивать </w:t>
      </w:r>
      <w:r w:rsidRPr="00140765">
        <w:rPr>
          <w:rFonts w:eastAsia="SchoolBookSanPin" w:cs="Times New Roman"/>
          <w:position w:val="1"/>
          <w:szCs w:val="24"/>
          <w:lang w:eastAsia="en-US"/>
        </w:rPr>
        <w:t>социальные общности и группы, положение в обществе различных людей; различные формы хозяйствования;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взаимодействия </w:t>
      </w:r>
      <w:r w:rsidRPr="00140765">
        <w:rPr>
          <w:rFonts w:eastAsia="SchoolBookSanPin" w:cs="Times New Roman"/>
          <w:position w:val="1"/>
          <w:szCs w:val="24"/>
          <w:lang w:eastAsia="en-US"/>
        </w:rPr>
        <w:t>общества и природы, человека и общества, деятельности основных участников экономики;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полученные знания для объяснения </w:t>
      </w:r>
      <w:r w:rsidRPr="00140765">
        <w:rPr>
          <w:rFonts w:eastAsia="SchoolBookSanPin" w:cs="Times New Roman"/>
          <w:position w:val="1"/>
          <w:szCs w:val="24"/>
          <w:lang w:eastAsia="en-US"/>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position w:val="1"/>
          <w:szCs w:val="24"/>
          <w:lang w:eastAsia="en-US"/>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познавательные и практические задачи </w:t>
      </w:r>
      <w:r w:rsidRPr="00140765">
        <w:rPr>
          <w:rFonts w:eastAsia="SchoolBookSanPin" w:cs="Times New Roman"/>
          <w:position w:val="1"/>
          <w:szCs w:val="24"/>
          <w:lang w:eastAsia="en-US"/>
        </w:rPr>
        <w:t>(в том числе задачи, отражающие возможности юного гражданина внести свой вклад в решение экологической проблемы);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овладевать смысловым чтением </w:t>
      </w:r>
      <w:r w:rsidRPr="00140765">
        <w:rPr>
          <w:rFonts w:eastAsia="SchoolBookSanPin" w:cs="Times New Roman"/>
          <w:position w:val="1"/>
          <w:szCs w:val="24"/>
          <w:lang w:eastAsia="en-US"/>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извлекать информацию </w:t>
      </w:r>
      <w:r w:rsidRPr="00140765">
        <w:rPr>
          <w:rFonts w:eastAsia="SchoolBookSanPin" w:cs="Times New Roman"/>
          <w:position w:val="1"/>
          <w:szCs w:val="24"/>
          <w:lang w:eastAsia="en-US"/>
        </w:rPr>
        <w:t>из разных источников о человеке и обществе, включая информацию о народах России;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анализировать, обобщать, систематизировать, оценивать </w:t>
      </w:r>
      <w:r w:rsidRPr="00140765">
        <w:rPr>
          <w:rFonts w:eastAsia="SchoolBookSanPin" w:cs="Times New Roman"/>
          <w:position w:val="1"/>
          <w:szCs w:val="24"/>
          <w:lang w:eastAsia="en-US"/>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оценивать собственные поступки и поведение других людей </w:t>
      </w:r>
      <w:r w:rsidRPr="00140765">
        <w:rPr>
          <w:rFonts w:eastAsia="SchoolBookSanPin" w:cs="Times New Roman"/>
          <w:position w:val="1"/>
          <w:szCs w:val="24"/>
          <w:lang w:eastAsia="en-US"/>
        </w:rPr>
        <w:t xml:space="preserve">с точки зрения </w:t>
      </w:r>
      <w:r w:rsidRPr="00140765">
        <w:rPr>
          <w:rFonts w:eastAsia="SchoolBookSanPin" w:cs="Times New Roman"/>
          <w:position w:val="1"/>
          <w:szCs w:val="24"/>
          <w:lang w:eastAsia="en-US"/>
        </w:rPr>
        <w:br/>
        <w:t>их соответствия духовным традициям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включая основы финансовой грамотности, </w:t>
      </w:r>
      <w:r w:rsidRPr="00140765">
        <w:rPr>
          <w:rFonts w:eastAsia="SchoolBookSanPin" w:cs="Times New Roman"/>
          <w:position w:val="1"/>
          <w:szCs w:val="24"/>
          <w:lang w:eastAsia="en-US"/>
        </w:rPr>
        <w:br/>
      </w:r>
      <w:r w:rsidRPr="00140765">
        <w:rPr>
          <w:rFonts w:eastAsia="SchoolBookSanPin" w:cs="Times New Roman"/>
          <w:position w:val="1"/>
          <w:szCs w:val="24"/>
          <w:lang w:eastAsia="en-US"/>
        </w:rPr>
        <w:lastRenderedPageBreak/>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 xml:space="preserve">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w:t>
      </w:r>
      <w:r w:rsidRPr="00140765">
        <w:rPr>
          <w:rFonts w:eastAsia="SchoolBookSanPin" w:cs="Times New Roman"/>
          <w:position w:val="1"/>
          <w:szCs w:val="24"/>
          <w:lang w:eastAsia="en-US"/>
        </w:rPr>
        <w:br/>
        <w:t>и традиций народов России.</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7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Социальные ценности и нормы: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 социальных ценностях; о содержании </w:t>
      </w:r>
      <w:r w:rsidRPr="00140765">
        <w:rPr>
          <w:rFonts w:eastAsia="SchoolBookSanPin" w:cs="Times New Roman"/>
          <w:szCs w:val="24"/>
          <w:lang w:eastAsia="en-US"/>
        </w:rPr>
        <w:br/>
        <w:t>и значении социальных норм, регулирующих общественные отношения;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традиционные российские духовно-нравственные ценности </w:t>
      </w:r>
      <w:r w:rsidRPr="00140765">
        <w:rPr>
          <w:rFonts w:eastAsia="SchoolBookSanPin" w:cs="Times New Roman"/>
          <w:szCs w:val="24"/>
          <w:lang w:eastAsia="en-US"/>
        </w:rPr>
        <w:br/>
        <w:t>(в том числе защита человеческой жизни, прав и свобод человека, гуманизм, милосердие), моральные нормы и их роль в жизни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гражданственности и патриотизма; ситуаций морального выбора, ситуаций, регулируемых различными видами социальных норм;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социальные нормы, их существенные признаки и элементы;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отдельные виды социальных норм;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и объяснять </w:t>
      </w:r>
      <w:r w:rsidRPr="00140765">
        <w:rPr>
          <w:rFonts w:eastAsia="SchoolBookSanPin" w:cs="Times New Roman"/>
          <w:position w:val="1"/>
          <w:szCs w:val="24"/>
          <w:lang w:eastAsia="en-US"/>
        </w:rPr>
        <w:t>влияние социальных норм на общество и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полученные знания для объяснения (устного и письменного) сущности социальных норм;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познавательные и практические задачи, отражающие действие социальных норм как регуляторов общественной жизни и поведения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овладевать </w:t>
      </w:r>
      <w:r w:rsidRPr="00140765">
        <w:rPr>
          <w:rFonts w:eastAsia="SchoolBookSanPin" w:cs="Times New Roman"/>
          <w:position w:val="1"/>
          <w:szCs w:val="24"/>
          <w:lang w:eastAsia="en-US"/>
        </w:rPr>
        <w:t>смысловым чтением текстов обществоведческой тематики, касающихся гуманизма, гражданственности, патриотизма;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извлекать </w:t>
      </w:r>
      <w:r w:rsidRPr="00140765">
        <w:rPr>
          <w:rFonts w:eastAsia="SchoolBookSanPin" w:cs="Times New Roman"/>
          <w:position w:val="1"/>
          <w:szCs w:val="24"/>
          <w:lang w:eastAsia="en-US"/>
        </w:rPr>
        <w:t>информацию из разных источников о принципах и нормах морали, проблеме морального выбора;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анализировать, обобщать, систематизировать, оценивать </w:t>
      </w:r>
      <w:r w:rsidRPr="00140765">
        <w:rPr>
          <w:rFonts w:eastAsia="SchoolBookSanPin" w:cs="Times New Roman"/>
          <w:position w:val="1"/>
          <w:szCs w:val="24"/>
          <w:lang w:eastAsia="en-US"/>
        </w:rPr>
        <w:t>социальную информацию из адаптированных источников</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 xml:space="preserve">в том числе учебных материалов) </w:t>
      </w:r>
      <w:r w:rsidRPr="00140765">
        <w:rPr>
          <w:rFonts w:eastAsia="SchoolBookSanPin" w:cs="Times New Roman"/>
          <w:position w:val="1"/>
          <w:szCs w:val="24"/>
          <w:lang w:eastAsia="en-US"/>
        </w:rPr>
        <w:br/>
        <w:t xml:space="preserve">и публикаций в СМИ, соотносить её с собственными знаниями о моральном </w:t>
      </w:r>
      <w:r w:rsidRPr="00140765">
        <w:rPr>
          <w:rFonts w:eastAsia="SchoolBookSanPin" w:cs="Times New Roman"/>
          <w:position w:val="1"/>
          <w:szCs w:val="24"/>
          <w:lang w:eastAsia="en-US"/>
        </w:rPr>
        <w:br/>
      </w:r>
      <w:r w:rsidRPr="00140765">
        <w:rPr>
          <w:rFonts w:eastAsia="SchoolBookSanPin" w:cs="Times New Roman"/>
          <w:position w:val="1"/>
          <w:szCs w:val="24"/>
          <w:lang w:eastAsia="en-US"/>
        </w:rPr>
        <w:lastRenderedPageBreak/>
        <w:t>и правовом регулировании поведения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оценивать </w:t>
      </w:r>
      <w:r w:rsidRPr="00140765">
        <w:rPr>
          <w:rFonts w:eastAsia="SchoolBookSanPin" w:cs="Times New Roman"/>
          <w:position w:val="1"/>
          <w:szCs w:val="24"/>
          <w:lang w:eastAsia="en-US"/>
        </w:rPr>
        <w:t xml:space="preserve">собственные поступки, поведение людей с точки зрения </w:t>
      </w:r>
      <w:r w:rsidRPr="00140765">
        <w:rPr>
          <w:rFonts w:eastAsia="SchoolBookSanPin" w:cs="Times New Roman"/>
          <w:position w:val="1"/>
          <w:szCs w:val="24"/>
          <w:lang w:eastAsia="en-US"/>
        </w:rPr>
        <w:br/>
        <w:t>их соответствия нормам морали;</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полученные знания о социальных нормах в повседневной жизни;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самостоятельно </w:t>
      </w:r>
      <w:r w:rsidRPr="00140765">
        <w:rPr>
          <w:rFonts w:eastAsia="SchoolBookSanPin" w:cs="Times New Roman"/>
          <w:bCs/>
          <w:szCs w:val="24"/>
          <w:lang w:eastAsia="en-US"/>
        </w:rPr>
        <w:t xml:space="preserve">заполнять </w:t>
      </w:r>
      <w:r w:rsidRPr="00140765">
        <w:rPr>
          <w:rFonts w:eastAsia="SchoolBookSanPin" w:cs="Times New Roman"/>
          <w:szCs w:val="24"/>
          <w:lang w:eastAsia="en-US"/>
        </w:rPr>
        <w:t xml:space="preserve">форму (в том числе электронную) </w:t>
      </w:r>
      <w:r w:rsidRPr="00140765">
        <w:rPr>
          <w:rFonts w:eastAsia="SchoolBookSanPin" w:cs="Times New Roman"/>
          <w:position w:val="1"/>
          <w:szCs w:val="24"/>
          <w:lang w:eastAsia="en-US"/>
        </w:rPr>
        <w:t>и составлять простейший документ (заявление);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Человек как участник правовых отношений: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 сущности права, о правоотношении </w:t>
      </w:r>
      <w:r w:rsidRPr="00140765">
        <w:rPr>
          <w:rFonts w:eastAsia="SchoolBookSanPin" w:cs="Times New Roman"/>
          <w:szCs w:val="24"/>
          <w:lang w:eastAsia="en-US"/>
        </w:rPr>
        <w:br/>
        <w:t>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w:t>
      </w:r>
      <w:r w:rsidR="00E764D9">
        <w:rPr>
          <w:rFonts w:eastAsia="SchoolBookSanPin" w:cs="Times New Roman"/>
          <w:szCs w:val="24"/>
          <w:lang w:eastAsia="en-US"/>
        </w:rPr>
        <w:t xml:space="preserve">еннолетнего), правонарушениях и их опасности для </w:t>
      </w:r>
      <w:r w:rsidRPr="00140765">
        <w:rPr>
          <w:rFonts w:eastAsia="SchoolBookSanPin" w:cs="Times New Roman"/>
          <w:szCs w:val="24"/>
          <w:lang w:eastAsia="en-US"/>
        </w:rPr>
        <w:t>личности</w:t>
      </w:r>
      <w:r w:rsidR="00E764D9">
        <w:rPr>
          <w:rFonts w:eastAsia="SchoolBookSanPin" w:cs="Times New Roman"/>
          <w:szCs w:val="24"/>
          <w:lang w:eastAsia="en-US"/>
        </w:rPr>
        <w:t xml:space="preserve"> </w:t>
      </w:r>
      <w:r w:rsidRPr="00140765">
        <w:rPr>
          <w:rFonts w:eastAsia="SchoolBookSanPin" w:cs="Times New Roman"/>
          <w:szCs w:val="24"/>
          <w:lang w:eastAsia="en-US"/>
        </w:rPr>
        <w:t>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 xml:space="preserve">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w:t>
      </w:r>
      <w:r w:rsidRPr="00140765">
        <w:rPr>
          <w:rFonts w:eastAsia="SchoolBookSanPin" w:cs="Times New Roman"/>
          <w:szCs w:val="24"/>
          <w:lang w:eastAsia="en-US"/>
        </w:rPr>
        <w:br/>
        <w:t>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(в том числе устанавливать существенный признак классификации) нормы права, выделяя существенные признаки;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 xml:space="preserve">(в том числе устанавливать основания для сравнения) проступок </w:t>
      </w:r>
      <w:r w:rsidRPr="00140765">
        <w:rPr>
          <w:rFonts w:eastAsia="SchoolBookSanPin" w:cs="Times New Roman"/>
          <w:szCs w:val="24"/>
          <w:lang w:eastAsia="en-US"/>
        </w:rPr>
        <w:br/>
        <w:t xml:space="preserve">и преступление, дееспособность малолетних в возрасте от 6 до 14 лет </w:t>
      </w:r>
      <w:r w:rsidRPr="00140765">
        <w:rPr>
          <w:rFonts w:eastAsia="SchoolBookSanPin" w:cs="Times New Roman"/>
          <w:szCs w:val="24"/>
          <w:lang w:eastAsia="en-US"/>
        </w:rPr>
        <w:br/>
        <w:t>и несовершеннолетних в возрасте от 14 до 18 лет;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включая взаимодействия гражданина </w:t>
      </w:r>
      <w:r w:rsidRPr="00140765">
        <w:rPr>
          <w:rFonts w:eastAsia="SchoolBookSanPin" w:cs="Times New Roman"/>
          <w:szCs w:val="24"/>
          <w:lang w:eastAsia="en-US"/>
        </w:rPr>
        <w:b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w:t>
      </w:r>
      <w:r w:rsidRPr="00140765">
        <w:rPr>
          <w:rFonts w:eastAsia="SchoolBookSanPin" w:cs="Times New Roman"/>
          <w:szCs w:val="24"/>
          <w:lang w:eastAsia="en-US"/>
        </w:rPr>
        <w:lastRenderedPageBreak/>
        <w:t>при исполнении типичных для несовершеннолетнего социальных ролей (члена семьи, учащегося, члена ученической общественной организации);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w:t>
      </w:r>
      <w:r w:rsidRPr="00140765">
        <w:rPr>
          <w:rFonts w:eastAsia="SchoolBookSanPin" w:cs="Times New Roman"/>
          <w:szCs w:val="24"/>
          <w:lang w:eastAsia="en-US"/>
        </w:rPr>
        <w:br/>
        <w:t>с исполнением типичных для несовершеннолетнего социальных ролей (члена семьи, учащегося, члена ученической общественной организации);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w:t>
      </w:r>
      <w:r w:rsidRPr="00140765">
        <w:rPr>
          <w:rFonts w:eastAsia="SchoolBookSanPin" w:cs="Times New Roman"/>
          <w:szCs w:val="24"/>
          <w:lang w:eastAsia="en-US"/>
        </w:rPr>
        <w:br/>
        <w:t xml:space="preserve">и обязанностях граждан, гарантиях и защите прав и свобод человека и гражданина </w:t>
      </w:r>
      <w:r w:rsidRPr="00140765">
        <w:rPr>
          <w:rFonts w:eastAsia="SchoolBookSanPin" w:cs="Times New Roman"/>
          <w:szCs w:val="24"/>
          <w:lang w:eastAsia="en-US"/>
        </w:rPr>
        <w:br/>
        <w:t xml:space="preserve">в Российской Федерации, о правах ребёнка и способах их защиты и составлять </w:t>
      </w:r>
      <w:r w:rsidRPr="00140765">
        <w:rPr>
          <w:rFonts w:eastAsia="SchoolBookSanPin" w:cs="Times New Roman"/>
          <w:szCs w:val="24"/>
          <w:lang w:eastAsia="en-US"/>
        </w:rPr>
        <w:br/>
        <w:t>на их основе план, преобразовывать текстовую информацию в таблицу, схему;</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 сущности права и значении правовых норм, о правовой культуре, о гарантиях и защите прав и свобод человека и гражданина </w:t>
      </w:r>
      <w:r w:rsidRPr="00140765">
        <w:rPr>
          <w:rFonts w:eastAsia="SchoolBookSanPin" w:cs="Times New Roman"/>
          <w:szCs w:val="24"/>
          <w:lang w:eastAsia="en-US"/>
        </w:rPr>
        <w:br/>
        <w:t>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оценивать </w:t>
      </w:r>
      <w:r w:rsidRPr="00140765">
        <w:rPr>
          <w:rFonts w:eastAsia="SchoolBookSanPin" w:cs="Times New Roman"/>
          <w:szCs w:val="24"/>
          <w:lang w:eastAsia="en-US"/>
        </w:rPr>
        <w:t xml:space="preserve">социальную информацию из адаптированных источников (в том числе учебных материалов) </w:t>
      </w:r>
      <w:r w:rsidRPr="00140765">
        <w:rPr>
          <w:rFonts w:eastAsia="SchoolBookSanPin" w:cs="Times New Roman"/>
          <w:szCs w:val="24"/>
          <w:lang w:eastAsia="en-US"/>
        </w:rPr>
        <w:br/>
        <w:t>и публикаций СМИ, соотносить её с собственными знаниями о правовом регулировании поведения человека, личным социальным опытом, используя общество</w:t>
      </w:r>
      <w:r w:rsidR="00E764D9">
        <w:rPr>
          <w:rFonts w:eastAsia="SchoolBookSanPin" w:cs="Times New Roman"/>
          <w:szCs w:val="24"/>
          <w:lang w:eastAsia="en-US"/>
        </w:rPr>
        <w:t xml:space="preserve">ведческие знания, формулировать выводы, подкрепляя </w:t>
      </w:r>
      <w:r w:rsidRPr="00140765">
        <w:rPr>
          <w:rFonts w:eastAsia="SchoolBookSanPin" w:cs="Times New Roman"/>
          <w:szCs w:val="24"/>
          <w:lang w:eastAsia="en-US"/>
        </w:rPr>
        <w:t>их аргументами;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 xml:space="preserve">собственные поступки и поведение других людей с точки зрения </w:t>
      </w:r>
      <w:r w:rsidRPr="00140765">
        <w:rPr>
          <w:rFonts w:eastAsia="SchoolBookSanPin" w:cs="Times New Roman"/>
          <w:szCs w:val="24"/>
          <w:lang w:eastAsia="en-US"/>
        </w:rPr>
        <w:br/>
        <w:t xml:space="preserve">их соответствия правовым нормам: выражать свою точку зрения, участвовать </w:t>
      </w:r>
      <w:r w:rsidRPr="00140765">
        <w:rPr>
          <w:rFonts w:eastAsia="SchoolBookSanPin" w:cs="Times New Roman"/>
          <w:szCs w:val="24"/>
          <w:lang w:eastAsia="en-US"/>
        </w:rPr>
        <w:br/>
        <w:t>в дискуссии;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w:t>
      </w:r>
      <w:r w:rsidR="00E764D9">
        <w:rPr>
          <w:rFonts w:eastAsia="SchoolBookSanPin" w:cs="Times New Roman"/>
          <w:szCs w:val="24"/>
          <w:lang w:eastAsia="en-US"/>
        </w:rPr>
        <w:t xml:space="preserve">теля, выбора профессии и оценки собственных </w:t>
      </w:r>
      <w:r w:rsidRPr="00140765">
        <w:rPr>
          <w:rFonts w:eastAsia="SchoolBookSanPin" w:cs="Times New Roman"/>
          <w:szCs w:val="24"/>
          <w:lang w:eastAsia="en-US"/>
        </w:rPr>
        <w:t>перспектив</w:t>
      </w:r>
      <w:r w:rsidR="00E764D9">
        <w:rPr>
          <w:rFonts w:eastAsia="SchoolBookSanPin" w:cs="Times New Roman"/>
          <w:szCs w:val="24"/>
          <w:lang w:eastAsia="en-US"/>
        </w:rPr>
        <w:t xml:space="preserve"> </w:t>
      </w:r>
      <w:r w:rsidRPr="00140765">
        <w:rPr>
          <w:rFonts w:eastAsia="SchoolBookSanPin" w:cs="Times New Roman"/>
          <w:szCs w:val="24"/>
          <w:lang w:eastAsia="en-US"/>
        </w:rPr>
        <w:t>в профессиональной сфере с учёто</w:t>
      </w:r>
      <w:r w:rsidR="00E764D9">
        <w:rPr>
          <w:rFonts w:eastAsia="SchoolBookSanPin" w:cs="Times New Roman"/>
          <w:szCs w:val="24"/>
          <w:lang w:eastAsia="en-US"/>
        </w:rPr>
        <w:t xml:space="preserve">м приобретённых </w:t>
      </w:r>
      <w:r w:rsidR="00E764D9">
        <w:rPr>
          <w:rFonts w:eastAsia="SchoolBookSanPin" w:cs="Times New Roman"/>
          <w:szCs w:val="24"/>
          <w:lang w:eastAsia="en-US"/>
        </w:rPr>
        <w:lastRenderedPageBreak/>
        <w:t xml:space="preserve">представлений о </w:t>
      </w:r>
      <w:r w:rsidRPr="00140765">
        <w:rPr>
          <w:rFonts w:eastAsia="SchoolBookSanPin" w:cs="Times New Roman"/>
          <w:szCs w:val="24"/>
          <w:lang w:eastAsia="en-US"/>
        </w:rPr>
        <w:t>профессиях</w:t>
      </w:r>
      <w:r w:rsidR="00E764D9">
        <w:rPr>
          <w:rFonts w:eastAsia="SchoolBookSanPin" w:cs="Times New Roman"/>
          <w:szCs w:val="24"/>
          <w:lang w:eastAsia="en-US"/>
        </w:rPr>
        <w:t xml:space="preserve"> </w:t>
      </w:r>
      <w:r w:rsidRPr="00140765">
        <w:rPr>
          <w:rFonts w:eastAsia="SchoolBookSanPin" w:cs="Times New Roman"/>
          <w:szCs w:val="24"/>
          <w:lang w:eastAsia="en-US"/>
        </w:rPr>
        <w:t>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самостоятельно заполнять </w:t>
      </w:r>
      <w:r w:rsidRPr="00140765">
        <w:rPr>
          <w:rFonts w:eastAsia="SchoolBookSanPin" w:cs="Times New Roman"/>
          <w:szCs w:val="24"/>
          <w:lang w:eastAsia="en-US"/>
        </w:rPr>
        <w:t>форму (в том числе электронную) и составлять простейший документ при получении паспорта гражданина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40765">
        <w:rPr>
          <w:rFonts w:eastAsia="SchoolBookSanPin" w:cs="Times New Roman"/>
          <w:szCs w:val="24"/>
          <w:lang w:eastAsia="en-US"/>
        </w:rPr>
        <w:br/>
        <w:t>и демократических ценностей, идей мира и взаимопонимания между народами, людьми разных культур.</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Основы российского права: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w:t>
      </w:r>
      <w:r w:rsidRPr="00140765">
        <w:rPr>
          <w:rFonts w:eastAsia="SchoolBookSanPin" w:cs="Times New Roman"/>
          <w:szCs w:val="24"/>
          <w:lang w:eastAsia="en-US"/>
        </w:rPr>
        <w:br/>
        <w:t xml:space="preserve">и членов его семьи общественные отношения (в гражданском, трудовом и семейном, административном, уголовном праве); о защите прав несовершеннолетних, </w:t>
      </w:r>
      <w:r w:rsidRPr="00140765">
        <w:rPr>
          <w:rFonts w:eastAsia="SchoolBookSanPin" w:cs="Times New Roman"/>
          <w:szCs w:val="24"/>
          <w:lang w:eastAsia="en-US"/>
        </w:rPr>
        <w:br/>
        <w:t xml:space="preserve">о юридической ответственности (гражданско-правовой, дисциплинарной, административной, уголовной), о правоохранительных органах, </w:t>
      </w:r>
      <w:r w:rsidRPr="00140765">
        <w:rPr>
          <w:rFonts w:eastAsia="SchoolBookSanPin" w:cs="Times New Roman"/>
          <w:szCs w:val="24"/>
          <w:lang w:eastAsia="en-US"/>
        </w:rPr>
        <w:br/>
        <w:t xml:space="preserve">об обеспечении безопасности личности, общества и государства, в том числе </w:t>
      </w:r>
      <w:r w:rsidRPr="00140765">
        <w:rPr>
          <w:rFonts w:eastAsia="SchoolBookSanPin" w:cs="Times New Roman"/>
          <w:szCs w:val="24"/>
          <w:lang w:eastAsia="en-US"/>
        </w:rPr>
        <w:br/>
        <w:t>от терроризма и экстремизма;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содержание трудового договора, виды правонарушений и виды наказаний;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приводить примеры законов и подзаконных актов и моделировать ситуации</w:t>
      </w:r>
      <w:r w:rsidRPr="00140765">
        <w:rPr>
          <w:rFonts w:eastAsia="SchoolBookSanPin" w:cs="Times New Roman"/>
          <w:szCs w:val="24"/>
          <w:lang w:eastAsia="en-US"/>
        </w:rPr>
        <w:t xml:space="preserve">, регулируемые нормами гражданского, трудового, семейного, административного </w:t>
      </w:r>
      <w:r w:rsidRPr="00140765">
        <w:rPr>
          <w:rFonts w:eastAsia="SchoolBookSanPin" w:cs="Times New Roman"/>
          <w:szCs w:val="24"/>
          <w:lang w:eastAsia="en-US"/>
        </w:rPr>
        <w:br/>
        <w:t>и уголовного права, в том числе связанные с применением санкций за совершённые правонарушения;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 xml:space="preserve">по разным признакам виды нормативных правовых актов, виды правонарушений и юридической ответственности по отраслям права </w:t>
      </w:r>
      <w:r w:rsidRPr="00140765">
        <w:rPr>
          <w:rFonts w:eastAsia="SchoolBookSanPin" w:cs="Times New Roman"/>
          <w:szCs w:val="24"/>
          <w:lang w:eastAsia="en-US"/>
        </w:rPr>
        <w:br/>
        <w:t>(в том числе устанавливать существенный признак классификации);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 xml:space="preserve">(в том числе устанавливать основания для сравнения) сферы </w:t>
      </w:r>
      <w:r w:rsidRPr="00140765">
        <w:rPr>
          <w:rFonts w:eastAsia="SchoolBookSanPin" w:cs="Times New Roman"/>
          <w:szCs w:val="24"/>
          <w:lang w:eastAsia="en-US"/>
        </w:rPr>
        <w:lastRenderedPageBreak/>
        <w:t>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прав и обязанностей работника </w:t>
      </w:r>
      <w:r w:rsidRPr="00140765">
        <w:rPr>
          <w:rFonts w:eastAsia="SchoolBookSanPin" w:cs="Times New Roman"/>
          <w:szCs w:val="24"/>
          <w:lang w:eastAsia="en-US"/>
        </w:rPr>
        <w:br/>
        <w:t>и работодателя, прав и обязанностей членов семьи, традиционных российских ценностей и личных неимущественных отношений в семье;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об отраслях права в решении учебных задач  </w:t>
      </w:r>
      <w:r w:rsidRPr="00140765">
        <w:rPr>
          <w:rFonts w:eastAsia="SchoolBookSanPin" w:cs="Times New Roman"/>
          <w:szCs w:val="24"/>
          <w:lang w:eastAsia="en-US"/>
        </w:rPr>
        <w:br/>
        <w:t xml:space="preserve">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w:t>
      </w:r>
      <w:r w:rsidRPr="00140765">
        <w:rPr>
          <w:rFonts w:eastAsia="SchoolBookSanPin" w:cs="Times New Roman"/>
          <w:szCs w:val="24"/>
          <w:lang w:eastAsia="en-US"/>
        </w:rPr>
        <w:br/>
        <w:t>и неприемлемости уголовных и административных правонарушений, экстремизма, терроризма, коррупции и необходимости противостоять им;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 xml:space="preserve">своё отношение к защите прав участников трудовых отношений с опорой на знания в области трудового права, </w:t>
      </w:r>
      <w:r w:rsidRPr="00140765">
        <w:rPr>
          <w:rFonts w:eastAsia="SchoolBookSanPin" w:cs="Times New Roman"/>
          <w:szCs w:val="24"/>
          <w:lang w:eastAsia="en-US"/>
        </w:rPr>
        <w:br/>
        <w:t>к правонарушениям, формулировать аргументированные выводы о недопустимости нарушения правовых норм;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w:t>
      </w:r>
      <w:r w:rsidRPr="00140765">
        <w:rPr>
          <w:rFonts w:eastAsia="SchoolBookSanPin" w:cs="Times New Roman"/>
          <w:szCs w:val="24"/>
          <w:lang w:eastAsia="en-US"/>
        </w:rPr>
        <w:br/>
        <w:t>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оценивать </w:t>
      </w:r>
      <w:r w:rsidRPr="00140765">
        <w:rPr>
          <w:rFonts w:eastAsia="SchoolBookSanPin" w:cs="Times New Roman"/>
          <w:szCs w:val="24"/>
          <w:lang w:eastAsia="en-US"/>
        </w:rPr>
        <w:t xml:space="preserve">социальную информацию из адаптированных источников (в том числе учебных материалов) </w:t>
      </w:r>
      <w:r w:rsidRPr="00140765">
        <w:rPr>
          <w:rFonts w:eastAsia="SchoolBookSanPin" w:cs="Times New Roman"/>
          <w:szCs w:val="24"/>
          <w:lang w:eastAsia="en-US"/>
        </w:rPr>
        <w:br/>
        <w:t xml:space="preserve">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w:t>
      </w:r>
      <w:r w:rsidRPr="00140765">
        <w:rPr>
          <w:rFonts w:eastAsia="SchoolBookSanPin" w:cs="Times New Roman"/>
          <w:szCs w:val="24"/>
          <w:lang w:eastAsia="en-US"/>
        </w:rPr>
        <w:lastRenderedPageBreak/>
        <w:t>подкрепляя их аргументами, о применении санкций за совершённые правонарушения, о юридической ответственности несовершеннолетних;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 xml:space="preserve">собственные поступки и поведение других людей с точки зрения </w:t>
      </w:r>
      <w:r w:rsidRPr="00140765">
        <w:rPr>
          <w:rFonts w:eastAsia="SchoolBookSanPin" w:cs="Times New Roman"/>
          <w:szCs w:val="24"/>
          <w:lang w:eastAsia="en-US"/>
        </w:rPr>
        <w:br/>
        <w:t xml:space="preserve">их соответствия нормам гражданского, трудового, семейного, административного </w:t>
      </w:r>
      <w:r w:rsidRPr="00140765">
        <w:rPr>
          <w:rFonts w:eastAsia="SchoolBookSanPin" w:cs="Times New Roman"/>
          <w:szCs w:val="24"/>
          <w:lang w:eastAsia="en-US"/>
        </w:rPr>
        <w:br/>
        <w:t>и уголовного права;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w:t>
      </w:r>
      <w:r w:rsidRPr="00140765">
        <w:rPr>
          <w:rFonts w:eastAsia="SchoolBookSanPin" w:cs="Times New Roman"/>
          <w:szCs w:val="24"/>
          <w:lang w:eastAsia="en-US"/>
        </w:rPr>
        <w:br/>
        <w:t>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самостоятельно заполнять </w:t>
      </w:r>
      <w:r w:rsidRPr="00140765">
        <w:rPr>
          <w:rFonts w:eastAsia="SchoolBookSanPin" w:cs="Times New Roman"/>
          <w:szCs w:val="24"/>
          <w:lang w:eastAsia="en-US"/>
        </w:rPr>
        <w:t>форму (в том числе электронную) и составлять простейший документ (заявление о приёме на работу);</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40765">
        <w:rPr>
          <w:rFonts w:eastAsia="SchoolBookSanPin" w:cs="Times New Roman"/>
          <w:szCs w:val="24"/>
          <w:lang w:eastAsia="en-US"/>
        </w:rPr>
        <w:br/>
        <w:t>и демократических ценностей, идей мира и взаимопонимания между народами, людьми разных культур.</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8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Человек в экономических отношениях: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об экономической жизни общества, </w:t>
      </w:r>
      <w:r w:rsidRPr="00140765">
        <w:rPr>
          <w:rFonts w:eastAsia="SchoolBookSanPin" w:cs="Times New Roman"/>
          <w:szCs w:val="24"/>
          <w:lang w:eastAsia="en-US"/>
        </w:rPr>
        <w:br/>
        <w:t xml:space="preserve">её основных проявлениях, экономических системах, собственности, механизме рыночного регулирования экономики, финансовых отношениях, роли государства </w:t>
      </w:r>
      <w:r w:rsidRPr="00140765">
        <w:rPr>
          <w:rFonts w:eastAsia="SchoolBookSanPin" w:cs="Times New Roman"/>
          <w:szCs w:val="24"/>
          <w:lang w:eastAsia="en-US"/>
        </w:rPr>
        <w:br/>
        <w:t>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способы координации хозяйственной жизни в различных экономических системах, объекты спроса и предложения на рынке труда </w:t>
      </w:r>
      <w:r w:rsidRPr="00140765">
        <w:rPr>
          <w:rFonts w:eastAsia="SchoolBookSanPin" w:cs="Times New Roman"/>
          <w:szCs w:val="24"/>
          <w:lang w:eastAsia="en-US"/>
        </w:rPr>
        <w:br/>
        <w:t>и финансовом рынке; функции денег;</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(в том числе устанавливать существенный признак классификации) механизмы государственного регулирования экономики;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lastRenderedPageBreak/>
        <w:t xml:space="preserve">сравнивать </w:t>
      </w:r>
      <w:r w:rsidRPr="00140765">
        <w:rPr>
          <w:rFonts w:eastAsia="SchoolBookSanPin" w:cs="Times New Roman"/>
          <w:szCs w:val="24"/>
          <w:lang w:eastAsia="en-US"/>
        </w:rPr>
        <w:t>различные способы хозяйствования;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и объяснять </w:t>
      </w:r>
      <w:r w:rsidRPr="00140765">
        <w:rPr>
          <w:rFonts w:eastAsia="SchoolBookSanPin" w:cs="Times New Roman"/>
          <w:position w:val="1"/>
          <w:szCs w:val="24"/>
          <w:lang w:eastAsia="en-US"/>
        </w:rPr>
        <w:t>связи политических потрясений и социально-экономических кризисов в государстве;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 xml:space="preserve">с точки зрения социальных ценностей </w:t>
      </w:r>
      <w:r w:rsidRPr="00140765">
        <w:rPr>
          <w:rFonts w:eastAsia="SchoolBookSanPin" w:cs="Times New Roman"/>
          <w:position w:val="1"/>
          <w:szCs w:val="24"/>
          <w:lang w:eastAsia="en-US"/>
        </w:rPr>
        <w:br/>
        <w:t>и с опорой на обществоведческие знания, факты общественной жизни своё отношение к предпринимательству и развитию собственного бизнеса;</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преобразовывать текстовую экономическую информацию в модели (таблица, схема, график и другое), в том числе о свободных </w:t>
      </w:r>
      <w:r w:rsidRPr="00140765">
        <w:rPr>
          <w:rFonts w:eastAsia="SchoolBookSanPin" w:cs="Times New Roman"/>
          <w:szCs w:val="24"/>
          <w:lang w:eastAsia="en-US"/>
        </w:rPr>
        <w:br/>
        <w:t>и экономических благах, о видах и формах предпринимательской деятельности, экономических и социальных последствиях безработицы;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извлекать </w:t>
      </w:r>
      <w:r w:rsidRPr="00140765">
        <w:rPr>
          <w:rFonts w:eastAsia="SchoolBookSanPin" w:cs="Times New Roman"/>
          <w:szCs w:val="24"/>
          <w:lang w:eastAsia="en-US"/>
        </w:rPr>
        <w:t xml:space="preserve">информацию из адаптированных источников, публикаций СМИ </w:t>
      </w:r>
      <w:r w:rsidRPr="00140765">
        <w:rPr>
          <w:rFonts w:eastAsia="SchoolBookSanPin" w:cs="Times New Roman"/>
          <w:szCs w:val="24"/>
          <w:lang w:eastAsia="en-US"/>
        </w:rPr>
        <w:br/>
        <w:t>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конкретизировать и критически оценивать </w:t>
      </w:r>
      <w:r w:rsidRPr="00140765">
        <w:rPr>
          <w:rFonts w:eastAsia="SchoolBookSanPin" w:cs="Times New Roman"/>
          <w:szCs w:val="24"/>
          <w:lang w:eastAsia="en-US"/>
        </w:rPr>
        <w:t xml:space="preserve">социальную информацию, включая экономико-статистическую, </w:t>
      </w:r>
      <w:r w:rsidRPr="00140765">
        <w:rPr>
          <w:rFonts w:eastAsia="SchoolBookSanPin" w:cs="Times New Roman"/>
          <w:szCs w:val="24"/>
          <w:lang w:eastAsia="en-US"/>
        </w:rPr>
        <w:b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 xml:space="preserve">собственные поступки и поступки других людей с точки зрения </w:t>
      </w:r>
      <w:r w:rsidRPr="00140765">
        <w:rPr>
          <w:rFonts w:eastAsia="SchoolBookSanPin" w:cs="Times New Roman"/>
          <w:szCs w:val="24"/>
          <w:lang w:eastAsia="en-US"/>
        </w:rPr>
        <w:br/>
        <w:t>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lastRenderedPageBreak/>
        <w:t xml:space="preserve">приобретать опыт </w:t>
      </w:r>
      <w:r w:rsidRPr="00140765">
        <w:rPr>
          <w:rFonts w:eastAsia="SchoolBookSanPin" w:cs="Times New Roman"/>
          <w:szCs w:val="24"/>
          <w:lang w:eastAsia="en-US"/>
        </w:rPr>
        <w:t xml:space="preserve">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w:t>
      </w:r>
      <w:r w:rsidRPr="00140765">
        <w:rPr>
          <w:rFonts w:eastAsia="SchoolBookSanPin" w:cs="Times New Roman"/>
          <w:szCs w:val="24"/>
          <w:lang w:eastAsia="en-US"/>
        </w:rPr>
        <w:br/>
        <w:t>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приобретать опыт </w:t>
      </w:r>
      <w:r w:rsidRPr="00140765">
        <w:rPr>
          <w:rFonts w:eastAsia="SchoolBookSanPin" w:cs="Times New Roman"/>
          <w:szCs w:val="24"/>
          <w:lang w:eastAsia="en-US"/>
        </w:rPr>
        <w:t>составления простейших документов (</w:t>
      </w:r>
      <w:r w:rsidRPr="00140765">
        <w:rPr>
          <w:rFonts w:eastAsia="SchoolBookSanPin" w:cs="Times New Roman"/>
          <w:position w:val="1"/>
          <w:szCs w:val="24"/>
          <w:lang w:eastAsia="en-US"/>
        </w:rPr>
        <w:t>личный финансовый план, заявление, резюме);</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Человек в мире культуры: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 процессах и явлениях в духовной жизни общества, о науке и образовании, системе образования в Российской Федерации, </w:t>
      </w:r>
      <w:r w:rsidRPr="00140765">
        <w:rPr>
          <w:rFonts w:eastAsia="SchoolBookSanPin" w:cs="Times New Roman"/>
          <w:szCs w:val="24"/>
          <w:lang w:eastAsia="en-US"/>
        </w:rPr>
        <w:br/>
        <w:t>о религии, мировых религиях, об искусстве и его видах; об информации как важном ресурсе современного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духовно-нравственные ценности (в том числе нормы морали </w:t>
      </w:r>
      <w:r w:rsidRPr="00140765">
        <w:rPr>
          <w:rFonts w:eastAsia="SchoolBookSanPin" w:cs="Times New Roman"/>
          <w:szCs w:val="24"/>
          <w:lang w:eastAsia="en-US"/>
        </w:rPr>
        <w:b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 xml:space="preserve">политики российского государства в сфере культуры </w:t>
      </w:r>
      <w:r w:rsidRPr="00140765">
        <w:rPr>
          <w:rFonts w:eastAsia="SchoolBookSanPin" w:cs="Times New Roman"/>
          <w:szCs w:val="24"/>
          <w:lang w:eastAsia="en-US"/>
        </w:rPr>
        <w:br/>
        <w:t>и образования; влияния образования на социализацию личности; правил информационной безопасности;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формы и виды культуры;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формы культуры, естественные и социально-гуманитарные науки, виды искусств;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взаимосвязь развития духовной культуры </w:t>
      </w:r>
      <w:r w:rsidRPr="00140765">
        <w:rPr>
          <w:rFonts w:eastAsia="SchoolBookSanPin" w:cs="Times New Roman"/>
          <w:szCs w:val="24"/>
          <w:lang w:eastAsia="en-US"/>
        </w:rPr>
        <w:br/>
        <w:t>и формирования личности, взаимовлияние науки и образования;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для объяснения роли непрерывного образования;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 xml:space="preserve">с точки зрения социальных ценностей </w:t>
      </w:r>
      <w:r w:rsidRPr="00140765">
        <w:rPr>
          <w:rFonts w:eastAsia="SchoolBookSanPin" w:cs="Times New Roman"/>
          <w:szCs w:val="24"/>
          <w:lang w:eastAsia="en-US"/>
        </w:rPr>
        <w:br/>
        <w:t>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 xml:space="preserve">познавательные и практические задачи, касающиеся форм </w:t>
      </w:r>
      <w:r w:rsidRPr="00140765">
        <w:rPr>
          <w:rFonts w:eastAsia="SchoolBookSanPin" w:cs="Times New Roman"/>
          <w:szCs w:val="24"/>
          <w:lang w:eastAsia="en-US"/>
        </w:rPr>
        <w:br/>
      </w:r>
      <w:r w:rsidRPr="00140765">
        <w:rPr>
          <w:rFonts w:eastAsia="SchoolBookSanPin" w:cs="Times New Roman"/>
          <w:szCs w:val="24"/>
          <w:lang w:eastAsia="en-US"/>
        </w:rPr>
        <w:lastRenderedPageBreak/>
        <w:t>и многообразия духовной культуры;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 xml:space="preserve">поиск информации об ответственности современных учёных, </w:t>
      </w:r>
      <w:r w:rsidRPr="00140765">
        <w:rPr>
          <w:rFonts w:eastAsia="SchoolBookSanPin" w:cs="Times New Roman"/>
          <w:szCs w:val="24"/>
          <w:lang w:eastAsia="en-US"/>
        </w:rPr>
        <w:br/>
        <w:t>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систематизировать, критически оценивать и обобщать </w:t>
      </w:r>
      <w:r w:rsidRPr="00140765">
        <w:rPr>
          <w:rFonts w:eastAsia="SchoolBookSanPin" w:cs="Times New Roman"/>
          <w:szCs w:val="24"/>
          <w:lang w:eastAsia="en-US"/>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собственные поступки, поведение людей в духовной сфере жизни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приобретать </w:t>
      </w:r>
      <w:r w:rsidRPr="00140765">
        <w:rPr>
          <w:rFonts w:eastAsia="SchoolBookSanPin" w:cs="Times New Roman"/>
          <w:szCs w:val="24"/>
          <w:lang w:eastAsia="en-US"/>
        </w:rPr>
        <w:t>опыт осуществления совместной деятельности при изучении особенностей разных культур, национальных и религиозных ценностей.</w:t>
      </w:r>
    </w:p>
    <w:p w:rsidR="00140765" w:rsidRPr="00140765" w:rsidRDefault="00140765" w:rsidP="00140765">
      <w:pPr>
        <w:widowControl w:val="0"/>
        <w:spacing w:after="0" w:line="352" w:lineRule="auto"/>
        <w:ind w:firstLine="709"/>
        <w:jc w:val="both"/>
        <w:rPr>
          <w:rFonts w:eastAsia="SchoolBookSanPin" w:cs="Times New Roman"/>
          <w:szCs w:val="24"/>
          <w:lang w:eastAsia="en-US"/>
        </w:rPr>
      </w:pPr>
      <w:r w:rsidRPr="00140765">
        <w:rPr>
          <w:rFonts w:eastAsia="SchoolBookSanPin" w:cs="Times New Roman"/>
          <w:szCs w:val="24"/>
          <w:lang w:eastAsia="en-US"/>
        </w:rPr>
        <w:t> </w:t>
      </w:r>
      <w:r w:rsidRPr="00140765">
        <w:rPr>
          <w:rFonts w:eastAsia="OfficinaSansBoldITC" w:cs="Times New Roman"/>
          <w:szCs w:val="24"/>
          <w:lang w:eastAsia="en-US"/>
        </w:rPr>
        <w:t>К</w:t>
      </w:r>
      <w:r w:rsidRPr="00140765">
        <w:rPr>
          <w:rFonts w:eastAsia="SchoolBookSanPin" w:cs="Times New Roman"/>
          <w:szCs w:val="24"/>
          <w:lang w:eastAsia="en-US"/>
        </w:rPr>
        <w:t xml:space="preserve"> концу обучения в </w:t>
      </w:r>
      <w:r w:rsidRPr="00140765">
        <w:rPr>
          <w:rFonts w:eastAsia="SchoolBookSanPin" w:cs="Times New Roman"/>
          <w:bCs/>
          <w:szCs w:val="24"/>
          <w:lang w:eastAsia="en-US"/>
        </w:rPr>
        <w:t xml:space="preserve">9 классе </w:t>
      </w:r>
      <w:r w:rsidRPr="00140765">
        <w:rPr>
          <w:rFonts w:eastAsia="SchoolBookSanPin" w:cs="Times New Roman"/>
          <w:szCs w:val="24"/>
          <w:lang w:eastAsia="en-US"/>
        </w:rPr>
        <w:t>обучающийся получит следующие п</w:t>
      </w:r>
      <w:r w:rsidRPr="00140765">
        <w:rPr>
          <w:rFonts w:eastAsia="OfficinaSansBoldITC" w:cs="Times New Roman"/>
          <w:szCs w:val="24"/>
          <w:lang w:eastAsia="en-US"/>
        </w:rPr>
        <w:t>редметные результаты по отдельным темам программы по обществознанию</w:t>
      </w:r>
      <w:r w:rsidRPr="00140765">
        <w:rPr>
          <w:rFonts w:eastAsia="SchoolBookSanPin" w:cs="Times New Roman"/>
          <w:szCs w:val="24"/>
          <w:lang w:eastAsia="en-US"/>
        </w:rPr>
        <w:t>:</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Человек в политическом измерении: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 xml:space="preserve">знания о государстве, его признаках и форме, внутренней и внешней политике, о демократии и демократических ценностях, </w:t>
      </w:r>
      <w:r w:rsidRPr="00140765">
        <w:rPr>
          <w:rFonts w:eastAsia="SchoolBookSanPin" w:cs="Times New Roman"/>
          <w:szCs w:val="24"/>
          <w:lang w:eastAsia="en-US"/>
        </w:rPr>
        <w:br/>
        <w:t>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w:t>
      </w:r>
      <w:r w:rsidR="00E764D9">
        <w:rPr>
          <w:rFonts w:eastAsia="SchoolBookSanPin" w:cs="Times New Roman"/>
          <w:szCs w:val="24"/>
          <w:lang w:eastAsia="en-US"/>
        </w:rPr>
        <w:t xml:space="preserve"> в политике; связи   </w:t>
      </w:r>
      <w:r w:rsidRPr="00140765">
        <w:rPr>
          <w:rFonts w:eastAsia="SchoolBookSanPin" w:cs="Times New Roman"/>
          <w:szCs w:val="24"/>
          <w:lang w:eastAsia="en-US"/>
        </w:rPr>
        <w:t>и социально-экономического кризиса в государстве;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lastRenderedPageBreak/>
        <w:t xml:space="preserve">сравнивать </w:t>
      </w:r>
      <w:r w:rsidRPr="00140765">
        <w:rPr>
          <w:rFonts w:eastAsia="SchoolBookSanPin" w:cs="Times New Roman"/>
          <w:szCs w:val="24"/>
          <w:lang w:eastAsia="en-US"/>
        </w:rPr>
        <w:t xml:space="preserve">(в том числе устанавливать основания для сравнения) политическую власть с другими видами власти в обществе; демократические </w:t>
      </w:r>
      <w:r w:rsidRPr="00140765">
        <w:rPr>
          <w:rFonts w:eastAsia="SchoolBookSanPin" w:cs="Times New Roman"/>
          <w:szCs w:val="24"/>
          <w:lang w:eastAsia="en-US"/>
        </w:rPr>
        <w:br/>
        <w:t>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w:t>
      </w:r>
      <w:r w:rsidR="00E764D9">
        <w:rPr>
          <w:rFonts w:eastAsia="SchoolBookSanPin" w:cs="Times New Roman"/>
          <w:szCs w:val="24"/>
          <w:lang w:eastAsia="en-US"/>
        </w:rPr>
        <w:t xml:space="preserve">твенно-политическое движение, </w:t>
      </w:r>
      <w:r w:rsidRPr="00140765">
        <w:rPr>
          <w:rFonts w:eastAsia="SchoolBookSanPin" w:cs="Times New Roman"/>
          <w:szCs w:val="24"/>
          <w:lang w:eastAsia="en-US"/>
        </w:rPr>
        <w:t>выборы</w:t>
      </w:r>
      <w:r w:rsidR="00E764D9">
        <w:rPr>
          <w:rFonts w:eastAsia="SchoolBookSanPin" w:cs="Times New Roman"/>
          <w:szCs w:val="24"/>
          <w:lang w:eastAsia="en-US"/>
        </w:rPr>
        <w:t xml:space="preserve"> </w:t>
      </w:r>
      <w:r w:rsidRPr="00140765">
        <w:rPr>
          <w:rFonts w:eastAsia="SchoolBookSanPin" w:cs="Times New Roman"/>
          <w:szCs w:val="24"/>
          <w:lang w:eastAsia="en-US"/>
        </w:rPr>
        <w:t>и референдум;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w:t>
      </w:r>
      <w:r w:rsidRPr="00140765">
        <w:rPr>
          <w:rFonts w:eastAsia="SchoolBookSanPin" w:cs="Times New Roman"/>
          <w:szCs w:val="24"/>
          <w:lang w:eastAsia="en-US"/>
        </w:rPr>
        <w:br/>
        <w:t>в государстве;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для объяснения сущности политики, политической власти, значения политической деятельности в обществе; </w:t>
      </w:r>
      <w:r w:rsidRPr="00140765">
        <w:rPr>
          <w:rFonts w:eastAsia="SchoolBookSanPin" w:cs="Times New Roman"/>
          <w:szCs w:val="24"/>
          <w:lang w:eastAsia="en-US"/>
        </w:rPr>
        <w:br/>
        <w:t xml:space="preserve">для объяснения взаимосвязи правового государства и гражданского общества; </w:t>
      </w:r>
      <w:r w:rsidRPr="00140765">
        <w:rPr>
          <w:rFonts w:eastAsia="SchoolBookSanPin" w:cs="Times New Roman"/>
          <w:szCs w:val="24"/>
          <w:lang w:eastAsia="en-US"/>
        </w:rPr>
        <w:br/>
        <w:t xml:space="preserve">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w:t>
      </w:r>
      <w:r w:rsidRPr="00140765">
        <w:rPr>
          <w:rFonts w:eastAsia="SchoolBookSanPin" w:cs="Times New Roman"/>
          <w:szCs w:val="24"/>
          <w:lang w:eastAsia="en-US"/>
        </w:rPr>
        <w:br/>
        <w:t>и государстве;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неприемлемость всех форм антиобщественного поведения в политике с точки зрения социальных ценностей и правовых норм;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 сущности политики, государстве и его роли </w:t>
      </w:r>
      <w:r w:rsidRPr="00140765">
        <w:rPr>
          <w:rFonts w:eastAsia="SchoolBookSanPin" w:cs="Times New Roman"/>
          <w:szCs w:val="24"/>
          <w:lang w:eastAsia="en-US"/>
        </w:rPr>
        <w:br/>
        <w:t xml:space="preserve">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w:t>
      </w:r>
      <w:r w:rsidRPr="00140765">
        <w:rPr>
          <w:rFonts w:eastAsia="SchoolBookSanPin" w:cs="Times New Roman"/>
          <w:szCs w:val="24"/>
          <w:lang w:eastAsia="en-US"/>
        </w:rPr>
        <w:br/>
        <w:t>в информационно-телекоммуникационной сети «Интернет»;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и конкретизировать </w:t>
      </w:r>
      <w:r w:rsidRPr="00140765">
        <w:rPr>
          <w:rFonts w:eastAsia="SchoolBookSanPin" w:cs="Times New Roman"/>
          <w:szCs w:val="24"/>
          <w:lang w:eastAsia="en-US"/>
        </w:rPr>
        <w:t>социальную информацию о формах участия граждан нашей страны в политической жизни, о выборах и референдуме;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 xml:space="preserve">политическую деятельность различных субъектов политики с точки </w:t>
      </w:r>
      <w:r w:rsidRPr="00140765">
        <w:rPr>
          <w:rFonts w:eastAsia="SchoolBookSanPin" w:cs="Times New Roman"/>
          <w:szCs w:val="24"/>
          <w:lang w:eastAsia="en-US"/>
        </w:rPr>
        <w:lastRenderedPageBreak/>
        <w:t>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40765">
        <w:rPr>
          <w:rFonts w:eastAsia="SchoolBookSanPin" w:cs="Times New Roman"/>
          <w:szCs w:val="24"/>
          <w:lang w:eastAsia="en-US"/>
        </w:rPr>
        <w:b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Гражданин и государство:</w:t>
      </w:r>
    </w:p>
    <w:p w:rsidR="00140765" w:rsidRPr="00140765" w:rsidRDefault="00140765" w:rsidP="00140765">
      <w:pPr>
        <w:widowControl w:val="0"/>
        <w:tabs>
          <w:tab w:val="left" w:pos="1800"/>
        </w:tabs>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знания </w:t>
      </w:r>
      <w:r w:rsidRPr="00140765">
        <w:rPr>
          <w:rFonts w:eastAsia="SchoolBookSanPin" w:cs="Times New Roman"/>
          <w:szCs w:val="24"/>
          <w:lang w:eastAsia="en-US"/>
        </w:rPr>
        <w:t xml:space="preserve">об основах конституционного строя </w:t>
      </w:r>
      <w:r w:rsidRPr="00140765">
        <w:rPr>
          <w:rFonts w:eastAsia="SchoolBookSanPin" w:cs="Times New Roman"/>
          <w:szCs w:val="24"/>
          <w:lang w:eastAsia="en-US"/>
        </w:rPr>
        <w:br/>
        <w:t>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 xml:space="preserve">Россию как демократическое федеративное правовое государство с республиканской формой правления, как социальное государство, </w:t>
      </w:r>
      <w:r w:rsidRPr="00140765">
        <w:rPr>
          <w:rFonts w:eastAsia="SchoolBookSanPin" w:cs="Times New Roman"/>
          <w:szCs w:val="24"/>
          <w:lang w:eastAsia="en-US"/>
        </w:rPr>
        <w:br/>
        <w:t>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w:t>
      </w:r>
      <w:r w:rsidRPr="00140765">
        <w:rPr>
          <w:rFonts w:eastAsia="SchoolBookSanPin" w:cs="Times New Roman"/>
          <w:szCs w:val="24"/>
          <w:lang w:eastAsia="en-US"/>
        </w:rPr>
        <w:t xml:space="preserve">примеры и </w:t>
      </w:r>
      <w:r w:rsidRPr="00140765">
        <w:rPr>
          <w:rFonts w:eastAsia="SchoolBookSanPin" w:cs="Times New Roman"/>
          <w:bCs/>
          <w:szCs w:val="24"/>
          <w:lang w:eastAsia="en-US"/>
        </w:rPr>
        <w:t xml:space="preserve">моделировать </w:t>
      </w:r>
      <w:r w:rsidRPr="00140765">
        <w:rPr>
          <w:rFonts w:eastAsia="SchoolBookSanPin" w:cs="Times New Roman"/>
          <w:szCs w:val="24"/>
          <w:lang w:eastAsia="en-US"/>
        </w:rPr>
        <w:t xml:space="preserve">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w:t>
      </w:r>
      <w:r w:rsidR="00E764D9">
        <w:rPr>
          <w:rFonts w:eastAsia="SchoolBookSanPin" w:cs="Times New Roman"/>
          <w:szCs w:val="24"/>
          <w:lang w:eastAsia="en-US"/>
        </w:rPr>
        <w:t xml:space="preserve">безопасности личности, общества и </w:t>
      </w:r>
      <w:r w:rsidRPr="00140765">
        <w:rPr>
          <w:rFonts w:eastAsia="SchoolBookSanPin" w:cs="Times New Roman"/>
          <w:szCs w:val="24"/>
          <w:lang w:eastAsia="en-US"/>
        </w:rPr>
        <w:t>государства, в том числе от терроризма и экстремизма;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 xml:space="preserve">с опорой на Конституцию Российской Федерации полномочия </w:t>
      </w:r>
      <w:r w:rsidRPr="00140765">
        <w:rPr>
          <w:rFonts w:eastAsia="SchoolBookSanPin" w:cs="Times New Roman"/>
          <w:szCs w:val="24"/>
          <w:lang w:eastAsia="en-US"/>
        </w:rPr>
        <w:lastRenderedPageBreak/>
        <w:t>центральных органов государственной власти и субъектов Российской Федерации;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устанавливать и объяснять </w:t>
      </w:r>
      <w:r w:rsidRPr="00140765">
        <w:rPr>
          <w:rFonts w:eastAsia="SchoolBookSanPin" w:cs="Times New Roman"/>
          <w:szCs w:val="24"/>
          <w:lang w:eastAsia="en-US"/>
        </w:rPr>
        <w:t xml:space="preserve">взаимосвязи ветвей власти и субъектов политики </w:t>
      </w:r>
      <w:r w:rsidRPr="00140765">
        <w:rPr>
          <w:rFonts w:eastAsia="SchoolBookSanPin" w:cs="Times New Roman"/>
          <w:szCs w:val="24"/>
          <w:lang w:eastAsia="en-US"/>
        </w:rPr>
        <w:br/>
        <w:t>в Российской Федерации, федерального центра и субъектов Российской Федерации, между правами человека и гражданина и обязанностями граждан;</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szCs w:val="24"/>
          <w:lang w:eastAsia="en-US"/>
        </w:rPr>
        <w:t xml:space="preserve">с опорой на обществоведческие знания, факты общественной жизни и личный социальный опыт </w:t>
      </w:r>
      <w:r w:rsidRPr="00140765">
        <w:rPr>
          <w:rFonts w:eastAsia="SchoolBookSanPin" w:cs="Times New Roman"/>
          <w:bCs/>
          <w:szCs w:val="24"/>
          <w:lang w:eastAsia="en-US"/>
        </w:rPr>
        <w:t xml:space="preserve">определять и аргументировать </w:t>
      </w:r>
      <w:r w:rsidRPr="00140765">
        <w:rPr>
          <w:rFonts w:eastAsia="SchoolBookSanPin" w:cs="Times New Roman"/>
          <w:szCs w:val="24"/>
          <w:lang w:eastAsia="en-US"/>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решать </w:t>
      </w:r>
      <w:r w:rsidRPr="00140765">
        <w:rPr>
          <w:rFonts w:eastAsia="SchoolBookSanPin" w:cs="Times New Roman"/>
          <w:szCs w:val="24"/>
          <w:lang w:eastAsia="en-US"/>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систематизировать и конкретизировать </w:t>
      </w:r>
      <w:r w:rsidRPr="00140765">
        <w:rPr>
          <w:rFonts w:eastAsia="SchoolBookSanPin" w:cs="Times New Roman"/>
          <w:szCs w:val="24"/>
          <w:lang w:eastAsia="en-US"/>
        </w:rPr>
        <w:t xml:space="preserve">информацию о политической жизни </w:t>
      </w:r>
      <w:r w:rsidRPr="00140765">
        <w:rPr>
          <w:rFonts w:eastAsia="SchoolBookSanPin" w:cs="Times New Roman"/>
          <w:szCs w:val="24"/>
          <w:lang w:eastAsia="en-US"/>
        </w:rPr>
        <w:br/>
        <w:t>в стране в целом, в субъектах Российской Федерации, о деятельности высших органов государственной власти, об основных направлениях внутренней</w:t>
      </w:r>
      <w:r w:rsidR="00E764D9">
        <w:rPr>
          <w:rFonts w:eastAsia="SchoolBookSanPin" w:cs="Times New Roman"/>
          <w:szCs w:val="24"/>
          <w:lang w:eastAsia="en-US"/>
        </w:rPr>
        <w:t xml:space="preserve"> и внешней политики, об усилиях нашего государства в борьбе с </w:t>
      </w:r>
      <w:r w:rsidRPr="00140765">
        <w:rPr>
          <w:rFonts w:eastAsia="SchoolBookSanPin" w:cs="Times New Roman"/>
          <w:szCs w:val="24"/>
          <w:lang w:eastAsia="en-US"/>
        </w:rPr>
        <w:t>экстремизмом</w:t>
      </w:r>
      <w:r w:rsidR="00E764D9">
        <w:rPr>
          <w:rFonts w:eastAsia="SchoolBookSanPin" w:cs="Times New Roman"/>
          <w:szCs w:val="24"/>
          <w:lang w:eastAsia="en-US"/>
        </w:rPr>
        <w:t xml:space="preserve"> </w:t>
      </w:r>
      <w:r w:rsidRPr="00140765">
        <w:rPr>
          <w:rFonts w:eastAsia="SchoolBookSanPin" w:cs="Times New Roman"/>
          <w:szCs w:val="24"/>
          <w:lang w:eastAsia="en-US"/>
        </w:rPr>
        <w:t>и международным терроризмом;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овладевать </w:t>
      </w:r>
      <w:r w:rsidRPr="00140765">
        <w:rPr>
          <w:rFonts w:eastAsia="SchoolBookSanPin" w:cs="Times New Roman"/>
          <w:szCs w:val="24"/>
          <w:lang w:eastAsia="en-US"/>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w:t>
      </w:r>
      <w:r w:rsidRPr="00140765">
        <w:rPr>
          <w:rFonts w:eastAsia="SchoolBookSanPin" w:cs="Times New Roman"/>
          <w:szCs w:val="24"/>
          <w:lang w:eastAsia="en-US"/>
        </w:rPr>
        <w:br/>
        <w:t>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искать и извлекать </w:t>
      </w:r>
      <w:r w:rsidRPr="00140765">
        <w:rPr>
          <w:rFonts w:eastAsia="SchoolBookSanPin" w:cs="Times New Roman"/>
          <w:szCs w:val="24"/>
          <w:lang w:eastAsia="en-US"/>
        </w:rPr>
        <w:t xml:space="preserve">информацию об основных направлениях внутренней </w:t>
      </w:r>
      <w:r w:rsidRPr="00140765">
        <w:rPr>
          <w:rFonts w:eastAsia="SchoolBookSanPin" w:cs="Times New Roman"/>
          <w:szCs w:val="24"/>
          <w:lang w:eastAsia="en-US"/>
        </w:rPr>
        <w:br/>
        <w:t>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анализировать, обобщать, систематизировать и конкретизировать </w:t>
      </w:r>
      <w:r w:rsidRPr="00140765">
        <w:rPr>
          <w:rFonts w:eastAsia="SchoolBookSanPin" w:cs="Times New Roman"/>
          <w:szCs w:val="24"/>
          <w:lang w:eastAsia="en-US"/>
        </w:rPr>
        <w:t xml:space="preserve">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w:t>
      </w:r>
      <w:r w:rsidRPr="00140765">
        <w:rPr>
          <w:rFonts w:eastAsia="SchoolBookSanPin" w:cs="Times New Roman"/>
          <w:szCs w:val="24"/>
          <w:lang w:eastAsia="en-US"/>
        </w:rPr>
        <w:lastRenderedPageBreak/>
        <w:t>Российской Федерации, соотносить её с собственными знаниями о политике, формулировать выводы, подкрепляя их аргументами;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оценивать </w:t>
      </w:r>
      <w:r w:rsidRPr="00140765">
        <w:rPr>
          <w:rFonts w:eastAsia="SchoolBookSanPin" w:cs="Times New Roman"/>
          <w:szCs w:val="24"/>
          <w:lang w:eastAsia="en-US"/>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использовать </w:t>
      </w:r>
      <w:r w:rsidRPr="00140765">
        <w:rPr>
          <w:rFonts w:eastAsia="SchoolBookSanPin" w:cs="Times New Roman"/>
          <w:szCs w:val="24"/>
          <w:lang w:eastAsia="en-US"/>
        </w:rPr>
        <w:t xml:space="preserve">полученные знания о государстве Российская Федерация </w:t>
      </w:r>
      <w:r w:rsidRPr="00140765">
        <w:rPr>
          <w:rFonts w:eastAsia="SchoolBookSanPin" w:cs="Times New Roman"/>
          <w:szCs w:val="24"/>
          <w:lang w:eastAsia="en-US"/>
        </w:rPr>
        <w:br/>
        <w:t xml:space="preserve">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w:t>
      </w:r>
      <w:r w:rsidRPr="00140765">
        <w:rPr>
          <w:rFonts w:eastAsia="SchoolBookSanPin" w:cs="Times New Roman"/>
          <w:szCs w:val="24"/>
          <w:lang w:eastAsia="en-US"/>
        </w:rPr>
        <w:br/>
        <w:t xml:space="preserve">в соответствии с темой и ситуацией общения, особенностями аудитории </w:t>
      </w:r>
      <w:r w:rsidRPr="00140765">
        <w:rPr>
          <w:rFonts w:eastAsia="SchoolBookSanPin" w:cs="Times New Roman"/>
          <w:szCs w:val="24"/>
          <w:lang w:eastAsia="en-US"/>
        </w:rPr>
        <w:br/>
        <w:t>и регламентом;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самостоятельно заполнять </w:t>
      </w:r>
      <w:r w:rsidRPr="00140765">
        <w:rPr>
          <w:rFonts w:eastAsia="SchoolBookSanPin" w:cs="Times New Roman"/>
          <w:szCs w:val="24"/>
          <w:lang w:eastAsia="en-US"/>
        </w:rPr>
        <w:t>форму (в том числе электронную) и составлять простейший документ при использовании портала государственных услуг;</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осуществлять </w:t>
      </w:r>
      <w:r w:rsidRPr="00140765">
        <w:rPr>
          <w:rFonts w:eastAsia="SchoolBookSanPin" w:cs="Times New Roman"/>
          <w:szCs w:val="24"/>
          <w:lang w:eastAsia="en-US"/>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40765">
        <w:rPr>
          <w:rFonts w:eastAsia="SchoolBookSanPin" w:cs="Times New Roman"/>
          <w:szCs w:val="24"/>
          <w:lang w:eastAsia="en-US"/>
        </w:rPr>
        <w:br/>
        <w:t>и демократических ценностей, идей мира и взаимопонимания между народами, людьми разных культур.</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 xml:space="preserve">Человек в системе социальных отношений: </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функции семьи в обществе; основы социальной политики Российского государства;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различных социальных статусов, социальных ролей, социальной политики Российского государства;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классифицировать </w:t>
      </w:r>
      <w:r w:rsidRPr="00140765">
        <w:rPr>
          <w:rFonts w:eastAsia="SchoolBookSanPin" w:cs="Times New Roman"/>
          <w:szCs w:val="24"/>
          <w:lang w:eastAsia="en-US"/>
        </w:rPr>
        <w:t>социальные общности и группы;</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сравнивать </w:t>
      </w:r>
      <w:r w:rsidRPr="00140765">
        <w:rPr>
          <w:rFonts w:eastAsia="SchoolBookSanPin" w:cs="Times New Roman"/>
          <w:position w:val="1"/>
          <w:szCs w:val="24"/>
          <w:lang w:eastAsia="en-US"/>
        </w:rPr>
        <w:t>виды социальной мобильности;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устанавливать и объяснять </w:t>
      </w:r>
      <w:r w:rsidRPr="00140765">
        <w:rPr>
          <w:rFonts w:eastAsia="SchoolBookSanPin" w:cs="Times New Roman"/>
          <w:position w:val="1"/>
          <w:szCs w:val="24"/>
          <w:lang w:eastAsia="en-US"/>
        </w:rPr>
        <w:t>причины существования разных социальных групп; социальных различий и конфликтов;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для осмысления личного социального опыта </w:t>
      </w:r>
      <w:r w:rsidRPr="00140765">
        <w:rPr>
          <w:rFonts w:eastAsia="SchoolBookSanPin" w:cs="Times New Roman"/>
          <w:position w:val="1"/>
          <w:szCs w:val="24"/>
          <w:lang w:eastAsia="en-US"/>
        </w:rPr>
        <w:br/>
      </w:r>
      <w:r w:rsidRPr="00140765">
        <w:rPr>
          <w:rFonts w:eastAsia="SchoolBookSanPin" w:cs="Times New Roman"/>
          <w:position w:val="1"/>
          <w:szCs w:val="24"/>
          <w:lang w:eastAsia="en-US"/>
        </w:rPr>
        <w:lastRenderedPageBreak/>
        <w:t>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с опорой на обществоведческие знания, факты общественной жизни и личный социальный опыт своё отношение к разным этносам;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смысловое чтение текстов и составлять на основе учебных текстов план (в том числе отражающий изученный материал о социализации личности);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извлекать </w:t>
      </w:r>
      <w:r w:rsidRPr="00140765">
        <w:rPr>
          <w:rFonts w:eastAsia="SchoolBookSanPin" w:cs="Times New Roman"/>
          <w:position w:val="1"/>
          <w:szCs w:val="24"/>
          <w:lang w:eastAsia="en-US"/>
        </w:rPr>
        <w:t xml:space="preserve">информацию из адаптированных источников, публикаций СМИ </w:t>
      </w:r>
      <w:r w:rsidRPr="00140765">
        <w:rPr>
          <w:rFonts w:eastAsia="SchoolBookSanPin" w:cs="Times New Roman"/>
          <w:position w:val="1"/>
          <w:szCs w:val="24"/>
          <w:lang w:eastAsia="en-US"/>
        </w:rPr>
        <w:br/>
        <w:t>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анализировать, обобщать, систематизировать </w:t>
      </w:r>
      <w:r w:rsidRPr="00140765">
        <w:rPr>
          <w:rFonts w:eastAsia="SchoolBookSanPin" w:cs="Times New Roman"/>
          <w:position w:val="1"/>
          <w:szCs w:val="24"/>
          <w:lang w:eastAsia="en-US"/>
        </w:rPr>
        <w:t xml:space="preserve">текстовую и статистическую социальную информацию из адаптированных источников, учебных материалов </w:t>
      </w:r>
      <w:r w:rsidRPr="00140765">
        <w:rPr>
          <w:rFonts w:eastAsia="SchoolBookSanPin" w:cs="Times New Roman"/>
          <w:position w:val="1"/>
          <w:szCs w:val="24"/>
          <w:lang w:eastAsia="en-US"/>
        </w:rPr>
        <w:br/>
        <w:t>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оценивать </w:t>
      </w:r>
      <w:r w:rsidRPr="00140765">
        <w:rPr>
          <w:rFonts w:eastAsia="SchoolBookSanPin" w:cs="Times New Roman"/>
          <w:position w:val="1"/>
          <w:szCs w:val="24"/>
          <w:lang w:eastAsia="en-US"/>
        </w:rPr>
        <w:t xml:space="preserve">собственные поступки и поведение, демонстрирующее отношение </w:t>
      </w:r>
      <w:r w:rsidRPr="00140765">
        <w:rPr>
          <w:rFonts w:eastAsia="SchoolBookSanPin" w:cs="Times New Roman"/>
          <w:position w:val="1"/>
          <w:szCs w:val="24"/>
          <w:lang w:eastAsia="en-US"/>
        </w:rPr>
        <w:br/>
        <w:t>к людям других национальностей; осознавать неприемлемость антиобщественного поведения;</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в практической деятельности </w:t>
      </w:r>
      <w:r w:rsidRPr="00140765">
        <w:rPr>
          <w:rFonts w:eastAsia="SchoolBookSanPin" w:cs="Times New Roman"/>
          <w:position w:val="1"/>
          <w:szCs w:val="24"/>
          <w:lang w:eastAsia="en-US"/>
        </w:rPr>
        <w:br/>
        <w:t>для выстраивания собственного поведения с позиции здорового образа жизни;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 xml:space="preserve">совместную деятельность с людьми другой национальной </w:t>
      </w:r>
      <w:r w:rsidRPr="00140765">
        <w:rPr>
          <w:rFonts w:eastAsia="SchoolBookSanPin" w:cs="Times New Roman"/>
          <w:position w:val="1"/>
          <w:szCs w:val="24"/>
          <w:lang w:eastAsia="en-US"/>
        </w:rPr>
        <w:br/>
        <w:t>и религиозной принадлежности на основе веротерпимости</w:t>
      </w:r>
      <w:r w:rsidRPr="00140765">
        <w:rPr>
          <w:rFonts w:eastAsia="SchoolBookSanPin" w:cs="Times New Roman"/>
          <w:szCs w:val="24"/>
          <w:lang w:eastAsia="en-US"/>
        </w:rPr>
        <w:t xml:space="preserve"> и взаимопонимания между людьми разных культур.</w:t>
      </w:r>
    </w:p>
    <w:p w:rsidR="00140765" w:rsidRPr="00140765" w:rsidRDefault="00140765" w:rsidP="00140765">
      <w:pPr>
        <w:widowControl w:val="0"/>
        <w:spacing w:after="0" w:line="360" w:lineRule="auto"/>
        <w:ind w:firstLine="709"/>
        <w:jc w:val="both"/>
        <w:rPr>
          <w:rFonts w:eastAsia="OfficinaSansBoldITC" w:cs="Times New Roman"/>
          <w:szCs w:val="24"/>
          <w:lang w:eastAsia="en-US"/>
        </w:rPr>
      </w:pPr>
      <w:r w:rsidRPr="00140765">
        <w:rPr>
          <w:rFonts w:eastAsia="OfficinaSansBoldITC" w:cs="Times New Roman"/>
          <w:szCs w:val="24"/>
          <w:lang w:eastAsia="en-US"/>
        </w:rPr>
        <w:t>Человек в современном изменяющемся мире: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осваивать и применять </w:t>
      </w:r>
      <w:r w:rsidRPr="00140765">
        <w:rPr>
          <w:rFonts w:eastAsia="SchoolBookSanPin" w:cs="Times New Roman"/>
          <w:szCs w:val="24"/>
          <w:lang w:eastAsia="en-US"/>
        </w:rPr>
        <w:t>знания об информационном обществе, глобализации, глобальных проблемах;</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характеризовать </w:t>
      </w:r>
      <w:r w:rsidRPr="00140765">
        <w:rPr>
          <w:rFonts w:eastAsia="SchoolBookSanPin" w:cs="Times New Roman"/>
          <w:szCs w:val="24"/>
          <w:lang w:eastAsia="en-US"/>
        </w:rPr>
        <w:t>сущность информационного общества; здоровый образ жизни; глобализацию как важный общемировой интеграционный процесс;</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приводить примеры </w:t>
      </w:r>
      <w:r w:rsidRPr="00140765">
        <w:rPr>
          <w:rFonts w:eastAsia="SchoolBookSanPin" w:cs="Times New Roman"/>
          <w:szCs w:val="24"/>
          <w:lang w:eastAsia="en-US"/>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szCs w:val="24"/>
          <w:lang w:eastAsia="en-US"/>
        </w:rPr>
        <w:t xml:space="preserve">сравнивать </w:t>
      </w:r>
      <w:r w:rsidRPr="00140765">
        <w:rPr>
          <w:rFonts w:eastAsia="SchoolBookSanPin" w:cs="Times New Roman"/>
          <w:szCs w:val="24"/>
          <w:lang w:eastAsia="en-US"/>
        </w:rPr>
        <w:t>требования к современным профессиям;</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lastRenderedPageBreak/>
        <w:t xml:space="preserve">устанавливать и объяснять </w:t>
      </w:r>
      <w:r w:rsidRPr="00140765">
        <w:rPr>
          <w:rFonts w:eastAsia="SchoolBookSanPin" w:cs="Times New Roman"/>
          <w:position w:val="1"/>
          <w:szCs w:val="24"/>
          <w:lang w:eastAsia="en-US"/>
        </w:rPr>
        <w:t>причины и последствия глобализации;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использовать </w:t>
      </w:r>
      <w:r w:rsidRPr="00140765">
        <w:rPr>
          <w:rFonts w:eastAsia="SchoolBookSanPin" w:cs="Times New Roman"/>
          <w:position w:val="1"/>
          <w:szCs w:val="24"/>
          <w:lang w:eastAsia="en-US"/>
        </w:rPr>
        <w:t xml:space="preserve">полученные знания о современном обществе для решения познавательных задач и анализа ситуаций, включающих объяснение (устное </w:t>
      </w:r>
      <w:r w:rsidRPr="00140765">
        <w:rPr>
          <w:rFonts w:eastAsia="SchoolBookSanPin" w:cs="Times New Roman"/>
          <w:position w:val="1"/>
          <w:szCs w:val="24"/>
          <w:lang w:eastAsia="en-US"/>
        </w:rPr>
        <w:br/>
        <w:t>и письменное) важности здорового образа жизни, связи здоровья и спорта в жизни человека;</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определять и аргументировать </w:t>
      </w:r>
      <w:r w:rsidRPr="00140765">
        <w:rPr>
          <w:rFonts w:eastAsia="SchoolBookSanPin" w:cs="Times New Roman"/>
          <w:position w:val="1"/>
          <w:szCs w:val="24"/>
          <w:lang w:eastAsia="en-US"/>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решать </w:t>
      </w:r>
      <w:r w:rsidRPr="00140765">
        <w:rPr>
          <w:rFonts w:eastAsia="SchoolBookSanPin" w:cs="Times New Roman"/>
          <w:position w:val="1"/>
          <w:szCs w:val="24"/>
          <w:lang w:eastAsia="en-US"/>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40765" w:rsidRPr="00140765" w:rsidRDefault="00140765" w:rsidP="00140765">
      <w:pPr>
        <w:widowControl w:val="0"/>
        <w:spacing w:after="0" w:line="360" w:lineRule="auto"/>
        <w:ind w:firstLine="709"/>
        <w:jc w:val="both"/>
        <w:rPr>
          <w:rFonts w:eastAsia="SchoolBookSanPin" w:cs="Times New Roman"/>
          <w:szCs w:val="24"/>
          <w:lang w:eastAsia="en-US"/>
        </w:rPr>
      </w:pPr>
      <w:r w:rsidRPr="00140765">
        <w:rPr>
          <w:rFonts w:eastAsia="SchoolBookSanPin" w:cs="Times New Roman"/>
          <w:bCs/>
          <w:position w:val="1"/>
          <w:szCs w:val="24"/>
          <w:lang w:eastAsia="en-US"/>
        </w:rPr>
        <w:t xml:space="preserve">осуществлять </w:t>
      </w:r>
      <w:r w:rsidRPr="00140765">
        <w:rPr>
          <w:rFonts w:eastAsia="SchoolBookSanPin" w:cs="Times New Roman"/>
          <w:position w:val="1"/>
          <w:szCs w:val="24"/>
          <w:lang w:eastAsia="en-US"/>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r w:rsidRPr="00140765">
        <w:rPr>
          <w:rFonts w:eastAsia="SchoolBookSanPin" w:cs="Times New Roman"/>
          <w:bCs/>
          <w:position w:val="1"/>
          <w:szCs w:val="24"/>
          <w:lang w:eastAsia="en-US"/>
        </w:rPr>
        <w:t xml:space="preserve">осуществлять поиск и извлечение </w:t>
      </w:r>
      <w:r w:rsidRPr="00140765">
        <w:rPr>
          <w:rFonts w:eastAsia="SchoolBookSanPin" w:cs="Times New Roman"/>
          <w:position w:val="1"/>
          <w:szCs w:val="24"/>
          <w:lang w:eastAsia="en-US"/>
        </w:rPr>
        <w:t>социальной информации</w:t>
      </w:r>
      <w:r w:rsidRPr="00140765">
        <w:rPr>
          <w:rFonts w:eastAsia="SchoolBookSanPin" w:cs="Times New Roman"/>
          <w:szCs w:val="24"/>
          <w:lang w:eastAsia="en-US"/>
        </w:rPr>
        <w:t xml:space="preserve"> (</w:t>
      </w:r>
      <w:r w:rsidRPr="00140765">
        <w:rPr>
          <w:rFonts w:eastAsia="SchoolBookSanPin" w:cs="Times New Roman"/>
          <w:position w:val="1"/>
          <w:szCs w:val="24"/>
          <w:lang w:eastAsia="en-US"/>
        </w:rPr>
        <w:t xml:space="preserve">текстовой, графической, аудиовизуальной) из различных источников о глобализации </w:t>
      </w:r>
      <w:r w:rsidRPr="00140765">
        <w:rPr>
          <w:rFonts w:eastAsia="SchoolBookSanPin" w:cs="Times New Roman"/>
          <w:position w:val="1"/>
          <w:szCs w:val="24"/>
          <w:lang w:eastAsia="en-US"/>
        </w:rPr>
        <w:br/>
        <w:t>и её последствиях; о роли непрерывного образования в современном обществе.</w:t>
      </w:r>
    </w:p>
    <w:p w:rsidR="00140765" w:rsidRPr="00140765" w:rsidRDefault="00140765" w:rsidP="00140765">
      <w:pPr>
        <w:widowControl w:val="0"/>
        <w:spacing w:after="0" w:line="360" w:lineRule="auto"/>
        <w:ind w:firstLine="709"/>
        <w:jc w:val="both"/>
        <w:rPr>
          <w:rFonts w:eastAsia="SchoolBookSanPin" w:cs="Times New Roman"/>
          <w:position w:val="1"/>
          <w:szCs w:val="24"/>
          <w:lang w:eastAsia="en-US"/>
        </w:rPr>
      </w:pPr>
    </w:p>
    <w:p w:rsidR="00140765" w:rsidRPr="0093522C" w:rsidRDefault="0093522C" w:rsidP="0093522C">
      <w:pPr>
        <w:jc w:val="center"/>
        <w:rPr>
          <w:b/>
        </w:rPr>
      </w:pPr>
      <w:r w:rsidRPr="0093522C">
        <w:rPr>
          <w:rFonts w:eastAsia="Calibri" w:cs="Times New Roman"/>
          <w:b/>
          <w:szCs w:val="24"/>
          <w:lang w:eastAsia="en-US"/>
        </w:rPr>
        <w:t>2.1.10 Рабочая программа учебного предмета «Физика»</w:t>
      </w:r>
    </w:p>
    <w:p w:rsidR="0093522C" w:rsidRPr="005C1512" w:rsidRDefault="0093522C" w:rsidP="0093522C">
      <w:pPr>
        <w:jc w:val="both"/>
        <w:rPr>
          <w:rFonts w:cs="Times New Roman"/>
          <w:szCs w:val="24"/>
        </w:rPr>
      </w:pPr>
      <w:r w:rsidRPr="005C1512">
        <w:rPr>
          <w:rFonts w:cs="Times New Roman"/>
          <w:szCs w:val="24"/>
        </w:rPr>
        <w:t>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учетом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рабочей программы по физике (одобрена решением Федерального учебно- методического объединения по общему образованию, протокол 3/21 от 27.09.2021 г.).</w:t>
      </w:r>
    </w:p>
    <w:p w:rsidR="0093522C" w:rsidRDefault="0093522C" w:rsidP="0093522C">
      <w:pPr>
        <w:jc w:val="both"/>
        <w:rPr>
          <w:rFonts w:cs="Times New Roman"/>
          <w:b/>
          <w:szCs w:val="24"/>
        </w:rPr>
      </w:pPr>
      <w:r>
        <w:rPr>
          <w:rFonts w:cs="Times New Roman"/>
          <w:b/>
          <w:szCs w:val="24"/>
        </w:rPr>
        <w:t>Пояснительная записка</w:t>
      </w:r>
    </w:p>
    <w:p w:rsidR="0093522C" w:rsidRPr="005C1512" w:rsidRDefault="0093522C" w:rsidP="0093522C">
      <w:pPr>
        <w:jc w:val="both"/>
        <w:rPr>
          <w:rFonts w:cs="Times New Roman"/>
          <w:szCs w:val="24"/>
        </w:rPr>
      </w:pPr>
      <w:r w:rsidRPr="005C1512">
        <w:rPr>
          <w:rFonts w:cs="Times New Roman"/>
          <w:szCs w:val="24"/>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3522C" w:rsidRPr="005C1512" w:rsidRDefault="0093522C" w:rsidP="0093522C">
      <w:pPr>
        <w:jc w:val="both"/>
        <w:rPr>
          <w:rFonts w:cs="Times New Roman"/>
          <w:szCs w:val="24"/>
        </w:rPr>
      </w:pPr>
      <w:r w:rsidRPr="005C1512">
        <w:rPr>
          <w:rFonts w:cs="Times New Roman"/>
          <w:szCs w:val="24"/>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93522C" w:rsidRPr="005C1512" w:rsidRDefault="0093522C" w:rsidP="0093522C">
      <w:pPr>
        <w:jc w:val="both"/>
        <w:rPr>
          <w:rFonts w:cs="Times New Roman"/>
          <w:szCs w:val="24"/>
        </w:rPr>
      </w:pPr>
      <w:r w:rsidRPr="005C1512">
        <w:rPr>
          <w:rFonts w:cs="Times New Roman"/>
          <w:szCs w:val="24"/>
        </w:rPr>
        <w:lastRenderedPageBreak/>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93522C" w:rsidRPr="005C1512" w:rsidRDefault="0093522C" w:rsidP="0093522C">
      <w:pPr>
        <w:jc w:val="both"/>
        <w:rPr>
          <w:rFonts w:cs="Times New Roman"/>
          <w:szCs w:val="24"/>
        </w:rPr>
      </w:pPr>
      <w:r w:rsidRPr="005C1512">
        <w:rPr>
          <w:rFonts w:cs="Times New Roman"/>
          <w:szCs w:val="24"/>
        </w:rPr>
        <w:t>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93522C" w:rsidRDefault="0093522C" w:rsidP="0093522C">
      <w:pPr>
        <w:jc w:val="both"/>
        <w:rPr>
          <w:rFonts w:cs="Times New Roman"/>
          <w:b/>
          <w:szCs w:val="24"/>
        </w:rPr>
      </w:pPr>
      <w:r>
        <w:rPr>
          <w:rFonts w:cs="Times New Roman"/>
          <w:b/>
          <w:szCs w:val="24"/>
        </w:rPr>
        <w:t>Общая характеристика учебного предмета «Физика»</w:t>
      </w:r>
    </w:p>
    <w:p w:rsidR="0093522C" w:rsidRPr="005C1512" w:rsidRDefault="0093522C" w:rsidP="0093522C">
      <w:pPr>
        <w:jc w:val="both"/>
        <w:rPr>
          <w:rFonts w:cs="Times New Roman"/>
          <w:szCs w:val="24"/>
        </w:rPr>
      </w:pPr>
      <w:r w:rsidRPr="005C1512">
        <w:rPr>
          <w:rFonts w:cs="Times New Roman"/>
          <w:szCs w:val="24"/>
        </w:rPr>
        <w:t xml:space="preserve">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93522C" w:rsidRPr="005C1512" w:rsidRDefault="0093522C" w:rsidP="0093522C">
      <w:pPr>
        <w:jc w:val="both"/>
        <w:rPr>
          <w:rFonts w:cs="Times New Roman"/>
          <w:szCs w:val="24"/>
        </w:rPr>
      </w:pPr>
      <w:r w:rsidRPr="005C1512">
        <w:rPr>
          <w:rFonts w:cs="Times New Roman"/>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 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научно объяснять явления,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оценивать и понимать особенности научного исследования,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интерпретировать данные и использовать научные доказательства для получения выводов."</w:t>
      </w:r>
    </w:p>
    <w:p w:rsidR="0093522C" w:rsidRPr="005C1512" w:rsidRDefault="0093522C" w:rsidP="0093522C">
      <w:pPr>
        <w:jc w:val="both"/>
        <w:rPr>
          <w:rFonts w:cs="Times New Roman"/>
          <w:szCs w:val="24"/>
        </w:rPr>
      </w:pPr>
      <w:r w:rsidRPr="005C1512">
        <w:rPr>
          <w:rFonts w:cs="Times New Roman"/>
          <w:szCs w:val="24"/>
        </w:rPr>
        <w:t>Изучение физики способно внести решающий вклад в формирование естественно-научной грамотности обучающихся.</w:t>
      </w:r>
    </w:p>
    <w:p w:rsidR="0093522C" w:rsidRPr="005C1512" w:rsidRDefault="0093522C" w:rsidP="0093522C">
      <w:pPr>
        <w:jc w:val="both"/>
        <w:rPr>
          <w:rFonts w:cs="Times New Roman"/>
          <w:b/>
          <w:szCs w:val="24"/>
        </w:rPr>
      </w:pPr>
      <w:r>
        <w:rPr>
          <w:rFonts w:cs="Times New Roman"/>
          <w:b/>
          <w:szCs w:val="24"/>
        </w:rPr>
        <w:lastRenderedPageBreak/>
        <w:t>Цели изучения учебного предмета «Физика»</w:t>
      </w:r>
    </w:p>
    <w:p w:rsidR="0093522C" w:rsidRPr="005C1512" w:rsidRDefault="0093522C" w:rsidP="0093522C">
      <w:pPr>
        <w:jc w:val="both"/>
        <w:rPr>
          <w:rFonts w:cs="Times New Roman"/>
          <w:szCs w:val="24"/>
        </w:rPr>
      </w:pPr>
      <w:r w:rsidRPr="005C1512">
        <w:rPr>
          <w:rFonts w:cs="Times New Roman"/>
          <w:szCs w:val="2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N ПК-4вн.</w:t>
      </w:r>
    </w:p>
    <w:p w:rsidR="0093522C" w:rsidRPr="005C1512" w:rsidRDefault="0093522C" w:rsidP="0093522C">
      <w:pPr>
        <w:jc w:val="both"/>
        <w:rPr>
          <w:rFonts w:cs="Times New Roman"/>
          <w:szCs w:val="24"/>
        </w:rPr>
      </w:pPr>
      <w:r w:rsidRPr="005C1512">
        <w:rPr>
          <w:rFonts w:cs="Times New Roman"/>
          <w:szCs w:val="24"/>
        </w:rPr>
        <w:t>Цели изучения физики: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приобретение интереса и стремления обучающихся к научному изучению природы, развитие их интеллектуальных и творческих способностей;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развитие представлений о научном методе познания и формирование исследовательского отношения к окружающим явлениям;</w:t>
      </w:r>
    </w:p>
    <w:p w:rsidR="0093522C" w:rsidRPr="005C1512" w:rsidRDefault="0093522C" w:rsidP="0093522C">
      <w:pPr>
        <w:jc w:val="both"/>
        <w:rPr>
          <w:rFonts w:cs="Times New Roman"/>
          <w:szCs w:val="24"/>
        </w:rPr>
      </w:pPr>
      <w:r w:rsidRPr="005C1512">
        <w:rPr>
          <w:rFonts w:cs="Times New Roman"/>
          <w:szCs w:val="24"/>
        </w:rPr>
        <w:t xml:space="preserve"> -</w:t>
      </w:r>
      <w:r w:rsidRPr="005C1512">
        <w:rPr>
          <w:rFonts w:cs="Times New Roman"/>
          <w:szCs w:val="24"/>
        </w:rPr>
        <w:tab/>
        <w:t>формирование научного мировоззрения как результата изучения основ строения материи и фундаментальных законов физики;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формирование представлений о роли физики для развития других естественных наук, техники и технологий;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93522C" w:rsidRPr="005C1512" w:rsidRDefault="0093522C" w:rsidP="0093522C">
      <w:pPr>
        <w:jc w:val="both"/>
        <w:rPr>
          <w:rFonts w:cs="Times New Roman"/>
          <w:szCs w:val="24"/>
        </w:rPr>
      </w:pPr>
      <w:r w:rsidRPr="005C1512">
        <w:rPr>
          <w:rFonts w:cs="Times New Roman"/>
          <w:szCs w:val="24"/>
        </w:rPr>
        <w:t>Достижение этих целей на уровне основного общего образования обеспечивается решением следующих задач:</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приобретение знаний о дискретном строении вещества, о механических, тепловых, электрических, магнитных и квантовых явлениях;</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приобретение умений описывать и объяснять физические явления с использованием полученных знаний;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освоение методов решения простейших расчетных задач с использованием физических моделей, творческих и практико-ориентированных задач;</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93522C" w:rsidRPr="005C1512" w:rsidRDefault="0093522C" w:rsidP="0093522C">
      <w:pPr>
        <w:jc w:val="both"/>
        <w:rPr>
          <w:rFonts w:cs="Times New Roman"/>
          <w:b/>
          <w:szCs w:val="24"/>
        </w:rPr>
      </w:pPr>
      <w:r>
        <w:rPr>
          <w:rFonts w:cs="Times New Roman"/>
          <w:b/>
          <w:szCs w:val="24"/>
        </w:rPr>
        <w:t>Место учебного предмета «Физика» в учебном плане</w:t>
      </w:r>
    </w:p>
    <w:p w:rsidR="0093522C" w:rsidRPr="005C1512" w:rsidRDefault="0093522C" w:rsidP="0093522C">
      <w:pPr>
        <w:jc w:val="both"/>
        <w:rPr>
          <w:rFonts w:cs="Times New Roman"/>
          <w:szCs w:val="24"/>
        </w:rPr>
      </w:pPr>
      <w:r w:rsidRPr="005C1512">
        <w:rPr>
          <w:rFonts w:cs="Times New Roman"/>
          <w:szCs w:val="24"/>
        </w:rPr>
        <w:lastRenderedPageBreak/>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объеме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rsidR="0093522C" w:rsidRPr="005C1512" w:rsidRDefault="0093522C" w:rsidP="0093522C">
      <w:pPr>
        <w:jc w:val="both"/>
        <w:rPr>
          <w:rFonts w:cs="Times New Roman"/>
          <w:szCs w:val="24"/>
        </w:rPr>
      </w:pPr>
      <w:r w:rsidRPr="005C1512">
        <w:rPr>
          <w:rFonts w:cs="Times New Roman"/>
          <w:szCs w:val="24"/>
        </w:rPr>
        <w:t>СОДЕРЖАНИЕ УЧЕБНОГО ПРЕДМЕТА "ФИЗИКА"</w:t>
      </w:r>
    </w:p>
    <w:p w:rsidR="0093522C" w:rsidRPr="005C1512" w:rsidRDefault="0093522C" w:rsidP="0093522C">
      <w:pPr>
        <w:jc w:val="both"/>
        <w:rPr>
          <w:rFonts w:cs="Times New Roman"/>
          <w:b/>
          <w:szCs w:val="24"/>
        </w:rPr>
      </w:pPr>
      <w:r w:rsidRPr="005C1512">
        <w:rPr>
          <w:rFonts w:cs="Times New Roman"/>
          <w:b/>
          <w:szCs w:val="24"/>
        </w:rPr>
        <w:t>7 класс</w:t>
      </w:r>
    </w:p>
    <w:p w:rsidR="0093522C" w:rsidRPr="005C1512" w:rsidRDefault="0093522C" w:rsidP="0093522C">
      <w:pPr>
        <w:jc w:val="both"/>
        <w:rPr>
          <w:rFonts w:cs="Times New Roman"/>
          <w:szCs w:val="24"/>
        </w:rPr>
      </w:pPr>
      <w:r w:rsidRPr="005C1512">
        <w:rPr>
          <w:rFonts w:cs="Times New Roman"/>
          <w:szCs w:val="24"/>
        </w:rPr>
        <w:t>Раздел 1. Физика и ее роль в познании окружающего мира</w:t>
      </w:r>
    </w:p>
    <w:p w:rsidR="0093522C" w:rsidRPr="005C1512" w:rsidRDefault="0093522C" w:rsidP="0093522C">
      <w:pPr>
        <w:jc w:val="both"/>
        <w:rPr>
          <w:rFonts w:cs="Times New Roman"/>
          <w:szCs w:val="24"/>
        </w:rPr>
      </w:pPr>
      <w:r w:rsidRPr="005C1512">
        <w:rPr>
          <w:rFonts w:cs="Times New Roman"/>
          <w:szCs w:val="24"/>
        </w:rPr>
        <w:t>Физика - наука о природе. Явления природы (МС &lt;МС - элементы содержания, включающие межпредметные связи, которые подробнее раскрыты в тематическом планировании&gt;). Физические явления: механические, тепловые, электрические, магнитные, световые, звуковые.</w:t>
      </w:r>
    </w:p>
    <w:p w:rsidR="0093522C" w:rsidRPr="005C1512" w:rsidRDefault="0093522C" w:rsidP="0093522C">
      <w:pPr>
        <w:jc w:val="both"/>
        <w:rPr>
          <w:rFonts w:cs="Times New Roman"/>
          <w:szCs w:val="24"/>
        </w:rPr>
      </w:pPr>
      <w:r w:rsidRPr="005C1512">
        <w:rPr>
          <w:rFonts w:cs="Times New Roman"/>
          <w:szCs w:val="24"/>
        </w:rPr>
        <w:t>Физические</w:t>
      </w:r>
      <w:r w:rsidRPr="005C1512">
        <w:rPr>
          <w:rFonts w:cs="Times New Roman"/>
          <w:szCs w:val="24"/>
        </w:rPr>
        <w:tab/>
        <w:t>величины.</w:t>
      </w:r>
      <w:r w:rsidRPr="005C1512">
        <w:rPr>
          <w:rFonts w:cs="Times New Roman"/>
          <w:szCs w:val="24"/>
        </w:rPr>
        <w:tab/>
        <w:t>Измерение</w:t>
      </w:r>
      <w:r w:rsidRPr="005C1512">
        <w:rPr>
          <w:rFonts w:cs="Times New Roman"/>
          <w:szCs w:val="24"/>
        </w:rPr>
        <w:tab/>
        <w:t>физических</w:t>
      </w:r>
      <w:r w:rsidRPr="005C1512">
        <w:rPr>
          <w:rFonts w:cs="Times New Roman"/>
          <w:szCs w:val="24"/>
        </w:rPr>
        <w:tab/>
        <w:t>величин.</w:t>
      </w:r>
      <w:r w:rsidRPr="005C1512">
        <w:rPr>
          <w:rFonts w:cs="Times New Roman"/>
          <w:szCs w:val="24"/>
        </w:rPr>
        <w:tab/>
        <w:t>Физические</w:t>
      </w:r>
      <w:r w:rsidRPr="005C1512">
        <w:rPr>
          <w:rFonts w:cs="Times New Roman"/>
          <w:szCs w:val="24"/>
        </w:rPr>
        <w:tab/>
        <w:t>приборы.</w:t>
      </w:r>
    </w:p>
    <w:p w:rsidR="0093522C" w:rsidRPr="005C1512" w:rsidRDefault="0093522C" w:rsidP="0093522C">
      <w:pPr>
        <w:jc w:val="both"/>
        <w:rPr>
          <w:rFonts w:cs="Times New Roman"/>
          <w:szCs w:val="24"/>
        </w:rPr>
      </w:pPr>
      <w:r w:rsidRPr="005C1512">
        <w:rPr>
          <w:rFonts w:cs="Times New Roman"/>
          <w:szCs w:val="24"/>
        </w:rPr>
        <w:t>Погрешность измерений. Международная система единиц.</w:t>
      </w:r>
    </w:p>
    <w:p w:rsidR="0093522C" w:rsidRPr="005C1512" w:rsidRDefault="0093522C" w:rsidP="0093522C">
      <w:pPr>
        <w:jc w:val="both"/>
        <w:rPr>
          <w:rFonts w:cs="Times New Roman"/>
          <w:szCs w:val="24"/>
        </w:rPr>
      </w:pPr>
      <w:r w:rsidRPr="005C1512">
        <w:rPr>
          <w:rFonts w:cs="Times New Roman"/>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93522C" w:rsidRPr="005C1512" w:rsidRDefault="0093522C" w:rsidP="0093522C">
      <w:pPr>
        <w:jc w:val="both"/>
        <w:rPr>
          <w:rFonts w:cs="Times New Roman"/>
          <w:szCs w:val="24"/>
        </w:rPr>
      </w:pPr>
      <w:r w:rsidRPr="005C1512">
        <w:rPr>
          <w:rFonts w:cs="Times New Roman"/>
          <w:szCs w:val="24"/>
        </w:rPr>
        <w:t xml:space="preserve"> 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Механические, тепловые, электрические, магнитные, световые явления.</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Физические приборы и процедура прямых измерений аналоговым и цифровым прибором.</w:t>
      </w:r>
    </w:p>
    <w:p w:rsidR="0093522C" w:rsidRPr="005C1512" w:rsidRDefault="0093522C" w:rsidP="0093522C">
      <w:pPr>
        <w:jc w:val="both"/>
        <w:rPr>
          <w:rFonts w:cs="Times New Roman"/>
          <w:szCs w:val="24"/>
        </w:rPr>
      </w:pPr>
      <w:r w:rsidRPr="005C1512">
        <w:rPr>
          <w:rFonts w:cs="Times New Roman"/>
          <w:szCs w:val="24"/>
        </w:rPr>
        <w:t>Лабораторные работы и опыты (Здесь и далее приводится расширенный перечень лабораторных работ и опытов, из которого учитель делает выбор по своему усмотрению и с учетом списка экспериментальных заданий, предлагаемых в рамках ОГЭ по физике).</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Определение цены деления шкалы измерительного прибора.</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Измерение расстояний.</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Измерение объема жидкости и твердого тела.</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Определение размеров малых тел.</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Измерение температуры при помощи жидкостного термометра и датчика температуры.</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Проведение исследования по проверке гипотезы: дальность полета шарика, пущенного горизонтально, тем больше, чем больше высота пуска.</w:t>
      </w:r>
    </w:p>
    <w:p w:rsidR="0093522C" w:rsidRPr="005C1512" w:rsidRDefault="0093522C" w:rsidP="0093522C">
      <w:pPr>
        <w:jc w:val="both"/>
        <w:rPr>
          <w:rFonts w:cs="Times New Roman"/>
          <w:szCs w:val="24"/>
        </w:rPr>
      </w:pPr>
      <w:r w:rsidRPr="005C1512">
        <w:rPr>
          <w:rFonts w:cs="Times New Roman"/>
          <w:szCs w:val="24"/>
        </w:rPr>
        <w:lastRenderedPageBreak/>
        <w:t>Раздел 2. Первоначальные сведения о строении вещества</w:t>
      </w:r>
    </w:p>
    <w:p w:rsidR="0093522C" w:rsidRPr="005C1512" w:rsidRDefault="0093522C" w:rsidP="0093522C">
      <w:pPr>
        <w:jc w:val="both"/>
        <w:rPr>
          <w:rFonts w:cs="Times New Roman"/>
          <w:szCs w:val="24"/>
        </w:rPr>
      </w:pPr>
      <w:r w:rsidRPr="005C1512">
        <w:rPr>
          <w:rFonts w:cs="Times New Roman"/>
          <w:szCs w:val="24"/>
        </w:rPr>
        <w:t>Строение вещества: атомы и молекулы, их размеры. Опыты, доказывающие дискретное строение вещества.</w:t>
      </w:r>
    </w:p>
    <w:p w:rsidR="0093522C" w:rsidRPr="005C1512" w:rsidRDefault="0093522C" w:rsidP="0093522C">
      <w:pPr>
        <w:jc w:val="both"/>
        <w:rPr>
          <w:rFonts w:cs="Times New Roman"/>
          <w:szCs w:val="24"/>
        </w:rPr>
      </w:pPr>
      <w:r w:rsidRPr="005C1512">
        <w:rPr>
          <w:rFonts w:cs="Times New Roman"/>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93522C" w:rsidRPr="005C1512" w:rsidRDefault="0093522C" w:rsidP="0093522C">
      <w:pPr>
        <w:jc w:val="both"/>
        <w:rPr>
          <w:rFonts w:cs="Times New Roman"/>
          <w:szCs w:val="24"/>
        </w:rPr>
      </w:pPr>
      <w:r w:rsidRPr="005C1512">
        <w:rPr>
          <w:rFonts w:cs="Times New Roman"/>
          <w:szCs w:val="24"/>
        </w:rPr>
        <w:t>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 молекулярным строением. Особенности агрегатных состояний воды.</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Наблюдение броуновского движения.</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Наблюдение диффузии.</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Наблюдение явлений, объясняющихся притяжением или отталкиванием частиц вещества.</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Оценка диаметра атома методом рядов (с использованием фотографий).</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Опыты по наблюдению теплового расширения газов.</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Опыты по обнаружению действия сил молекулярного притяжения.</w:t>
      </w:r>
    </w:p>
    <w:p w:rsidR="0093522C" w:rsidRPr="005C1512" w:rsidRDefault="0093522C" w:rsidP="0093522C">
      <w:pPr>
        <w:jc w:val="both"/>
        <w:rPr>
          <w:rFonts w:cs="Times New Roman"/>
          <w:szCs w:val="24"/>
        </w:rPr>
      </w:pPr>
      <w:r w:rsidRPr="005C1512">
        <w:rPr>
          <w:rFonts w:cs="Times New Roman"/>
          <w:szCs w:val="24"/>
        </w:rPr>
        <w:t>Раздел 3. Движение и взаимодействие тел</w:t>
      </w:r>
    </w:p>
    <w:p w:rsidR="0093522C" w:rsidRPr="005C1512" w:rsidRDefault="0093522C" w:rsidP="0093522C">
      <w:pPr>
        <w:jc w:val="both"/>
        <w:rPr>
          <w:rFonts w:cs="Times New Roman"/>
          <w:szCs w:val="24"/>
        </w:rPr>
      </w:pPr>
      <w:r w:rsidRPr="005C1512">
        <w:rPr>
          <w:rFonts w:cs="Times New Roman"/>
          <w:szCs w:val="24"/>
        </w:rPr>
        <w:t>Механическое движение. Равномерное и неравномерное движение. Скорость. Средняя скорость при неравномерном движении. Расчет пути и времени движения.</w:t>
      </w:r>
    </w:p>
    <w:p w:rsidR="0093522C" w:rsidRPr="005C1512" w:rsidRDefault="0093522C" w:rsidP="0093522C">
      <w:pPr>
        <w:jc w:val="both"/>
        <w:rPr>
          <w:rFonts w:cs="Times New Roman"/>
          <w:szCs w:val="24"/>
        </w:rPr>
      </w:pPr>
      <w:r w:rsidRPr="005C1512">
        <w:rPr>
          <w:rFonts w:cs="Times New Roman"/>
          <w:szCs w:val="24"/>
        </w:rPr>
        <w:t xml:space="preserve"> 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w:t>
      </w:r>
    </w:p>
    <w:p w:rsidR="0093522C" w:rsidRPr="005C1512" w:rsidRDefault="0093522C" w:rsidP="0093522C">
      <w:pPr>
        <w:jc w:val="both"/>
        <w:rPr>
          <w:rFonts w:cs="Times New Roman"/>
          <w:szCs w:val="24"/>
        </w:rPr>
      </w:pPr>
      <w:r w:rsidRPr="005C1512">
        <w:rPr>
          <w:rFonts w:cs="Times New Roman"/>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Наблюдение механического движения тела.</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Измерение скорости прямолинейного движения.</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Наблюдение явления инерции.</w:t>
      </w:r>
    </w:p>
    <w:p w:rsidR="0093522C" w:rsidRPr="005C1512" w:rsidRDefault="0093522C" w:rsidP="0093522C">
      <w:pPr>
        <w:jc w:val="both"/>
        <w:rPr>
          <w:rFonts w:cs="Times New Roman"/>
          <w:szCs w:val="24"/>
        </w:rPr>
      </w:pPr>
      <w:r w:rsidRPr="005C1512">
        <w:rPr>
          <w:rFonts w:cs="Times New Roman"/>
          <w:szCs w:val="24"/>
        </w:rPr>
        <w:lastRenderedPageBreak/>
        <w:t>4.</w:t>
      </w:r>
      <w:r w:rsidRPr="005C1512">
        <w:rPr>
          <w:rFonts w:cs="Times New Roman"/>
          <w:szCs w:val="24"/>
        </w:rPr>
        <w:tab/>
        <w:t>Наблюдение изменения скорости при взаимодействии тел.</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Сравнение масс по взаимодействию тел.</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Сложение сил, направленных по одной прямой.</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Оп</w:t>
      </w:r>
      <w:r>
        <w:rPr>
          <w:rFonts w:cs="Times New Roman"/>
          <w:szCs w:val="24"/>
        </w:rPr>
        <w:t>ределение</w:t>
      </w:r>
      <w:r>
        <w:rPr>
          <w:rFonts w:cs="Times New Roman"/>
          <w:szCs w:val="24"/>
        </w:rPr>
        <w:tab/>
        <w:t xml:space="preserve">скорости равномерного  движения (шарика </w:t>
      </w:r>
      <w:r w:rsidRPr="005C1512">
        <w:rPr>
          <w:rFonts w:cs="Times New Roman"/>
          <w:szCs w:val="24"/>
        </w:rPr>
        <w:t>в</w:t>
      </w:r>
      <w:r w:rsidRPr="005C1512">
        <w:rPr>
          <w:rFonts w:cs="Times New Roman"/>
          <w:szCs w:val="24"/>
        </w:rPr>
        <w:tab/>
        <w:t>жидкости,</w:t>
      </w:r>
      <w:r w:rsidRPr="005C1512">
        <w:rPr>
          <w:rFonts w:cs="Times New Roman"/>
          <w:szCs w:val="24"/>
        </w:rPr>
        <w:tab/>
        <w:t>модели электрического автомобиля и т.п.).</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Определение средней скорости скольжения бруска или шарика по наклонной плоскости.</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Определение плотности твердого тела.</w:t>
      </w:r>
    </w:p>
    <w:p w:rsidR="0093522C" w:rsidRPr="005C1512" w:rsidRDefault="0093522C" w:rsidP="0093522C">
      <w:pPr>
        <w:tabs>
          <w:tab w:val="left" w:pos="567"/>
        </w:tabs>
        <w:jc w:val="both"/>
        <w:rPr>
          <w:rFonts w:cs="Times New Roman"/>
          <w:szCs w:val="24"/>
        </w:rPr>
      </w:pPr>
      <w:r>
        <w:rPr>
          <w:rFonts w:cs="Times New Roman"/>
          <w:szCs w:val="24"/>
        </w:rPr>
        <w:t>4.</w:t>
      </w:r>
      <w:r>
        <w:rPr>
          <w:rFonts w:cs="Times New Roman"/>
          <w:szCs w:val="24"/>
        </w:rPr>
        <w:tab/>
        <w:t xml:space="preserve">Опыты, </w:t>
      </w:r>
      <w:r w:rsidRPr="005C1512">
        <w:rPr>
          <w:rFonts w:cs="Times New Roman"/>
          <w:szCs w:val="24"/>
        </w:rPr>
        <w:t>демонстрирующие</w:t>
      </w:r>
      <w:r w:rsidRPr="005C1512">
        <w:rPr>
          <w:rFonts w:cs="Times New Roman"/>
          <w:szCs w:val="24"/>
        </w:rPr>
        <w:tab/>
      </w:r>
      <w:r>
        <w:rPr>
          <w:rFonts w:cs="Times New Roman"/>
          <w:szCs w:val="24"/>
        </w:rPr>
        <w:t xml:space="preserve"> </w:t>
      </w:r>
      <w:r w:rsidRPr="005C1512">
        <w:rPr>
          <w:rFonts w:cs="Times New Roman"/>
          <w:szCs w:val="24"/>
        </w:rPr>
        <w:t>зави</w:t>
      </w:r>
      <w:r>
        <w:rPr>
          <w:rFonts w:cs="Times New Roman"/>
          <w:szCs w:val="24"/>
        </w:rPr>
        <w:t>симость</w:t>
      </w:r>
      <w:r>
        <w:rPr>
          <w:rFonts w:cs="Times New Roman"/>
          <w:szCs w:val="24"/>
        </w:rPr>
        <w:tab/>
        <w:t>растяжения</w:t>
      </w:r>
      <w:r>
        <w:rPr>
          <w:rFonts w:cs="Times New Roman"/>
          <w:szCs w:val="24"/>
        </w:rPr>
        <w:tab/>
        <w:t xml:space="preserve">(деформации) </w:t>
      </w:r>
      <w:r w:rsidRPr="005C1512">
        <w:rPr>
          <w:rFonts w:cs="Times New Roman"/>
          <w:szCs w:val="24"/>
        </w:rPr>
        <w:t>пружины</w:t>
      </w:r>
      <w:r w:rsidRPr="005C1512">
        <w:rPr>
          <w:rFonts w:cs="Times New Roman"/>
          <w:szCs w:val="24"/>
        </w:rPr>
        <w:tab/>
        <w:t>от приложенной силы.</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Опыты, демонстрирующие зависимость силы трения скольжения от силы давления и характера соприкасающихся поверхностей.</w:t>
      </w:r>
    </w:p>
    <w:p w:rsidR="0093522C" w:rsidRPr="005C1512" w:rsidRDefault="0093522C" w:rsidP="0093522C">
      <w:pPr>
        <w:jc w:val="both"/>
        <w:rPr>
          <w:rFonts w:cs="Times New Roman"/>
          <w:szCs w:val="24"/>
        </w:rPr>
      </w:pPr>
      <w:r w:rsidRPr="005C1512">
        <w:rPr>
          <w:rFonts w:cs="Times New Roman"/>
          <w:szCs w:val="24"/>
        </w:rPr>
        <w:t>Раздел 4. Давление твердых тел, жидкостей и газов</w:t>
      </w:r>
    </w:p>
    <w:p w:rsidR="0093522C" w:rsidRPr="005C1512" w:rsidRDefault="0093522C" w:rsidP="0093522C">
      <w:pPr>
        <w:jc w:val="both"/>
        <w:rPr>
          <w:rFonts w:cs="Times New Roman"/>
          <w:szCs w:val="24"/>
        </w:rPr>
      </w:pPr>
      <w:r w:rsidRPr="005C1512">
        <w:rPr>
          <w:rFonts w:cs="Times New Roman"/>
          <w:szCs w:val="24"/>
        </w:rP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93522C" w:rsidRPr="005C1512" w:rsidRDefault="0093522C" w:rsidP="0093522C">
      <w:pPr>
        <w:jc w:val="both"/>
        <w:rPr>
          <w:rFonts w:cs="Times New Roman"/>
          <w:szCs w:val="24"/>
        </w:rPr>
      </w:pPr>
      <w:r w:rsidRPr="005C1512">
        <w:rPr>
          <w:rFonts w:cs="Times New Roman"/>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93522C" w:rsidRPr="005C1512" w:rsidRDefault="0093522C" w:rsidP="0093522C">
      <w:pPr>
        <w:jc w:val="both"/>
        <w:rPr>
          <w:rFonts w:cs="Times New Roman"/>
          <w:szCs w:val="24"/>
        </w:rPr>
      </w:pPr>
      <w:r w:rsidRPr="005C1512">
        <w:rPr>
          <w:rFonts w:cs="Times New Roman"/>
          <w:szCs w:val="24"/>
        </w:rPr>
        <w:t>Действие жидкости и газа на погруженное в них тело. Выталкивающая (архимедова) сила.</w:t>
      </w:r>
    </w:p>
    <w:p w:rsidR="0093522C" w:rsidRPr="005C1512" w:rsidRDefault="0093522C" w:rsidP="0093522C">
      <w:pPr>
        <w:jc w:val="both"/>
        <w:rPr>
          <w:rFonts w:cs="Times New Roman"/>
          <w:szCs w:val="24"/>
        </w:rPr>
      </w:pPr>
      <w:r w:rsidRPr="005C1512">
        <w:rPr>
          <w:rFonts w:cs="Times New Roman"/>
          <w:szCs w:val="24"/>
        </w:rPr>
        <w:t>Закон Архимеда. Плавание тел. Воздухоплавание.</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Зависимость давления газа от температуры.</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Передача давления жидкостью и газом.</w:t>
      </w:r>
    </w:p>
    <w:p w:rsidR="0093522C" w:rsidRPr="005C1512" w:rsidRDefault="0093522C" w:rsidP="0093522C">
      <w:pPr>
        <w:jc w:val="both"/>
        <w:rPr>
          <w:rFonts w:cs="Times New Roman"/>
          <w:szCs w:val="24"/>
        </w:rPr>
      </w:pPr>
      <w:r w:rsidRPr="005C1512">
        <w:rPr>
          <w:rFonts w:cs="Times New Roman"/>
          <w:szCs w:val="24"/>
        </w:rPr>
        <w:t xml:space="preserve"> 3.</w:t>
      </w:r>
      <w:r w:rsidRPr="005C1512">
        <w:rPr>
          <w:rFonts w:cs="Times New Roman"/>
          <w:szCs w:val="24"/>
        </w:rPr>
        <w:tab/>
        <w:t>Сообщающиеся сосуды.</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Гидравлический пресс.</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Проявление действия атмосферного давления.</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Зависимость выталкивающей силы от объема погруженной части тела и плотности жидкости.</w:t>
      </w:r>
    </w:p>
    <w:p w:rsidR="0093522C" w:rsidRPr="005C1512" w:rsidRDefault="0093522C" w:rsidP="0093522C">
      <w:pPr>
        <w:jc w:val="both"/>
        <w:rPr>
          <w:rFonts w:cs="Times New Roman"/>
          <w:szCs w:val="24"/>
        </w:rPr>
      </w:pPr>
      <w:r w:rsidRPr="005C1512">
        <w:rPr>
          <w:rFonts w:cs="Times New Roman"/>
          <w:szCs w:val="24"/>
        </w:rPr>
        <w:lastRenderedPageBreak/>
        <w:t>7.</w:t>
      </w:r>
      <w:r w:rsidRPr="005C1512">
        <w:rPr>
          <w:rFonts w:cs="Times New Roman"/>
          <w:szCs w:val="24"/>
        </w:rPr>
        <w:tab/>
        <w:t>Равенство выталкивающей силы весу вытесненной жидкости.</w:t>
      </w:r>
    </w:p>
    <w:p w:rsidR="0093522C" w:rsidRPr="005C1512" w:rsidRDefault="0093522C" w:rsidP="0093522C">
      <w:pPr>
        <w:jc w:val="both"/>
        <w:rPr>
          <w:rFonts w:cs="Times New Roman"/>
          <w:szCs w:val="24"/>
        </w:rPr>
      </w:pPr>
      <w:r w:rsidRPr="005C1512">
        <w:rPr>
          <w:rFonts w:cs="Times New Roman"/>
          <w:szCs w:val="24"/>
        </w:rPr>
        <w:t>8.</w:t>
      </w:r>
      <w:r w:rsidRPr="005C1512">
        <w:rPr>
          <w:rFonts w:cs="Times New Roman"/>
          <w:szCs w:val="24"/>
        </w:rPr>
        <w:tab/>
        <w:t>Условие плавания тел: плавание или погружение тел в зависимости от соотношения плотностей тела и жидкос</w:t>
      </w:r>
      <w:r>
        <w:rPr>
          <w:rFonts w:cs="Times New Roman"/>
          <w:szCs w:val="24"/>
        </w:rPr>
        <w:t xml:space="preserve">ти </w:t>
      </w:r>
      <w:r w:rsidRPr="005C1512">
        <w:rPr>
          <w:rFonts w:cs="Times New Roman"/>
          <w:szCs w:val="24"/>
        </w:rPr>
        <w:t>тела.</w:t>
      </w:r>
    </w:p>
    <w:p w:rsidR="0093522C" w:rsidRPr="005C1512" w:rsidRDefault="0093522C" w:rsidP="0093522C">
      <w:pPr>
        <w:jc w:val="both"/>
        <w:rPr>
          <w:rFonts w:cs="Times New Roman"/>
          <w:szCs w:val="24"/>
        </w:rPr>
      </w:pPr>
      <w:r w:rsidRPr="005C1512">
        <w:rPr>
          <w:rFonts w:cs="Times New Roman"/>
          <w:szCs w:val="24"/>
        </w:rPr>
        <w:t xml:space="preserve"> 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Исследование зависимости веса тела в воде от объема погруженной в жидкость части</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Определение выталкивающей силы, действующей на тело, погруженное в жидкость.</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Проверка независимости выталкивающей силы, действующей на тело в жидкости, от</w:t>
      </w:r>
      <w:r>
        <w:rPr>
          <w:rFonts w:cs="Times New Roman"/>
          <w:szCs w:val="24"/>
        </w:rPr>
        <w:t xml:space="preserve">  </w:t>
      </w:r>
      <w:r w:rsidRPr="005C1512">
        <w:rPr>
          <w:rFonts w:cs="Times New Roman"/>
          <w:szCs w:val="24"/>
        </w:rPr>
        <w:t>массы тела.</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Конструирование</w:t>
      </w:r>
      <w:r w:rsidRPr="005C1512">
        <w:rPr>
          <w:rFonts w:cs="Times New Roman"/>
          <w:szCs w:val="24"/>
        </w:rPr>
        <w:tab/>
        <w:t>ареометра</w:t>
      </w:r>
      <w:r w:rsidRPr="005C1512">
        <w:rPr>
          <w:rFonts w:cs="Times New Roman"/>
          <w:szCs w:val="24"/>
        </w:rPr>
        <w:tab/>
        <w:t>или</w:t>
      </w:r>
      <w:r w:rsidRPr="005C1512">
        <w:rPr>
          <w:rFonts w:cs="Times New Roman"/>
          <w:szCs w:val="24"/>
        </w:rPr>
        <w:tab/>
        <w:t>конструирование</w:t>
      </w:r>
      <w:r w:rsidRPr="005C1512">
        <w:rPr>
          <w:rFonts w:cs="Times New Roman"/>
          <w:szCs w:val="24"/>
        </w:rPr>
        <w:tab/>
        <w:t>лодки</w:t>
      </w:r>
      <w:r w:rsidRPr="005C1512">
        <w:rPr>
          <w:rFonts w:cs="Times New Roman"/>
          <w:szCs w:val="24"/>
        </w:rPr>
        <w:tab/>
        <w:t>и</w:t>
      </w:r>
      <w:r w:rsidRPr="005C1512">
        <w:rPr>
          <w:rFonts w:cs="Times New Roman"/>
          <w:szCs w:val="24"/>
        </w:rPr>
        <w:tab/>
        <w:t>определение</w:t>
      </w:r>
      <w:r w:rsidRPr="005C1512">
        <w:rPr>
          <w:rFonts w:cs="Times New Roman"/>
          <w:szCs w:val="24"/>
        </w:rPr>
        <w:tab/>
        <w:t>ее грузоподъемности.</w:t>
      </w:r>
    </w:p>
    <w:p w:rsidR="0093522C" w:rsidRPr="005C1512" w:rsidRDefault="0093522C" w:rsidP="0093522C">
      <w:pPr>
        <w:jc w:val="both"/>
        <w:rPr>
          <w:rFonts w:cs="Times New Roman"/>
          <w:szCs w:val="24"/>
        </w:rPr>
      </w:pPr>
      <w:r w:rsidRPr="005C1512">
        <w:rPr>
          <w:rFonts w:cs="Times New Roman"/>
          <w:szCs w:val="24"/>
        </w:rPr>
        <w:t>Раздел 5. Работа и мощность. Энергия</w:t>
      </w:r>
    </w:p>
    <w:p w:rsidR="0093522C" w:rsidRPr="005C1512" w:rsidRDefault="0093522C" w:rsidP="0093522C">
      <w:pPr>
        <w:jc w:val="both"/>
        <w:rPr>
          <w:rFonts w:cs="Times New Roman"/>
          <w:szCs w:val="24"/>
        </w:rPr>
      </w:pPr>
      <w:r w:rsidRPr="005C1512">
        <w:rPr>
          <w:rFonts w:cs="Times New Roman"/>
          <w:szCs w:val="24"/>
        </w:rPr>
        <w:t>Механическая работа. Мощность.</w:t>
      </w:r>
    </w:p>
    <w:p w:rsidR="0093522C" w:rsidRPr="005C1512" w:rsidRDefault="0093522C" w:rsidP="0093522C">
      <w:pPr>
        <w:jc w:val="both"/>
        <w:rPr>
          <w:rFonts w:cs="Times New Roman"/>
          <w:szCs w:val="24"/>
        </w:rPr>
      </w:pPr>
      <w:r w:rsidRPr="005C1512">
        <w:rPr>
          <w:rFonts w:cs="Times New Roman"/>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93522C" w:rsidRPr="005C1512" w:rsidRDefault="0093522C" w:rsidP="0093522C">
      <w:pPr>
        <w:jc w:val="both"/>
        <w:rPr>
          <w:rFonts w:cs="Times New Roman"/>
          <w:szCs w:val="24"/>
        </w:rPr>
      </w:pPr>
      <w:r w:rsidRPr="005C1512">
        <w:rPr>
          <w:rFonts w:cs="Times New Roman"/>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 Примеры простых механизмов.</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Определение работы силы трения при равномерном движении тела по горизонтальной поверхности.</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Исследование условий равновесия рычага.</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Измерение КПД наклонной плоскости.</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Изучение закона сохранения механической энергии.</w:t>
      </w:r>
    </w:p>
    <w:p w:rsidR="0093522C" w:rsidRPr="005C1512" w:rsidRDefault="0093522C" w:rsidP="0093522C">
      <w:pPr>
        <w:jc w:val="both"/>
        <w:rPr>
          <w:rFonts w:cs="Times New Roman"/>
          <w:b/>
          <w:szCs w:val="24"/>
        </w:rPr>
      </w:pPr>
      <w:r>
        <w:rPr>
          <w:rFonts w:cs="Times New Roman"/>
          <w:b/>
          <w:szCs w:val="24"/>
        </w:rPr>
        <w:t xml:space="preserve">8  </w:t>
      </w:r>
      <w:r w:rsidRPr="005C1512">
        <w:rPr>
          <w:rFonts w:cs="Times New Roman"/>
          <w:b/>
          <w:szCs w:val="24"/>
        </w:rPr>
        <w:t>класс</w:t>
      </w:r>
    </w:p>
    <w:p w:rsidR="0093522C" w:rsidRPr="005C1512" w:rsidRDefault="0093522C" w:rsidP="0093522C">
      <w:pPr>
        <w:jc w:val="both"/>
        <w:rPr>
          <w:rFonts w:cs="Times New Roman"/>
          <w:szCs w:val="24"/>
        </w:rPr>
      </w:pPr>
      <w:r w:rsidRPr="005C1512">
        <w:rPr>
          <w:rFonts w:cs="Times New Roman"/>
          <w:szCs w:val="24"/>
        </w:rPr>
        <w:t>Раздел 6. Тепловые явления</w:t>
      </w:r>
    </w:p>
    <w:p w:rsidR="0093522C" w:rsidRPr="005C1512" w:rsidRDefault="0093522C" w:rsidP="0093522C">
      <w:pPr>
        <w:jc w:val="both"/>
        <w:rPr>
          <w:rFonts w:cs="Times New Roman"/>
          <w:szCs w:val="24"/>
        </w:rPr>
      </w:pPr>
      <w:r w:rsidRPr="005C1512">
        <w:rPr>
          <w:rFonts w:cs="Times New Roman"/>
          <w:szCs w:val="24"/>
        </w:rPr>
        <w:lastRenderedPageBreak/>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 кинетической теории.</w:t>
      </w:r>
    </w:p>
    <w:p w:rsidR="0093522C" w:rsidRPr="005C1512" w:rsidRDefault="0093522C" w:rsidP="0093522C">
      <w:pPr>
        <w:jc w:val="both"/>
        <w:rPr>
          <w:rFonts w:cs="Times New Roman"/>
          <w:szCs w:val="24"/>
        </w:rPr>
      </w:pPr>
      <w:r w:rsidRPr="005C1512">
        <w:rPr>
          <w:rFonts w:cs="Times New Roman"/>
          <w:szCs w:val="24"/>
        </w:rPr>
        <w:t>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w:t>
      </w:r>
    </w:p>
    <w:p w:rsidR="0093522C" w:rsidRPr="005C1512" w:rsidRDefault="0093522C" w:rsidP="0093522C">
      <w:pPr>
        <w:jc w:val="both"/>
        <w:rPr>
          <w:rFonts w:cs="Times New Roman"/>
          <w:szCs w:val="24"/>
        </w:rPr>
      </w:pPr>
      <w:r w:rsidRPr="005C1512">
        <w:rPr>
          <w:rFonts w:cs="Times New Roman"/>
          <w:szCs w:val="24"/>
        </w:rPr>
        <w:t>Температура. Связь температуры со скоростью теплового движения частиц.</w:t>
      </w:r>
    </w:p>
    <w:p w:rsidR="0093522C" w:rsidRPr="005C1512" w:rsidRDefault="0093522C" w:rsidP="0093522C">
      <w:pPr>
        <w:jc w:val="both"/>
        <w:rPr>
          <w:rFonts w:cs="Times New Roman"/>
          <w:szCs w:val="24"/>
        </w:rPr>
      </w:pPr>
      <w:r w:rsidRPr="005C1512">
        <w:rPr>
          <w:rFonts w:cs="Times New Roman"/>
          <w:szCs w:val="24"/>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93522C" w:rsidRPr="005C1512" w:rsidRDefault="0093522C" w:rsidP="0093522C">
      <w:pPr>
        <w:jc w:val="both"/>
        <w:rPr>
          <w:rFonts w:cs="Times New Roman"/>
          <w:szCs w:val="24"/>
        </w:rPr>
      </w:pPr>
      <w:r w:rsidRPr="005C1512">
        <w:rPr>
          <w:rFonts w:cs="Times New Roman"/>
          <w:szCs w:val="24"/>
        </w:rPr>
        <w:t>Количество теплоты. Удельная теплоемкость вещества. Теплообмен и тепловое равновесие.</w:t>
      </w:r>
    </w:p>
    <w:p w:rsidR="0093522C" w:rsidRPr="005C1512" w:rsidRDefault="0093522C" w:rsidP="0093522C">
      <w:pPr>
        <w:jc w:val="both"/>
        <w:rPr>
          <w:rFonts w:cs="Times New Roman"/>
          <w:szCs w:val="24"/>
        </w:rPr>
      </w:pPr>
      <w:r w:rsidRPr="005C1512">
        <w:rPr>
          <w:rFonts w:cs="Times New Roman"/>
          <w:szCs w:val="24"/>
        </w:rPr>
        <w:t>Уравнение теплового баланса.</w:t>
      </w:r>
    </w:p>
    <w:p w:rsidR="0093522C" w:rsidRPr="005C1512" w:rsidRDefault="0093522C" w:rsidP="0093522C">
      <w:pPr>
        <w:jc w:val="both"/>
        <w:rPr>
          <w:rFonts w:cs="Times New Roman"/>
          <w:szCs w:val="24"/>
        </w:rPr>
      </w:pPr>
      <w:r w:rsidRPr="005C1512">
        <w:rPr>
          <w:rFonts w:cs="Times New Roman"/>
          <w:szCs w:val="24"/>
        </w:rPr>
        <w:t>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rsidR="0093522C" w:rsidRPr="005C1512" w:rsidRDefault="0093522C" w:rsidP="0093522C">
      <w:pPr>
        <w:jc w:val="both"/>
        <w:rPr>
          <w:rFonts w:cs="Times New Roman"/>
          <w:szCs w:val="24"/>
        </w:rPr>
      </w:pPr>
      <w:r w:rsidRPr="005C1512">
        <w:rPr>
          <w:rFonts w:cs="Times New Roman"/>
          <w:szCs w:val="24"/>
        </w:rPr>
        <w:t>Энергия топлива. Удельная теплота сгорания.</w:t>
      </w:r>
    </w:p>
    <w:p w:rsidR="0093522C" w:rsidRPr="005C1512" w:rsidRDefault="0093522C" w:rsidP="0093522C">
      <w:pPr>
        <w:jc w:val="both"/>
        <w:rPr>
          <w:rFonts w:cs="Times New Roman"/>
          <w:szCs w:val="24"/>
        </w:rPr>
      </w:pPr>
      <w:r w:rsidRPr="005C1512">
        <w:rPr>
          <w:rFonts w:cs="Times New Roman"/>
          <w:szCs w:val="24"/>
        </w:rPr>
        <w:t>Принципы работы тепловых двигателей. КПД теплового двигателя. Тепловые двигатели и защита окружающей среды (МС).</w:t>
      </w:r>
    </w:p>
    <w:p w:rsidR="0093522C" w:rsidRPr="005C1512" w:rsidRDefault="0093522C" w:rsidP="0093522C">
      <w:pPr>
        <w:jc w:val="both"/>
        <w:rPr>
          <w:rFonts w:cs="Times New Roman"/>
          <w:szCs w:val="24"/>
        </w:rPr>
      </w:pPr>
      <w:r w:rsidRPr="005C1512">
        <w:rPr>
          <w:rFonts w:cs="Times New Roman"/>
          <w:szCs w:val="24"/>
        </w:rPr>
        <w:t>Закон сохранения и превращения энергии в тепловых процессах (МС).</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Наблюдение броуновского движения.</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Наблюдение диффузии.</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Наблюдение явлений смачивания и капиллярных явлений.</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Наблюдение теплового расширения тел.</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Изменение давления газа при изменении объема и нагревании или охлаждении.</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Правила измерения температуры.</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Виды теплопередачи.</w:t>
      </w:r>
    </w:p>
    <w:p w:rsidR="0093522C" w:rsidRPr="005C1512" w:rsidRDefault="0093522C" w:rsidP="0093522C">
      <w:pPr>
        <w:jc w:val="both"/>
        <w:rPr>
          <w:rFonts w:cs="Times New Roman"/>
          <w:szCs w:val="24"/>
        </w:rPr>
      </w:pPr>
      <w:r w:rsidRPr="005C1512">
        <w:rPr>
          <w:rFonts w:cs="Times New Roman"/>
          <w:szCs w:val="24"/>
        </w:rPr>
        <w:t>8.</w:t>
      </w:r>
      <w:r w:rsidRPr="005C1512">
        <w:rPr>
          <w:rFonts w:cs="Times New Roman"/>
          <w:szCs w:val="24"/>
        </w:rPr>
        <w:tab/>
        <w:t>Охлаждение при совершении работы.</w:t>
      </w:r>
    </w:p>
    <w:p w:rsidR="0093522C" w:rsidRPr="005C1512" w:rsidRDefault="0093522C" w:rsidP="0093522C">
      <w:pPr>
        <w:jc w:val="both"/>
        <w:rPr>
          <w:rFonts w:cs="Times New Roman"/>
          <w:szCs w:val="24"/>
        </w:rPr>
      </w:pPr>
      <w:r w:rsidRPr="005C1512">
        <w:rPr>
          <w:rFonts w:cs="Times New Roman"/>
          <w:szCs w:val="24"/>
        </w:rPr>
        <w:t>9.</w:t>
      </w:r>
      <w:r w:rsidRPr="005C1512">
        <w:rPr>
          <w:rFonts w:cs="Times New Roman"/>
          <w:szCs w:val="24"/>
        </w:rPr>
        <w:tab/>
        <w:t>Нагревание при совершении работы внешними силами.</w:t>
      </w:r>
    </w:p>
    <w:p w:rsidR="0093522C" w:rsidRPr="005C1512" w:rsidRDefault="0093522C" w:rsidP="0093522C">
      <w:pPr>
        <w:jc w:val="both"/>
        <w:rPr>
          <w:rFonts w:cs="Times New Roman"/>
          <w:szCs w:val="24"/>
        </w:rPr>
      </w:pPr>
      <w:r w:rsidRPr="005C1512">
        <w:rPr>
          <w:rFonts w:cs="Times New Roman"/>
          <w:szCs w:val="24"/>
        </w:rPr>
        <w:t>10.</w:t>
      </w:r>
      <w:r w:rsidRPr="005C1512">
        <w:rPr>
          <w:rFonts w:cs="Times New Roman"/>
          <w:szCs w:val="24"/>
        </w:rPr>
        <w:tab/>
        <w:t>Сравнение теплоемкостей различных веществ.</w:t>
      </w:r>
    </w:p>
    <w:p w:rsidR="0093522C" w:rsidRPr="005C1512" w:rsidRDefault="0093522C" w:rsidP="0093522C">
      <w:pPr>
        <w:jc w:val="both"/>
        <w:rPr>
          <w:rFonts w:cs="Times New Roman"/>
          <w:szCs w:val="24"/>
        </w:rPr>
      </w:pPr>
      <w:r w:rsidRPr="005C1512">
        <w:rPr>
          <w:rFonts w:cs="Times New Roman"/>
          <w:szCs w:val="24"/>
        </w:rPr>
        <w:lastRenderedPageBreak/>
        <w:t>11.</w:t>
      </w:r>
      <w:r w:rsidRPr="005C1512">
        <w:rPr>
          <w:rFonts w:cs="Times New Roman"/>
          <w:szCs w:val="24"/>
        </w:rPr>
        <w:tab/>
        <w:t>Наблюдение кипения.</w:t>
      </w:r>
    </w:p>
    <w:p w:rsidR="0093522C" w:rsidRPr="005C1512" w:rsidRDefault="0093522C" w:rsidP="0093522C">
      <w:pPr>
        <w:jc w:val="both"/>
        <w:rPr>
          <w:rFonts w:cs="Times New Roman"/>
          <w:szCs w:val="24"/>
        </w:rPr>
      </w:pPr>
      <w:r w:rsidRPr="005C1512">
        <w:rPr>
          <w:rFonts w:cs="Times New Roman"/>
          <w:szCs w:val="24"/>
        </w:rPr>
        <w:t>12.</w:t>
      </w:r>
      <w:r w:rsidRPr="005C1512">
        <w:rPr>
          <w:rFonts w:cs="Times New Roman"/>
          <w:szCs w:val="24"/>
        </w:rPr>
        <w:tab/>
        <w:t>Наблюдение постоянства температуры при плавлении.</w:t>
      </w:r>
    </w:p>
    <w:p w:rsidR="0093522C" w:rsidRPr="005C1512" w:rsidRDefault="0093522C" w:rsidP="0093522C">
      <w:pPr>
        <w:jc w:val="both"/>
        <w:rPr>
          <w:rFonts w:cs="Times New Roman"/>
          <w:szCs w:val="24"/>
        </w:rPr>
      </w:pPr>
      <w:r w:rsidRPr="005C1512">
        <w:rPr>
          <w:rFonts w:cs="Times New Roman"/>
          <w:szCs w:val="24"/>
        </w:rPr>
        <w:t>13.</w:t>
      </w:r>
      <w:r w:rsidRPr="005C1512">
        <w:rPr>
          <w:rFonts w:cs="Times New Roman"/>
          <w:szCs w:val="24"/>
        </w:rPr>
        <w:tab/>
        <w:t>Модели тепловых двигателей.</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 xml:space="preserve"> 1.</w:t>
      </w:r>
      <w:r w:rsidRPr="005C1512">
        <w:rPr>
          <w:rFonts w:cs="Times New Roman"/>
          <w:szCs w:val="24"/>
        </w:rPr>
        <w:tab/>
        <w:t>Опыты по обнаружению действия сил молекулярного притяжения.</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Опыты по выращиванию кристаллов поваренной соли или сахара.</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Опыты по наблюдению теплового расширения газов, жидкостей и твердых тел.</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Определение давления воздуха в баллоне шприца.</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Опыты, демонстрирующие зависимость давления воздуха от его объема и нагревания или охлаждения.</w:t>
      </w:r>
    </w:p>
    <w:p w:rsidR="0093522C" w:rsidRPr="005C1512" w:rsidRDefault="0093522C" w:rsidP="0093522C">
      <w:pPr>
        <w:jc w:val="both"/>
        <w:rPr>
          <w:rFonts w:cs="Times New Roman"/>
          <w:szCs w:val="24"/>
        </w:rPr>
      </w:pPr>
      <w:r>
        <w:rPr>
          <w:rFonts w:cs="Times New Roman"/>
          <w:szCs w:val="24"/>
        </w:rPr>
        <w:t>6.</w:t>
      </w:r>
      <w:r>
        <w:rPr>
          <w:rFonts w:cs="Times New Roman"/>
          <w:szCs w:val="24"/>
        </w:rPr>
        <w:tab/>
        <w:t xml:space="preserve">Проверка </w:t>
      </w:r>
      <w:r w:rsidRPr="005C1512">
        <w:rPr>
          <w:rFonts w:cs="Times New Roman"/>
          <w:szCs w:val="24"/>
        </w:rPr>
        <w:t>гипотезы</w:t>
      </w:r>
      <w:r w:rsidRPr="005C1512">
        <w:rPr>
          <w:rFonts w:cs="Times New Roman"/>
          <w:szCs w:val="24"/>
        </w:rPr>
        <w:tab/>
        <w:t>линейной</w:t>
      </w:r>
      <w:r>
        <w:rPr>
          <w:rFonts w:cs="Times New Roman"/>
          <w:szCs w:val="24"/>
        </w:rPr>
        <w:t xml:space="preserve"> зависимости длины  </w:t>
      </w:r>
      <w:r w:rsidRPr="005C1512">
        <w:rPr>
          <w:rFonts w:cs="Times New Roman"/>
          <w:szCs w:val="24"/>
        </w:rPr>
        <w:t>столбика</w:t>
      </w:r>
      <w:r>
        <w:rPr>
          <w:rFonts w:cs="Times New Roman"/>
          <w:szCs w:val="24"/>
        </w:rPr>
        <w:t xml:space="preserve"> жидкости </w:t>
      </w:r>
      <w:r w:rsidRPr="005C1512">
        <w:rPr>
          <w:rFonts w:cs="Times New Roman"/>
          <w:szCs w:val="24"/>
        </w:rPr>
        <w:t>в термометрической трубке от температуры.</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Наблюдение изменения внутренней энергии тела в результате теплопередачи и работы внешних сил.</w:t>
      </w:r>
    </w:p>
    <w:p w:rsidR="0093522C" w:rsidRPr="005C1512" w:rsidRDefault="0093522C" w:rsidP="0093522C">
      <w:pPr>
        <w:jc w:val="both"/>
        <w:rPr>
          <w:rFonts w:cs="Times New Roman"/>
          <w:szCs w:val="24"/>
        </w:rPr>
      </w:pPr>
      <w:r w:rsidRPr="005C1512">
        <w:rPr>
          <w:rFonts w:cs="Times New Roman"/>
          <w:szCs w:val="24"/>
        </w:rPr>
        <w:t>8.</w:t>
      </w:r>
      <w:r w:rsidRPr="005C1512">
        <w:rPr>
          <w:rFonts w:cs="Times New Roman"/>
          <w:szCs w:val="24"/>
        </w:rPr>
        <w:tab/>
        <w:t>Исследование явления теплообмена при смешивании холодной и горячей воды.</w:t>
      </w:r>
    </w:p>
    <w:p w:rsidR="0093522C" w:rsidRPr="005C1512" w:rsidRDefault="0093522C" w:rsidP="0093522C">
      <w:pPr>
        <w:jc w:val="both"/>
        <w:rPr>
          <w:rFonts w:cs="Times New Roman"/>
          <w:szCs w:val="24"/>
        </w:rPr>
      </w:pPr>
      <w:r w:rsidRPr="005C1512">
        <w:rPr>
          <w:rFonts w:cs="Times New Roman"/>
          <w:szCs w:val="24"/>
        </w:rPr>
        <w:t>9.</w:t>
      </w:r>
      <w:r w:rsidRPr="005C1512">
        <w:rPr>
          <w:rFonts w:cs="Times New Roman"/>
          <w:szCs w:val="24"/>
        </w:rPr>
        <w:tab/>
        <w:t>Определение количества теплоты, полученного водой при теплообмене с нагретым металлическим цилиндром.</w:t>
      </w:r>
    </w:p>
    <w:p w:rsidR="0093522C" w:rsidRPr="005C1512" w:rsidRDefault="0093522C" w:rsidP="0093522C">
      <w:pPr>
        <w:jc w:val="both"/>
        <w:rPr>
          <w:rFonts w:cs="Times New Roman"/>
          <w:szCs w:val="24"/>
        </w:rPr>
      </w:pPr>
      <w:r w:rsidRPr="005C1512">
        <w:rPr>
          <w:rFonts w:cs="Times New Roman"/>
          <w:szCs w:val="24"/>
        </w:rPr>
        <w:t>10.</w:t>
      </w:r>
      <w:r w:rsidRPr="005C1512">
        <w:rPr>
          <w:rFonts w:cs="Times New Roman"/>
          <w:szCs w:val="24"/>
        </w:rPr>
        <w:tab/>
        <w:t>Определение удельной теплоемкости вещества.</w:t>
      </w:r>
    </w:p>
    <w:p w:rsidR="0093522C" w:rsidRPr="005C1512" w:rsidRDefault="0093522C" w:rsidP="0093522C">
      <w:pPr>
        <w:jc w:val="both"/>
        <w:rPr>
          <w:rFonts w:cs="Times New Roman"/>
          <w:szCs w:val="24"/>
        </w:rPr>
      </w:pPr>
      <w:r w:rsidRPr="005C1512">
        <w:rPr>
          <w:rFonts w:cs="Times New Roman"/>
          <w:szCs w:val="24"/>
        </w:rPr>
        <w:t>11.</w:t>
      </w:r>
      <w:r w:rsidRPr="005C1512">
        <w:rPr>
          <w:rFonts w:cs="Times New Roman"/>
          <w:szCs w:val="24"/>
        </w:rPr>
        <w:tab/>
        <w:t>Исследование процесса испарения.</w:t>
      </w:r>
    </w:p>
    <w:p w:rsidR="0093522C" w:rsidRPr="005C1512" w:rsidRDefault="0093522C" w:rsidP="0093522C">
      <w:pPr>
        <w:jc w:val="both"/>
        <w:rPr>
          <w:rFonts w:cs="Times New Roman"/>
          <w:szCs w:val="24"/>
        </w:rPr>
      </w:pPr>
      <w:r w:rsidRPr="005C1512">
        <w:rPr>
          <w:rFonts w:cs="Times New Roman"/>
          <w:szCs w:val="24"/>
        </w:rPr>
        <w:t>12.</w:t>
      </w:r>
      <w:r w:rsidRPr="005C1512">
        <w:rPr>
          <w:rFonts w:cs="Times New Roman"/>
          <w:szCs w:val="24"/>
        </w:rPr>
        <w:tab/>
        <w:t>Определение относительной влажности воздуха.</w:t>
      </w:r>
    </w:p>
    <w:p w:rsidR="0093522C" w:rsidRPr="005C1512" w:rsidRDefault="0093522C" w:rsidP="0093522C">
      <w:pPr>
        <w:jc w:val="both"/>
        <w:rPr>
          <w:rFonts w:cs="Times New Roman"/>
          <w:szCs w:val="24"/>
        </w:rPr>
      </w:pPr>
      <w:r w:rsidRPr="005C1512">
        <w:rPr>
          <w:rFonts w:cs="Times New Roman"/>
          <w:szCs w:val="24"/>
        </w:rPr>
        <w:t>13.</w:t>
      </w:r>
      <w:r w:rsidRPr="005C1512">
        <w:rPr>
          <w:rFonts w:cs="Times New Roman"/>
          <w:szCs w:val="24"/>
        </w:rPr>
        <w:tab/>
        <w:t>Определение удельной теплоты плавления льда.</w:t>
      </w:r>
    </w:p>
    <w:p w:rsidR="0093522C" w:rsidRPr="005C1512" w:rsidRDefault="0093522C" w:rsidP="0093522C">
      <w:pPr>
        <w:jc w:val="both"/>
        <w:rPr>
          <w:rFonts w:cs="Times New Roman"/>
          <w:szCs w:val="24"/>
        </w:rPr>
      </w:pPr>
      <w:r w:rsidRPr="005C1512">
        <w:rPr>
          <w:rFonts w:cs="Times New Roman"/>
          <w:szCs w:val="24"/>
        </w:rPr>
        <w:t>Раздел 7. Электрические и магнитные явления</w:t>
      </w:r>
    </w:p>
    <w:p w:rsidR="0093522C" w:rsidRPr="005C1512" w:rsidRDefault="0093522C" w:rsidP="0093522C">
      <w:pPr>
        <w:jc w:val="both"/>
        <w:rPr>
          <w:rFonts w:cs="Times New Roman"/>
          <w:szCs w:val="24"/>
        </w:rPr>
      </w:pPr>
      <w:r w:rsidRPr="005C1512">
        <w:rPr>
          <w:rFonts w:cs="Times New Roman"/>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93522C" w:rsidRPr="005C1512" w:rsidRDefault="0093522C" w:rsidP="0093522C">
      <w:pPr>
        <w:jc w:val="both"/>
        <w:rPr>
          <w:rFonts w:cs="Times New Roman"/>
          <w:szCs w:val="24"/>
        </w:rPr>
      </w:pPr>
      <w:r w:rsidRPr="005C1512">
        <w:rPr>
          <w:rFonts w:cs="Times New Roman"/>
          <w:szCs w:val="24"/>
        </w:rPr>
        <w:t>Электрическое поле. Напряженность электрического поля. Принцип суперпозиции электрических полей (на качественном уровне).</w:t>
      </w:r>
    </w:p>
    <w:p w:rsidR="0093522C" w:rsidRPr="005C1512" w:rsidRDefault="0093522C" w:rsidP="0093522C">
      <w:pPr>
        <w:jc w:val="both"/>
        <w:rPr>
          <w:rFonts w:cs="Times New Roman"/>
          <w:szCs w:val="24"/>
        </w:rPr>
      </w:pPr>
      <w:r w:rsidRPr="005C1512">
        <w:rPr>
          <w:rFonts w:cs="Times New Roman"/>
          <w:szCs w:val="24"/>
        </w:rPr>
        <w:t>Носители электрических зарядов. Элементарный электрический заряд. Строение атома.</w:t>
      </w:r>
    </w:p>
    <w:p w:rsidR="0093522C" w:rsidRPr="005C1512" w:rsidRDefault="0093522C" w:rsidP="0093522C">
      <w:pPr>
        <w:jc w:val="both"/>
        <w:rPr>
          <w:rFonts w:cs="Times New Roman"/>
          <w:szCs w:val="24"/>
        </w:rPr>
      </w:pPr>
      <w:r w:rsidRPr="005C1512">
        <w:rPr>
          <w:rFonts w:cs="Times New Roman"/>
          <w:szCs w:val="24"/>
        </w:rPr>
        <w:t>Проводники и диэлектрики. Закон сохранения электрического заряда.</w:t>
      </w:r>
    </w:p>
    <w:p w:rsidR="0093522C" w:rsidRPr="005C1512" w:rsidRDefault="0093522C" w:rsidP="0093522C">
      <w:pPr>
        <w:jc w:val="both"/>
        <w:rPr>
          <w:rFonts w:cs="Times New Roman"/>
          <w:szCs w:val="24"/>
        </w:rPr>
      </w:pPr>
      <w:r w:rsidRPr="005C1512">
        <w:rPr>
          <w:rFonts w:cs="Times New Roman"/>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93522C" w:rsidRPr="005C1512" w:rsidRDefault="0093522C" w:rsidP="0093522C">
      <w:pPr>
        <w:jc w:val="both"/>
        <w:rPr>
          <w:rFonts w:cs="Times New Roman"/>
          <w:szCs w:val="24"/>
        </w:rPr>
      </w:pPr>
      <w:r w:rsidRPr="005C1512">
        <w:rPr>
          <w:rFonts w:cs="Times New Roman"/>
          <w:szCs w:val="24"/>
        </w:rPr>
        <w:lastRenderedPageBreak/>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93522C" w:rsidRPr="005C1512" w:rsidRDefault="0093522C" w:rsidP="0093522C">
      <w:pPr>
        <w:jc w:val="both"/>
        <w:rPr>
          <w:rFonts w:cs="Times New Roman"/>
          <w:szCs w:val="24"/>
        </w:rPr>
      </w:pPr>
      <w:r w:rsidRPr="005C1512">
        <w:rPr>
          <w:rFonts w:cs="Times New Roman"/>
          <w:szCs w:val="24"/>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93522C" w:rsidRPr="005C1512" w:rsidRDefault="0093522C" w:rsidP="0093522C">
      <w:pPr>
        <w:jc w:val="both"/>
        <w:rPr>
          <w:rFonts w:cs="Times New Roman"/>
          <w:szCs w:val="24"/>
        </w:rPr>
      </w:pPr>
      <w:r w:rsidRPr="005C1512">
        <w:rPr>
          <w:rFonts w:cs="Times New Roman"/>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93522C" w:rsidRPr="005C1512" w:rsidRDefault="0093522C" w:rsidP="0093522C">
      <w:pPr>
        <w:jc w:val="both"/>
        <w:rPr>
          <w:rFonts w:cs="Times New Roman"/>
          <w:szCs w:val="24"/>
        </w:rPr>
      </w:pPr>
      <w:r w:rsidRPr="005C1512">
        <w:rPr>
          <w:rFonts w:cs="Times New Roman"/>
          <w:szCs w:val="24"/>
        </w:rPr>
        <w:t xml:space="preserve">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Электризация тел.</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Два рода электрических зарядов и взаимодействие заряженных тел.</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Устройство и действие электроскопа.</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Электростатическая индукция.</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Закон сохранения электрических зарядов.</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Проводники и диэлектрики.</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Моделирование силовых линий электрического поля.</w:t>
      </w:r>
    </w:p>
    <w:p w:rsidR="0093522C" w:rsidRPr="005C1512" w:rsidRDefault="0093522C" w:rsidP="0093522C">
      <w:pPr>
        <w:jc w:val="both"/>
        <w:rPr>
          <w:rFonts w:cs="Times New Roman"/>
          <w:szCs w:val="24"/>
        </w:rPr>
      </w:pPr>
      <w:r w:rsidRPr="005C1512">
        <w:rPr>
          <w:rFonts w:cs="Times New Roman"/>
          <w:szCs w:val="24"/>
        </w:rPr>
        <w:t>8.</w:t>
      </w:r>
      <w:r w:rsidRPr="005C1512">
        <w:rPr>
          <w:rFonts w:cs="Times New Roman"/>
          <w:szCs w:val="24"/>
        </w:rPr>
        <w:tab/>
        <w:t>Источники постоянного тока.</w:t>
      </w:r>
    </w:p>
    <w:p w:rsidR="0093522C" w:rsidRPr="005C1512" w:rsidRDefault="0093522C" w:rsidP="0093522C">
      <w:pPr>
        <w:jc w:val="both"/>
        <w:rPr>
          <w:rFonts w:cs="Times New Roman"/>
          <w:szCs w:val="24"/>
        </w:rPr>
      </w:pPr>
      <w:r w:rsidRPr="005C1512">
        <w:rPr>
          <w:rFonts w:cs="Times New Roman"/>
          <w:szCs w:val="24"/>
        </w:rPr>
        <w:t>9.</w:t>
      </w:r>
      <w:r w:rsidRPr="005C1512">
        <w:rPr>
          <w:rFonts w:cs="Times New Roman"/>
          <w:szCs w:val="24"/>
        </w:rPr>
        <w:tab/>
        <w:t>Действия электрического тока.</w:t>
      </w:r>
    </w:p>
    <w:p w:rsidR="0093522C" w:rsidRPr="005C1512" w:rsidRDefault="0093522C" w:rsidP="0093522C">
      <w:pPr>
        <w:jc w:val="both"/>
        <w:rPr>
          <w:rFonts w:cs="Times New Roman"/>
          <w:szCs w:val="24"/>
        </w:rPr>
      </w:pPr>
      <w:r w:rsidRPr="005C1512">
        <w:rPr>
          <w:rFonts w:cs="Times New Roman"/>
          <w:szCs w:val="24"/>
        </w:rPr>
        <w:t>10.</w:t>
      </w:r>
      <w:r w:rsidRPr="005C1512">
        <w:rPr>
          <w:rFonts w:cs="Times New Roman"/>
          <w:szCs w:val="24"/>
        </w:rPr>
        <w:tab/>
        <w:t>Электрический ток в жидкости.</w:t>
      </w:r>
    </w:p>
    <w:p w:rsidR="0093522C" w:rsidRPr="005C1512" w:rsidRDefault="0093522C" w:rsidP="0093522C">
      <w:pPr>
        <w:jc w:val="both"/>
        <w:rPr>
          <w:rFonts w:cs="Times New Roman"/>
          <w:szCs w:val="24"/>
        </w:rPr>
      </w:pPr>
      <w:r w:rsidRPr="005C1512">
        <w:rPr>
          <w:rFonts w:cs="Times New Roman"/>
          <w:szCs w:val="24"/>
        </w:rPr>
        <w:t>11.</w:t>
      </w:r>
      <w:r w:rsidRPr="005C1512">
        <w:rPr>
          <w:rFonts w:cs="Times New Roman"/>
          <w:szCs w:val="24"/>
        </w:rPr>
        <w:tab/>
        <w:t>Газовый разряд.</w:t>
      </w:r>
    </w:p>
    <w:p w:rsidR="0093522C" w:rsidRPr="005C1512" w:rsidRDefault="0093522C" w:rsidP="0093522C">
      <w:pPr>
        <w:jc w:val="both"/>
        <w:rPr>
          <w:rFonts w:cs="Times New Roman"/>
          <w:szCs w:val="24"/>
        </w:rPr>
      </w:pPr>
      <w:r w:rsidRPr="005C1512">
        <w:rPr>
          <w:rFonts w:cs="Times New Roman"/>
          <w:szCs w:val="24"/>
        </w:rPr>
        <w:t>12.</w:t>
      </w:r>
      <w:r w:rsidRPr="005C1512">
        <w:rPr>
          <w:rFonts w:cs="Times New Roman"/>
          <w:szCs w:val="24"/>
        </w:rPr>
        <w:tab/>
        <w:t>Измерение силы тока амперметром.</w:t>
      </w:r>
    </w:p>
    <w:p w:rsidR="0093522C" w:rsidRPr="005C1512" w:rsidRDefault="0093522C" w:rsidP="0093522C">
      <w:pPr>
        <w:jc w:val="both"/>
        <w:rPr>
          <w:rFonts w:cs="Times New Roman"/>
          <w:szCs w:val="24"/>
        </w:rPr>
      </w:pPr>
      <w:r w:rsidRPr="005C1512">
        <w:rPr>
          <w:rFonts w:cs="Times New Roman"/>
          <w:szCs w:val="24"/>
        </w:rPr>
        <w:t>13.</w:t>
      </w:r>
      <w:r w:rsidRPr="005C1512">
        <w:rPr>
          <w:rFonts w:cs="Times New Roman"/>
          <w:szCs w:val="24"/>
        </w:rPr>
        <w:tab/>
        <w:t>Измерение электрического напряжения вольтметром.</w:t>
      </w:r>
    </w:p>
    <w:p w:rsidR="0093522C" w:rsidRPr="005C1512" w:rsidRDefault="0093522C" w:rsidP="0093522C">
      <w:pPr>
        <w:jc w:val="both"/>
        <w:rPr>
          <w:rFonts w:cs="Times New Roman"/>
          <w:szCs w:val="24"/>
        </w:rPr>
      </w:pPr>
      <w:r w:rsidRPr="005C1512">
        <w:rPr>
          <w:rFonts w:cs="Times New Roman"/>
          <w:szCs w:val="24"/>
        </w:rPr>
        <w:t>14.</w:t>
      </w:r>
      <w:r w:rsidRPr="005C1512">
        <w:rPr>
          <w:rFonts w:cs="Times New Roman"/>
          <w:szCs w:val="24"/>
        </w:rPr>
        <w:tab/>
        <w:t>Реостат и магазин сопротивлений.</w:t>
      </w:r>
    </w:p>
    <w:p w:rsidR="0093522C" w:rsidRPr="005C1512" w:rsidRDefault="0093522C" w:rsidP="0093522C">
      <w:pPr>
        <w:jc w:val="both"/>
        <w:rPr>
          <w:rFonts w:cs="Times New Roman"/>
          <w:szCs w:val="24"/>
        </w:rPr>
      </w:pPr>
      <w:r w:rsidRPr="005C1512">
        <w:rPr>
          <w:rFonts w:cs="Times New Roman"/>
          <w:szCs w:val="24"/>
        </w:rPr>
        <w:t>15.</w:t>
      </w:r>
      <w:r w:rsidRPr="005C1512">
        <w:rPr>
          <w:rFonts w:cs="Times New Roman"/>
          <w:szCs w:val="24"/>
        </w:rPr>
        <w:tab/>
        <w:t>Взаимодействие постоянных магнитов.</w:t>
      </w:r>
    </w:p>
    <w:p w:rsidR="0093522C" w:rsidRPr="005C1512" w:rsidRDefault="0093522C" w:rsidP="0093522C">
      <w:pPr>
        <w:jc w:val="both"/>
        <w:rPr>
          <w:rFonts w:cs="Times New Roman"/>
          <w:szCs w:val="24"/>
        </w:rPr>
      </w:pPr>
      <w:r w:rsidRPr="005C1512">
        <w:rPr>
          <w:rFonts w:cs="Times New Roman"/>
          <w:szCs w:val="24"/>
        </w:rPr>
        <w:t>16.</w:t>
      </w:r>
      <w:r w:rsidRPr="005C1512">
        <w:rPr>
          <w:rFonts w:cs="Times New Roman"/>
          <w:szCs w:val="24"/>
        </w:rPr>
        <w:tab/>
        <w:t>Моделирование невозможности разделения полюсов магнита.</w:t>
      </w:r>
    </w:p>
    <w:p w:rsidR="0093522C" w:rsidRPr="005C1512" w:rsidRDefault="0093522C" w:rsidP="0093522C">
      <w:pPr>
        <w:jc w:val="both"/>
        <w:rPr>
          <w:rFonts w:cs="Times New Roman"/>
          <w:szCs w:val="24"/>
        </w:rPr>
      </w:pPr>
      <w:r w:rsidRPr="005C1512">
        <w:rPr>
          <w:rFonts w:cs="Times New Roman"/>
          <w:szCs w:val="24"/>
        </w:rPr>
        <w:t>17.</w:t>
      </w:r>
      <w:r w:rsidRPr="005C1512">
        <w:rPr>
          <w:rFonts w:cs="Times New Roman"/>
          <w:szCs w:val="24"/>
        </w:rPr>
        <w:tab/>
        <w:t>Моделирование магнитных полей постоянных магнитов.</w:t>
      </w:r>
    </w:p>
    <w:p w:rsidR="0093522C" w:rsidRPr="005C1512" w:rsidRDefault="0093522C" w:rsidP="0093522C">
      <w:pPr>
        <w:jc w:val="both"/>
        <w:rPr>
          <w:rFonts w:cs="Times New Roman"/>
          <w:szCs w:val="24"/>
        </w:rPr>
      </w:pPr>
      <w:r w:rsidRPr="005C1512">
        <w:rPr>
          <w:rFonts w:cs="Times New Roman"/>
          <w:szCs w:val="24"/>
        </w:rPr>
        <w:t>18.</w:t>
      </w:r>
      <w:r w:rsidRPr="005C1512">
        <w:rPr>
          <w:rFonts w:cs="Times New Roman"/>
          <w:szCs w:val="24"/>
        </w:rPr>
        <w:tab/>
        <w:t>Опыт Эрстеда.</w:t>
      </w:r>
    </w:p>
    <w:p w:rsidR="0093522C" w:rsidRPr="005C1512" w:rsidRDefault="0093522C" w:rsidP="0093522C">
      <w:pPr>
        <w:jc w:val="both"/>
        <w:rPr>
          <w:rFonts w:cs="Times New Roman"/>
          <w:szCs w:val="24"/>
        </w:rPr>
      </w:pPr>
      <w:r w:rsidRPr="005C1512">
        <w:rPr>
          <w:rFonts w:cs="Times New Roman"/>
          <w:szCs w:val="24"/>
        </w:rPr>
        <w:lastRenderedPageBreak/>
        <w:t>19.</w:t>
      </w:r>
      <w:r w:rsidRPr="005C1512">
        <w:rPr>
          <w:rFonts w:cs="Times New Roman"/>
          <w:szCs w:val="24"/>
        </w:rPr>
        <w:tab/>
        <w:t>Магнитное поле тока. Электромагнит.</w:t>
      </w:r>
    </w:p>
    <w:p w:rsidR="0093522C" w:rsidRPr="005C1512" w:rsidRDefault="0093522C" w:rsidP="0093522C">
      <w:pPr>
        <w:jc w:val="both"/>
        <w:rPr>
          <w:rFonts w:cs="Times New Roman"/>
          <w:szCs w:val="24"/>
        </w:rPr>
      </w:pPr>
      <w:r w:rsidRPr="005C1512">
        <w:rPr>
          <w:rFonts w:cs="Times New Roman"/>
          <w:szCs w:val="24"/>
        </w:rPr>
        <w:t>20.</w:t>
      </w:r>
      <w:r w:rsidRPr="005C1512">
        <w:rPr>
          <w:rFonts w:cs="Times New Roman"/>
          <w:szCs w:val="24"/>
        </w:rPr>
        <w:tab/>
        <w:t>Действие магнитного поля на проводник с током.</w:t>
      </w:r>
    </w:p>
    <w:p w:rsidR="0093522C" w:rsidRPr="005C1512" w:rsidRDefault="0093522C" w:rsidP="0093522C">
      <w:pPr>
        <w:jc w:val="both"/>
        <w:rPr>
          <w:rFonts w:cs="Times New Roman"/>
          <w:szCs w:val="24"/>
        </w:rPr>
      </w:pPr>
      <w:r w:rsidRPr="005C1512">
        <w:rPr>
          <w:rFonts w:cs="Times New Roman"/>
          <w:szCs w:val="24"/>
        </w:rPr>
        <w:t>21.</w:t>
      </w:r>
      <w:r w:rsidRPr="005C1512">
        <w:rPr>
          <w:rFonts w:cs="Times New Roman"/>
          <w:szCs w:val="24"/>
        </w:rPr>
        <w:tab/>
        <w:t>Электродвигатель постоянного тока.</w:t>
      </w:r>
    </w:p>
    <w:p w:rsidR="0093522C" w:rsidRPr="005C1512" w:rsidRDefault="0093522C" w:rsidP="0093522C">
      <w:pPr>
        <w:jc w:val="both"/>
        <w:rPr>
          <w:rFonts w:cs="Times New Roman"/>
          <w:szCs w:val="24"/>
        </w:rPr>
      </w:pPr>
      <w:r w:rsidRPr="005C1512">
        <w:rPr>
          <w:rFonts w:cs="Times New Roman"/>
          <w:szCs w:val="24"/>
        </w:rPr>
        <w:t>22.</w:t>
      </w:r>
      <w:r w:rsidRPr="005C1512">
        <w:rPr>
          <w:rFonts w:cs="Times New Roman"/>
          <w:szCs w:val="24"/>
        </w:rPr>
        <w:tab/>
        <w:t>Исследование явления электромагнитной индукции.</w:t>
      </w:r>
    </w:p>
    <w:p w:rsidR="0093522C" w:rsidRPr="005C1512" w:rsidRDefault="0093522C" w:rsidP="0093522C">
      <w:pPr>
        <w:jc w:val="both"/>
        <w:rPr>
          <w:rFonts w:cs="Times New Roman"/>
          <w:szCs w:val="24"/>
        </w:rPr>
      </w:pPr>
      <w:r w:rsidRPr="005C1512">
        <w:rPr>
          <w:rFonts w:cs="Times New Roman"/>
          <w:szCs w:val="24"/>
        </w:rPr>
        <w:t>23.</w:t>
      </w:r>
      <w:r w:rsidRPr="005C1512">
        <w:rPr>
          <w:rFonts w:cs="Times New Roman"/>
          <w:szCs w:val="24"/>
        </w:rPr>
        <w:tab/>
        <w:t>Опыты Фарадея.</w:t>
      </w:r>
    </w:p>
    <w:p w:rsidR="0093522C" w:rsidRPr="005C1512" w:rsidRDefault="0093522C" w:rsidP="0093522C">
      <w:pPr>
        <w:jc w:val="both"/>
        <w:rPr>
          <w:rFonts w:cs="Times New Roman"/>
          <w:szCs w:val="24"/>
        </w:rPr>
      </w:pPr>
      <w:r w:rsidRPr="005C1512">
        <w:rPr>
          <w:rFonts w:cs="Times New Roman"/>
          <w:szCs w:val="24"/>
        </w:rPr>
        <w:t>24.</w:t>
      </w:r>
      <w:r w:rsidRPr="005C1512">
        <w:rPr>
          <w:rFonts w:cs="Times New Roman"/>
          <w:szCs w:val="24"/>
        </w:rPr>
        <w:tab/>
        <w:t>Зависимость направления индукционного тока от условий его возникновения.</w:t>
      </w:r>
    </w:p>
    <w:p w:rsidR="0093522C" w:rsidRPr="005C1512" w:rsidRDefault="0093522C" w:rsidP="0093522C">
      <w:pPr>
        <w:jc w:val="both"/>
        <w:rPr>
          <w:rFonts w:cs="Times New Roman"/>
          <w:szCs w:val="24"/>
        </w:rPr>
      </w:pPr>
      <w:r w:rsidRPr="005C1512">
        <w:rPr>
          <w:rFonts w:cs="Times New Roman"/>
          <w:szCs w:val="24"/>
        </w:rPr>
        <w:t>25.</w:t>
      </w:r>
      <w:r w:rsidRPr="005C1512">
        <w:rPr>
          <w:rFonts w:cs="Times New Roman"/>
          <w:szCs w:val="24"/>
        </w:rPr>
        <w:tab/>
        <w:t>Электрогенератор постоянного тока.</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Опыты по наблюдению электризации тел индукцией и при соприкосновении.</w:t>
      </w:r>
    </w:p>
    <w:p w:rsidR="0093522C" w:rsidRPr="005C1512" w:rsidRDefault="0093522C" w:rsidP="0093522C">
      <w:pPr>
        <w:jc w:val="both"/>
        <w:rPr>
          <w:rFonts w:cs="Times New Roman"/>
          <w:szCs w:val="24"/>
        </w:rPr>
      </w:pPr>
      <w:r w:rsidRPr="005C1512">
        <w:rPr>
          <w:rFonts w:cs="Times New Roman"/>
          <w:szCs w:val="24"/>
        </w:rPr>
        <w:t xml:space="preserve"> 2.</w:t>
      </w:r>
      <w:r w:rsidRPr="005C1512">
        <w:rPr>
          <w:rFonts w:cs="Times New Roman"/>
          <w:szCs w:val="24"/>
        </w:rPr>
        <w:tab/>
        <w:t>Исследование действия электрического поля на проводники и диэлектрики.</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Сборка и проверка работы электрической цепи постоянного тока.</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Измерение и регулирование силы тока.</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Измерение и регулирование напряжения.</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Исследование зависимости силы тока, идущего через резистор, от сопротивления резистора и напряжения на резисторе.</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Опыты, демонстрирующие зависимость электрического сопротивления проводника от его длины, площади поперечного сечения и материала.</w:t>
      </w:r>
    </w:p>
    <w:p w:rsidR="0093522C" w:rsidRPr="005C1512" w:rsidRDefault="0093522C" w:rsidP="0093522C">
      <w:pPr>
        <w:jc w:val="both"/>
        <w:rPr>
          <w:rFonts w:cs="Times New Roman"/>
          <w:szCs w:val="24"/>
        </w:rPr>
      </w:pPr>
      <w:r w:rsidRPr="005C1512">
        <w:rPr>
          <w:rFonts w:cs="Times New Roman"/>
          <w:szCs w:val="24"/>
        </w:rPr>
        <w:t>8.</w:t>
      </w:r>
      <w:r w:rsidRPr="005C1512">
        <w:rPr>
          <w:rFonts w:cs="Times New Roman"/>
          <w:szCs w:val="24"/>
        </w:rPr>
        <w:tab/>
        <w:t>Проверка правила сложения напряжений при последовательном соединении двух резисторов.</w:t>
      </w:r>
    </w:p>
    <w:p w:rsidR="0093522C" w:rsidRPr="005C1512" w:rsidRDefault="0093522C" w:rsidP="0093522C">
      <w:pPr>
        <w:jc w:val="both"/>
        <w:rPr>
          <w:rFonts w:cs="Times New Roman"/>
          <w:szCs w:val="24"/>
        </w:rPr>
      </w:pPr>
      <w:r w:rsidRPr="005C1512">
        <w:rPr>
          <w:rFonts w:cs="Times New Roman"/>
          <w:szCs w:val="24"/>
        </w:rPr>
        <w:t>9.</w:t>
      </w:r>
      <w:r w:rsidRPr="005C1512">
        <w:rPr>
          <w:rFonts w:cs="Times New Roman"/>
          <w:szCs w:val="24"/>
        </w:rPr>
        <w:tab/>
        <w:t>Проверка правила для силы тока при параллельном соединении резисторов.</w:t>
      </w:r>
    </w:p>
    <w:p w:rsidR="0093522C" w:rsidRPr="005C1512" w:rsidRDefault="0093522C" w:rsidP="0093522C">
      <w:pPr>
        <w:jc w:val="both"/>
        <w:rPr>
          <w:rFonts w:cs="Times New Roman"/>
          <w:szCs w:val="24"/>
        </w:rPr>
      </w:pPr>
      <w:r w:rsidRPr="005C1512">
        <w:rPr>
          <w:rFonts w:cs="Times New Roman"/>
          <w:szCs w:val="24"/>
        </w:rPr>
        <w:t>10.</w:t>
      </w:r>
      <w:r w:rsidRPr="005C1512">
        <w:rPr>
          <w:rFonts w:cs="Times New Roman"/>
          <w:szCs w:val="24"/>
        </w:rPr>
        <w:tab/>
        <w:t>Определение работы электрического тока, идущего через резистор.</w:t>
      </w:r>
    </w:p>
    <w:p w:rsidR="0093522C" w:rsidRPr="005C1512" w:rsidRDefault="0093522C" w:rsidP="0093522C">
      <w:pPr>
        <w:jc w:val="both"/>
        <w:rPr>
          <w:rFonts w:cs="Times New Roman"/>
          <w:szCs w:val="24"/>
        </w:rPr>
      </w:pPr>
      <w:r w:rsidRPr="005C1512">
        <w:rPr>
          <w:rFonts w:cs="Times New Roman"/>
          <w:szCs w:val="24"/>
        </w:rPr>
        <w:t>11.</w:t>
      </w:r>
      <w:r w:rsidRPr="005C1512">
        <w:rPr>
          <w:rFonts w:cs="Times New Roman"/>
          <w:szCs w:val="24"/>
        </w:rPr>
        <w:tab/>
        <w:t>Определение мощности электрического тока, выделяемой на резисторе.</w:t>
      </w:r>
    </w:p>
    <w:p w:rsidR="0093522C" w:rsidRPr="005C1512" w:rsidRDefault="0093522C" w:rsidP="0093522C">
      <w:pPr>
        <w:jc w:val="both"/>
        <w:rPr>
          <w:rFonts w:cs="Times New Roman"/>
          <w:szCs w:val="24"/>
        </w:rPr>
      </w:pPr>
      <w:r w:rsidRPr="005C1512">
        <w:rPr>
          <w:rFonts w:cs="Times New Roman"/>
          <w:szCs w:val="24"/>
        </w:rPr>
        <w:t>12.</w:t>
      </w:r>
      <w:r w:rsidRPr="005C1512">
        <w:rPr>
          <w:rFonts w:cs="Times New Roman"/>
          <w:szCs w:val="24"/>
        </w:rPr>
        <w:tab/>
        <w:t>Исследование зависимости силы тока, идущего через лампочку, от напряжения на ней.</w:t>
      </w:r>
    </w:p>
    <w:p w:rsidR="0093522C" w:rsidRPr="005C1512" w:rsidRDefault="0093522C" w:rsidP="0093522C">
      <w:pPr>
        <w:jc w:val="both"/>
        <w:rPr>
          <w:rFonts w:cs="Times New Roman"/>
          <w:szCs w:val="24"/>
        </w:rPr>
      </w:pPr>
      <w:r w:rsidRPr="005C1512">
        <w:rPr>
          <w:rFonts w:cs="Times New Roman"/>
          <w:szCs w:val="24"/>
        </w:rPr>
        <w:t>13.</w:t>
      </w:r>
      <w:r w:rsidRPr="005C1512">
        <w:rPr>
          <w:rFonts w:cs="Times New Roman"/>
          <w:szCs w:val="24"/>
        </w:rPr>
        <w:tab/>
        <w:t>Определение КПД нагревателя.</w:t>
      </w:r>
    </w:p>
    <w:p w:rsidR="0093522C" w:rsidRPr="005C1512" w:rsidRDefault="0093522C" w:rsidP="0093522C">
      <w:pPr>
        <w:jc w:val="both"/>
        <w:rPr>
          <w:rFonts w:cs="Times New Roman"/>
          <w:szCs w:val="24"/>
        </w:rPr>
      </w:pPr>
      <w:r w:rsidRPr="005C1512">
        <w:rPr>
          <w:rFonts w:cs="Times New Roman"/>
          <w:szCs w:val="24"/>
        </w:rPr>
        <w:t>14.</w:t>
      </w:r>
      <w:r w:rsidRPr="005C1512">
        <w:rPr>
          <w:rFonts w:cs="Times New Roman"/>
          <w:szCs w:val="24"/>
        </w:rPr>
        <w:tab/>
        <w:t>Исследование магнитного взаимодействия постоянных магнитов.</w:t>
      </w:r>
    </w:p>
    <w:p w:rsidR="0093522C" w:rsidRPr="005C1512" w:rsidRDefault="0093522C" w:rsidP="0093522C">
      <w:pPr>
        <w:jc w:val="both"/>
        <w:rPr>
          <w:rFonts w:cs="Times New Roman"/>
          <w:szCs w:val="24"/>
        </w:rPr>
      </w:pPr>
      <w:r w:rsidRPr="005C1512">
        <w:rPr>
          <w:rFonts w:cs="Times New Roman"/>
          <w:szCs w:val="24"/>
        </w:rPr>
        <w:t>15.</w:t>
      </w:r>
      <w:r w:rsidRPr="005C1512">
        <w:rPr>
          <w:rFonts w:cs="Times New Roman"/>
          <w:szCs w:val="24"/>
        </w:rPr>
        <w:tab/>
        <w:t>Изучение магнитного поля постоянных магнитов при их объединении и разделении.</w:t>
      </w:r>
    </w:p>
    <w:p w:rsidR="0093522C" w:rsidRPr="005C1512" w:rsidRDefault="0093522C" w:rsidP="0093522C">
      <w:pPr>
        <w:jc w:val="both"/>
        <w:rPr>
          <w:rFonts w:cs="Times New Roman"/>
          <w:szCs w:val="24"/>
        </w:rPr>
      </w:pPr>
      <w:r w:rsidRPr="005C1512">
        <w:rPr>
          <w:rFonts w:cs="Times New Roman"/>
          <w:szCs w:val="24"/>
        </w:rPr>
        <w:t>16.</w:t>
      </w:r>
      <w:r w:rsidRPr="005C1512">
        <w:rPr>
          <w:rFonts w:cs="Times New Roman"/>
          <w:szCs w:val="24"/>
        </w:rPr>
        <w:tab/>
        <w:t>Исследование действия электрического тока на магнитную стрелку.</w:t>
      </w:r>
    </w:p>
    <w:p w:rsidR="0093522C" w:rsidRPr="005C1512" w:rsidRDefault="0093522C" w:rsidP="0093522C">
      <w:pPr>
        <w:jc w:val="both"/>
        <w:rPr>
          <w:rFonts w:cs="Times New Roman"/>
          <w:szCs w:val="24"/>
        </w:rPr>
      </w:pPr>
      <w:r w:rsidRPr="005C1512">
        <w:rPr>
          <w:rFonts w:cs="Times New Roman"/>
          <w:szCs w:val="24"/>
        </w:rPr>
        <w:lastRenderedPageBreak/>
        <w:t>17.</w:t>
      </w:r>
      <w:r w:rsidRPr="005C1512">
        <w:rPr>
          <w:rFonts w:cs="Times New Roman"/>
          <w:szCs w:val="24"/>
        </w:rPr>
        <w:tab/>
        <w:t>Опыты, демонстрирующие зависимость силы взаимодействия катушки с током и магнита от силы тока и направления тока в катушке.</w:t>
      </w:r>
    </w:p>
    <w:p w:rsidR="0093522C" w:rsidRPr="005C1512" w:rsidRDefault="0093522C" w:rsidP="0093522C">
      <w:pPr>
        <w:jc w:val="both"/>
        <w:rPr>
          <w:rFonts w:cs="Times New Roman"/>
          <w:szCs w:val="24"/>
        </w:rPr>
      </w:pPr>
      <w:r w:rsidRPr="005C1512">
        <w:rPr>
          <w:rFonts w:cs="Times New Roman"/>
          <w:szCs w:val="24"/>
        </w:rPr>
        <w:t>18.</w:t>
      </w:r>
      <w:r w:rsidRPr="005C1512">
        <w:rPr>
          <w:rFonts w:cs="Times New Roman"/>
          <w:szCs w:val="24"/>
        </w:rPr>
        <w:tab/>
        <w:t>Изучение действия магнитного поля на проводник с током.</w:t>
      </w:r>
    </w:p>
    <w:p w:rsidR="0093522C" w:rsidRPr="005C1512" w:rsidRDefault="0093522C" w:rsidP="0093522C">
      <w:pPr>
        <w:jc w:val="both"/>
        <w:rPr>
          <w:rFonts w:cs="Times New Roman"/>
          <w:szCs w:val="24"/>
        </w:rPr>
      </w:pPr>
      <w:r w:rsidRPr="005C1512">
        <w:rPr>
          <w:rFonts w:cs="Times New Roman"/>
          <w:szCs w:val="24"/>
        </w:rPr>
        <w:t>19.</w:t>
      </w:r>
      <w:r w:rsidRPr="005C1512">
        <w:rPr>
          <w:rFonts w:cs="Times New Roman"/>
          <w:szCs w:val="24"/>
        </w:rPr>
        <w:tab/>
        <w:t>Конструирование и изучение работы электродвигателя.</w:t>
      </w:r>
    </w:p>
    <w:p w:rsidR="0093522C" w:rsidRPr="005C1512" w:rsidRDefault="0093522C" w:rsidP="0093522C">
      <w:pPr>
        <w:jc w:val="both"/>
        <w:rPr>
          <w:rFonts w:cs="Times New Roman"/>
          <w:szCs w:val="24"/>
        </w:rPr>
      </w:pPr>
      <w:r w:rsidRPr="005C1512">
        <w:rPr>
          <w:rFonts w:cs="Times New Roman"/>
          <w:szCs w:val="24"/>
        </w:rPr>
        <w:t>20.</w:t>
      </w:r>
      <w:r w:rsidRPr="005C1512">
        <w:rPr>
          <w:rFonts w:cs="Times New Roman"/>
          <w:szCs w:val="24"/>
        </w:rPr>
        <w:tab/>
        <w:t>Измерение КПД электродвигательной установки.</w:t>
      </w:r>
    </w:p>
    <w:p w:rsidR="0093522C" w:rsidRPr="005C1512" w:rsidRDefault="0093522C" w:rsidP="0093522C">
      <w:pPr>
        <w:jc w:val="both"/>
        <w:rPr>
          <w:rFonts w:cs="Times New Roman"/>
          <w:szCs w:val="24"/>
        </w:rPr>
      </w:pPr>
      <w:r w:rsidRPr="005C1512">
        <w:rPr>
          <w:rFonts w:cs="Times New Roman"/>
          <w:szCs w:val="24"/>
        </w:rPr>
        <w:t>21.</w:t>
      </w:r>
      <w:r w:rsidRPr="005C1512">
        <w:rPr>
          <w:rFonts w:cs="Times New Roman"/>
          <w:szCs w:val="24"/>
        </w:rPr>
        <w:tab/>
        <w:t>Опыты по исследованию явления электромагнитной индукции: исследование изменений значения и направления индукционного тока.</w:t>
      </w:r>
    </w:p>
    <w:p w:rsidR="0093522C" w:rsidRPr="00EC1AE9" w:rsidRDefault="0093522C" w:rsidP="0093522C">
      <w:pPr>
        <w:jc w:val="both"/>
        <w:rPr>
          <w:rFonts w:cs="Times New Roman"/>
          <w:b/>
          <w:szCs w:val="24"/>
        </w:rPr>
      </w:pPr>
      <w:r w:rsidRPr="00EC1AE9">
        <w:rPr>
          <w:rFonts w:cs="Times New Roman"/>
          <w:b/>
          <w:szCs w:val="24"/>
        </w:rPr>
        <w:t>9  класс</w:t>
      </w:r>
    </w:p>
    <w:p w:rsidR="0093522C" w:rsidRPr="005C1512" w:rsidRDefault="0093522C" w:rsidP="0093522C">
      <w:pPr>
        <w:jc w:val="both"/>
        <w:rPr>
          <w:rFonts w:cs="Times New Roman"/>
          <w:szCs w:val="24"/>
        </w:rPr>
      </w:pPr>
      <w:r w:rsidRPr="005C1512">
        <w:rPr>
          <w:rFonts w:cs="Times New Roman"/>
          <w:szCs w:val="24"/>
        </w:rPr>
        <w:t>Раздел 8. Механические явления</w:t>
      </w:r>
    </w:p>
    <w:p w:rsidR="0093522C" w:rsidRPr="005C1512" w:rsidRDefault="0093522C" w:rsidP="0093522C">
      <w:pPr>
        <w:jc w:val="both"/>
        <w:rPr>
          <w:rFonts w:cs="Times New Roman"/>
          <w:szCs w:val="24"/>
        </w:rPr>
      </w:pPr>
      <w:r w:rsidRPr="005C1512">
        <w:rPr>
          <w:rFonts w:cs="Times New Roman"/>
          <w:szCs w:val="24"/>
        </w:rP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93522C" w:rsidRPr="005C1512" w:rsidRDefault="0093522C" w:rsidP="0093522C">
      <w:pPr>
        <w:jc w:val="both"/>
        <w:rPr>
          <w:rFonts w:cs="Times New Roman"/>
          <w:szCs w:val="24"/>
        </w:rPr>
      </w:pPr>
      <w:r w:rsidRPr="005C1512">
        <w:rPr>
          <w:rFonts w:cs="Times New Roman"/>
          <w:szCs w:val="24"/>
        </w:rPr>
        <w:t>Ускорение. Равноускоренное прямолинейное движение. Свободное падение. Опыты Галилея.</w:t>
      </w:r>
    </w:p>
    <w:p w:rsidR="0093522C" w:rsidRPr="005C1512" w:rsidRDefault="0093522C" w:rsidP="0093522C">
      <w:pPr>
        <w:jc w:val="both"/>
        <w:rPr>
          <w:rFonts w:cs="Times New Roman"/>
          <w:szCs w:val="24"/>
        </w:rPr>
      </w:pPr>
      <w:r w:rsidRPr="005C1512">
        <w:rPr>
          <w:rFonts w:cs="Times New Roman"/>
          <w:szCs w:val="24"/>
        </w:rPr>
        <w:t>Равномерное движение по окружности. Период и частота обращения. Линейная и угловая скорости. Центростремительное ускорение.</w:t>
      </w:r>
    </w:p>
    <w:p w:rsidR="0093522C" w:rsidRPr="005C1512" w:rsidRDefault="0093522C" w:rsidP="0093522C">
      <w:pPr>
        <w:jc w:val="both"/>
        <w:rPr>
          <w:rFonts w:cs="Times New Roman"/>
          <w:szCs w:val="24"/>
        </w:rPr>
      </w:pPr>
      <w:r w:rsidRPr="005C1512">
        <w:rPr>
          <w:rFonts w:cs="Times New Roman"/>
          <w:szCs w:val="24"/>
        </w:rPr>
        <w:t xml:space="preserve"> Первый закон Ньютона. Второй закон Ньютона. Третий закон Ньютона. Принцип суперпозиции сил.</w:t>
      </w:r>
    </w:p>
    <w:p w:rsidR="0093522C" w:rsidRPr="005C1512" w:rsidRDefault="0093522C" w:rsidP="0093522C">
      <w:pPr>
        <w:jc w:val="both"/>
        <w:rPr>
          <w:rFonts w:cs="Times New Roman"/>
          <w:szCs w:val="24"/>
        </w:rPr>
      </w:pPr>
      <w:r w:rsidRPr="005C1512">
        <w:rPr>
          <w:rFonts w:cs="Times New Roman"/>
          <w:szCs w:val="24"/>
        </w:rPr>
        <w:t>Сила упругости. Закон Гука. Сила трения: сила трения скольжения, сила трения покоя, другие виды трения.</w:t>
      </w:r>
    </w:p>
    <w:p w:rsidR="0093522C" w:rsidRPr="005C1512" w:rsidRDefault="0093522C" w:rsidP="0093522C">
      <w:pPr>
        <w:jc w:val="both"/>
        <w:rPr>
          <w:rFonts w:cs="Times New Roman"/>
          <w:szCs w:val="24"/>
        </w:rPr>
      </w:pPr>
      <w:r w:rsidRPr="005C1512">
        <w:rPr>
          <w:rFonts w:cs="Times New Roman"/>
          <w:szCs w:val="24"/>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93522C" w:rsidRPr="005C1512" w:rsidRDefault="0093522C" w:rsidP="0093522C">
      <w:pPr>
        <w:jc w:val="both"/>
        <w:rPr>
          <w:rFonts w:cs="Times New Roman"/>
          <w:szCs w:val="24"/>
        </w:rPr>
      </w:pPr>
      <w:r w:rsidRPr="005C1512">
        <w:rPr>
          <w:rFonts w:cs="Times New Roman"/>
          <w:szCs w:val="24"/>
        </w:rPr>
        <w:t>Равновесие материальной точки. Абсолютно твердое тело. Равновесие твердого тела с закрепленной осью вращения. Момент силы. Центр тяжести.</w:t>
      </w:r>
    </w:p>
    <w:p w:rsidR="0093522C" w:rsidRPr="005C1512" w:rsidRDefault="0093522C" w:rsidP="0093522C">
      <w:pPr>
        <w:jc w:val="both"/>
        <w:rPr>
          <w:rFonts w:cs="Times New Roman"/>
          <w:szCs w:val="24"/>
        </w:rPr>
      </w:pPr>
      <w:r w:rsidRPr="005C1512">
        <w:rPr>
          <w:rFonts w:cs="Times New Roman"/>
          <w:szCs w:val="24"/>
        </w:rPr>
        <w:t>Импульс</w:t>
      </w:r>
      <w:r w:rsidRPr="005C1512">
        <w:rPr>
          <w:rFonts w:cs="Times New Roman"/>
          <w:szCs w:val="24"/>
        </w:rPr>
        <w:tab/>
        <w:t>тела.</w:t>
      </w:r>
      <w:r w:rsidRPr="005C1512">
        <w:rPr>
          <w:rFonts w:cs="Times New Roman"/>
          <w:szCs w:val="24"/>
        </w:rPr>
        <w:tab/>
        <w:t>Изменение</w:t>
      </w:r>
      <w:r w:rsidRPr="005C1512">
        <w:rPr>
          <w:rFonts w:cs="Times New Roman"/>
          <w:szCs w:val="24"/>
        </w:rPr>
        <w:tab/>
        <w:t>импульса.</w:t>
      </w:r>
      <w:r>
        <w:rPr>
          <w:rFonts w:cs="Times New Roman"/>
          <w:szCs w:val="24"/>
        </w:rPr>
        <w:t xml:space="preserve"> Импульс силы. Закон</w:t>
      </w:r>
      <w:r>
        <w:rPr>
          <w:rFonts w:cs="Times New Roman"/>
          <w:szCs w:val="24"/>
        </w:rPr>
        <w:tab/>
        <w:t>сохранения и</w:t>
      </w:r>
      <w:r w:rsidRPr="005C1512">
        <w:rPr>
          <w:rFonts w:cs="Times New Roman"/>
          <w:szCs w:val="24"/>
        </w:rPr>
        <w:t>мпульса.</w:t>
      </w:r>
    </w:p>
    <w:p w:rsidR="0093522C" w:rsidRPr="005C1512" w:rsidRDefault="0093522C" w:rsidP="0093522C">
      <w:pPr>
        <w:jc w:val="both"/>
        <w:rPr>
          <w:rFonts w:cs="Times New Roman"/>
          <w:szCs w:val="24"/>
        </w:rPr>
      </w:pPr>
      <w:r w:rsidRPr="005C1512">
        <w:rPr>
          <w:rFonts w:cs="Times New Roman"/>
          <w:szCs w:val="24"/>
        </w:rPr>
        <w:t>Реактивное движение (МС).</w:t>
      </w:r>
    </w:p>
    <w:p w:rsidR="0093522C" w:rsidRPr="005C1512" w:rsidRDefault="0093522C" w:rsidP="0093522C">
      <w:pPr>
        <w:jc w:val="both"/>
        <w:rPr>
          <w:rFonts w:cs="Times New Roman"/>
          <w:szCs w:val="24"/>
        </w:rPr>
      </w:pPr>
      <w:r w:rsidRPr="005C1512">
        <w:rPr>
          <w:rFonts w:cs="Times New Roman"/>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Наблюдение механического движения тела относительно разных тел отсчета.</w:t>
      </w:r>
    </w:p>
    <w:p w:rsidR="0093522C" w:rsidRPr="005C1512" w:rsidRDefault="0093522C" w:rsidP="0093522C">
      <w:pPr>
        <w:jc w:val="both"/>
        <w:rPr>
          <w:rFonts w:cs="Times New Roman"/>
          <w:szCs w:val="24"/>
        </w:rPr>
      </w:pPr>
      <w:r w:rsidRPr="005C1512">
        <w:rPr>
          <w:rFonts w:cs="Times New Roman"/>
          <w:szCs w:val="24"/>
        </w:rPr>
        <w:lastRenderedPageBreak/>
        <w:t>2.</w:t>
      </w:r>
      <w:r w:rsidRPr="005C1512">
        <w:rPr>
          <w:rFonts w:cs="Times New Roman"/>
          <w:szCs w:val="24"/>
        </w:rPr>
        <w:tab/>
        <w:t>Сравнение путей и траекторий движения одного и того же тела относительно разных тел отсчета.</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Измерение скорости и ускорения прямолинейного движения.</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Исследование признаков равноускоренного движения.</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Наблюдение движения тела по окружности.</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Зависимость ускорения тела от массы тела и действующей на него силы.</w:t>
      </w:r>
    </w:p>
    <w:p w:rsidR="0093522C" w:rsidRPr="005C1512" w:rsidRDefault="0093522C" w:rsidP="0093522C">
      <w:pPr>
        <w:jc w:val="both"/>
        <w:rPr>
          <w:rFonts w:cs="Times New Roman"/>
          <w:szCs w:val="24"/>
        </w:rPr>
      </w:pPr>
      <w:r w:rsidRPr="005C1512">
        <w:rPr>
          <w:rFonts w:cs="Times New Roman"/>
          <w:szCs w:val="24"/>
        </w:rPr>
        <w:t>8.</w:t>
      </w:r>
      <w:r w:rsidRPr="005C1512">
        <w:rPr>
          <w:rFonts w:cs="Times New Roman"/>
          <w:szCs w:val="24"/>
        </w:rPr>
        <w:tab/>
        <w:t>Наблюдение равенства сил при взаимодействии тел.</w:t>
      </w:r>
    </w:p>
    <w:p w:rsidR="0093522C" w:rsidRPr="005C1512" w:rsidRDefault="0093522C" w:rsidP="0093522C">
      <w:pPr>
        <w:jc w:val="both"/>
        <w:rPr>
          <w:rFonts w:cs="Times New Roman"/>
          <w:szCs w:val="24"/>
        </w:rPr>
      </w:pPr>
      <w:r w:rsidRPr="005C1512">
        <w:rPr>
          <w:rFonts w:cs="Times New Roman"/>
          <w:szCs w:val="24"/>
        </w:rPr>
        <w:t>9.</w:t>
      </w:r>
      <w:r w:rsidRPr="005C1512">
        <w:rPr>
          <w:rFonts w:cs="Times New Roman"/>
          <w:szCs w:val="24"/>
        </w:rPr>
        <w:tab/>
        <w:t>Изменение веса тела при ускоренном движении.</w:t>
      </w:r>
    </w:p>
    <w:p w:rsidR="0093522C" w:rsidRPr="005C1512" w:rsidRDefault="0093522C" w:rsidP="0093522C">
      <w:pPr>
        <w:jc w:val="both"/>
        <w:rPr>
          <w:rFonts w:cs="Times New Roman"/>
          <w:szCs w:val="24"/>
        </w:rPr>
      </w:pPr>
      <w:r w:rsidRPr="005C1512">
        <w:rPr>
          <w:rFonts w:cs="Times New Roman"/>
          <w:szCs w:val="24"/>
        </w:rPr>
        <w:t>10.</w:t>
      </w:r>
      <w:r w:rsidRPr="005C1512">
        <w:rPr>
          <w:rFonts w:cs="Times New Roman"/>
          <w:szCs w:val="24"/>
        </w:rPr>
        <w:tab/>
        <w:t>Передача импульса при взаимодействии тел.</w:t>
      </w:r>
    </w:p>
    <w:p w:rsidR="0093522C" w:rsidRPr="005C1512" w:rsidRDefault="0093522C" w:rsidP="0093522C">
      <w:pPr>
        <w:jc w:val="both"/>
        <w:rPr>
          <w:rFonts w:cs="Times New Roman"/>
          <w:szCs w:val="24"/>
        </w:rPr>
      </w:pPr>
      <w:r w:rsidRPr="005C1512">
        <w:rPr>
          <w:rFonts w:cs="Times New Roman"/>
          <w:szCs w:val="24"/>
        </w:rPr>
        <w:t>11.</w:t>
      </w:r>
      <w:r w:rsidRPr="005C1512">
        <w:rPr>
          <w:rFonts w:cs="Times New Roman"/>
          <w:szCs w:val="24"/>
        </w:rPr>
        <w:tab/>
        <w:t>Преобразования энергии при взаимодействии тел.</w:t>
      </w:r>
    </w:p>
    <w:p w:rsidR="0093522C" w:rsidRPr="005C1512" w:rsidRDefault="0093522C" w:rsidP="0093522C">
      <w:pPr>
        <w:jc w:val="both"/>
        <w:rPr>
          <w:rFonts w:cs="Times New Roman"/>
          <w:szCs w:val="24"/>
        </w:rPr>
      </w:pPr>
      <w:r w:rsidRPr="005C1512">
        <w:rPr>
          <w:rFonts w:cs="Times New Roman"/>
          <w:szCs w:val="24"/>
        </w:rPr>
        <w:t>12.</w:t>
      </w:r>
      <w:r w:rsidRPr="005C1512">
        <w:rPr>
          <w:rFonts w:cs="Times New Roman"/>
          <w:szCs w:val="24"/>
        </w:rPr>
        <w:tab/>
        <w:t>Сохранение импульса при неупругом взаимодействии.</w:t>
      </w:r>
    </w:p>
    <w:p w:rsidR="0093522C" w:rsidRPr="005C1512" w:rsidRDefault="0093522C" w:rsidP="0093522C">
      <w:pPr>
        <w:jc w:val="both"/>
        <w:rPr>
          <w:rFonts w:cs="Times New Roman"/>
          <w:szCs w:val="24"/>
        </w:rPr>
      </w:pPr>
      <w:r w:rsidRPr="005C1512">
        <w:rPr>
          <w:rFonts w:cs="Times New Roman"/>
          <w:szCs w:val="24"/>
        </w:rPr>
        <w:t>13.</w:t>
      </w:r>
      <w:r w:rsidRPr="005C1512">
        <w:rPr>
          <w:rFonts w:cs="Times New Roman"/>
          <w:szCs w:val="24"/>
        </w:rPr>
        <w:tab/>
        <w:t>Сохранение импульса при абсолютно упругом взаимодействии.</w:t>
      </w:r>
    </w:p>
    <w:p w:rsidR="0093522C" w:rsidRPr="005C1512" w:rsidRDefault="0093522C" w:rsidP="0093522C">
      <w:pPr>
        <w:jc w:val="both"/>
        <w:rPr>
          <w:rFonts w:cs="Times New Roman"/>
          <w:szCs w:val="24"/>
        </w:rPr>
      </w:pPr>
      <w:r w:rsidRPr="005C1512">
        <w:rPr>
          <w:rFonts w:cs="Times New Roman"/>
          <w:szCs w:val="24"/>
        </w:rPr>
        <w:t>14.</w:t>
      </w:r>
      <w:r w:rsidRPr="005C1512">
        <w:rPr>
          <w:rFonts w:cs="Times New Roman"/>
          <w:szCs w:val="24"/>
        </w:rPr>
        <w:tab/>
        <w:t>Наблюдение реактивного движения.</w:t>
      </w:r>
    </w:p>
    <w:p w:rsidR="0093522C" w:rsidRPr="005C1512" w:rsidRDefault="0093522C" w:rsidP="0093522C">
      <w:pPr>
        <w:jc w:val="both"/>
        <w:rPr>
          <w:rFonts w:cs="Times New Roman"/>
          <w:szCs w:val="24"/>
        </w:rPr>
      </w:pPr>
      <w:r w:rsidRPr="005C1512">
        <w:rPr>
          <w:rFonts w:cs="Times New Roman"/>
          <w:szCs w:val="24"/>
        </w:rPr>
        <w:t>15.</w:t>
      </w:r>
      <w:r w:rsidRPr="005C1512">
        <w:rPr>
          <w:rFonts w:cs="Times New Roman"/>
          <w:szCs w:val="24"/>
        </w:rPr>
        <w:tab/>
        <w:t>Сохранение механической энергии при свободном падении.</w:t>
      </w:r>
    </w:p>
    <w:p w:rsidR="0093522C" w:rsidRPr="005C1512" w:rsidRDefault="0093522C" w:rsidP="0093522C">
      <w:pPr>
        <w:jc w:val="both"/>
        <w:rPr>
          <w:rFonts w:cs="Times New Roman"/>
          <w:szCs w:val="24"/>
        </w:rPr>
      </w:pPr>
      <w:r w:rsidRPr="005C1512">
        <w:rPr>
          <w:rFonts w:cs="Times New Roman"/>
          <w:szCs w:val="24"/>
        </w:rPr>
        <w:t>16.</w:t>
      </w:r>
      <w:r w:rsidRPr="005C1512">
        <w:rPr>
          <w:rFonts w:cs="Times New Roman"/>
          <w:szCs w:val="24"/>
        </w:rPr>
        <w:tab/>
        <w:t>Сохранение механической энергии при движении тела под действием пружины.</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Конструирование тракта для разгона и дальнейшего равномерного движения шарика или</w:t>
      </w:r>
      <w:r>
        <w:rPr>
          <w:rFonts w:cs="Times New Roman"/>
          <w:szCs w:val="24"/>
        </w:rPr>
        <w:t xml:space="preserve"> </w:t>
      </w:r>
      <w:r w:rsidRPr="005C1512">
        <w:rPr>
          <w:rFonts w:cs="Times New Roman"/>
          <w:szCs w:val="24"/>
        </w:rPr>
        <w:t xml:space="preserve"> тележки.</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Определение средней скорости скольжения бруска или движения шарика по наклонной плоскости.</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Определение ускорения тела при равноускоренном движении по наклонной плоскости.</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Исследование зависимости пути от времени при равноускоренном движении без начальной скорости.</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Исследование зависимости силы трения скольжения от силы нормального давления.</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Определение коэффициента трения скольжения.</w:t>
      </w:r>
    </w:p>
    <w:p w:rsidR="0093522C" w:rsidRPr="005C1512" w:rsidRDefault="0093522C" w:rsidP="0093522C">
      <w:pPr>
        <w:jc w:val="both"/>
        <w:rPr>
          <w:rFonts w:cs="Times New Roman"/>
          <w:szCs w:val="24"/>
        </w:rPr>
      </w:pPr>
      <w:r w:rsidRPr="005C1512">
        <w:rPr>
          <w:rFonts w:cs="Times New Roman"/>
          <w:szCs w:val="24"/>
        </w:rPr>
        <w:lastRenderedPageBreak/>
        <w:t>8.</w:t>
      </w:r>
      <w:r w:rsidRPr="005C1512">
        <w:rPr>
          <w:rFonts w:cs="Times New Roman"/>
          <w:szCs w:val="24"/>
        </w:rPr>
        <w:tab/>
        <w:t>Определение жесткости пружины.</w:t>
      </w:r>
    </w:p>
    <w:p w:rsidR="0093522C" w:rsidRPr="005C1512" w:rsidRDefault="0093522C" w:rsidP="0093522C">
      <w:pPr>
        <w:jc w:val="both"/>
        <w:rPr>
          <w:rFonts w:cs="Times New Roman"/>
          <w:szCs w:val="24"/>
        </w:rPr>
      </w:pPr>
      <w:r w:rsidRPr="005C1512">
        <w:rPr>
          <w:rFonts w:cs="Times New Roman"/>
          <w:szCs w:val="24"/>
        </w:rPr>
        <w:t>9.</w:t>
      </w:r>
      <w:r w:rsidRPr="005C1512">
        <w:rPr>
          <w:rFonts w:cs="Times New Roman"/>
          <w:szCs w:val="24"/>
        </w:rPr>
        <w:tab/>
        <w:t>Определение работы силы трения при равномерном движении тела по горизонтальной поверхности.</w:t>
      </w:r>
    </w:p>
    <w:p w:rsidR="0093522C" w:rsidRPr="005C1512" w:rsidRDefault="0093522C" w:rsidP="0093522C">
      <w:pPr>
        <w:jc w:val="both"/>
        <w:rPr>
          <w:rFonts w:cs="Times New Roman"/>
          <w:szCs w:val="24"/>
        </w:rPr>
      </w:pPr>
      <w:r w:rsidRPr="005C1512">
        <w:rPr>
          <w:rFonts w:cs="Times New Roman"/>
          <w:szCs w:val="24"/>
        </w:rPr>
        <w:t>10.</w:t>
      </w:r>
      <w:r w:rsidRPr="005C1512">
        <w:rPr>
          <w:rFonts w:cs="Times New Roman"/>
          <w:szCs w:val="24"/>
        </w:rPr>
        <w:tab/>
        <w:t>Определение</w:t>
      </w:r>
      <w:r w:rsidRPr="005C1512">
        <w:rPr>
          <w:rFonts w:cs="Times New Roman"/>
          <w:szCs w:val="24"/>
        </w:rPr>
        <w:tab/>
        <w:t>ра</w:t>
      </w:r>
      <w:r>
        <w:rPr>
          <w:rFonts w:cs="Times New Roman"/>
          <w:szCs w:val="24"/>
        </w:rPr>
        <w:t>боты силы</w:t>
      </w:r>
      <w:r>
        <w:rPr>
          <w:rFonts w:cs="Times New Roman"/>
          <w:szCs w:val="24"/>
        </w:rPr>
        <w:tab/>
        <w:t xml:space="preserve">упругости при подъеме груза с </w:t>
      </w:r>
      <w:r w:rsidRPr="005C1512">
        <w:rPr>
          <w:rFonts w:cs="Times New Roman"/>
          <w:szCs w:val="24"/>
        </w:rPr>
        <w:t>использованием неподвижного и подвижного блоков.</w:t>
      </w:r>
    </w:p>
    <w:p w:rsidR="0093522C" w:rsidRPr="005C1512" w:rsidRDefault="0093522C" w:rsidP="0093522C">
      <w:pPr>
        <w:jc w:val="both"/>
        <w:rPr>
          <w:rFonts w:cs="Times New Roman"/>
          <w:szCs w:val="24"/>
        </w:rPr>
      </w:pPr>
      <w:r w:rsidRPr="005C1512">
        <w:rPr>
          <w:rFonts w:cs="Times New Roman"/>
          <w:szCs w:val="24"/>
        </w:rPr>
        <w:t>11.</w:t>
      </w:r>
      <w:r w:rsidRPr="005C1512">
        <w:rPr>
          <w:rFonts w:cs="Times New Roman"/>
          <w:szCs w:val="24"/>
        </w:rPr>
        <w:tab/>
        <w:t>Изучение закона сохранения энергии.</w:t>
      </w:r>
    </w:p>
    <w:p w:rsidR="0093522C" w:rsidRPr="005C1512" w:rsidRDefault="0093522C" w:rsidP="0093522C">
      <w:pPr>
        <w:jc w:val="both"/>
        <w:rPr>
          <w:rFonts w:cs="Times New Roman"/>
          <w:szCs w:val="24"/>
        </w:rPr>
      </w:pPr>
      <w:r w:rsidRPr="005C1512">
        <w:rPr>
          <w:rFonts w:cs="Times New Roman"/>
          <w:szCs w:val="24"/>
        </w:rPr>
        <w:t>Раздел 9. Механические колебания и волны</w:t>
      </w:r>
    </w:p>
    <w:p w:rsidR="0093522C" w:rsidRPr="005C1512" w:rsidRDefault="0093522C" w:rsidP="0093522C">
      <w:pPr>
        <w:jc w:val="both"/>
        <w:rPr>
          <w:rFonts w:cs="Times New Roman"/>
          <w:szCs w:val="24"/>
        </w:rPr>
      </w:pPr>
      <w:r w:rsidRPr="005C1512">
        <w:rPr>
          <w:rFonts w:cs="Times New Roman"/>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93522C" w:rsidRPr="005C1512" w:rsidRDefault="0093522C" w:rsidP="0093522C">
      <w:pPr>
        <w:jc w:val="both"/>
        <w:rPr>
          <w:rFonts w:cs="Times New Roman"/>
          <w:szCs w:val="24"/>
        </w:rPr>
      </w:pPr>
      <w:r w:rsidRPr="005C1512">
        <w:rPr>
          <w:rFonts w:cs="Times New Roman"/>
          <w:szCs w:val="24"/>
        </w:rPr>
        <w:t>Затухающие колебания. Вынужденные колебания. Резонанс.</w:t>
      </w:r>
    </w:p>
    <w:p w:rsidR="0093522C" w:rsidRPr="005C1512" w:rsidRDefault="0093522C" w:rsidP="0093522C">
      <w:pPr>
        <w:jc w:val="both"/>
        <w:rPr>
          <w:rFonts w:cs="Times New Roman"/>
          <w:szCs w:val="24"/>
        </w:rPr>
      </w:pPr>
      <w:r w:rsidRPr="005C1512">
        <w:rPr>
          <w:rFonts w:cs="Times New Roman"/>
          <w:szCs w:val="24"/>
        </w:rPr>
        <w:t>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w:t>
      </w:r>
    </w:p>
    <w:p w:rsidR="0093522C" w:rsidRPr="005C1512" w:rsidRDefault="0093522C" w:rsidP="0093522C">
      <w:pPr>
        <w:jc w:val="both"/>
        <w:rPr>
          <w:rFonts w:cs="Times New Roman"/>
          <w:szCs w:val="24"/>
        </w:rPr>
      </w:pPr>
      <w:r w:rsidRPr="005C1512">
        <w:rPr>
          <w:rFonts w:cs="Times New Roman"/>
          <w:szCs w:val="24"/>
        </w:rPr>
        <w:t>Звук. Громкость звука и высота тона. Отражение звука. Инфразвук и ультразвук.</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Наблюдение колебаний тел под действием силы тяжести и силы упругости.</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Наблюдение колебаний груза на нити и на пружине.</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Наблюдение вынужденных колебаний и резонанса.</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Распространение продольных и поперечных волн (на модели).</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Наблюдение зависимости высоты звука от частоты.</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Акустический резонанс.</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Определение частоты и периода колебаний математического маятника.</w:t>
      </w:r>
    </w:p>
    <w:p w:rsidR="0093522C" w:rsidRPr="005C1512" w:rsidRDefault="0093522C" w:rsidP="0093522C">
      <w:pPr>
        <w:jc w:val="both"/>
        <w:rPr>
          <w:rFonts w:cs="Times New Roman"/>
          <w:szCs w:val="24"/>
        </w:rPr>
      </w:pPr>
      <w:r w:rsidRPr="005C1512">
        <w:rPr>
          <w:rFonts w:cs="Times New Roman"/>
          <w:szCs w:val="24"/>
        </w:rPr>
        <w:t xml:space="preserve"> 2.</w:t>
      </w:r>
      <w:r w:rsidRPr="005C1512">
        <w:rPr>
          <w:rFonts w:cs="Times New Roman"/>
          <w:szCs w:val="24"/>
        </w:rPr>
        <w:tab/>
        <w:t>Определение частоты и периода колебаний пружинного маятника.</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Исследование зависимости периода колебаний подвешенного к нити груза от длины нити.</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Исследование зависимости периода колебаний пружинного маятника от массы груза.</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Проверка независимости периода колебаний груза, подвешенного к нити, от массы груза.</w:t>
      </w:r>
    </w:p>
    <w:p w:rsidR="0093522C" w:rsidRPr="005C1512" w:rsidRDefault="0093522C" w:rsidP="0093522C">
      <w:pPr>
        <w:jc w:val="both"/>
        <w:rPr>
          <w:rFonts w:cs="Times New Roman"/>
          <w:szCs w:val="24"/>
        </w:rPr>
      </w:pPr>
      <w:r w:rsidRPr="005C1512">
        <w:rPr>
          <w:rFonts w:cs="Times New Roman"/>
          <w:szCs w:val="24"/>
        </w:rPr>
        <w:lastRenderedPageBreak/>
        <w:t>6.</w:t>
      </w:r>
      <w:r w:rsidRPr="005C1512">
        <w:rPr>
          <w:rFonts w:cs="Times New Roman"/>
          <w:szCs w:val="24"/>
        </w:rPr>
        <w:tab/>
        <w:t>Опыты, демонстрирующие зависимость периода колебаний пружинного маятника  от массы груза и жесткости пружины.</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Измерение ускорения свободного падения.</w:t>
      </w:r>
    </w:p>
    <w:p w:rsidR="0093522C" w:rsidRPr="005C1512" w:rsidRDefault="0093522C" w:rsidP="0093522C">
      <w:pPr>
        <w:jc w:val="both"/>
        <w:rPr>
          <w:rFonts w:cs="Times New Roman"/>
          <w:szCs w:val="24"/>
        </w:rPr>
      </w:pPr>
      <w:r w:rsidRPr="005C1512">
        <w:rPr>
          <w:rFonts w:cs="Times New Roman"/>
          <w:szCs w:val="24"/>
        </w:rPr>
        <w:t>Раздел 10. Электромагнитное поле и электромагнитные волны</w:t>
      </w:r>
    </w:p>
    <w:p w:rsidR="0093522C" w:rsidRPr="005C1512" w:rsidRDefault="0093522C" w:rsidP="0093522C">
      <w:pPr>
        <w:jc w:val="both"/>
        <w:rPr>
          <w:rFonts w:cs="Times New Roman"/>
          <w:szCs w:val="24"/>
        </w:rPr>
      </w:pPr>
      <w:r w:rsidRPr="005C1512">
        <w:rPr>
          <w:rFonts w:cs="Times New Roman"/>
          <w:szCs w:val="24"/>
        </w:rPr>
        <w:t>Электромагнитное поле. Электромагнитные волны. Свойства электромагнитных волн.</w:t>
      </w:r>
    </w:p>
    <w:p w:rsidR="0093522C" w:rsidRPr="005C1512" w:rsidRDefault="0093522C" w:rsidP="0093522C">
      <w:pPr>
        <w:jc w:val="both"/>
        <w:rPr>
          <w:rFonts w:cs="Times New Roman"/>
          <w:szCs w:val="24"/>
        </w:rPr>
      </w:pPr>
      <w:r w:rsidRPr="005C1512">
        <w:rPr>
          <w:rFonts w:cs="Times New Roman"/>
          <w:szCs w:val="24"/>
        </w:rPr>
        <w:t>Шкала электромагнитных волн. Использование электромагнитных волн для сотовой связи.</w:t>
      </w:r>
    </w:p>
    <w:p w:rsidR="0093522C" w:rsidRPr="005C1512" w:rsidRDefault="0093522C" w:rsidP="0093522C">
      <w:pPr>
        <w:jc w:val="both"/>
        <w:rPr>
          <w:rFonts w:cs="Times New Roman"/>
          <w:szCs w:val="24"/>
        </w:rPr>
      </w:pPr>
      <w:r w:rsidRPr="005C1512">
        <w:rPr>
          <w:rFonts w:cs="Times New Roman"/>
          <w:szCs w:val="24"/>
        </w:rPr>
        <w:t>Электромагнитная природа света. Скорость света. Волновые свойства света.</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Свойства электромагнитных волн.</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Волновые свойства света.</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 Изучение свойств электромагнитных волн с помощью мобильного телефона.</w:t>
      </w:r>
    </w:p>
    <w:p w:rsidR="0093522C" w:rsidRPr="005C1512" w:rsidRDefault="0093522C" w:rsidP="0093522C">
      <w:pPr>
        <w:jc w:val="both"/>
        <w:rPr>
          <w:rFonts w:cs="Times New Roman"/>
          <w:szCs w:val="24"/>
        </w:rPr>
      </w:pPr>
      <w:r w:rsidRPr="005C1512">
        <w:rPr>
          <w:rFonts w:cs="Times New Roman"/>
          <w:szCs w:val="24"/>
        </w:rPr>
        <w:t>Раздел 11. Световые явления</w:t>
      </w:r>
    </w:p>
    <w:p w:rsidR="0093522C" w:rsidRPr="005C1512" w:rsidRDefault="0093522C" w:rsidP="0093522C">
      <w:pPr>
        <w:jc w:val="both"/>
        <w:rPr>
          <w:rFonts w:cs="Times New Roman"/>
          <w:szCs w:val="24"/>
        </w:rPr>
      </w:pPr>
      <w:r w:rsidRPr="005C1512">
        <w:rPr>
          <w:rFonts w:cs="Times New Roman"/>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93522C" w:rsidRPr="005C1512" w:rsidRDefault="0093522C" w:rsidP="0093522C">
      <w:pPr>
        <w:jc w:val="both"/>
        <w:rPr>
          <w:rFonts w:cs="Times New Roman"/>
          <w:szCs w:val="24"/>
        </w:rPr>
      </w:pPr>
      <w:r w:rsidRPr="005C1512">
        <w:rPr>
          <w:rFonts w:cs="Times New Roman"/>
          <w:szCs w:val="24"/>
        </w:rPr>
        <w:t>Преломление света. Закон преломления света. Полное внутреннее отражение света.</w:t>
      </w:r>
    </w:p>
    <w:p w:rsidR="0093522C" w:rsidRPr="005C1512" w:rsidRDefault="0093522C" w:rsidP="0093522C">
      <w:pPr>
        <w:jc w:val="both"/>
        <w:rPr>
          <w:rFonts w:cs="Times New Roman"/>
          <w:szCs w:val="24"/>
        </w:rPr>
      </w:pPr>
      <w:r w:rsidRPr="005C1512">
        <w:rPr>
          <w:rFonts w:cs="Times New Roman"/>
          <w:szCs w:val="24"/>
        </w:rPr>
        <w:t>Использование полного внутреннего отражения в оптических световодах.</w:t>
      </w:r>
    </w:p>
    <w:p w:rsidR="0093522C" w:rsidRPr="005C1512" w:rsidRDefault="0093522C" w:rsidP="0093522C">
      <w:pPr>
        <w:jc w:val="both"/>
        <w:rPr>
          <w:rFonts w:cs="Times New Roman"/>
          <w:szCs w:val="24"/>
        </w:rPr>
      </w:pPr>
      <w:r w:rsidRPr="005C1512">
        <w:rPr>
          <w:rFonts w:cs="Times New Roman"/>
          <w:szCs w:val="24"/>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93522C" w:rsidRPr="005C1512" w:rsidRDefault="0093522C" w:rsidP="0093522C">
      <w:pPr>
        <w:jc w:val="both"/>
        <w:rPr>
          <w:rFonts w:cs="Times New Roman"/>
          <w:szCs w:val="24"/>
        </w:rPr>
      </w:pPr>
      <w:r w:rsidRPr="005C1512">
        <w:rPr>
          <w:rFonts w:cs="Times New Roman"/>
          <w:szCs w:val="24"/>
        </w:rPr>
        <w:t>Разложение белого света в спектр. Опыты Ньютона. Сложение спектральных цветов.</w:t>
      </w:r>
    </w:p>
    <w:p w:rsidR="0093522C" w:rsidRPr="005C1512" w:rsidRDefault="0093522C" w:rsidP="0093522C">
      <w:pPr>
        <w:jc w:val="both"/>
        <w:rPr>
          <w:rFonts w:cs="Times New Roman"/>
          <w:szCs w:val="24"/>
        </w:rPr>
      </w:pPr>
      <w:r w:rsidRPr="005C1512">
        <w:rPr>
          <w:rFonts w:cs="Times New Roman"/>
          <w:szCs w:val="24"/>
        </w:rPr>
        <w:t>Дисперсия света.</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Прямолинейное распространение света.</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Отражение света.</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Получение изображений в плоском, вогнутом и выпуклом зеркалах.</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Преломление света.</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Оптический световод.</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Ход лучей в собирающей линзе.</w:t>
      </w:r>
    </w:p>
    <w:p w:rsidR="0093522C" w:rsidRPr="005C1512" w:rsidRDefault="0093522C" w:rsidP="0093522C">
      <w:pPr>
        <w:jc w:val="both"/>
        <w:rPr>
          <w:rFonts w:cs="Times New Roman"/>
          <w:szCs w:val="24"/>
        </w:rPr>
      </w:pPr>
      <w:r w:rsidRPr="005C1512">
        <w:rPr>
          <w:rFonts w:cs="Times New Roman"/>
          <w:szCs w:val="24"/>
        </w:rPr>
        <w:t xml:space="preserve"> 7.</w:t>
      </w:r>
      <w:r w:rsidRPr="005C1512">
        <w:rPr>
          <w:rFonts w:cs="Times New Roman"/>
          <w:szCs w:val="24"/>
        </w:rPr>
        <w:tab/>
        <w:t>Ход лучей в рассеивающей линзе.</w:t>
      </w:r>
    </w:p>
    <w:p w:rsidR="0093522C" w:rsidRPr="005C1512" w:rsidRDefault="0093522C" w:rsidP="0093522C">
      <w:pPr>
        <w:jc w:val="both"/>
        <w:rPr>
          <w:rFonts w:cs="Times New Roman"/>
          <w:szCs w:val="24"/>
        </w:rPr>
      </w:pPr>
      <w:r w:rsidRPr="005C1512">
        <w:rPr>
          <w:rFonts w:cs="Times New Roman"/>
          <w:szCs w:val="24"/>
        </w:rPr>
        <w:lastRenderedPageBreak/>
        <w:t>8.</w:t>
      </w:r>
      <w:r w:rsidRPr="005C1512">
        <w:rPr>
          <w:rFonts w:cs="Times New Roman"/>
          <w:szCs w:val="24"/>
        </w:rPr>
        <w:tab/>
        <w:t>Получение изображений с помощью линз.</w:t>
      </w:r>
    </w:p>
    <w:p w:rsidR="0093522C" w:rsidRPr="005C1512" w:rsidRDefault="0093522C" w:rsidP="0093522C">
      <w:pPr>
        <w:jc w:val="both"/>
        <w:rPr>
          <w:rFonts w:cs="Times New Roman"/>
          <w:szCs w:val="24"/>
        </w:rPr>
      </w:pPr>
      <w:r w:rsidRPr="005C1512">
        <w:rPr>
          <w:rFonts w:cs="Times New Roman"/>
          <w:szCs w:val="24"/>
        </w:rPr>
        <w:t>9.</w:t>
      </w:r>
      <w:r w:rsidRPr="005C1512">
        <w:rPr>
          <w:rFonts w:cs="Times New Roman"/>
          <w:szCs w:val="24"/>
        </w:rPr>
        <w:tab/>
        <w:t>Принцип действия фотоаппарата, микроскопа и телескопа.</w:t>
      </w:r>
    </w:p>
    <w:p w:rsidR="0093522C" w:rsidRPr="005C1512" w:rsidRDefault="0093522C" w:rsidP="0093522C">
      <w:pPr>
        <w:jc w:val="both"/>
        <w:rPr>
          <w:rFonts w:cs="Times New Roman"/>
          <w:szCs w:val="24"/>
        </w:rPr>
      </w:pPr>
      <w:r w:rsidRPr="005C1512">
        <w:rPr>
          <w:rFonts w:cs="Times New Roman"/>
          <w:szCs w:val="24"/>
        </w:rPr>
        <w:t>10.</w:t>
      </w:r>
      <w:r w:rsidRPr="005C1512">
        <w:rPr>
          <w:rFonts w:cs="Times New Roman"/>
          <w:szCs w:val="24"/>
        </w:rPr>
        <w:tab/>
        <w:t>Модель глаза.</w:t>
      </w:r>
    </w:p>
    <w:p w:rsidR="0093522C" w:rsidRPr="005C1512" w:rsidRDefault="0093522C" w:rsidP="0093522C">
      <w:pPr>
        <w:jc w:val="both"/>
        <w:rPr>
          <w:rFonts w:cs="Times New Roman"/>
          <w:szCs w:val="24"/>
        </w:rPr>
      </w:pPr>
      <w:r w:rsidRPr="005C1512">
        <w:rPr>
          <w:rFonts w:cs="Times New Roman"/>
          <w:szCs w:val="24"/>
        </w:rPr>
        <w:t>11.</w:t>
      </w:r>
      <w:r w:rsidRPr="005C1512">
        <w:rPr>
          <w:rFonts w:cs="Times New Roman"/>
          <w:szCs w:val="24"/>
        </w:rPr>
        <w:tab/>
        <w:t>Разложение белого света в спектр.</w:t>
      </w:r>
    </w:p>
    <w:p w:rsidR="0093522C" w:rsidRPr="005C1512" w:rsidRDefault="0093522C" w:rsidP="0093522C">
      <w:pPr>
        <w:jc w:val="both"/>
        <w:rPr>
          <w:rFonts w:cs="Times New Roman"/>
          <w:szCs w:val="24"/>
        </w:rPr>
      </w:pPr>
      <w:r w:rsidRPr="005C1512">
        <w:rPr>
          <w:rFonts w:cs="Times New Roman"/>
          <w:szCs w:val="24"/>
        </w:rPr>
        <w:t>12.</w:t>
      </w:r>
      <w:r w:rsidRPr="005C1512">
        <w:rPr>
          <w:rFonts w:cs="Times New Roman"/>
          <w:szCs w:val="24"/>
        </w:rPr>
        <w:tab/>
        <w:t>Получение белого света при сложении света разных цветов.</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Исследование зависимости угла отражения светового луча от угла падения.</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Изучение характеристик изображения предмета в плоском зеркале.</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Исследование зависимости угла преломления светового луча от угла падения на границе "воздух-стекло".</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Получение изображений с помощью собирающей линзы.</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Определение фокусного расстояния и оптической силы собирающей линзы.</w:t>
      </w:r>
    </w:p>
    <w:p w:rsidR="0093522C" w:rsidRPr="005C1512" w:rsidRDefault="0093522C" w:rsidP="0093522C">
      <w:pPr>
        <w:jc w:val="both"/>
        <w:rPr>
          <w:rFonts w:cs="Times New Roman"/>
          <w:szCs w:val="24"/>
        </w:rPr>
      </w:pPr>
      <w:r w:rsidRPr="005C1512">
        <w:rPr>
          <w:rFonts w:cs="Times New Roman"/>
          <w:szCs w:val="24"/>
        </w:rPr>
        <w:t>6.</w:t>
      </w:r>
      <w:r w:rsidRPr="005C1512">
        <w:rPr>
          <w:rFonts w:cs="Times New Roman"/>
          <w:szCs w:val="24"/>
        </w:rPr>
        <w:tab/>
        <w:t>Опыты по разложению белого света в спектр.</w:t>
      </w:r>
    </w:p>
    <w:p w:rsidR="0093522C" w:rsidRPr="005C1512" w:rsidRDefault="0093522C" w:rsidP="0093522C">
      <w:pPr>
        <w:jc w:val="both"/>
        <w:rPr>
          <w:rFonts w:cs="Times New Roman"/>
          <w:szCs w:val="24"/>
        </w:rPr>
      </w:pPr>
      <w:r w:rsidRPr="005C1512">
        <w:rPr>
          <w:rFonts w:cs="Times New Roman"/>
          <w:szCs w:val="24"/>
        </w:rPr>
        <w:t>7.</w:t>
      </w:r>
      <w:r w:rsidRPr="005C1512">
        <w:rPr>
          <w:rFonts w:cs="Times New Roman"/>
          <w:szCs w:val="24"/>
        </w:rPr>
        <w:tab/>
        <w:t>Опыты по восприятию цвета предметов при их наблюдении через цветовые фильтры.</w:t>
      </w:r>
    </w:p>
    <w:p w:rsidR="0093522C" w:rsidRPr="005C1512" w:rsidRDefault="0093522C" w:rsidP="0093522C">
      <w:pPr>
        <w:jc w:val="both"/>
        <w:rPr>
          <w:rFonts w:cs="Times New Roman"/>
          <w:szCs w:val="24"/>
        </w:rPr>
      </w:pPr>
      <w:r w:rsidRPr="005C1512">
        <w:rPr>
          <w:rFonts w:cs="Times New Roman"/>
          <w:szCs w:val="24"/>
        </w:rPr>
        <w:t>Раздел 12. Квантовые явления</w:t>
      </w:r>
    </w:p>
    <w:p w:rsidR="0093522C" w:rsidRPr="005C1512" w:rsidRDefault="0093522C" w:rsidP="0093522C">
      <w:pPr>
        <w:jc w:val="both"/>
        <w:rPr>
          <w:rFonts w:cs="Times New Roman"/>
          <w:szCs w:val="24"/>
        </w:rPr>
      </w:pPr>
      <w:r w:rsidRPr="005C1512">
        <w:rPr>
          <w:rFonts w:cs="Times New Roman"/>
          <w:szCs w:val="24"/>
        </w:rPr>
        <w:t>Опыты Резерфорда и планетарная модель атома. Модель атома Бора. Испускание и поглощение света атомом. Кванты. Линейчатые спектры.</w:t>
      </w:r>
    </w:p>
    <w:p w:rsidR="0093522C" w:rsidRPr="005C1512" w:rsidRDefault="0093522C" w:rsidP="0093522C">
      <w:pPr>
        <w:jc w:val="both"/>
        <w:rPr>
          <w:rFonts w:cs="Times New Roman"/>
          <w:szCs w:val="24"/>
        </w:rPr>
      </w:pPr>
      <w:r w:rsidRPr="005C1512">
        <w:rPr>
          <w:rFonts w:cs="Times New Roman"/>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3522C" w:rsidRPr="005C1512" w:rsidRDefault="0093522C" w:rsidP="0093522C">
      <w:pPr>
        <w:jc w:val="both"/>
        <w:rPr>
          <w:rFonts w:cs="Times New Roman"/>
          <w:szCs w:val="24"/>
        </w:rPr>
      </w:pPr>
      <w:r w:rsidRPr="005C1512">
        <w:rPr>
          <w:rFonts w:cs="Times New Roman"/>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w:t>
      </w:r>
    </w:p>
    <w:p w:rsidR="0093522C" w:rsidRPr="005C1512" w:rsidRDefault="0093522C" w:rsidP="0093522C">
      <w:pPr>
        <w:jc w:val="both"/>
        <w:rPr>
          <w:rFonts w:cs="Times New Roman"/>
          <w:szCs w:val="24"/>
        </w:rPr>
      </w:pPr>
      <w:r w:rsidRPr="005C1512">
        <w:rPr>
          <w:rFonts w:cs="Times New Roman"/>
          <w:szCs w:val="24"/>
        </w:rPr>
        <w:t>Ядерная энергетика. Действия радиоактивных излучений на живые организмы (МС).</w:t>
      </w:r>
    </w:p>
    <w:p w:rsidR="0093522C" w:rsidRPr="005C1512" w:rsidRDefault="0093522C" w:rsidP="0093522C">
      <w:pPr>
        <w:jc w:val="both"/>
        <w:rPr>
          <w:rFonts w:cs="Times New Roman"/>
          <w:szCs w:val="24"/>
        </w:rPr>
      </w:pPr>
      <w:r w:rsidRPr="005C1512">
        <w:rPr>
          <w:rFonts w:cs="Times New Roman"/>
          <w:szCs w:val="24"/>
        </w:rPr>
        <w:t>Демонстрации</w:t>
      </w:r>
    </w:p>
    <w:p w:rsidR="0093522C" w:rsidRPr="005C1512" w:rsidRDefault="0093522C" w:rsidP="0093522C">
      <w:pPr>
        <w:jc w:val="both"/>
        <w:rPr>
          <w:rFonts w:cs="Times New Roman"/>
          <w:szCs w:val="24"/>
        </w:rPr>
      </w:pPr>
      <w:r w:rsidRPr="005C1512">
        <w:rPr>
          <w:rFonts w:cs="Times New Roman"/>
          <w:szCs w:val="24"/>
        </w:rPr>
        <w:t>1.</w:t>
      </w:r>
      <w:r w:rsidRPr="005C1512">
        <w:rPr>
          <w:rFonts w:cs="Times New Roman"/>
          <w:szCs w:val="24"/>
        </w:rPr>
        <w:tab/>
        <w:t>Спектры излучения и поглощения.</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Спектры различных газов.</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Спектр водорода.</w:t>
      </w:r>
    </w:p>
    <w:p w:rsidR="0093522C" w:rsidRPr="005C1512" w:rsidRDefault="0093522C" w:rsidP="0093522C">
      <w:pPr>
        <w:jc w:val="both"/>
        <w:rPr>
          <w:rFonts w:cs="Times New Roman"/>
          <w:szCs w:val="24"/>
        </w:rPr>
      </w:pPr>
      <w:r w:rsidRPr="005C1512">
        <w:rPr>
          <w:rFonts w:cs="Times New Roman"/>
          <w:szCs w:val="24"/>
        </w:rPr>
        <w:t>4.</w:t>
      </w:r>
      <w:r w:rsidRPr="005C1512">
        <w:rPr>
          <w:rFonts w:cs="Times New Roman"/>
          <w:szCs w:val="24"/>
        </w:rPr>
        <w:tab/>
        <w:t>Наблюдение треков в камере Вильсона.</w:t>
      </w:r>
    </w:p>
    <w:p w:rsidR="0093522C" w:rsidRPr="005C1512" w:rsidRDefault="0093522C" w:rsidP="0093522C">
      <w:pPr>
        <w:jc w:val="both"/>
        <w:rPr>
          <w:rFonts w:cs="Times New Roman"/>
          <w:szCs w:val="24"/>
        </w:rPr>
      </w:pPr>
      <w:r w:rsidRPr="005C1512">
        <w:rPr>
          <w:rFonts w:cs="Times New Roman"/>
          <w:szCs w:val="24"/>
        </w:rPr>
        <w:t>5.</w:t>
      </w:r>
      <w:r w:rsidRPr="005C1512">
        <w:rPr>
          <w:rFonts w:cs="Times New Roman"/>
          <w:szCs w:val="24"/>
        </w:rPr>
        <w:tab/>
        <w:t>Работа счетчика ионизирующих излучений.</w:t>
      </w:r>
    </w:p>
    <w:p w:rsidR="0093522C" w:rsidRPr="005C1512" w:rsidRDefault="0093522C" w:rsidP="0093522C">
      <w:pPr>
        <w:jc w:val="both"/>
        <w:rPr>
          <w:rFonts w:cs="Times New Roman"/>
          <w:szCs w:val="24"/>
        </w:rPr>
      </w:pPr>
      <w:r w:rsidRPr="005C1512">
        <w:rPr>
          <w:rFonts w:cs="Times New Roman"/>
          <w:szCs w:val="24"/>
        </w:rPr>
        <w:lastRenderedPageBreak/>
        <w:t>6.</w:t>
      </w:r>
      <w:r w:rsidRPr="005C1512">
        <w:rPr>
          <w:rFonts w:cs="Times New Roman"/>
          <w:szCs w:val="24"/>
        </w:rPr>
        <w:tab/>
        <w:t>Регистрация излучения природных минералов и продуктов.</w:t>
      </w:r>
    </w:p>
    <w:p w:rsidR="0093522C" w:rsidRPr="005C1512" w:rsidRDefault="0093522C" w:rsidP="0093522C">
      <w:pPr>
        <w:jc w:val="both"/>
        <w:rPr>
          <w:rFonts w:cs="Times New Roman"/>
          <w:szCs w:val="24"/>
        </w:rPr>
      </w:pPr>
      <w:r w:rsidRPr="005C1512">
        <w:rPr>
          <w:rFonts w:cs="Times New Roman"/>
          <w:szCs w:val="24"/>
        </w:rPr>
        <w:t>Лабораторные работы и опыты</w:t>
      </w:r>
    </w:p>
    <w:p w:rsidR="0093522C" w:rsidRPr="005C1512" w:rsidRDefault="0093522C" w:rsidP="0093522C">
      <w:pPr>
        <w:jc w:val="both"/>
        <w:rPr>
          <w:rFonts w:cs="Times New Roman"/>
          <w:szCs w:val="24"/>
        </w:rPr>
      </w:pPr>
      <w:r w:rsidRPr="005C1512">
        <w:rPr>
          <w:rFonts w:cs="Times New Roman"/>
          <w:szCs w:val="24"/>
        </w:rPr>
        <w:t xml:space="preserve"> 1.</w:t>
      </w:r>
      <w:r w:rsidRPr="005C1512">
        <w:rPr>
          <w:rFonts w:cs="Times New Roman"/>
          <w:szCs w:val="24"/>
        </w:rPr>
        <w:tab/>
        <w:t>Наблюдение сплошных и линейчатых спектров излучения.</w:t>
      </w:r>
    </w:p>
    <w:p w:rsidR="0093522C" w:rsidRPr="005C1512" w:rsidRDefault="0093522C" w:rsidP="0093522C">
      <w:pPr>
        <w:jc w:val="both"/>
        <w:rPr>
          <w:rFonts w:cs="Times New Roman"/>
          <w:szCs w:val="24"/>
        </w:rPr>
      </w:pPr>
      <w:r w:rsidRPr="005C1512">
        <w:rPr>
          <w:rFonts w:cs="Times New Roman"/>
          <w:szCs w:val="24"/>
        </w:rPr>
        <w:t>2.</w:t>
      </w:r>
      <w:r w:rsidRPr="005C1512">
        <w:rPr>
          <w:rFonts w:cs="Times New Roman"/>
          <w:szCs w:val="24"/>
        </w:rPr>
        <w:tab/>
        <w:t>Исследование треков: измерение энергии частицы по тормозному пути (по фотографиям).</w:t>
      </w:r>
    </w:p>
    <w:p w:rsidR="0093522C" w:rsidRPr="005C1512" w:rsidRDefault="0093522C" w:rsidP="0093522C">
      <w:pPr>
        <w:jc w:val="both"/>
        <w:rPr>
          <w:rFonts w:cs="Times New Roman"/>
          <w:szCs w:val="24"/>
        </w:rPr>
      </w:pPr>
      <w:r w:rsidRPr="005C1512">
        <w:rPr>
          <w:rFonts w:cs="Times New Roman"/>
          <w:szCs w:val="24"/>
        </w:rPr>
        <w:t>3.</w:t>
      </w:r>
      <w:r w:rsidRPr="005C1512">
        <w:rPr>
          <w:rFonts w:cs="Times New Roman"/>
          <w:szCs w:val="24"/>
        </w:rPr>
        <w:tab/>
        <w:t>Измерение радиоактивного фона.</w:t>
      </w:r>
    </w:p>
    <w:p w:rsidR="0093522C" w:rsidRPr="005C1512" w:rsidRDefault="0093522C" w:rsidP="0093522C">
      <w:pPr>
        <w:jc w:val="both"/>
        <w:rPr>
          <w:rFonts w:cs="Times New Roman"/>
          <w:szCs w:val="24"/>
        </w:rPr>
      </w:pPr>
      <w:r w:rsidRPr="005C1512">
        <w:rPr>
          <w:rFonts w:cs="Times New Roman"/>
          <w:szCs w:val="24"/>
        </w:rPr>
        <w:t>Повторительно-обобщающий модуль</w:t>
      </w:r>
    </w:p>
    <w:p w:rsidR="0093522C" w:rsidRPr="005C1512" w:rsidRDefault="0093522C" w:rsidP="0093522C">
      <w:pPr>
        <w:jc w:val="both"/>
        <w:rPr>
          <w:rFonts w:cs="Times New Roman"/>
          <w:szCs w:val="24"/>
        </w:rPr>
      </w:pPr>
      <w:r w:rsidRPr="005C1512">
        <w:rPr>
          <w:rFonts w:cs="Times New Roman"/>
          <w:szCs w:val="24"/>
        </w:rPr>
        <w:t>Повторительно-обобщающий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3522C" w:rsidRPr="005C1512" w:rsidRDefault="0093522C" w:rsidP="0093522C">
      <w:pPr>
        <w:jc w:val="both"/>
        <w:rPr>
          <w:rFonts w:cs="Times New Roman"/>
          <w:szCs w:val="24"/>
        </w:rPr>
      </w:pPr>
      <w:r w:rsidRPr="005C1512">
        <w:rPr>
          <w:rFonts w:cs="Times New Roman"/>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3522C" w:rsidRPr="005C1512" w:rsidRDefault="0093522C" w:rsidP="0093522C">
      <w:pPr>
        <w:jc w:val="both"/>
        <w:rPr>
          <w:rFonts w:cs="Times New Roman"/>
          <w:szCs w:val="24"/>
        </w:rPr>
      </w:pPr>
      <w:r w:rsidRPr="005C1512">
        <w:rPr>
          <w:rFonts w:cs="Times New Roman"/>
          <w:szCs w:val="24"/>
        </w:rPr>
        <w:t>Принципиально деятельностный характер данного раздела реализуется за счет того, что учащиеся выполняют задания, в которых им предлагается: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на основе полученных знаний распознавать и научно объяснять физические явления в окружающей природе и повседневной жизни;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 научные методы исследования физических явлений, в том числе для проверки гипотез и получения теоретических выводов;</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3522C" w:rsidRPr="005C1512" w:rsidRDefault="0093522C" w:rsidP="0093522C">
      <w:pPr>
        <w:jc w:val="both"/>
        <w:rPr>
          <w:rFonts w:cs="Times New Roman"/>
          <w:szCs w:val="24"/>
        </w:rPr>
      </w:pPr>
      <w:r w:rsidRPr="005C1512">
        <w:rPr>
          <w:rFonts w:cs="Times New Roman"/>
          <w:szCs w:val="24"/>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93522C" w:rsidRPr="00EC1AE9" w:rsidRDefault="0093522C" w:rsidP="0093522C">
      <w:pPr>
        <w:jc w:val="both"/>
        <w:rPr>
          <w:rFonts w:cs="Times New Roman"/>
          <w:b/>
          <w:szCs w:val="24"/>
        </w:rPr>
      </w:pPr>
      <w:r>
        <w:rPr>
          <w:rFonts w:cs="Times New Roman"/>
          <w:b/>
          <w:szCs w:val="24"/>
        </w:rPr>
        <w:t>Планируемые результаты освоения учебного предмета «Физика»</w:t>
      </w:r>
    </w:p>
    <w:p w:rsidR="0093522C" w:rsidRPr="005C1512" w:rsidRDefault="0093522C" w:rsidP="0093522C">
      <w:pPr>
        <w:jc w:val="both"/>
        <w:rPr>
          <w:rFonts w:cs="Times New Roman"/>
          <w:szCs w:val="24"/>
        </w:rPr>
      </w:pPr>
      <w:r w:rsidRPr="005C1512">
        <w:rPr>
          <w:rFonts w:cs="Times New Roman"/>
          <w:szCs w:val="24"/>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93522C" w:rsidRDefault="0093522C" w:rsidP="0093522C">
      <w:pPr>
        <w:jc w:val="both"/>
        <w:rPr>
          <w:rFonts w:cs="Times New Roman"/>
          <w:b/>
          <w:szCs w:val="24"/>
        </w:rPr>
      </w:pPr>
      <w:r>
        <w:rPr>
          <w:rFonts w:cs="Times New Roman"/>
          <w:b/>
          <w:szCs w:val="24"/>
        </w:rPr>
        <w:t>Личностные результаты</w:t>
      </w:r>
    </w:p>
    <w:p w:rsidR="0093522C" w:rsidRPr="005C1512" w:rsidRDefault="0093522C" w:rsidP="0093522C">
      <w:pPr>
        <w:jc w:val="both"/>
        <w:rPr>
          <w:rFonts w:cs="Times New Roman"/>
          <w:szCs w:val="24"/>
        </w:rPr>
      </w:pPr>
      <w:r w:rsidRPr="005C1512">
        <w:rPr>
          <w:rFonts w:cs="Times New Roman"/>
          <w:szCs w:val="24"/>
        </w:rPr>
        <w:t>Патриотическое воспитание:</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проявление интереса к истории и современному состоянию российской физической науки;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ценностное отношение к достижениям российских ученых-физиков.</w:t>
      </w:r>
    </w:p>
    <w:p w:rsidR="0093522C" w:rsidRPr="005C1512" w:rsidRDefault="0093522C" w:rsidP="0093522C">
      <w:pPr>
        <w:jc w:val="both"/>
        <w:rPr>
          <w:rFonts w:cs="Times New Roman"/>
          <w:szCs w:val="24"/>
        </w:rPr>
      </w:pPr>
      <w:r w:rsidRPr="005C1512">
        <w:rPr>
          <w:rFonts w:cs="Times New Roman"/>
          <w:szCs w:val="24"/>
        </w:rPr>
        <w:t>Гражданское и духовно-нравственное воспитание: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93522C" w:rsidRPr="005C1512" w:rsidRDefault="0093522C" w:rsidP="0093522C">
      <w:pPr>
        <w:jc w:val="both"/>
        <w:rPr>
          <w:rFonts w:cs="Times New Roman"/>
          <w:szCs w:val="24"/>
        </w:rPr>
      </w:pPr>
      <w:r w:rsidRPr="005C1512">
        <w:rPr>
          <w:rFonts w:cs="Times New Roman"/>
          <w:szCs w:val="24"/>
        </w:rPr>
        <w:t xml:space="preserve"> -</w:t>
      </w:r>
      <w:r w:rsidRPr="005C1512">
        <w:rPr>
          <w:rFonts w:cs="Times New Roman"/>
          <w:szCs w:val="24"/>
        </w:rPr>
        <w:tab/>
        <w:t>осознание важности морально-этических принципов в деятельности ученого.</w:t>
      </w:r>
    </w:p>
    <w:p w:rsidR="0093522C" w:rsidRPr="005C1512" w:rsidRDefault="0093522C" w:rsidP="0093522C">
      <w:pPr>
        <w:jc w:val="both"/>
        <w:rPr>
          <w:rFonts w:cs="Times New Roman"/>
          <w:szCs w:val="24"/>
        </w:rPr>
      </w:pPr>
      <w:r w:rsidRPr="005C1512">
        <w:rPr>
          <w:rFonts w:cs="Times New Roman"/>
          <w:szCs w:val="24"/>
        </w:rPr>
        <w:t>Эстетическое воспитание: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восприятие эстетических качеств физической науки: ее гармоничного построения, строгости, точности, лаконичности.</w:t>
      </w:r>
    </w:p>
    <w:p w:rsidR="0093522C" w:rsidRPr="005C1512" w:rsidRDefault="0093522C" w:rsidP="0093522C">
      <w:pPr>
        <w:jc w:val="both"/>
        <w:rPr>
          <w:rFonts w:cs="Times New Roman"/>
          <w:szCs w:val="24"/>
        </w:rPr>
      </w:pPr>
      <w:r w:rsidRPr="005C1512">
        <w:rPr>
          <w:rFonts w:cs="Times New Roman"/>
          <w:szCs w:val="24"/>
        </w:rPr>
        <w:t>Ценности научного познания: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осознание ценности физической науки как мощного инструмента познания мира, основы развития технологий, важнейшей составляющей культуры;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развитие научной любознательности, интереса к исследовательской деятельности.</w:t>
      </w:r>
    </w:p>
    <w:p w:rsidR="0093522C" w:rsidRPr="005C1512" w:rsidRDefault="0093522C" w:rsidP="0093522C">
      <w:pPr>
        <w:jc w:val="both"/>
        <w:rPr>
          <w:rFonts w:cs="Times New Roman"/>
          <w:szCs w:val="24"/>
        </w:rPr>
      </w:pPr>
      <w:r w:rsidRPr="005C1512">
        <w:rPr>
          <w:rFonts w:cs="Times New Roman"/>
          <w:szCs w:val="24"/>
        </w:rPr>
        <w:t>Формирование культуры здоровья и эмоционального благополучия: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сформированность навыка рефлексии, признание своего права на ошибку и такого же права у другого человека.</w:t>
      </w:r>
    </w:p>
    <w:p w:rsidR="0093522C" w:rsidRPr="005C1512" w:rsidRDefault="0093522C" w:rsidP="0093522C">
      <w:pPr>
        <w:jc w:val="both"/>
        <w:rPr>
          <w:rFonts w:cs="Times New Roman"/>
          <w:szCs w:val="24"/>
        </w:rPr>
      </w:pPr>
      <w:r w:rsidRPr="005C1512">
        <w:rPr>
          <w:rFonts w:cs="Times New Roman"/>
          <w:szCs w:val="24"/>
        </w:rPr>
        <w:t>Трудовое воспитание: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интерес к практическому изучению профессий, связанных с физикой.</w:t>
      </w:r>
    </w:p>
    <w:p w:rsidR="0093522C" w:rsidRPr="005C1512" w:rsidRDefault="0093522C" w:rsidP="0093522C">
      <w:pPr>
        <w:jc w:val="both"/>
        <w:rPr>
          <w:rFonts w:cs="Times New Roman"/>
          <w:szCs w:val="24"/>
        </w:rPr>
      </w:pPr>
      <w:r w:rsidRPr="005C1512">
        <w:rPr>
          <w:rFonts w:cs="Times New Roman"/>
          <w:szCs w:val="24"/>
        </w:rPr>
        <w:t>Экологическое воспитание: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осознание глобального характера экологических проблем и путей их решения.</w:t>
      </w:r>
    </w:p>
    <w:p w:rsidR="0093522C" w:rsidRPr="005C1512" w:rsidRDefault="0093522C" w:rsidP="0093522C">
      <w:pPr>
        <w:jc w:val="both"/>
        <w:rPr>
          <w:rFonts w:cs="Times New Roman"/>
          <w:szCs w:val="24"/>
        </w:rPr>
      </w:pPr>
      <w:r w:rsidRPr="005C1512">
        <w:rPr>
          <w:rFonts w:cs="Times New Roman"/>
          <w:szCs w:val="24"/>
        </w:rPr>
        <w:t>Адаптация</w:t>
      </w:r>
      <w:r w:rsidRPr="005C1512">
        <w:rPr>
          <w:rFonts w:cs="Times New Roman"/>
          <w:szCs w:val="24"/>
        </w:rPr>
        <w:tab/>
        <w:t>обучающегося</w:t>
      </w:r>
      <w:r w:rsidRPr="005C1512">
        <w:rPr>
          <w:rFonts w:cs="Times New Roman"/>
          <w:szCs w:val="24"/>
        </w:rPr>
        <w:tab/>
        <w:t>к</w:t>
      </w:r>
      <w:r w:rsidRPr="005C1512">
        <w:rPr>
          <w:rFonts w:cs="Times New Roman"/>
          <w:szCs w:val="24"/>
        </w:rPr>
        <w:tab/>
        <w:t>изменяющимся</w:t>
      </w:r>
      <w:r w:rsidRPr="005C1512">
        <w:rPr>
          <w:rFonts w:cs="Times New Roman"/>
          <w:szCs w:val="24"/>
        </w:rPr>
        <w:tab/>
        <w:t>условиям</w:t>
      </w:r>
      <w:r w:rsidRPr="005C1512">
        <w:rPr>
          <w:rFonts w:cs="Times New Roman"/>
          <w:szCs w:val="24"/>
        </w:rPr>
        <w:tab/>
        <w:t>социальной</w:t>
      </w:r>
      <w:r w:rsidRPr="005C1512">
        <w:rPr>
          <w:rFonts w:cs="Times New Roman"/>
          <w:szCs w:val="24"/>
        </w:rPr>
        <w:tab/>
        <w:t>и природной среды:</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потребность во взаимодействии при выполнении исследований и проектов физической направленности, открытость опыту и знаниям других;</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повышение уровня своей компетентности через практическую деятельность;</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потребность в формировании новых знаний, в том числе формулировать идеи, понятия, гипотезы о физических объектах и явлениях;</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осознание дефицитов собственных знаний и компетентностей в области физики;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планирование своего развития в приобретении новых физических знаний;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стремление анализировать и выявлять взаимосвязи природы, общества и экономики, в том числе с использованием физических знаний;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оценка своих действий с учетом влияния на окружающую среду, возможных глобальных последствий.</w:t>
      </w:r>
    </w:p>
    <w:p w:rsidR="0093522C" w:rsidRDefault="0093522C" w:rsidP="0093522C">
      <w:pPr>
        <w:jc w:val="both"/>
        <w:rPr>
          <w:rFonts w:cs="Times New Roman"/>
          <w:szCs w:val="24"/>
        </w:rPr>
      </w:pPr>
      <w:r w:rsidRPr="005C1512">
        <w:rPr>
          <w:rFonts w:cs="Times New Roman"/>
          <w:szCs w:val="24"/>
        </w:rPr>
        <w:t xml:space="preserve"> </w:t>
      </w:r>
      <w:r>
        <w:rPr>
          <w:rFonts w:cs="Times New Roman"/>
          <w:szCs w:val="24"/>
        </w:rPr>
        <w:t xml:space="preserve">Метапредметные результаты </w:t>
      </w:r>
    </w:p>
    <w:p w:rsidR="0093522C" w:rsidRPr="005C1512" w:rsidRDefault="0093522C" w:rsidP="0093522C">
      <w:pPr>
        <w:jc w:val="both"/>
        <w:rPr>
          <w:rFonts w:cs="Times New Roman"/>
          <w:szCs w:val="24"/>
        </w:rPr>
      </w:pPr>
      <w:r w:rsidRPr="005C1512">
        <w:rPr>
          <w:rFonts w:cs="Times New Roman"/>
          <w:szCs w:val="24"/>
        </w:rPr>
        <w:t>Универсальные познавательные действия</w:t>
      </w:r>
    </w:p>
    <w:p w:rsidR="0093522C" w:rsidRPr="005C1512" w:rsidRDefault="0093522C" w:rsidP="0093522C">
      <w:pPr>
        <w:jc w:val="both"/>
        <w:rPr>
          <w:rFonts w:cs="Times New Roman"/>
          <w:szCs w:val="24"/>
        </w:rPr>
      </w:pPr>
      <w:r w:rsidRPr="005C1512">
        <w:rPr>
          <w:rFonts w:cs="Times New Roman"/>
          <w:szCs w:val="24"/>
        </w:rPr>
        <w:t>Базовые логические действия: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выявлять и характеризовать существенные признаки объектов (явлений);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устанавливать существенный признак классификации, основания для обобщения и сравнения;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выявлять закономерности и противоречия в рассматриваемых фактах, данных и наблюдениях, относящихся к физическим явлениям;</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w:t>
      </w:r>
    </w:p>
    <w:p w:rsidR="0093522C" w:rsidRPr="005C1512" w:rsidRDefault="0093522C" w:rsidP="0093522C">
      <w:pPr>
        <w:jc w:val="both"/>
        <w:rPr>
          <w:rFonts w:cs="Times New Roman"/>
          <w:szCs w:val="24"/>
        </w:rPr>
      </w:pPr>
      <w:r w:rsidRPr="005C1512">
        <w:rPr>
          <w:rFonts w:cs="Times New Roman"/>
          <w:szCs w:val="24"/>
        </w:rPr>
        <w:t>Базовые исследовательские действия: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 вопросы как исследовательский инструмент познания;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по самостоятельно составленному плану опыт, несложный физический эксперимент, небольшое исследование физического явления;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оценивать на применимость и достоверность информацию, полученную в ходе исследования или эксперимента;</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самостоятельно формулировать обобщения и выводы по результатам проведенного наблюдения, опыта, исследования;</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3522C" w:rsidRPr="005C1512" w:rsidRDefault="0093522C" w:rsidP="0093522C">
      <w:pPr>
        <w:jc w:val="both"/>
        <w:rPr>
          <w:rFonts w:cs="Times New Roman"/>
          <w:szCs w:val="24"/>
        </w:rPr>
      </w:pPr>
      <w:r w:rsidRPr="005C1512">
        <w:rPr>
          <w:rFonts w:cs="Times New Roman"/>
          <w:szCs w:val="24"/>
        </w:rPr>
        <w:t>Работа с информацией: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применять различные методы, инструменты и запросы при поиске и отборе информации или данных с учетом предложенной учебной физической задачи;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анализировать, систематизировать и интерпретировать информацию различных видов и форм представления;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522C" w:rsidRPr="005C1512" w:rsidRDefault="0093522C" w:rsidP="0093522C">
      <w:pPr>
        <w:jc w:val="both"/>
        <w:rPr>
          <w:rFonts w:cs="Times New Roman"/>
          <w:szCs w:val="24"/>
        </w:rPr>
      </w:pPr>
      <w:r w:rsidRPr="005C1512">
        <w:rPr>
          <w:rFonts w:cs="Times New Roman"/>
          <w:szCs w:val="24"/>
        </w:rPr>
        <w:t>Универсальные коммуникативные действия</w:t>
      </w:r>
    </w:p>
    <w:p w:rsidR="0093522C" w:rsidRPr="005C1512" w:rsidRDefault="0093522C" w:rsidP="0093522C">
      <w:pPr>
        <w:jc w:val="both"/>
        <w:rPr>
          <w:rFonts w:cs="Times New Roman"/>
          <w:szCs w:val="24"/>
        </w:rPr>
      </w:pPr>
      <w:r w:rsidRPr="005C1512">
        <w:rPr>
          <w:rFonts w:cs="Times New Roman"/>
          <w:szCs w:val="24"/>
        </w:rPr>
        <w:t>Общение: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3522C" w:rsidRPr="005C1512" w:rsidRDefault="0093522C" w:rsidP="0093522C">
      <w:pPr>
        <w:jc w:val="both"/>
        <w:rPr>
          <w:rFonts w:cs="Times New Roman"/>
          <w:szCs w:val="24"/>
        </w:rPr>
      </w:pPr>
      <w:r w:rsidRPr="005C1512">
        <w:rPr>
          <w:rFonts w:cs="Times New Roman"/>
          <w:szCs w:val="24"/>
        </w:rPr>
        <w:t xml:space="preserve"> -</w:t>
      </w:r>
      <w:r w:rsidRPr="005C1512">
        <w:rPr>
          <w:rFonts w:cs="Times New Roman"/>
          <w:szCs w:val="24"/>
        </w:rPr>
        <w:tab/>
        <w:t>сопоставлять свои суждения с суждениями других участников диалога, обнаруживать различие и сходство позиций;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выражать свою точку зрения в устных и письменных текстах;</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публично представлять результаты выполненного физического опыта (эксперимента, исследования, проекта).</w:t>
      </w:r>
    </w:p>
    <w:p w:rsidR="0093522C" w:rsidRPr="005C1512" w:rsidRDefault="0093522C" w:rsidP="0093522C">
      <w:pPr>
        <w:jc w:val="both"/>
        <w:rPr>
          <w:rFonts w:cs="Times New Roman"/>
          <w:szCs w:val="24"/>
        </w:rPr>
      </w:pPr>
      <w:r w:rsidRPr="005C1512">
        <w:rPr>
          <w:rFonts w:cs="Times New Roman"/>
          <w:szCs w:val="24"/>
        </w:rPr>
        <w:t>Совместная деятельность (сотрудничество):</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понимать и использовать преимущества командной и индивидуальной работы при решении конкретной физической проблемы;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людей;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оценивать качество своего вклада в общий продукт по критериям, самостоятельно сформулированным участниками взаимодействия.</w:t>
      </w:r>
    </w:p>
    <w:p w:rsidR="0093522C" w:rsidRPr="005C1512" w:rsidRDefault="0093522C" w:rsidP="0093522C">
      <w:pPr>
        <w:jc w:val="both"/>
        <w:rPr>
          <w:rFonts w:cs="Times New Roman"/>
          <w:szCs w:val="24"/>
        </w:rPr>
      </w:pPr>
      <w:r w:rsidRPr="005C1512">
        <w:rPr>
          <w:rFonts w:cs="Times New Roman"/>
          <w:szCs w:val="24"/>
        </w:rPr>
        <w:t>Универсальные регулятивные действия</w:t>
      </w:r>
    </w:p>
    <w:p w:rsidR="0093522C" w:rsidRPr="005C1512" w:rsidRDefault="0093522C" w:rsidP="0093522C">
      <w:pPr>
        <w:jc w:val="both"/>
        <w:rPr>
          <w:rFonts w:cs="Times New Roman"/>
          <w:szCs w:val="24"/>
        </w:rPr>
      </w:pPr>
      <w:r w:rsidRPr="005C1512">
        <w:rPr>
          <w:rFonts w:cs="Times New Roman"/>
          <w:szCs w:val="24"/>
        </w:rPr>
        <w:t>Самоорганизация: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выявлять проблемы в жизненных и учебных ситуациях, требующих для решения физических знаний;</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ориентироваться в различных подходах принятия решений (индивидуальное, принятие решения в группе, принятие решений группой);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делать выбор и брать ответственность за решение.</w:t>
      </w:r>
    </w:p>
    <w:p w:rsidR="0093522C" w:rsidRPr="005C1512" w:rsidRDefault="0093522C" w:rsidP="0093522C">
      <w:pPr>
        <w:jc w:val="both"/>
        <w:rPr>
          <w:rFonts w:cs="Times New Roman"/>
          <w:szCs w:val="24"/>
        </w:rPr>
      </w:pPr>
      <w:r w:rsidRPr="005C1512">
        <w:rPr>
          <w:rFonts w:cs="Times New Roman"/>
          <w:szCs w:val="24"/>
        </w:rPr>
        <w:t>Самоконтроль (рефлексия):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давать адекватную оценку ситуации и предлагать план ее изменения;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объяснять причины достижения (недостижения) результатов деятельности, давать оценку приобретенному опыту;</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оценивать соответствие результата цели и условиям.</w:t>
      </w:r>
    </w:p>
    <w:p w:rsidR="0093522C" w:rsidRPr="005C1512" w:rsidRDefault="0093522C" w:rsidP="0093522C">
      <w:pPr>
        <w:jc w:val="both"/>
        <w:rPr>
          <w:rFonts w:cs="Times New Roman"/>
          <w:szCs w:val="24"/>
        </w:rPr>
      </w:pPr>
      <w:r w:rsidRPr="005C1512">
        <w:rPr>
          <w:rFonts w:cs="Times New Roman"/>
          <w:szCs w:val="24"/>
        </w:rPr>
        <w:t>Эмоциональный интеллект:</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ставить себя на место другого человека в ходе спора или дискуссии на научную тему, понимать мотивы, намерения и логику другого.</w:t>
      </w:r>
    </w:p>
    <w:p w:rsidR="0093522C" w:rsidRPr="005C1512" w:rsidRDefault="0093522C" w:rsidP="0093522C">
      <w:pPr>
        <w:jc w:val="both"/>
        <w:rPr>
          <w:rFonts w:cs="Times New Roman"/>
          <w:szCs w:val="24"/>
        </w:rPr>
      </w:pPr>
      <w:r w:rsidRPr="005C1512">
        <w:rPr>
          <w:rFonts w:cs="Times New Roman"/>
          <w:szCs w:val="24"/>
        </w:rPr>
        <w:t>Принятие себя и других:</w:t>
      </w:r>
    </w:p>
    <w:p w:rsidR="0093522C" w:rsidRPr="005C1512" w:rsidRDefault="0093522C" w:rsidP="0093522C">
      <w:pPr>
        <w:jc w:val="both"/>
        <w:rPr>
          <w:rFonts w:cs="Times New Roman"/>
          <w:szCs w:val="24"/>
        </w:rPr>
      </w:pPr>
      <w:r w:rsidRPr="005C1512">
        <w:rPr>
          <w:rFonts w:cs="Times New Roman"/>
          <w:szCs w:val="24"/>
        </w:rPr>
        <w:t xml:space="preserve"> -</w:t>
      </w:r>
      <w:r w:rsidRPr="005C1512">
        <w:rPr>
          <w:rFonts w:cs="Times New Roman"/>
          <w:szCs w:val="24"/>
        </w:rPr>
        <w:tab/>
        <w:t>признавать свое право на ошибку при решении физических задач или в утверждениях на научные темы и такое же право другого.</w:t>
      </w:r>
    </w:p>
    <w:p w:rsidR="0093522C" w:rsidRPr="00EC1AE9" w:rsidRDefault="0093522C" w:rsidP="0093522C">
      <w:pPr>
        <w:jc w:val="both"/>
        <w:rPr>
          <w:rFonts w:cs="Times New Roman"/>
          <w:b/>
          <w:szCs w:val="24"/>
        </w:rPr>
      </w:pPr>
      <w:r>
        <w:rPr>
          <w:rFonts w:cs="Times New Roman"/>
          <w:b/>
          <w:szCs w:val="24"/>
        </w:rPr>
        <w:t xml:space="preserve">Предметные результаты </w:t>
      </w:r>
    </w:p>
    <w:p w:rsidR="0093522C" w:rsidRPr="00EC1AE9" w:rsidRDefault="0093522C" w:rsidP="0093522C">
      <w:pPr>
        <w:jc w:val="both"/>
        <w:rPr>
          <w:rFonts w:cs="Times New Roman"/>
          <w:b/>
          <w:szCs w:val="24"/>
        </w:rPr>
      </w:pPr>
      <w:r w:rsidRPr="00EC1AE9">
        <w:rPr>
          <w:rFonts w:cs="Times New Roman"/>
          <w:b/>
          <w:szCs w:val="24"/>
        </w:rPr>
        <w:t>7  класс</w:t>
      </w:r>
    </w:p>
    <w:p w:rsidR="0093522C" w:rsidRPr="005C1512" w:rsidRDefault="0093522C" w:rsidP="0093522C">
      <w:pPr>
        <w:jc w:val="both"/>
        <w:rPr>
          <w:rFonts w:cs="Times New Roman"/>
          <w:szCs w:val="24"/>
        </w:rPr>
      </w:pPr>
      <w:r w:rsidRPr="005C1512">
        <w:rPr>
          <w:rFonts w:cs="Times New Roman"/>
          <w:szCs w:val="24"/>
        </w:rPr>
        <w:t>Предметные результаты на базовом уровне должны отражать сформированность у обучающихся умений: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описывать изученные свойства тел и физические явления, используя 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закона или закономерности;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w:t>
      </w:r>
      <w:r>
        <w:rPr>
          <w:rFonts w:cs="Times New Roman"/>
          <w:szCs w:val="24"/>
        </w:rPr>
        <w:t xml:space="preserve"> </w:t>
      </w:r>
      <w:r w:rsidRPr="005C1512">
        <w:rPr>
          <w:rFonts w:cs="Times New Roman"/>
          <w:szCs w:val="24"/>
        </w:rPr>
        <w:t>результатам;</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выполнять прямые измерения расстояния, времени, массы тела, объема, силы и температуры с использованием аналоговых и цифровых приборов; записывать показания приборов с учетом заданной абсолютной погрешности измерений;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w:t>
      </w:r>
      <w:r w:rsidRPr="005C1512">
        <w:rPr>
          <w:rFonts w:cs="Times New Roman"/>
          <w:szCs w:val="24"/>
        </w:rPr>
        <w:lastRenderedPageBreak/>
        <w:t>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соблюдать правила техники безопасности при работе с лабораторным оборудованием;</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создавать собственные краткие письменные и устные сообщения на основе 2 - 3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w:t>
      </w:r>
      <w:r>
        <w:rPr>
          <w:rFonts w:cs="Times New Roman"/>
          <w:szCs w:val="24"/>
        </w:rPr>
        <w:t xml:space="preserve"> </w:t>
      </w:r>
      <w:r w:rsidRPr="005C1512">
        <w:rPr>
          <w:rFonts w:cs="Times New Roman"/>
          <w:szCs w:val="24"/>
        </w:rPr>
        <w:t xml:space="preserve"> оценивать</w:t>
      </w:r>
      <w:r w:rsidRPr="005C1512">
        <w:rPr>
          <w:rFonts w:cs="Times New Roman"/>
          <w:szCs w:val="24"/>
        </w:rPr>
        <w:tab/>
        <w:t>собственный</w:t>
      </w:r>
      <w:r w:rsidRPr="005C1512">
        <w:rPr>
          <w:rFonts w:cs="Times New Roman"/>
          <w:szCs w:val="24"/>
        </w:rPr>
        <w:tab/>
        <w:t>вклад</w:t>
      </w:r>
      <w:r w:rsidRPr="005C1512">
        <w:rPr>
          <w:rFonts w:cs="Times New Roman"/>
          <w:szCs w:val="24"/>
        </w:rPr>
        <w:tab/>
        <w:t>в</w:t>
      </w:r>
      <w:r w:rsidRPr="005C1512">
        <w:rPr>
          <w:rFonts w:cs="Times New Roman"/>
          <w:szCs w:val="24"/>
        </w:rPr>
        <w:tab/>
        <w:t>деятельность</w:t>
      </w:r>
      <w:r w:rsidRPr="005C1512">
        <w:rPr>
          <w:rFonts w:cs="Times New Roman"/>
          <w:szCs w:val="24"/>
        </w:rPr>
        <w:tab/>
        <w:t>группы;</w:t>
      </w:r>
      <w:r w:rsidRPr="005C1512">
        <w:rPr>
          <w:rFonts w:cs="Times New Roman"/>
          <w:szCs w:val="24"/>
        </w:rPr>
        <w:tab/>
        <w:t>выстраивать</w:t>
      </w:r>
      <w:r w:rsidRPr="005C1512">
        <w:rPr>
          <w:rFonts w:cs="Times New Roman"/>
          <w:szCs w:val="24"/>
        </w:rPr>
        <w:tab/>
        <w:t>коммуникативное взаимодействие, учитывая мнение окружающих.</w:t>
      </w:r>
    </w:p>
    <w:p w:rsidR="0093522C" w:rsidRPr="00EC1AE9" w:rsidRDefault="0093522C" w:rsidP="0093522C">
      <w:pPr>
        <w:jc w:val="both"/>
        <w:rPr>
          <w:rFonts w:cs="Times New Roman"/>
          <w:b/>
          <w:szCs w:val="24"/>
        </w:rPr>
      </w:pPr>
      <w:r w:rsidRPr="00EC1AE9">
        <w:rPr>
          <w:rFonts w:cs="Times New Roman"/>
          <w:b/>
          <w:szCs w:val="24"/>
        </w:rPr>
        <w:t>8  класс</w:t>
      </w:r>
    </w:p>
    <w:p w:rsidR="0093522C" w:rsidRPr="005C1512" w:rsidRDefault="0093522C" w:rsidP="0093522C">
      <w:pPr>
        <w:jc w:val="both"/>
        <w:rPr>
          <w:rFonts w:cs="Times New Roman"/>
          <w:szCs w:val="24"/>
        </w:rPr>
      </w:pPr>
      <w:r w:rsidRPr="005C1512">
        <w:rPr>
          <w:rFonts w:cs="Times New Roman"/>
          <w:szCs w:val="24"/>
        </w:rPr>
        <w:t>Предметные результаты на базовом уровне должны отражать сформированность у обучающихся умений: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5C1512">
        <w:rPr>
          <w:rFonts w:cs="Times New Roman"/>
          <w:szCs w:val="24"/>
        </w:rPr>
        <w:lastRenderedPageBreak/>
        <w:t>закон Джоуля- Ленца, закон сохранения энергии; при этом давать словесную формулировку закона и записывать его математическое выражение;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опорой на 1 - 2 изученных свойства физических явлений, физических законов или закономерностей;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rsidR="0093522C" w:rsidRPr="005C1512" w:rsidRDefault="0093522C" w:rsidP="0093522C">
      <w:pPr>
        <w:jc w:val="both"/>
        <w:rPr>
          <w:rFonts w:cs="Times New Roman"/>
          <w:szCs w:val="24"/>
        </w:rPr>
      </w:pPr>
      <w:r w:rsidRPr="005C1512">
        <w:rPr>
          <w:rFonts w:cs="Times New Roman"/>
          <w:szCs w:val="24"/>
        </w:rPr>
        <w:t xml:space="preserve"> -</w:t>
      </w:r>
      <w:r w:rsidRPr="005C1512">
        <w:rPr>
          <w:rFonts w:cs="Times New Roman"/>
          <w:szCs w:val="24"/>
        </w:rPr>
        <w:tab/>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ее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соблюдать правила техники безопасности при работе с лабораторным оборудованием;</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осуществлять поиск информации физического содержания в сети Интернет,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w:t>
      </w:r>
      <w:r w:rsidRPr="005C1512">
        <w:rPr>
          <w:rFonts w:cs="Times New Roman"/>
          <w:szCs w:val="24"/>
        </w:rPr>
        <w:tab/>
        <w:t>при</w:t>
      </w:r>
      <w:r w:rsidRPr="005C1512">
        <w:rPr>
          <w:rFonts w:cs="Times New Roman"/>
          <w:szCs w:val="24"/>
        </w:rPr>
        <w:tab/>
        <w:t>выполнении</w:t>
      </w:r>
      <w:r w:rsidRPr="005C1512">
        <w:rPr>
          <w:rFonts w:cs="Times New Roman"/>
          <w:szCs w:val="24"/>
        </w:rPr>
        <w:tab/>
        <w:t>учебных</w:t>
      </w:r>
      <w:r w:rsidRPr="005C1512">
        <w:rPr>
          <w:rFonts w:cs="Times New Roman"/>
          <w:szCs w:val="24"/>
        </w:rPr>
        <w:tab/>
        <w:t>заданий</w:t>
      </w:r>
      <w:r w:rsidRPr="005C1512">
        <w:rPr>
          <w:rFonts w:cs="Times New Roman"/>
          <w:szCs w:val="24"/>
        </w:rPr>
        <w:tab/>
        <w:t>научно-популярную</w:t>
      </w:r>
      <w:r w:rsidRPr="005C1512">
        <w:rPr>
          <w:rFonts w:cs="Times New Roman"/>
          <w:szCs w:val="24"/>
        </w:rPr>
        <w:tab/>
        <w:t>литературу физического содержания, справочные материалы, ресурсы сети Интернет; владеть приемами</w:t>
      </w:r>
      <w:r>
        <w:rPr>
          <w:rFonts w:cs="Times New Roman"/>
          <w:szCs w:val="24"/>
        </w:rPr>
        <w:t xml:space="preserve"> </w:t>
      </w:r>
      <w:r w:rsidRPr="005C1512">
        <w:rPr>
          <w:rFonts w:cs="Times New Roman"/>
          <w:szCs w:val="24"/>
        </w:rPr>
        <w:t xml:space="preserve"> конспектирования текста, преобразования информации из одной знаковой системы в другую;</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3522C" w:rsidRPr="00EC1AE9" w:rsidRDefault="0093522C" w:rsidP="0093522C">
      <w:pPr>
        <w:jc w:val="both"/>
        <w:rPr>
          <w:rFonts w:cs="Times New Roman"/>
          <w:b/>
          <w:szCs w:val="24"/>
        </w:rPr>
      </w:pPr>
      <w:r w:rsidRPr="00EC1AE9">
        <w:rPr>
          <w:rFonts w:cs="Times New Roman"/>
          <w:b/>
          <w:szCs w:val="24"/>
        </w:rPr>
        <w:t>9  класс</w:t>
      </w:r>
    </w:p>
    <w:p w:rsidR="0093522C" w:rsidRPr="005C1512" w:rsidRDefault="0093522C" w:rsidP="0093522C">
      <w:pPr>
        <w:jc w:val="both"/>
        <w:rPr>
          <w:rFonts w:cs="Times New Roman"/>
          <w:szCs w:val="24"/>
        </w:rPr>
      </w:pPr>
      <w:r w:rsidRPr="005C1512">
        <w:rPr>
          <w:rFonts w:cs="Times New Roman"/>
          <w:szCs w:val="24"/>
        </w:rPr>
        <w:t>Предметные результаты на базовом уровне должны отражать сформированность у обуча</w:t>
      </w:r>
      <w:r>
        <w:rPr>
          <w:rFonts w:cs="Times New Roman"/>
          <w:szCs w:val="24"/>
        </w:rPr>
        <w:t>ю</w:t>
      </w:r>
      <w:r w:rsidRPr="005C1512">
        <w:rPr>
          <w:rFonts w:cs="Times New Roman"/>
          <w:szCs w:val="24"/>
        </w:rPr>
        <w:t>щихся умений: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 xml:space="preserve">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w:t>
      </w:r>
      <w:r w:rsidRPr="005C1512">
        <w:rPr>
          <w:rFonts w:cs="Times New Roman"/>
          <w:szCs w:val="24"/>
        </w:rPr>
        <w:lastRenderedPageBreak/>
        <w:t>свет, близорукость и дальнозоркость, спектры испускания и поглощения; альфа-, бета- и гамма-излучения, изотопы, ядерная энергетика;</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w:t>
      </w:r>
      <w:r>
        <w:rPr>
          <w:rFonts w:cs="Times New Roman"/>
          <w:szCs w:val="24"/>
        </w:rPr>
        <w:t xml:space="preserve"> </w:t>
      </w:r>
      <w:r w:rsidRPr="005C1512">
        <w:rPr>
          <w:rFonts w:cs="Times New Roman"/>
          <w:szCs w:val="24"/>
        </w:rPr>
        <w:t>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опорой на 2 - 3 изученных свойства физических явлений, физических законов или закономерностей;</w:t>
      </w:r>
    </w:p>
    <w:p w:rsidR="0093522C" w:rsidRPr="005C1512" w:rsidRDefault="0093522C" w:rsidP="0093522C">
      <w:pPr>
        <w:jc w:val="both"/>
        <w:rPr>
          <w:rFonts w:cs="Times New Roman"/>
          <w:szCs w:val="24"/>
        </w:rPr>
      </w:pPr>
      <w:r w:rsidRPr="005C1512">
        <w:rPr>
          <w:rFonts w:cs="Times New Roman"/>
          <w:szCs w:val="24"/>
        </w:rPr>
        <w:lastRenderedPageBreak/>
        <w:t>-</w:t>
      </w:r>
      <w:r w:rsidRPr="005C1512">
        <w:rPr>
          <w:rFonts w:cs="Times New Roman"/>
          <w:szCs w:val="24"/>
        </w:rPr>
        <w:tab/>
        <w:t>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учетом заданной погрешности измерений в виде таблиц и графиков, делать выводы по результатам исследования;</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соблюдать правила техники безопасности при работе с лабораторным оборудованием;</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w:t>
      </w:r>
      <w:r w:rsidRPr="005C1512">
        <w:rPr>
          <w:rFonts w:cs="Times New Roman"/>
          <w:szCs w:val="24"/>
        </w:rPr>
        <w:lastRenderedPageBreak/>
        <w:t>ускорения, ракета, эхолот, очки, перископ, фотоаппарат, оптические световоды, спектроскоп, дозиметр,</w:t>
      </w:r>
      <w:r>
        <w:rPr>
          <w:rFonts w:cs="Times New Roman"/>
          <w:szCs w:val="24"/>
        </w:rPr>
        <w:t xml:space="preserve"> </w:t>
      </w:r>
      <w:r w:rsidRPr="005C1512">
        <w:rPr>
          <w:rFonts w:cs="Times New Roman"/>
          <w:szCs w:val="24"/>
        </w:rPr>
        <w:t xml:space="preserve"> камера Вильсона), используя знания о свойствах физических явлений и необходимые физические закономерности;</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3522C" w:rsidRPr="005C1512" w:rsidRDefault="0093522C" w:rsidP="0093522C">
      <w:pPr>
        <w:jc w:val="both"/>
        <w:rPr>
          <w:rFonts w:cs="Times New Roman"/>
          <w:szCs w:val="24"/>
        </w:rPr>
      </w:pPr>
      <w:r w:rsidRPr="005C1512">
        <w:rPr>
          <w:rFonts w:cs="Times New Roman"/>
          <w:szCs w:val="24"/>
        </w:rPr>
        <w:t>-</w:t>
      </w:r>
      <w:r w:rsidRPr="005C1512">
        <w:rPr>
          <w:rFonts w:cs="Times New Roman"/>
          <w:szCs w:val="24"/>
        </w:rPr>
        <w:tab/>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93522C" w:rsidRDefault="0093522C" w:rsidP="0093522C">
      <w:pPr>
        <w:jc w:val="both"/>
        <w:rPr>
          <w:rFonts w:cs="Times New Roman"/>
          <w:szCs w:val="24"/>
        </w:rPr>
      </w:pPr>
      <w:r w:rsidRPr="005C1512">
        <w:rPr>
          <w:rFonts w:cs="Times New Roman"/>
          <w:szCs w:val="24"/>
        </w:rPr>
        <w:t>-</w:t>
      </w:r>
      <w:r w:rsidRPr="005C1512">
        <w:rPr>
          <w:rFonts w:cs="Times New Roman"/>
          <w:szCs w:val="24"/>
        </w:rPr>
        <w:tab/>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сверстников.</w:t>
      </w:r>
    </w:p>
    <w:p w:rsidR="00E8752F" w:rsidRPr="0093522C" w:rsidRDefault="0093522C" w:rsidP="0093522C">
      <w:pPr>
        <w:jc w:val="center"/>
        <w:rPr>
          <w:b/>
        </w:rPr>
      </w:pPr>
      <w:r w:rsidRPr="0093522C">
        <w:rPr>
          <w:rFonts w:eastAsia="Calibri" w:cs="Times New Roman"/>
          <w:b/>
          <w:szCs w:val="24"/>
          <w:lang w:eastAsia="en-US"/>
        </w:rPr>
        <w:t>2.1.11  Рабочая программа учебного предмета «Химия»</w:t>
      </w:r>
    </w:p>
    <w:p w:rsidR="0093522C" w:rsidRDefault="0093522C" w:rsidP="0093522C">
      <w:pPr>
        <w:jc w:val="both"/>
        <w:rPr>
          <w:rFonts w:cs="Times New Roman"/>
          <w:szCs w:val="24"/>
        </w:rPr>
      </w:pPr>
      <w:r w:rsidRPr="0065004D">
        <w:rPr>
          <w:rFonts w:cs="Times New Roman"/>
          <w:szCs w:val="24"/>
        </w:rPr>
        <w:t>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учетом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 Примерной рабочей программы по химии (одобрена решением Федерального учебно-методического объединения по общему образованию, п</w:t>
      </w:r>
      <w:r>
        <w:rPr>
          <w:rFonts w:cs="Times New Roman"/>
          <w:szCs w:val="24"/>
        </w:rPr>
        <w:t>ротокол 3/21 от 27.09.2021 г.).</w:t>
      </w:r>
    </w:p>
    <w:p w:rsidR="0093522C" w:rsidRDefault="0093522C" w:rsidP="0093522C">
      <w:pPr>
        <w:jc w:val="both"/>
        <w:rPr>
          <w:rFonts w:cs="Times New Roman"/>
          <w:szCs w:val="24"/>
        </w:rPr>
      </w:pPr>
    </w:p>
    <w:p w:rsidR="0093522C" w:rsidRDefault="0093522C" w:rsidP="0093522C">
      <w:pPr>
        <w:jc w:val="both"/>
        <w:rPr>
          <w:rFonts w:cs="Times New Roman"/>
          <w:szCs w:val="24"/>
        </w:rPr>
      </w:pPr>
    </w:p>
    <w:p w:rsidR="0093522C" w:rsidRPr="00E3326A" w:rsidRDefault="0093522C" w:rsidP="0093522C">
      <w:pPr>
        <w:jc w:val="both"/>
        <w:rPr>
          <w:rFonts w:cs="Times New Roman"/>
          <w:szCs w:val="24"/>
        </w:rPr>
      </w:pPr>
      <w:r>
        <w:rPr>
          <w:rFonts w:cs="Times New Roman"/>
          <w:b/>
          <w:szCs w:val="24"/>
        </w:rPr>
        <w:lastRenderedPageBreak/>
        <w:t>Пояснительная записка</w:t>
      </w:r>
    </w:p>
    <w:p w:rsidR="0093522C" w:rsidRPr="0065004D" w:rsidRDefault="0093522C" w:rsidP="0093522C">
      <w:pPr>
        <w:jc w:val="both"/>
        <w:rPr>
          <w:rFonts w:cs="Times New Roman"/>
          <w:szCs w:val="24"/>
        </w:rPr>
      </w:pPr>
      <w:r w:rsidRPr="0065004D">
        <w:rPr>
          <w:rFonts w:cs="Times New Roman"/>
          <w:szCs w:val="24"/>
        </w:rPr>
        <w:t>Рабочая программа дает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 познавательной деятельности/учебных действий ученика по освоению учебного содержания.</w:t>
      </w:r>
    </w:p>
    <w:p w:rsidR="0093522C" w:rsidRPr="0065004D" w:rsidRDefault="0093522C" w:rsidP="0093522C">
      <w:pPr>
        <w:jc w:val="both"/>
        <w:rPr>
          <w:rFonts w:cs="Times New Roman"/>
          <w:b/>
          <w:szCs w:val="24"/>
        </w:rPr>
      </w:pPr>
      <w:r>
        <w:rPr>
          <w:rFonts w:cs="Times New Roman"/>
          <w:b/>
          <w:szCs w:val="24"/>
        </w:rPr>
        <w:t>Общая характеристика учебного предмета «Химия»</w:t>
      </w:r>
    </w:p>
    <w:p w:rsidR="0093522C" w:rsidRPr="0065004D" w:rsidRDefault="0093522C" w:rsidP="0093522C">
      <w:pPr>
        <w:jc w:val="both"/>
        <w:rPr>
          <w:rFonts w:cs="Times New Roman"/>
          <w:szCs w:val="24"/>
        </w:rPr>
      </w:pPr>
      <w:r w:rsidRPr="0065004D">
        <w:rPr>
          <w:rFonts w:cs="Times New Roman"/>
          <w:szCs w:val="24"/>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93522C" w:rsidRPr="0065004D" w:rsidRDefault="0093522C" w:rsidP="0093522C">
      <w:pPr>
        <w:jc w:val="both"/>
        <w:rPr>
          <w:rFonts w:cs="Times New Roman"/>
          <w:szCs w:val="24"/>
        </w:rPr>
      </w:pPr>
      <w:r w:rsidRPr="0065004D">
        <w:rPr>
          <w:rFonts w:cs="Times New Roman"/>
          <w:szCs w:val="24"/>
        </w:rPr>
        <w:t>Химия как элемент системы естественных наук распространила свое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w:t>
      </w:r>
    </w:p>
    <w:p w:rsidR="0093522C" w:rsidRPr="0065004D" w:rsidRDefault="0093522C" w:rsidP="0093522C">
      <w:pPr>
        <w:jc w:val="both"/>
        <w:rPr>
          <w:rFonts w:cs="Times New Roman"/>
          <w:szCs w:val="24"/>
        </w:rPr>
      </w:pPr>
      <w:r w:rsidRPr="0065004D">
        <w:rPr>
          <w:rFonts w:cs="Times New Roman"/>
          <w:szCs w:val="24"/>
        </w:rPr>
        <w:t xml:space="preserve">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3522C" w:rsidRPr="0065004D" w:rsidRDefault="0093522C" w:rsidP="0093522C">
      <w:pPr>
        <w:jc w:val="both"/>
        <w:rPr>
          <w:rFonts w:cs="Times New Roman"/>
          <w:szCs w:val="24"/>
        </w:rPr>
      </w:pPr>
      <w:r w:rsidRPr="0065004D">
        <w:rPr>
          <w:rFonts w:cs="Times New Roman"/>
          <w:szCs w:val="24"/>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ее развития.</w:t>
      </w:r>
    </w:p>
    <w:p w:rsidR="0093522C" w:rsidRPr="0065004D" w:rsidRDefault="0093522C" w:rsidP="0093522C">
      <w:pPr>
        <w:jc w:val="both"/>
        <w:rPr>
          <w:rFonts w:cs="Times New Roman"/>
          <w:szCs w:val="24"/>
        </w:rPr>
      </w:pPr>
      <w:r w:rsidRPr="0065004D">
        <w:rPr>
          <w:rFonts w:cs="Times New Roman"/>
          <w:szCs w:val="24"/>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93522C" w:rsidRPr="0065004D" w:rsidRDefault="0093522C" w:rsidP="0093522C">
      <w:pPr>
        <w:jc w:val="both"/>
        <w:rPr>
          <w:rFonts w:cs="Times New Roman"/>
          <w:szCs w:val="24"/>
        </w:rPr>
      </w:pPr>
      <w:r w:rsidRPr="0065004D">
        <w:rPr>
          <w:rFonts w:cs="Times New Roman"/>
          <w:szCs w:val="24"/>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93522C" w:rsidRPr="0065004D" w:rsidRDefault="0093522C" w:rsidP="0093522C">
      <w:pPr>
        <w:jc w:val="both"/>
        <w:rPr>
          <w:rFonts w:cs="Times New Roman"/>
          <w:szCs w:val="24"/>
        </w:rPr>
      </w:pPr>
      <w:r w:rsidRPr="0065004D">
        <w:rPr>
          <w:rFonts w:cs="Times New Roman"/>
          <w:szCs w:val="24"/>
        </w:rPr>
        <w:lastRenderedPageBreak/>
        <w:t>Изучение предмета: 1) способствует реализации возможностей для саморазвития и формирования культуры личности, ее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w:t>
      </w:r>
    </w:p>
    <w:p w:rsidR="0093522C" w:rsidRPr="0065004D" w:rsidRDefault="0093522C" w:rsidP="0093522C">
      <w:pPr>
        <w:jc w:val="both"/>
        <w:rPr>
          <w:rFonts w:cs="Times New Roman"/>
          <w:szCs w:val="24"/>
        </w:rPr>
      </w:pPr>
      <w:r w:rsidRPr="0065004D">
        <w:rPr>
          <w:rFonts w:cs="Times New Roman"/>
          <w:szCs w:val="24"/>
        </w:rPr>
        <w:t>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93522C" w:rsidRPr="0065004D" w:rsidRDefault="0093522C" w:rsidP="0093522C">
      <w:pPr>
        <w:jc w:val="both"/>
        <w:rPr>
          <w:rFonts w:cs="Times New Roman"/>
          <w:szCs w:val="24"/>
        </w:rPr>
      </w:pPr>
      <w:r w:rsidRPr="0065004D">
        <w:rPr>
          <w:rFonts w:cs="Times New Roman"/>
          <w:szCs w:val="24"/>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определенном этапе ее развития.</w:t>
      </w:r>
    </w:p>
    <w:p w:rsidR="0093522C" w:rsidRPr="0065004D" w:rsidRDefault="0093522C" w:rsidP="0093522C">
      <w:pPr>
        <w:jc w:val="both"/>
        <w:rPr>
          <w:rFonts w:cs="Times New Roman"/>
          <w:szCs w:val="24"/>
        </w:rPr>
      </w:pPr>
      <w:r w:rsidRPr="0065004D">
        <w:rPr>
          <w:rFonts w:cs="Times New Roman"/>
          <w:szCs w:val="24"/>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93522C" w:rsidRPr="0065004D" w:rsidRDefault="0093522C" w:rsidP="0093522C">
      <w:pPr>
        <w:jc w:val="both"/>
        <w:rPr>
          <w:rFonts w:cs="Times New Roman"/>
          <w:szCs w:val="24"/>
        </w:rPr>
      </w:pPr>
      <w:r w:rsidRPr="0065004D">
        <w:rPr>
          <w:rFonts w:cs="Times New Roman"/>
          <w:szCs w:val="24"/>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3522C" w:rsidRPr="0065004D" w:rsidRDefault="0093522C" w:rsidP="0093522C">
      <w:pPr>
        <w:jc w:val="both"/>
        <w:rPr>
          <w:rFonts w:cs="Times New Roman"/>
          <w:szCs w:val="24"/>
        </w:rPr>
      </w:pPr>
      <w:r w:rsidRPr="0065004D">
        <w:rPr>
          <w:rFonts w:cs="Times New Roman"/>
          <w:szCs w:val="24"/>
        </w:rPr>
        <w:t>Такая организация содержания курса способствует представлению химической составляющей научной картины мира в логике ее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5 - 7 классы" и "Физика. 7 класс".</w:t>
      </w:r>
    </w:p>
    <w:p w:rsidR="00C05B8E" w:rsidRDefault="00C05B8E" w:rsidP="0093522C">
      <w:pPr>
        <w:jc w:val="both"/>
        <w:rPr>
          <w:rFonts w:cs="Times New Roman"/>
          <w:b/>
          <w:szCs w:val="24"/>
        </w:rPr>
      </w:pPr>
      <w:r w:rsidRPr="00C05B8E">
        <w:rPr>
          <w:rFonts w:cs="Times New Roman"/>
          <w:b/>
          <w:szCs w:val="24"/>
        </w:rPr>
        <w:t>Цели изучения учебного предмета «Химия»</w:t>
      </w:r>
      <w:r w:rsidR="0093522C" w:rsidRPr="0065004D">
        <w:rPr>
          <w:rFonts w:cs="Times New Roman"/>
          <w:szCs w:val="24"/>
        </w:rPr>
        <w:t xml:space="preserve"> </w:t>
      </w:r>
    </w:p>
    <w:p w:rsidR="0093522C" w:rsidRPr="0065004D" w:rsidRDefault="0093522C" w:rsidP="0093522C">
      <w:pPr>
        <w:jc w:val="both"/>
        <w:rPr>
          <w:rFonts w:cs="Times New Roman"/>
          <w:szCs w:val="24"/>
        </w:rPr>
      </w:pPr>
      <w:r w:rsidRPr="0065004D">
        <w:rPr>
          <w:rFonts w:cs="Times New Roman"/>
          <w:szCs w:val="24"/>
        </w:rPr>
        <w:t xml:space="preserve">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w:t>
      </w:r>
      <w:r w:rsidRPr="0065004D">
        <w:rPr>
          <w:rFonts w:cs="Times New Roman"/>
          <w:szCs w:val="24"/>
        </w:rPr>
        <w:lastRenderedPageBreak/>
        <w:t>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93522C" w:rsidRPr="0065004D" w:rsidRDefault="0093522C" w:rsidP="0093522C">
      <w:pPr>
        <w:jc w:val="both"/>
        <w:rPr>
          <w:rFonts w:cs="Times New Roman"/>
          <w:szCs w:val="24"/>
        </w:rPr>
      </w:pPr>
      <w:r w:rsidRPr="0065004D">
        <w:rPr>
          <w:rFonts w:cs="Times New Roman"/>
          <w:szCs w:val="24"/>
        </w:rPr>
        <w:t>Наряду с этим цели изучения предмета в программе уточнены и скорректированы с учетом новых приоритетов в системе основного общего образования. Сегодня в образовании особо значимой признается направленность обучения на развитие и саморазвитие личности, формирование ее интеллекта и общей культуры. Обучение умению учиться и продолжать свое образование самостоятельно становится одной из важнейших функций учебных предметов.</w:t>
      </w:r>
    </w:p>
    <w:p w:rsidR="0093522C" w:rsidRPr="0065004D" w:rsidRDefault="0093522C" w:rsidP="0093522C">
      <w:pPr>
        <w:jc w:val="both"/>
        <w:rPr>
          <w:rFonts w:cs="Times New Roman"/>
          <w:szCs w:val="24"/>
        </w:rPr>
      </w:pPr>
      <w:r w:rsidRPr="0065004D">
        <w:rPr>
          <w:rFonts w:cs="Times New Roman"/>
          <w:szCs w:val="24"/>
        </w:rPr>
        <w:t>В связи с этим при изучении предмета в основной школе доминирующее значение приобрели такие цели, как:</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формирование умений объяснять и оценивать явления окружающего мира на основании знаний и опыта, полученных при изучении химии;</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05B8E" w:rsidRDefault="00C05B8E" w:rsidP="0093522C">
      <w:pPr>
        <w:jc w:val="both"/>
        <w:rPr>
          <w:rFonts w:cs="Times New Roman"/>
          <w:b/>
          <w:szCs w:val="24"/>
        </w:rPr>
      </w:pPr>
      <w:r>
        <w:rPr>
          <w:rFonts w:cs="Times New Roman"/>
          <w:b/>
          <w:szCs w:val="24"/>
        </w:rPr>
        <w:t xml:space="preserve">Место учебного предмета «Химия» в  учебном плане </w:t>
      </w:r>
    </w:p>
    <w:p w:rsidR="0093522C" w:rsidRPr="0065004D" w:rsidRDefault="0093522C" w:rsidP="0093522C">
      <w:pPr>
        <w:jc w:val="both"/>
        <w:rPr>
          <w:rFonts w:cs="Times New Roman"/>
          <w:szCs w:val="24"/>
        </w:rPr>
      </w:pPr>
      <w:r w:rsidRPr="0065004D">
        <w:rPr>
          <w:rFonts w:cs="Times New Roman"/>
          <w:szCs w:val="24"/>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93522C" w:rsidRPr="0065004D" w:rsidRDefault="0093522C" w:rsidP="0093522C">
      <w:pPr>
        <w:jc w:val="both"/>
        <w:rPr>
          <w:rFonts w:cs="Times New Roman"/>
          <w:szCs w:val="24"/>
        </w:rPr>
      </w:pPr>
      <w:r w:rsidRPr="0065004D">
        <w:rPr>
          <w:rFonts w:cs="Times New Roman"/>
          <w:szCs w:val="24"/>
        </w:rPr>
        <w:t>Учебным планом на ее изучение отведено 136 учебных часов - по 2 ч в неделю в 8 и 9 классах соответственно.</w:t>
      </w:r>
    </w:p>
    <w:p w:rsidR="0093522C" w:rsidRPr="0065004D" w:rsidRDefault="0093522C" w:rsidP="0093522C">
      <w:pPr>
        <w:jc w:val="both"/>
        <w:rPr>
          <w:rFonts w:cs="Times New Roman"/>
          <w:szCs w:val="24"/>
        </w:rPr>
      </w:pPr>
      <w:r w:rsidRPr="0065004D">
        <w:rPr>
          <w:rFonts w:cs="Times New Roman"/>
          <w:szCs w:val="24"/>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w:t>
      </w:r>
      <w:r w:rsidRPr="0065004D">
        <w:rPr>
          <w:rFonts w:cs="Times New Roman"/>
          <w:szCs w:val="24"/>
        </w:rPr>
        <w:lastRenderedPageBreak/>
        <w:t>обязательная</w:t>
      </w:r>
      <w:r>
        <w:rPr>
          <w:rFonts w:cs="Times New Roman"/>
          <w:szCs w:val="24"/>
        </w:rPr>
        <w:t xml:space="preserve"> </w:t>
      </w:r>
      <w:r w:rsidRPr="0065004D">
        <w:rPr>
          <w:rFonts w:cs="Times New Roman"/>
          <w:szCs w:val="24"/>
        </w:rPr>
        <w:t xml:space="preserve"> (инвариантная) часть содержания предмета, установленная примерной рабочей программой, и время, отводимое на ее изучение, должны быть сохранены полностью.</w:t>
      </w:r>
    </w:p>
    <w:p w:rsidR="0093522C" w:rsidRPr="0065004D" w:rsidRDefault="0093522C" w:rsidP="0093522C">
      <w:pPr>
        <w:jc w:val="both"/>
        <w:rPr>
          <w:rFonts w:cs="Times New Roman"/>
          <w:szCs w:val="24"/>
        </w:rPr>
      </w:pPr>
      <w:r w:rsidRPr="0065004D">
        <w:rPr>
          <w:rFonts w:cs="Times New Roman"/>
          <w:szCs w:val="24"/>
        </w:rPr>
        <w:t>В структуре рабочей программы наряду с пояснительной запиской выделены следующие разделы:</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планируемые результаты освоения учебного предмета "Химия" - личностные, метапредметные, предметные;</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содержание учебного предмета "Химия" по годам обучения;</w:t>
      </w:r>
    </w:p>
    <w:p w:rsidR="0093522C" w:rsidRPr="0065004D" w:rsidRDefault="0093522C" w:rsidP="0093522C">
      <w:pPr>
        <w:jc w:val="both"/>
        <w:rPr>
          <w:rFonts w:cs="Times New Roman"/>
          <w:szCs w:val="24"/>
        </w:rPr>
      </w:pPr>
      <w:r w:rsidRPr="0065004D">
        <w:rPr>
          <w:rFonts w:cs="Times New Roman"/>
          <w:szCs w:val="24"/>
        </w:rPr>
        <w:t>-</w:t>
      </w:r>
      <w:r w:rsidRPr="0065004D">
        <w:rPr>
          <w:rFonts w:cs="Times New Roman"/>
          <w:szCs w:val="24"/>
        </w:rPr>
        <w:tab/>
        <w:t>тематическое планирование, в котором детализировано содержание каждой конкретной темы, указаны количество часов, отводимых на ее изучение, и основные виды учебной деятельности ученика, формируемые при изучении темы, приведен перечень демонстраций, выполняемых учителем, и перечень рекомендуемых лабораторных опытов и практических работ, выполняемых учащимися.</w:t>
      </w:r>
    </w:p>
    <w:p w:rsidR="0093522C" w:rsidRPr="0065004D" w:rsidRDefault="00C05B8E" w:rsidP="0093522C">
      <w:pPr>
        <w:jc w:val="both"/>
        <w:rPr>
          <w:rFonts w:cs="Times New Roman"/>
          <w:b/>
          <w:szCs w:val="24"/>
        </w:rPr>
      </w:pPr>
      <w:r>
        <w:rPr>
          <w:rFonts w:cs="Times New Roman"/>
          <w:b/>
          <w:szCs w:val="24"/>
        </w:rPr>
        <w:t>Содержание учебного предмета «Химия»</w:t>
      </w:r>
    </w:p>
    <w:p w:rsidR="0093522C" w:rsidRPr="0065004D" w:rsidRDefault="0093522C" w:rsidP="0093522C">
      <w:pPr>
        <w:jc w:val="both"/>
        <w:rPr>
          <w:rFonts w:cs="Times New Roman"/>
          <w:b/>
          <w:szCs w:val="24"/>
        </w:rPr>
      </w:pPr>
      <w:r w:rsidRPr="0065004D">
        <w:rPr>
          <w:rFonts w:cs="Times New Roman"/>
          <w:b/>
          <w:szCs w:val="24"/>
        </w:rPr>
        <w:t>8  КЛАСС</w:t>
      </w:r>
    </w:p>
    <w:p w:rsidR="0093522C" w:rsidRPr="0065004D" w:rsidRDefault="0093522C" w:rsidP="0093522C">
      <w:pPr>
        <w:jc w:val="both"/>
        <w:rPr>
          <w:rFonts w:cs="Times New Roman"/>
          <w:szCs w:val="24"/>
        </w:rPr>
      </w:pPr>
      <w:r w:rsidRPr="0065004D">
        <w:rPr>
          <w:rFonts w:cs="Times New Roman"/>
          <w:szCs w:val="24"/>
        </w:rPr>
        <w:t>Первоначальные химические понятия</w:t>
      </w:r>
    </w:p>
    <w:p w:rsidR="0093522C" w:rsidRPr="0065004D" w:rsidRDefault="0093522C" w:rsidP="0093522C">
      <w:pPr>
        <w:jc w:val="both"/>
        <w:rPr>
          <w:rFonts w:cs="Times New Roman"/>
          <w:szCs w:val="24"/>
        </w:rPr>
      </w:pPr>
      <w:r w:rsidRPr="0065004D">
        <w:rPr>
          <w:rFonts w:cs="Times New Roman"/>
          <w:szCs w:val="24"/>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93522C" w:rsidRPr="0065004D" w:rsidRDefault="0093522C" w:rsidP="0093522C">
      <w:pPr>
        <w:jc w:val="both"/>
        <w:rPr>
          <w:rFonts w:cs="Times New Roman"/>
          <w:szCs w:val="24"/>
        </w:rPr>
      </w:pPr>
      <w:r w:rsidRPr="0065004D">
        <w:rPr>
          <w:rFonts w:cs="Times New Roman"/>
          <w:szCs w:val="24"/>
        </w:rPr>
        <w:t>Атомы и молекулы. Химические элементы. Символы химических элементов. Простые и сложные вещества. Атомно-молекулярное учение.</w:t>
      </w:r>
    </w:p>
    <w:p w:rsidR="0093522C" w:rsidRPr="0065004D" w:rsidRDefault="0093522C" w:rsidP="0093522C">
      <w:pPr>
        <w:jc w:val="both"/>
        <w:rPr>
          <w:rFonts w:cs="Times New Roman"/>
          <w:szCs w:val="24"/>
        </w:rPr>
      </w:pPr>
      <w:r w:rsidRPr="0065004D">
        <w:rPr>
          <w:rFonts w:cs="Times New Roman"/>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3522C" w:rsidRPr="0065004D" w:rsidRDefault="0093522C" w:rsidP="0093522C">
      <w:pPr>
        <w:jc w:val="both"/>
        <w:rPr>
          <w:rFonts w:cs="Times New Roman"/>
          <w:szCs w:val="24"/>
        </w:rPr>
      </w:pPr>
      <w:r w:rsidRPr="0065004D">
        <w:rPr>
          <w:rFonts w:cs="Times New Roman"/>
          <w:szCs w:val="24"/>
        </w:rP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p w:rsidR="0093522C" w:rsidRPr="0065004D" w:rsidRDefault="0093522C" w:rsidP="0093522C">
      <w:pPr>
        <w:jc w:val="both"/>
        <w:rPr>
          <w:rFonts w:cs="Times New Roman"/>
          <w:szCs w:val="24"/>
        </w:rPr>
      </w:pPr>
      <w:r w:rsidRPr="0065004D">
        <w:rPr>
          <w:rFonts w:cs="Times New Roman"/>
          <w:szCs w:val="24"/>
        </w:rPr>
        <w:t xml:space="preserve">Химический эксперимент: знакомство с химической посудой, с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w:t>
      </w:r>
      <w:r w:rsidRPr="0065004D">
        <w:rPr>
          <w:rFonts w:cs="Times New Roman"/>
          <w:szCs w:val="24"/>
        </w:rPr>
        <w:lastRenderedPageBreak/>
        <w:t>описание результатов проведения опыта, иллюстрирующего закон сохранения массы; создание моделей молекул (шаростержневых).</w:t>
      </w:r>
    </w:p>
    <w:p w:rsidR="0093522C" w:rsidRPr="0065004D" w:rsidRDefault="0093522C" w:rsidP="0093522C">
      <w:pPr>
        <w:jc w:val="both"/>
        <w:rPr>
          <w:rFonts w:cs="Times New Roman"/>
          <w:szCs w:val="24"/>
        </w:rPr>
      </w:pPr>
      <w:r w:rsidRPr="0065004D">
        <w:rPr>
          <w:rFonts w:cs="Times New Roman"/>
          <w:szCs w:val="24"/>
        </w:rPr>
        <w:t>Важнейшие представители неорганических веществ</w:t>
      </w:r>
    </w:p>
    <w:p w:rsidR="0093522C" w:rsidRPr="0065004D" w:rsidRDefault="0093522C" w:rsidP="0093522C">
      <w:pPr>
        <w:jc w:val="both"/>
        <w:rPr>
          <w:rFonts w:cs="Times New Roman"/>
          <w:szCs w:val="24"/>
        </w:rPr>
      </w:pPr>
      <w:r w:rsidRPr="0065004D">
        <w:rPr>
          <w:rFonts w:cs="Times New Roman"/>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w:t>
      </w:r>
    </w:p>
    <w:p w:rsidR="0093522C" w:rsidRPr="0065004D" w:rsidRDefault="0093522C" w:rsidP="0093522C">
      <w:pPr>
        <w:jc w:val="both"/>
        <w:rPr>
          <w:rFonts w:cs="Times New Roman"/>
          <w:szCs w:val="24"/>
        </w:rPr>
      </w:pPr>
      <w:r w:rsidRPr="0065004D">
        <w:rPr>
          <w:rFonts w:cs="Times New Roman"/>
          <w:szCs w:val="24"/>
        </w:rPr>
        <w:t xml:space="preserve">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93522C" w:rsidRPr="0065004D" w:rsidRDefault="0093522C" w:rsidP="0093522C">
      <w:pPr>
        <w:jc w:val="both"/>
        <w:rPr>
          <w:rFonts w:cs="Times New Roman"/>
          <w:szCs w:val="24"/>
        </w:rPr>
      </w:pPr>
      <w:r w:rsidRPr="0065004D">
        <w:rPr>
          <w:rFonts w:cs="Times New Roman"/>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3522C" w:rsidRPr="0065004D" w:rsidRDefault="0093522C" w:rsidP="0093522C">
      <w:pPr>
        <w:jc w:val="both"/>
        <w:rPr>
          <w:rFonts w:cs="Times New Roman"/>
          <w:szCs w:val="24"/>
        </w:rPr>
      </w:pPr>
      <w:r w:rsidRPr="0065004D">
        <w:rPr>
          <w:rFonts w:cs="Times New Roman"/>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3522C" w:rsidRPr="0065004D" w:rsidRDefault="0093522C" w:rsidP="0093522C">
      <w:pPr>
        <w:jc w:val="both"/>
        <w:rPr>
          <w:rFonts w:cs="Times New Roman"/>
          <w:szCs w:val="24"/>
        </w:rPr>
      </w:pPr>
      <w:r w:rsidRPr="0065004D">
        <w:rPr>
          <w:rFonts w:cs="Times New Roman"/>
          <w:szCs w:val="24"/>
        </w:rPr>
        <w:t>Количество вещества. Моль. Молярная масса. Закон Авогадро. Молярный объем газов.</w:t>
      </w:r>
    </w:p>
    <w:p w:rsidR="0093522C" w:rsidRPr="0065004D" w:rsidRDefault="0093522C" w:rsidP="0093522C">
      <w:pPr>
        <w:jc w:val="both"/>
        <w:rPr>
          <w:rFonts w:cs="Times New Roman"/>
          <w:szCs w:val="24"/>
        </w:rPr>
      </w:pPr>
      <w:r w:rsidRPr="0065004D">
        <w:rPr>
          <w:rFonts w:cs="Times New Roman"/>
          <w:szCs w:val="24"/>
        </w:rPr>
        <w:t>Расчеты по химическим уравнениям.</w:t>
      </w:r>
    </w:p>
    <w:p w:rsidR="0093522C" w:rsidRPr="0065004D" w:rsidRDefault="0093522C" w:rsidP="0093522C">
      <w:pPr>
        <w:jc w:val="both"/>
        <w:rPr>
          <w:rFonts w:cs="Times New Roman"/>
          <w:szCs w:val="24"/>
        </w:rPr>
      </w:pPr>
      <w:r w:rsidRPr="0065004D">
        <w:rPr>
          <w:rFonts w:cs="Times New Roman"/>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3522C" w:rsidRPr="0065004D" w:rsidRDefault="0093522C" w:rsidP="0093522C">
      <w:pPr>
        <w:jc w:val="both"/>
        <w:rPr>
          <w:rFonts w:cs="Times New Roman"/>
          <w:szCs w:val="24"/>
        </w:rPr>
      </w:pPr>
      <w:r w:rsidRPr="0065004D">
        <w:rPr>
          <w:rFonts w:cs="Times New Roman"/>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93522C" w:rsidRPr="0065004D" w:rsidRDefault="0093522C" w:rsidP="0093522C">
      <w:pPr>
        <w:jc w:val="both"/>
        <w:rPr>
          <w:rFonts w:cs="Times New Roman"/>
          <w:szCs w:val="24"/>
        </w:rPr>
      </w:pPr>
      <w:r w:rsidRPr="0065004D">
        <w:rPr>
          <w:rFonts w:cs="Times New Roman"/>
          <w:szCs w:val="24"/>
        </w:rPr>
        <w:t>Основания. Классификация оснований: щелочи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93522C" w:rsidRPr="0065004D" w:rsidRDefault="0093522C" w:rsidP="0093522C">
      <w:pPr>
        <w:jc w:val="both"/>
        <w:rPr>
          <w:rFonts w:cs="Times New Roman"/>
          <w:szCs w:val="24"/>
        </w:rPr>
      </w:pPr>
      <w:r w:rsidRPr="0065004D">
        <w:rPr>
          <w:rFonts w:cs="Times New Roman"/>
          <w:szCs w:val="24"/>
        </w:rPr>
        <w:t>Кислоты. Классификация кислот. Номенклатура кислот (международная и тривиальная). Физические и химические свойства кислот. Ряд активности металлов Н.Н. Бекетова. Получение кислот.</w:t>
      </w:r>
    </w:p>
    <w:p w:rsidR="0093522C" w:rsidRPr="0065004D" w:rsidRDefault="0093522C" w:rsidP="0093522C">
      <w:pPr>
        <w:jc w:val="both"/>
        <w:rPr>
          <w:rFonts w:cs="Times New Roman"/>
          <w:szCs w:val="24"/>
        </w:rPr>
      </w:pPr>
      <w:r w:rsidRPr="0065004D">
        <w:rPr>
          <w:rFonts w:cs="Times New Roman"/>
          <w:szCs w:val="24"/>
        </w:rPr>
        <w:t>Соли. Номенклатура солей (международная и тривиальная). Физические и химические свойства солей. Получение солей.</w:t>
      </w:r>
    </w:p>
    <w:p w:rsidR="0093522C" w:rsidRPr="0065004D" w:rsidRDefault="0093522C" w:rsidP="0093522C">
      <w:pPr>
        <w:jc w:val="both"/>
        <w:rPr>
          <w:rFonts w:cs="Times New Roman"/>
          <w:szCs w:val="24"/>
        </w:rPr>
      </w:pPr>
      <w:r w:rsidRPr="0065004D">
        <w:rPr>
          <w:rFonts w:cs="Times New Roman"/>
          <w:szCs w:val="24"/>
        </w:rPr>
        <w:t>Генетическая связь между классами неорганических соединений.</w:t>
      </w:r>
    </w:p>
    <w:p w:rsidR="0093522C" w:rsidRPr="0065004D" w:rsidRDefault="0093522C" w:rsidP="0093522C">
      <w:pPr>
        <w:jc w:val="both"/>
        <w:rPr>
          <w:rFonts w:cs="Times New Roman"/>
          <w:szCs w:val="24"/>
        </w:rPr>
      </w:pPr>
      <w:r w:rsidRPr="0065004D">
        <w:rPr>
          <w:rFonts w:cs="Times New Roman"/>
          <w:szCs w:val="24"/>
        </w:rPr>
        <w:t xml:space="preserve">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w:t>
      </w:r>
      <w:r w:rsidRPr="0065004D">
        <w:rPr>
          <w:rFonts w:cs="Times New Roman"/>
          <w:szCs w:val="24"/>
        </w:rPr>
        <w:lastRenderedPageBreak/>
        <w:t>(пожара);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3522C" w:rsidRPr="0065004D" w:rsidRDefault="0093522C" w:rsidP="0093522C">
      <w:pPr>
        <w:jc w:val="both"/>
        <w:rPr>
          <w:rFonts w:cs="Times New Roman"/>
          <w:szCs w:val="24"/>
        </w:rPr>
      </w:pPr>
      <w:r w:rsidRPr="0065004D">
        <w:rPr>
          <w:rFonts w:cs="Times New Roman"/>
          <w:szCs w:val="24"/>
        </w:rPr>
        <w:t>Периодический закон и Периодическая система химических элементов Д.И. Менделеева. Строение атомов. Химическая связь. Окислительно- восстановительные реакции</w:t>
      </w:r>
    </w:p>
    <w:p w:rsidR="0093522C" w:rsidRPr="0065004D" w:rsidRDefault="0093522C" w:rsidP="0093522C">
      <w:pPr>
        <w:jc w:val="both"/>
        <w:rPr>
          <w:rFonts w:cs="Times New Roman"/>
          <w:szCs w:val="24"/>
        </w:rPr>
      </w:pPr>
      <w:r w:rsidRPr="0065004D">
        <w:rPr>
          <w:rFonts w:cs="Times New Roman"/>
          <w:szCs w:val="24"/>
        </w:rPr>
        <w:t>Первые попытки классификации химических элементов. Понятие о группах сходных</w:t>
      </w:r>
      <w:r>
        <w:rPr>
          <w:rFonts w:cs="Times New Roman"/>
          <w:szCs w:val="24"/>
        </w:rPr>
        <w:t xml:space="preserve"> </w:t>
      </w:r>
      <w:r w:rsidRPr="0065004D">
        <w:rPr>
          <w:rFonts w:cs="Times New Roman"/>
          <w:szCs w:val="24"/>
        </w:rPr>
        <w:t xml:space="preserve"> элементов (щелочные и щелочноземельные металлы, галогены, инертные газы). Элементы, которые образуют амфотерные оксиды и гидроксиды.</w:t>
      </w:r>
    </w:p>
    <w:p w:rsidR="0093522C" w:rsidRPr="0065004D" w:rsidRDefault="0093522C" w:rsidP="0093522C">
      <w:pPr>
        <w:jc w:val="both"/>
        <w:rPr>
          <w:rFonts w:cs="Times New Roman"/>
          <w:szCs w:val="24"/>
        </w:rPr>
      </w:pPr>
      <w:r w:rsidRPr="0065004D">
        <w:rPr>
          <w:rFonts w:cs="Times New Roman"/>
          <w:szCs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93522C" w:rsidRPr="0065004D" w:rsidRDefault="0093522C" w:rsidP="0093522C">
      <w:pPr>
        <w:jc w:val="both"/>
        <w:rPr>
          <w:rFonts w:cs="Times New Roman"/>
          <w:szCs w:val="24"/>
        </w:rPr>
      </w:pPr>
      <w:r w:rsidRPr="0065004D">
        <w:rPr>
          <w:rFonts w:cs="Times New Roman"/>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93522C" w:rsidRPr="0065004D" w:rsidRDefault="0093522C" w:rsidP="0093522C">
      <w:pPr>
        <w:jc w:val="both"/>
        <w:rPr>
          <w:rFonts w:cs="Times New Roman"/>
          <w:szCs w:val="24"/>
        </w:rPr>
      </w:pPr>
      <w:r w:rsidRPr="0065004D">
        <w:rPr>
          <w:rFonts w:cs="Times New Roman"/>
          <w:szCs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w:t>
      </w:r>
    </w:p>
    <w:p w:rsidR="0093522C" w:rsidRPr="0065004D" w:rsidRDefault="0093522C" w:rsidP="0093522C">
      <w:pPr>
        <w:jc w:val="both"/>
        <w:rPr>
          <w:rFonts w:cs="Times New Roman"/>
          <w:szCs w:val="24"/>
        </w:rPr>
      </w:pPr>
      <w:r w:rsidRPr="0065004D">
        <w:rPr>
          <w:rFonts w:cs="Times New Roman"/>
          <w:szCs w:val="24"/>
        </w:rPr>
        <w:t>- ученый и гражданин.</w:t>
      </w:r>
    </w:p>
    <w:p w:rsidR="0093522C" w:rsidRPr="0065004D" w:rsidRDefault="0093522C" w:rsidP="0093522C">
      <w:pPr>
        <w:jc w:val="both"/>
        <w:rPr>
          <w:rFonts w:cs="Times New Roman"/>
          <w:szCs w:val="24"/>
        </w:rPr>
      </w:pPr>
      <w:r w:rsidRPr="0065004D">
        <w:rPr>
          <w:rFonts w:cs="Times New Roman"/>
          <w:szCs w:val="24"/>
        </w:rPr>
        <w:t>Химическая связь. Ковалентная (полярная и неполярная) связь. Электроотрицательность химических элементов. Ионная связь.</w:t>
      </w:r>
    </w:p>
    <w:p w:rsidR="0093522C" w:rsidRPr="0065004D" w:rsidRDefault="0093522C" w:rsidP="0093522C">
      <w:pPr>
        <w:jc w:val="both"/>
        <w:rPr>
          <w:rFonts w:cs="Times New Roman"/>
          <w:szCs w:val="24"/>
        </w:rPr>
      </w:pPr>
      <w:r w:rsidRPr="0065004D">
        <w:rPr>
          <w:rFonts w:cs="Times New Roman"/>
          <w:szCs w:val="24"/>
        </w:rPr>
        <w:t>Степень окисления. Окислительно-восстановительные реакции. Процессы окисления и восстановления. Окислители и восстановители.</w:t>
      </w:r>
    </w:p>
    <w:p w:rsidR="0093522C" w:rsidRPr="0065004D" w:rsidRDefault="0093522C" w:rsidP="0093522C">
      <w:pPr>
        <w:jc w:val="both"/>
        <w:rPr>
          <w:rFonts w:cs="Times New Roman"/>
          <w:szCs w:val="24"/>
        </w:rPr>
      </w:pPr>
      <w:r w:rsidRPr="0065004D">
        <w:rPr>
          <w:rFonts w:cs="Times New Roman"/>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3522C" w:rsidRPr="0065004D" w:rsidRDefault="0093522C" w:rsidP="0093522C">
      <w:pPr>
        <w:jc w:val="both"/>
        <w:rPr>
          <w:rFonts w:cs="Times New Roman"/>
          <w:szCs w:val="24"/>
        </w:rPr>
      </w:pPr>
      <w:r w:rsidRPr="0065004D">
        <w:rPr>
          <w:rFonts w:cs="Times New Roman"/>
          <w:szCs w:val="24"/>
        </w:rPr>
        <w:lastRenderedPageBreak/>
        <w:t>Межпредметные связи</w:t>
      </w:r>
    </w:p>
    <w:p w:rsidR="0093522C" w:rsidRPr="0065004D" w:rsidRDefault="0093522C" w:rsidP="0093522C">
      <w:pPr>
        <w:jc w:val="both"/>
        <w:rPr>
          <w:rFonts w:cs="Times New Roman"/>
          <w:szCs w:val="24"/>
        </w:rPr>
      </w:pPr>
      <w:r w:rsidRPr="0065004D">
        <w:rPr>
          <w:rFonts w:cs="Times New Roman"/>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522C" w:rsidRPr="0065004D" w:rsidRDefault="0093522C" w:rsidP="0093522C">
      <w:pPr>
        <w:jc w:val="both"/>
        <w:rPr>
          <w:rFonts w:cs="Times New Roman"/>
          <w:szCs w:val="24"/>
        </w:rPr>
      </w:pPr>
      <w:r w:rsidRPr="0065004D">
        <w:rPr>
          <w:rFonts w:cs="Times New Roman"/>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3522C" w:rsidRPr="0065004D" w:rsidRDefault="0093522C" w:rsidP="0093522C">
      <w:pPr>
        <w:jc w:val="both"/>
        <w:rPr>
          <w:rFonts w:cs="Times New Roman"/>
          <w:szCs w:val="24"/>
        </w:rPr>
      </w:pPr>
      <w:r w:rsidRPr="0065004D">
        <w:rPr>
          <w:rFonts w:cs="Times New Roman"/>
          <w:szCs w:val="24"/>
        </w:rPr>
        <w:t>Физика: материя, атом, электрон, протон, нейтрон, ион, нуклид, изотопы, радиоактивность, молекула, электрический заряд, вещество, тело, объем, агрегатное состояние вещества, газ, физические величины, единицы измерения, космос, планеты, звезды, Солнце.</w:t>
      </w:r>
    </w:p>
    <w:p w:rsidR="0093522C" w:rsidRPr="0065004D" w:rsidRDefault="0093522C" w:rsidP="0093522C">
      <w:pPr>
        <w:jc w:val="both"/>
        <w:rPr>
          <w:rFonts w:cs="Times New Roman"/>
          <w:szCs w:val="24"/>
        </w:rPr>
      </w:pPr>
      <w:r w:rsidRPr="0065004D">
        <w:rPr>
          <w:rFonts w:cs="Times New Roman"/>
          <w:szCs w:val="24"/>
        </w:rPr>
        <w:t>Биология: фотосинтез, дыхание, биосфера.</w:t>
      </w:r>
    </w:p>
    <w:p w:rsidR="0093522C" w:rsidRPr="0065004D" w:rsidRDefault="0093522C" w:rsidP="0093522C">
      <w:pPr>
        <w:jc w:val="both"/>
        <w:rPr>
          <w:rFonts w:cs="Times New Roman"/>
          <w:szCs w:val="24"/>
        </w:rPr>
      </w:pPr>
      <w:r w:rsidRPr="0065004D">
        <w:rPr>
          <w:rFonts w:cs="Times New Roman"/>
          <w:szCs w:val="24"/>
        </w:rPr>
        <w:t>География: атмосфера, гидросфера, минералы, горные породы, полезные ископаемые, топливо, водные ресурсы.</w:t>
      </w:r>
    </w:p>
    <w:p w:rsidR="0093522C" w:rsidRPr="00B267B2" w:rsidRDefault="00F82D23" w:rsidP="0093522C">
      <w:pPr>
        <w:jc w:val="both"/>
        <w:rPr>
          <w:rFonts w:cs="Times New Roman"/>
          <w:b/>
          <w:szCs w:val="24"/>
        </w:rPr>
      </w:pPr>
      <w:r>
        <w:rPr>
          <w:rFonts w:cs="Times New Roman"/>
          <w:b/>
          <w:szCs w:val="24"/>
        </w:rPr>
        <w:t>9  класс</w:t>
      </w:r>
    </w:p>
    <w:p w:rsidR="0093522C" w:rsidRPr="0065004D" w:rsidRDefault="0093522C" w:rsidP="0093522C">
      <w:pPr>
        <w:jc w:val="both"/>
        <w:rPr>
          <w:rFonts w:cs="Times New Roman"/>
          <w:szCs w:val="24"/>
        </w:rPr>
      </w:pPr>
      <w:r w:rsidRPr="0065004D">
        <w:rPr>
          <w:rFonts w:cs="Times New Roman"/>
          <w:szCs w:val="24"/>
        </w:rPr>
        <w:t>Вещество и химическая реакция</w:t>
      </w:r>
    </w:p>
    <w:p w:rsidR="0093522C" w:rsidRPr="0065004D" w:rsidRDefault="0093522C" w:rsidP="0093522C">
      <w:pPr>
        <w:jc w:val="both"/>
        <w:rPr>
          <w:rFonts w:cs="Times New Roman"/>
          <w:szCs w:val="24"/>
        </w:rPr>
      </w:pPr>
      <w:r w:rsidRPr="0065004D">
        <w:rPr>
          <w:rFonts w:cs="Times New Roman"/>
          <w:szCs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w:t>
      </w:r>
    </w:p>
    <w:p w:rsidR="0093522C" w:rsidRPr="0065004D" w:rsidRDefault="0093522C" w:rsidP="0093522C">
      <w:pPr>
        <w:jc w:val="both"/>
        <w:rPr>
          <w:rFonts w:cs="Times New Roman"/>
          <w:szCs w:val="24"/>
        </w:rPr>
      </w:pPr>
      <w:r w:rsidRPr="0065004D">
        <w:rPr>
          <w:rFonts w:cs="Times New Roman"/>
          <w:szCs w:val="24"/>
        </w:rPr>
        <w:t>Строение вещества: виды химической связи. Типы кристаллических решеток, зависимость</w:t>
      </w:r>
      <w:r>
        <w:rPr>
          <w:rFonts w:cs="Times New Roman"/>
          <w:szCs w:val="24"/>
        </w:rPr>
        <w:t xml:space="preserve"> </w:t>
      </w:r>
      <w:r w:rsidRPr="0065004D">
        <w:rPr>
          <w:rFonts w:cs="Times New Roman"/>
          <w:szCs w:val="24"/>
        </w:rPr>
        <w:t xml:space="preserve"> свойств вещества от типа кристаллической решетки и вида химической связи.</w:t>
      </w:r>
    </w:p>
    <w:p w:rsidR="0093522C" w:rsidRPr="0065004D" w:rsidRDefault="0093522C" w:rsidP="0093522C">
      <w:pPr>
        <w:jc w:val="both"/>
        <w:rPr>
          <w:rFonts w:cs="Times New Roman"/>
          <w:szCs w:val="24"/>
        </w:rPr>
      </w:pPr>
      <w:r w:rsidRPr="0065004D">
        <w:rPr>
          <w:rFonts w:cs="Times New Roman"/>
          <w:szCs w:val="24"/>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93522C" w:rsidRPr="0065004D" w:rsidRDefault="0093522C" w:rsidP="0093522C">
      <w:pPr>
        <w:jc w:val="both"/>
        <w:rPr>
          <w:rFonts w:cs="Times New Roman"/>
          <w:szCs w:val="24"/>
        </w:rPr>
      </w:pPr>
      <w:r w:rsidRPr="0065004D">
        <w:rPr>
          <w:rFonts w:cs="Times New Roman"/>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3522C" w:rsidRPr="0065004D" w:rsidRDefault="0093522C" w:rsidP="0093522C">
      <w:pPr>
        <w:jc w:val="both"/>
        <w:rPr>
          <w:rFonts w:cs="Times New Roman"/>
          <w:szCs w:val="24"/>
        </w:rPr>
      </w:pPr>
      <w:r w:rsidRPr="0065004D">
        <w:rPr>
          <w:rFonts w:cs="Times New Roman"/>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Факторы, влияющие на скорость химической реакции и положение химического равновесия.</w:t>
      </w:r>
    </w:p>
    <w:p w:rsidR="0093522C" w:rsidRPr="0065004D" w:rsidRDefault="0093522C" w:rsidP="0093522C">
      <w:pPr>
        <w:jc w:val="both"/>
        <w:rPr>
          <w:rFonts w:cs="Times New Roman"/>
          <w:szCs w:val="24"/>
        </w:rPr>
      </w:pPr>
      <w:r w:rsidRPr="0065004D">
        <w:rPr>
          <w:rFonts w:cs="Times New Roman"/>
          <w:szCs w:val="24"/>
        </w:rPr>
        <w:t>Окислительно-восстановительные реакции, электронный баланс окислительно- восстановительной реакции. Составление уравнений окислительно-восстановительных реакций с использованием метода электронного баланса.</w:t>
      </w:r>
    </w:p>
    <w:p w:rsidR="0093522C" w:rsidRPr="0065004D" w:rsidRDefault="0093522C" w:rsidP="0093522C">
      <w:pPr>
        <w:jc w:val="both"/>
        <w:rPr>
          <w:rFonts w:cs="Times New Roman"/>
          <w:szCs w:val="24"/>
        </w:rPr>
      </w:pPr>
      <w:r w:rsidRPr="0065004D">
        <w:rPr>
          <w:rFonts w:cs="Times New Roman"/>
          <w:szCs w:val="24"/>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3522C" w:rsidRPr="0065004D" w:rsidRDefault="0093522C" w:rsidP="0093522C">
      <w:pPr>
        <w:jc w:val="both"/>
        <w:rPr>
          <w:rFonts w:cs="Times New Roman"/>
          <w:szCs w:val="24"/>
        </w:rPr>
      </w:pPr>
      <w:r w:rsidRPr="0065004D">
        <w:rPr>
          <w:rFonts w:cs="Times New Roman"/>
          <w:szCs w:val="24"/>
        </w:rPr>
        <w:t>Реакции ионного обмена. Условия протекания реакций ионного обмена, полные и сокращенные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3522C" w:rsidRPr="0065004D" w:rsidRDefault="0093522C" w:rsidP="0093522C">
      <w:pPr>
        <w:jc w:val="both"/>
        <w:rPr>
          <w:rFonts w:cs="Times New Roman"/>
          <w:szCs w:val="24"/>
        </w:rPr>
      </w:pPr>
      <w:r w:rsidRPr="0065004D">
        <w:rPr>
          <w:rFonts w:cs="Times New Roman"/>
          <w:szCs w:val="24"/>
        </w:rPr>
        <w:t>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 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3522C" w:rsidRPr="0065004D" w:rsidRDefault="0093522C" w:rsidP="0093522C">
      <w:pPr>
        <w:jc w:val="both"/>
        <w:rPr>
          <w:rFonts w:cs="Times New Roman"/>
          <w:szCs w:val="24"/>
        </w:rPr>
      </w:pPr>
      <w:r w:rsidRPr="0065004D">
        <w:rPr>
          <w:rFonts w:cs="Times New Roman"/>
          <w:szCs w:val="24"/>
        </w:rPr>
        <w:t>Неметаллы и их соединения</w:t>
      </w:r>
    </w:p>
    <w:p w:rsidR="0093522C" w:rsidRPr="0065004D" w:rsidRDefault="0093522C" w:rsidP="0093522C">
      <w:pPr>
        <w:jc w:val="both"/>
        <w:rPr>
          <w:rFonts w:cs="Times New Roman"/>
          <w:szCs w:val="24"/>
        </w:rPr>
      </w:pPr>
      <w:r w:rsidRPr="0065004D">
        <w:rPr>
          <w:rFonts w:cs="Times New Roman"/>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3522C" w:rsidRPr="0065004D" w:rsidRDefault="0093522C" w:rsidP="0093522C">
      <w:pPr>
        <w:jc w:val="both"/>
        <w:rPr>
          <w:rFonts w:cs="Times New Roman"/>
          <w:szCs w:val="24"/>
        </w:rPr>
      </w:pPr>
      <w:r w:rsidRPr="0065004D">
        <w:rPr>
          <w:rFonts w:cs="Times New Roman"/>
          <w:szCs w:val="24"/>
        </w:rPr>
        <w:t>Общая характеристика элементов VIA-группы. Особенности строения атомов, характерные степени окисления.</w:t>
      </w:r>
    </w:p>
    <w:p w:rsidR="0093522C" w:rsidRPr="0065004D" w:rsidRDefault="0093522C" w:rsidP="0093522C">
      <w:pPr>
        <w:jc w:val="both"/>
        <w:rPr>
          <w:rFonts w:cs="Times New Roman"/>
          <w:szCs w:val="24"/>
        </w:rPr>
      </w:pPr>
      <w:r w:rsidRPr="0065004D">
        <w:rPr>
          <w:rFonts w:cs="Times New Roman"/>
          <w:szCs w:val="24"/>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w:t>
      </w:r>
      <w:r>
        <w:rPr>
          <w:rFonts w:cs="Times New Roman"/>
          <w:szCs w:val="24"/>
        </w:rPr>
        <w:t xml:space="preserve"> </w:t>
      </w:r>
      <w:r w:rsidRPr="0065004D">
        <w:rPr>
          <w:rFonts w:cs="Times New Roman"/>
          <w:szCs w:val="24"/>
        </w:rPr>
        <w:t xml:space="preserve"> соединений в природе. Химическое загрязнение окружающей среды соединениями серы (кислотные дожди, загрязнение воздуха и водоемов), способы его предотвращения.</w:t>
      </w:r>
    </w:p>
    <w:p w:rsidR="0093522C" w:rsidRPr="0065004D" w:rsidRDefault="0093522C" w:rsidP="0093522C">
      <w:pPr>
        <w:jc w:val="both"/>
        <w:rPr>
          <w:rFonts w:cs="Times New Roman"/>
          <w:szCs w:val="24"/>
        </w:rPr>
      </w:pPr>
      <w:r w:rsidRPr="0065004D">
        <w:rPr>
          <w:rFonts w:cs="Times New Roman"/>
          <w:szCs w:val="24"/>
        </w:rPr>
        <w:t>Общая характеристика элементов VA-группы. Особенности строения атомов, характерные степени окисления.</w:t>
      </w:r>
    </w:p>
    <w:p w:rsidR="0093522C" w:rsidRPr="0065004D" w:rsidRDefault="0093522C" w:rsidP="0093522C">
      <w:pPr>
        <w:jc w:val="both"/>
        <w:rPr>
          <w:rFonts w:cs="Times New Roman"/>
          <w:szCs w:val="24"/>
        </w:rPr>
      </w:pPr>
      <w:r w:rsidRPr="0065004D">
        <w:rPr>
          <w:rFonts w:cs="Times New Roman"/>
          <w:szCs w:val="24"/>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w:t>
      </w:r>
      <w:r w:rsidRPr="0065004D">
        <w:rPr>
          <w:rFonts w:cs="Times New Roman"/>
          <w:szCs w:val="24"/>
        </w:rPr>
        <w:lastRenderedPageBreak/>
        <w:t>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w:t>
      </w:r>
    </w:p>
    <w:p w:rsidR="0093522C" w:rsidRPr="0065004D" w:rsidRDefault="0093522C" w:rsidP="0093522C">
      <w:pPr>
        <w:jc w:val="both"/>
        <w:rPr>
          <w:rFonts w:cs="Times New Roman"/>
          <w:szCs w:val="24"/>
        </w:rPr>
      </w:pPr>
      <w:r w:rsidRPr="0065004D">
        <w:rPr>
          <w:rFonts w:cs="Times New Roman"/>
          <w:szCs w:val="24"/>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93522C" w:rsidRPr="0065004D" w:rsidRDefault="0093522C" w:rsidP="0093522C">
      <w:pPr>
        <w:jc w:val="both"/>
        <w:rPr>
          <w:rFonts w:cs="Times New Roman"/>
          <w:szCs w:val="24"/>
        </w:rPr>
      </w:pPr>
      <w:r w:rsidRPr="0065004D">
        <w:rPr>
          <w:rFonts w:cs="Times New Roman"/>
          <w:szCs w:val="24"/>
        </w:rPr>
        <w:t>Общая характеристика элементов IVA-группы. Особенности строения атомов, характерные степени окисления.</w:t>
      </w:r>
    </w:p>
    <w:p w:rsidR="0093522C" w:rsidRPr="0065004D" w:rsidRDefault="0093522C" w:rsidP="0093522C">
      <w:pPr>
        <w:jc w:val="both"/>
        <w:rPr>
          <w:rFonts w:cs="Times New Roman"/>
          <w:szCs w:val="24"/>
        </w:rPr>
      </w:pPr>
      <w:r w:rsidRPr="0065004D">
        <w:rPr>
          <w:rFonts w:cs="Times New Roman"/>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углерода(IV);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3522C" w:rsidRPr="0065004D" w:rsidRDefault="0093522C" w:rsidP="0093522C">
      <w:pPr>
        <w:jc w:val="both"/>
        <w:rPr>
          <w:rFonts w:cs="Times New Roman"/>
          <w:szCs w:val="24"/>
        </w:rPr>
      </w:pPr>
      <w:r w:rsidRPr="0065004D">
        <w:rPr>
          <w:rFonts w:cs="Times New Roman"/>
          <w:szCs w:val="24"/>
        </w:rPr>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3522C" w:rsidRPr="0065004D" w:rsidRDefault="0093522C" w:rsidP="0093522C">
      <w:pPr>
        <w:jc w:val="both"/>
        <w:rPr>
          <w:rFonts w:cs="Times New Roman"/>
          <w:szCs w:val="24"/>
        </w:rPr>
      </w:pPr>
      <w:r w:rsidRPr="0065004D">
        <w:rPr>
          <w:rFonts w:cs="Times New Roman"/>
          <w:szCs w:val="24"/>
        </w:rPr>
        <w:t>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3522C" w:rsidRPr="0065004D" w:rsidRDefault="0093522C" w:rsidP="0093522C">
      <w:pPr>
        <w:jc w:val="both"/>
        <w:rPr>
          <w:rFonts w:cs="Times New Roman"/>
          <w:szCs w:val="24"/>
        </w:rPr>
      </w:pPr>
      <w:r w:rsidRPr="0065004D">
        <w:rPr>
          <w:rFonts w:cs="Times New Roman"/>
          <w:szCs w:val="24"/>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w:t>
      </w:r>
      <w:r w:rsidRPr="0065004D">
        <w:rPr>
          <w:rFonts w:cs="Times New Roman"/>
          <w:szCs w:val="24"/>
        </w:rPr>
        <w:lastRenderedPageBreak/>
        <w:t>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w:t>
      </w:r>
      <w:r>
        <w:rPr>
          <w:rFonts w:cs="Times New Roman"/>
          <w:szCs w:val="24"/>
        </w:rPr>
        <w:t xml:space="preserve">  </w:t>
      </w:r>
      <w:r w:rsidRPr="0065004D">
        <w:rPr>
          <w:rFonts w:cs="Times New Roman"/>
          <w:szCs w:val="24"/>
        </w:rPr>
        <w:t>экспериментальных задач по теме "Важнейшие неметаллы и их соединения".</w:t>
      </w:r>
    </w:p>
    <w:p w:rsidR="0093522C" w:rsidRPr="0065004D" w:rsidRDefault="0093522C" w:rsidP="0093522C">
      <w:pPr>
        <w:jc w:val="both"/>
        <w:rPr>
          <w:rFonts w:cs="Times New Roman"/>
          <w:szCs w:val="24"/>
        </w:rPr>
      </w:pPr>
      <w:r w:rsidRPr="0065004D">
        <w:rPr>
          <w:rFonts w:cs="Times New Roman"/>
          <w:szCs w:val="24"/>
        </w:rPr>
        <w:t>Металлы и их соединения</w:t>
      </w:r>
    </w:p>
    <w:p w:rsidR="0093522C" w:rsidRPr="0065004D" w:rsidRDefault="0093522C" w:rsidP="0093522C">
      <w:pPr>
        <w:jc w:val="both"/>
        <w:rPr>
          <w:rFonts w:cs="Times New Roman"/>
          <w:szCs w:val="24"/>
        </w:rPr>
      </w:pPr>
      <w:r w:rsidRPr="0065004D">
        <w:rPr>
          <w:rFonts w:cs="Times New Roman"/>
          <w:szCs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r w:rsidRPr="0065004D">
        <w:rPr>
          <w:rFonts w:cs="Times New Roman"/>
          <w:szCs w:val="24"/>
        </w:rPr>
        <w:c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93522C" w:rsidRPr="0065004D" w:rsidRDefault="0093522C" w:rsidP="0093522C">
      <w:pPr>
        <w:jc w:val="both"/>
        <w:rPr>
          <w:rFonts w:cs="Times New Roman"/>
          <w:szCs w:val="24"/>
        </w:rPr>
      </w:pPr>
      <w:r w:rsidRPr="0065004D">
        <w:rPr>
          <w:rFonts w:cs="Times New Roman"/>
          <w:szCs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w:t>
      </w:r>
    </w:p>
    <w:p w:rsidR="0093522C" w:rsidRPr="0065004D" w:rsidRDefault="0093522C" w:rsidP="0093522C">
      <w:pPr>
        <w:jc w:val="both"/>
        <w:rPr>
          <w:rFonts w:cs="Times New Roman"/>
          <w:szCs w:val="24"/>
        </w:rPr>
      </w:pPr>
      <w:r w:rsidRPr="0065004D">
        <w:rPr>
          <w:rFonts w:cs="Times New Roman"/>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3522C" w:rsidRPr="0065004D" w:rsidRDefault="0093522C" w:rsidP="0093522C">
      <w:pPr>
        <w:jc w:val="both"/>
        <w:rPr>
          <w:rFonts w:cs="Times New Roman"/>
          <w:szCs w:val="24"/>
        </w:rPr>
      </w:pPr>
      <w:r w:rsidRPr="0065004D">
        <w:rPr>
          <w:rFonts w:cs="Times New Roman"/>
          <w:szCs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93522C" w:rsidRPr="0065004D" w:rsidRDefault="0093522C" w:rsidP="0093522C">
      <w:pPr>
        <w:jc w:val="both"/>
        <w:rPr>
          <w:rFonts w:cs="Times New Roman"/>
          <w:szCs w:val="24"/>
        </w:rPr>
      </w:pPr>
      <w:r w:rsidRPr="0065004D">
        <w:rPr>
          <w:rFonts w:cs="Times New Roman"/>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3522C" w:rsidRPr="0065004D" w:rsidRDefault="0093522C" w:rsidP="0093522C">
      <w:pPr>
        <w:jc w:val="both"/>
        <w:rPr>
          <w:rFonts w:cs="Times New Roman"/>
          <w:szCs w:val="24"/>
        </w:rPr>
      </w:pPr>
      <w:r w:rsidRPr="0065004D">
        <w:rPr>
          <w:rFonts w:cs="Times New Roman"/>
          <w:szCs w:val="24"/>
        </w:rPr>
        <w:t>Химия и окружающая среда</w:t>
      </w:r>
    </w:p>
    <w:p w:rsidR="0093522C" w:rsidRPr="0065004D" w:rsidRDefault="0093522C" w:rsidP="0093522C">
      <w:pPr>
        <w:jc w:val="both"/>
        <w:rPr>
          <w:rFonts w:cs="Times New Roman"/>
          <w:szCs w:val="24"/>
        </w:rPr>
      </w:pPr>
      <w:r w:rsidRPr="0065004D">
        <w:rPr>
          <w:rFonts w:cs="Times New Roman"/>
          <w:szCs w:val="24"/>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w:t>
      </w:r>
      <w:r w:rsidRPr="0065004D">
        <w:rPr>
          <w:rFonts w:cs="Times New Roman"/>
          <w:szCs w:val="24"/>
        </w:rPr>
        <w:lastRenderedPageBreak/>
        <w:t>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93522C" w:rsidRPr="0065004D" w:rsidRDefault="0093522C" w:rsidP="0093522C">
      <w:pPr>
        <w:jc w:val="both"/>
        <w:rPr>
          <w:rFonts w:cs="Times New Roman"/>
          <w:szCs w:val="24"/>
        </w:rPr>
      </w:pPr>
      <w:r w:rsidRPr="0065004D">
        <w:rPr>
          <w:rFonts w:cs="Times New Roman"/>
          <w:szCs w:val="24"/>
        </w:rPr>
        <w:t>Природные источники углеводородов (уголь, природный газ, нефть), продукты их переработки, их роль в быту и промышленности.</w:t>
      </w:r>
    </w:p>
    <w:p w:rsidR="0093522C" w:rsidRPr="0065004D" w:rsidRDefault="0093522C" w:rsidP="0093522C">
      <w:pPr>
        <w:jc w:val="both"/>
        <w:rPr>
          <w:rFonts w:cs="Times New Roman"/>
          <w:szCs w:val="24"/>
        </w:rPr>
      </w:pPr>
      <w:r w:rsidRPr="0065004D">
        <w:rPr>
          <w:rFonts w:cs="Times New Roman"/>
          <w:szCs w:val="24"/>
        </w:rPr>
        <w:t>Химический эксперимент: изучение образцов материалов (стекло, сплавы металлов, полимерные материалы).</w:t>
      </w:r>
    </w:p>
    <w:p w:rsidR="0093522C" w:rsidRPr="0065004D" w:rsidRDefault="0093522C" w:rsidP="0093522C">
      <w:pPr>
        <w:jc w:val="both"/>
        <w:rPr>
          <w:rFonts w:cs="Times New Roman"/>
          <w:szCs w:val="24"/>
        </w:rPr>
      </w:pPr>
      <w:r w:rsidRPr="0065004D">
        <w:rPr>
          <w:rFonts w:cs="Times New Roman"/>
          <w:szCs w:val="24"/>
        </w:rPr>
        <w:t>Межпредметные связи</w:t>
      </w:r>
    </w:p>
    <w:p w:rsidR="0093522C" w:rsidRPr="0065004D" w:rsidRDefault="0093522C" w:rsidP="0093522C">
      <w:pPr>
        <w:jc w:val="both"/>
        <w:rPr>
          <w:rFonts w:cs="Times New Roman"/>
          <w:szCs w:val="24"/>
        </w:rPr>
      </w:pPr>
      <w:r w:rsidRPr="0065004D">
        <w:rPr>
          <w:rFonts w:cs="Times New Roman"/>
          <w:szCs w:val="24"/>
        </w:rPr>
        <w:t>Реализация межпредметных связей при изучении химии</w:t>
      </w:r>
      <w:r>
        <w:rPr>
          <w:rFonts w:cs="Times New Roman"/>
          <w:szCs w:val="24"/>
        </w:rPr>
        <w:t xml:space="preserve"> в 9 классе осуществляется через </w:t>
      </w:r>
      <w:r w:rsidRPr="0065004D">
        <w:rPr>
          <w:rFonts w:cs="Times New Roman"/>
          <w:szCs w:val="24"/>
        </w:rPr>
        <w:t xml:space="preserve"> </w:t>
      </w:r>
      <w:r>
        <w:rPr>
          <w:rFonts w:cs="Times New Roman"/>
          <w:szCs w:val="24"/>
        </w:rPr>
        <w:t xml:space="preserve">использование </w:t>
      </w:r>
      <w:r w:rsidRPr="0065004D">
        <w:rPr>
          <w:rFonts w:cs="Times New Roman"/>
          <w:szCs w:val="24"/>
        </w:rPr>
        <w:t>как</w:t>
      </w:r>
      <w:r w:rsidRPr="0065004D">
        <w:rPr>
          <w:rFonts w:cs="Times New Roman"/>
          <w:szCs w:val="24"/>
        </w:rPr>
        <w:tab/>
        <w:t>общих</w:t>
      </w:r>
      <w:r w:rsidRPr="0065004D">
        <w:rPr>
          <w:rFonts w:cs="Times New Roman"/>
          <w:szCs w:val="24"/>
        </w:rPr>
        <w:tab/>
        <w:t>ест</w:t>
      </w:r>
      <w:r>
        <w:rPr>
          <w:rFonts w:cs="Times New Roman"/>
          <w:szCs w:val="24"/>
        </w:rPr>
        <w:t xml:space="preserve">ественно-научных понятий, так и </w:t>
      </w:r>
      <w:r w:rsidRPr="0065004D">
        <w:rPr>
          <w:rFonts w:cs="Times New Roman"/>
          <w:szCs w:val="24"/>
        </w:rPr>
        <w:t>понятий,</w:t>
      </w:r>
      <w:r w:rsidRPr="0065004D">
        <w:rPr>
          <w:rFonts w:cs="Times New Roman"/>
          <w:szCs w:val="24"/>
        </w:rPr>
        <w:tab/>
        <w:t>являющихся системными для отдельных предметов естественно-научного цикла.</w:t>
      </w:r>
    </w:p>
    <w:p w:rsidR="0093522C" w:rsidRPr="0065004D" w:rsidRDefault="0093522C" w:rsidP="0093522C">
      <w:pPr>
        <w:jc w:val="both"/>
        <w:rPr>
          <w:rFonts w:cs="Times New Roman"/>
          <w:szCs w:val="24"/>
        </w:rPr>
      </w:pPr>
      <w:r w:rsidRPr="0065004D">
        <w:rPr>
          <w:rFonts w:cs="Times New Roman"/>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93522C" w:rsidRPr="0065004D" w:rsidRDefault="0093522C" w:rsidP="0093522C">
      <w:pPr>
        <w:jc w:val="both"/>
        <w:rPr>
          <w:rFonts w:cs="Times New Roman"/>
          <w:szCs w:val="24"/>
        </w:rPr>
      </w:pPr>
      <w:r w:rsidRPr="0065004D">
        <w:rPr>
          <w:rFonts w:cs="Times New Roman"/>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объем, агрегатное состояние вещества, газ, раствор, растворимость, кристаллическая решетка, сплавы, физические величины, единицы измерения, космическое пространство, планеты, звезды, Солнце.</w:t>
      </w:r>
    </w:p>
    <w:p w:rsidR="0093522C" w:rsidRPr="0065004D" w:rsidRDefault="0093522C" w:rsidP="0093522C">
      <w:pPr>
        <w:jc w:val="both"/>
        <w:rPr>
          <w:rFonts w:cs="Times New Roman"/>
          <w:szCs w:val="24"/>
        </w:rPr>
      </w:pPr>
      <w:r w:rsidRPr="0065004D">
        <w:rPr>
          <w:rFonts w:cs="Times New Roman"/>
          <w:szCs w:val="24"/>
        </w:rPr>
        <w:t>Биология: фотосинтез, дыхание, биосфера, экосистема, минеральные удобрения, микроэлементы, макроэлементы, питательные вещества.</w:t>
      </w:r>
    </w:p>
    <w:p w:rsidR="0093522C" w:rsidRPr="0065004D" w:rsidRDefault="0093522C" w:rsidP="0093522C">
      <w:pPr>
        <w:jc w:val="both"/>
        <w:rPr>
          <w:rFonts w:cs="Times New Roman"/>
          <w:szCs w:val="24"/>
        </w:rPr>
      </w:pPr>
      <w:r w:rsidRPr="0065004D">
        <w:rPr>
          <w:rFonts w:cs="Times New Roman"/>
          <w:szCs w:val="24"/>
        </w:rPr>
        <w:t>География: атмосфера, гидросфера, минералы, горные породы, полезные ископаемые, топливо, водные ресурсы.</w:t>
      </w:r>
    </w:p>
    <w:p w:rsidR="002836D3" w:rsidRDefault="002836D3" w:rsidP="0093522C">
      <w:pPr>
        <w:jc w:val="both"/>
        <w:rPr>
          <w:rFonts w:cs="Times New Roman"/>
          <w:b/>
          <w:szCs w:val="24"/>
        </w:rPr>
      </w:pPr>
      <w:r>
        <w:rPr>
          <w:rFonts w:cs="Times New Roman"/>
          <w:b/>
          <w:szCs w:val="24"/>
        </w:rPr>
        <w:t xml:space="preserve">Планируемые результаты освоения учебного предмета «Химия» на уровне основного общего образования </w:t>
      </w:r>
    </w:p>
    <w:p w:rsidR="0093522C" w:rsidRPr="0065004D" w:rsidRDefault="0093522C" w:rsidP="0093522C">
      <w:pPr>
        <w:jc w:val="both"/>
        <w:rPr>
          <w:rFonts w:cs="Times New Roman"/>
          <w:szCs w:val="24"/>
        </w:rPr>
      </w:pPr>
      <w:r w:rsidRPr="0065004D">
        <w:rPr>
          <w:rFonts w:cs="Times New Roman"/>
          <w:szCs w:val="24"/>
        </w:rPr>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rsidR="0093522C" w:rsidRPr="0065004D" w:rsidRDefault="0093522C" w:rsidP="0093522C">
      <w:pPr>
        <w:jc w:val="both"/>
        <w:rPr>
          <w:rFonts w:cs="Times New Roman"/>
          <w:szCs w:val="24"/>
        </w:rPr>
      </w:pPr>
      <w:r w:rsidRPr="0065004D">
        <w:rPr>
          <w:rFonts w:cs="Times New Roman"/>
          <w:szCs w:val="24"/>
        </w:rPr>
        <w:t>Личностные результаты</w:t>
      </w:r>
    </w:p>
    <w:p w:rsidR="0093522C" w:rsidRPr="0065004D" w:rsidRDefault="0093522C" w:rsidP="0093522C">
      <w:pPr>
        <w:jc w:val="both"/>
        <w:rPr>
          <w:rFonts w:cs="Times New Roman"/>
          <w:szCs w:val="24"/>
        </w:rPr>
      </w:pPr>
      <w:r w:rsidRPr="0065004D">
        <w:rPr>
          <w:rFonts w:cs="Times New Roman"/>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93522C" w:rsidRPr="0065004D" w:rsidRDefault="0093522C" w:rsidP="0093522C">
      <w:pPr>
        <w:jc w:val="both"/>
        <w:rPr>
          <w:rFonts w:cs="Times New Roman"/>
          <w:szCs w:val="24"/>
        </w:rPr>
      </w:pPr>
      <w:r w:rsidRPr="0065004D">
        <w:rPr>
          <w:rFonts w:cs="Times New Roman"/>
          <w:szCs w:val="24"/>
        </w:rPr>
        <w:t>Личностные результаты отражают сформированность, в том числе в части:</w:t>
      </w:r>
    </w:p>
    <w:p w:rsidR="0093522C" w:rsidRPr="0065004D" w:rsidRDefault="0093522C" w:rsidP="0093522C">
      <w:pPr>
        <w:jc w:val="both"/>
        <w:rPr>
          <w:rFonts w:cs="Times New Roman"/>
          <w:szCs w:val="24"/>
        </w:rPr>
      </w:pPr>
      <w:r w:rsidRPr="0065004D">
        <w:rPr>
          <w:rFonts w:cs="Times New Roman"/>
          <w:szCs w:val="24"/>
        </w:rPr>
        <w:t>Патриотического воспитания</w:t>
      </w:r>
    </w:p>
    <w:p w:rsidR="0093522C" w:rsidRPr="0065004D" w:rsidRDefault="0093522C" w:rsidP="0093522C">
      <w:pPr>
        <w:jc w:val="both"/>
        <w:rPr>
          <w:rFonts w:cs="Times New Roman"/>
          <w:szCs w:val="24"/>
        </w:rPr>
      </w:pPr>
      <w:r w:rsidRPr="0065004D">
        <w:rPr>
          <w:rFonts w:cs="Times New Roman"/>
          <w:szCs w:val="24"/>
        </w:rPr>
        <w:t>1)</w:t>
      </w:r>
      <w:r w:rsidRPr="0065004D">
        <w:rPr>
          <w:rFonts w:cs="Times New Roman"/>
          <w:szCs w:val="24"/>
        </w:rPr>
        <w:tab/>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w:t>
      </w:r>
      <w:r w:rsidRPr="0065004D">
        <w:rPr>
          <w:rFonts w:cs="Times New Roman"/>
          <w:szCs w:val="24"/>
        </w:rPr>
        <w:lastRenderedPageBreak/>
        <w:t>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3522C" w:rsidRPr="0065004D" w:rsidRDefault="0093522C" w:rsidP="0093522C">
      <w:pPr>
        <w:jc w:val="both"/>
        <w:rPr>
          <w:rFonts w:cs="Times New Roman"/>
          <w:szCs w:val="24"/>
        </w:rPr>
      </w:pPr>
      <w:r w:rsidRPr="0065004D">
        <w:rPr>
          <w:rFonts w:cs="Times New Roman"/>
          <w:szCs w:val="24"/>
        </w:rPr>
        <w:t>Гражданского воспитания</w:t>
      </w:r>
    </w:p>
    <w:p w:rsidR="0093522C" w:rsidRPr="0065004D" w:rsidRDefault="0093522C" w:rsidP="0093522C">
      <w:pPr>
        <w:jc w:val="both"/>
        <w:rPr>
          <w:rFonts w:cs="Times New Roman"/>
          <w:szCs w:val="24"/>
        </w:rPr>
      </w:pPr>
      <w:r w:rsidRPr="0065004D">
        <w:rPr>
          <w:rFonts w:cs="Times New Roman"/>
          <w:szCs w:val="24"/>
        </w:rPr>
        <w:t>2)</w:t>
      </w:r>
      <w:r w:rsidRPr="0065004D">
        <w:rPr>
          <w:rFonts w:cs="Times New Roman"/>
          <w:szCs w:val="24"/>
        </w:rPr>
        <w:tab/>
        <w:t>представления о социальных нормах и правилах межличностных отношений в коллективе, коммуникативной компетентности в общественно полезной, учебно- 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последствий поступков;</w:t>
      </w:r>
    </w:p>
    <w:p w:rsidR="0093522C" w:rsidRPr="0065004D" w:rsidRDefault="0093522C" w:rsidP="0093522C">
      <w:pPr>
        <w:jc w:val="both"/>
        <w:rPr>
          <w:rFonts w:cs="Times New Roman"/>
          <w:szCs w:val="24"/>
        </w:rPr>
      </w:pPr>
      <w:r w:rsidRPr="0065004D">
        <w:rPr>
          <w:rFonts w:cs="Times New Roman"/>
          <w:szCs w:val="24"/>
        </w:rPr>
        <w:t>Ценности научного познания</w:t>
      </w:r>
    </w:p>
    <w:p w:rsidR="0093522C" w:rsidRPr="0065004D" w:rsidRDefault="0093522C" w:rsidP="0093522C">
      <w:pPr>
        <w:jc w:val="both"/>
        <w:rPr>
          <w:rFonts w:cs="Times New Roman"/>
          <w:szCs w:val="24"/>
        </w:rPr>
      </w:pPr>
      <w:r w:rsidRPr="0065004D">
        <w:rPr>
          <w:rFonts w:cs="Times New Roman"/>
          <w:szCs w:val="24"/>
        </w:rPr>
        <w:t>3)</w:t>
      </w:r>
      <w:r w:rsidRPr="0065004D">
        <w:rPr>
          <w:rFonts w:cs="Times New Roman"/>
          <w:szCs w:val="24"/>
        </w:rPr>
        <w:tab/>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w:t>
      </w:r>
      <w:r>
        <w:rPr>
          <w:rFonts w:cs="Times New Roman"/>
          <w:szCs w:val="24"/>
        </w:rPr>
        <w:t xml:space="preserve"> </w:t>
      </w:r>
      <w:r w:rsidRPr="0065004D">
        <w:rPr>
          <w:rFonts w:cs="Times New Roman"/>
          <w:szCs w:val="24"/>
        </w:rPr>
        <w:t xml:space="preserve">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93522C" w:rsidRPr="0065004D" w:rsidRDefault="0093522C" w:rsidP="0093522C">
      <w:pPr>
        <w:jc w:val="both"/>
        <w:rPr>
          <w:rFonts w:cs="Times New Roman"/>
          <w:szCs w:val="24"/>
        </w:rPr>
      </w:pPr>
      <w:r w:rsidRPr="0065004D">
        <w:rPr>
          <w:rFonts w:cs="Times New Roman"/>
          <w:szCs w:val="24"/>
        </w:rPr>
        <w:t>4)</w:t>
      </w:r>
      <w:r w:rsidRPr="0065004D">
        <w:rPr>
          <w:rFonts w:cs="Times New Roman"/>
          <w:szCs w:val="24"/>
        </w:rPr>
        <w:tab/>
        <w:t>познавательных мотивов, направленных на получение новых знаний по химии, необходимых для объяснения наблюдаемых процессов и явлений;</w:t>
      </w:r>
    </w:p>
    <w:p w:rsidR="0093522C" w:rsidRPr="0065004D" w:rsidRDefault="0093522C" w:rsidP="0093522C">
      <w:pPr>
        <w:jc w:val="both"/>
        <w:rPr>
          <w:rFonts w:cs="Times New Roman"/>
          <w:szCs w:val="24"/>
        </w:rPr>
      </w:pPr>
      <w:r w:rsidRPr="0065004D">
        <w:rPr>
          <w:rFonts w:cs="Times New Roman"/>
          <w:szCs w:val="24"/>
        </w:rPr>
        <w:t>5)</w:t>
      </w:r>
      <w:r w:rsidRPr="0065004D">
        <w:rPr>
          <w:rFonts w:cs="Times New Roman"/>
          <w:szCs w:val="24"/>
        </w:rPr>
        <w:tab/>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93522C" w:rsidRPr="0065004D" w:rsidRDefault="0093522C" w:rsidP="0093522C">
      <w:pPr>
        <w:jc w:val="both"/>
        <w:rPr>
          <w:rFonts w:cs="Times New Roman"/>
          <w:szCs w:val="24"/>
        </w:rPr>
      </w:pPr>
      <w:r w:rsidRPr="0065004D">
        <w:rPr>
          <w:rFonts w:cs="Times New Roman"/>
          <w:szCs w:val="24"/>
        </w:rPr>
        <w:t>6)</w:t>
      </w:r>
      <w:r w:rsidRPr="0065004D">
        <w:rPr>
          <w:rFonts w:cs="Times New Roman"/>
          <w:szCs w:val="24"/>
        </w:rPr>
        <w:tab/>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93522C" w:rsidRPr="0065004D" w:rsidRDefault="0093522C" w:rsidP="0093522C">
      <w:pPr>
        <w:jc w:val="both"/>
        <w:rPr>
          <w:rFonts w:cs="Times New Roman"/>
          <w:szCs w:val="24"/>
        </w:rPr>
      </w:pPr>
      <w:r w:rsidRPr="0065004D">
        <w:rPr>
          <w:rFonts w:cs="Times New Roman"/>
          <w:szCs w:val="24"/>
        </w:rPr>
        <w:t>Формирования культуры здоровья</w:t>
      </w:r>
    </w:p>
    <w:p w:rsidR="0093522C" w:rsidRPr="0065004D" w:rsidRDefault="0093522C" w:rsidP="0093522C">
      <w:pPr>
        <w:jc w:val="both"/>
        <w:rPr>
          <w:rFonts w:cs="Times New Roman"/>
          <w:szCs w:val="24"/>
        </w:rPr>
      </w:pPr>
      <w:r w:rsidRPr="0065004D">
        <w:rPr>
          <w:rFonts w:cs="Times New Roman"/>
          <w:szCs w:val="24"/>
        </w:rPr>
        <w:t>7)</w:t>
      </w:r>
      <w:r w:rsidRPr="0065004D">
        <w:rPr>
          <w:rFonts w:cs="Times New Roman"/>
          <w:szCs w:val="24"/>
        </w:rPr>
        <w:tab/>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3522C" w:rsidRPr="0065004D" w:rsidRDefault="0093522C" w:rsidP="0093522C">
      <w:pPr>
        <w:jc w:val="both"/>
        <w:rPr>
          <w:rFonts w:cs="Times New Roman"/>
          <w:szCs w:val="24"/>
        </w:rPr>
      </w:pPr>
      <w:r w:rsidRPr="0065004D">
        <w:rPr>
          <w:rFonts w:cs="Times New Roman"/>
          <w:szCs w:val="24"/>
        </w:rPr>
        <w:t>Трудового воспитания</w:t>
      </w:r>
    </w:p>
    <w:p w:rsidR="0093522C" w:rsidRPr="0065004D" w:rsidRDefault="0093522C" w:rsidP="0093522C">
      <w:pPr>
        <w:jc w:val="both"/>
        <w:rPr>
          <w:rFonts w:cs="Times New Roman"/>
          <w:szCs w:val="24"/>
        </w:rPr>
      </w:pPr>
      <w:r w:rsidRPr="0065004D">
        <w:rPr>
          <w:rFonts w:cs="Times New Roman"/>
          <w:szCs w:val="24"/>
        </w:rPr>
        <w:t>8)</w:t>
      </w:r>
      <w:r w:rsidRPr="0065004D">
        <w:rPr>
          <w:rFonts w:cs="Times New Roman"/>
          <w:szCs w:val="24"/>
        </w:rPr>
        <w:tab/>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учетом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3522C" w:rsidRPr="0065004D" w:rsidRDefault="0093522C" w:rsidP="0093522C">
      <w:pPr>
        <w:jc w:val="both"/>
        <w:rPr>
          <w:rFonts w:cs="Times New Roman"/>
          <w:szCs w:val="24"/>
        </w:rPr>
      </w:pPr>
      <w:r w:rsidRPr="0065004D">
        <w:rPr>
          <w:rFonts w:cs="Times New Roman"/>
          <w:szCs w:val="24"/>
        </w:rPr>
        <w:lastRenderedPageBreak/>
        <w:t>Экологического воспитания</w:t>
      </w:r>
    </w:p>
    <w:p w:rsidR="0093522C" w:rsidRPr="0065004D" w:rsidRDefault="0093522C" w:rsidP="0093522C">
      <w:pPr>
        <w:jc w:val="both"/>
        <w:rPr>
          <w:rFonts w:cs="Times New Roman"/>
          <w:szCs w:val="24"/>
        </w:rPr>
      </w:pPr>
      <w:r w:rsidRPr="0065004D">
        <w:rPr>
          <w:rFonts w:cs="Times New Roman"/>
          <w:szCs w:val="24"/>
        </w:rPr>
        <w:t>9)</w:t>
      </w:r>
      <w:r w:rsidRPr="0065004D">
        <w:rPr>
          <w:rFonts w:cs="Times New Roman"/>
          <w:szCs w:val="24"/>
        </w:rPr>
        <w:tab/>
        <w:t>экологически целесообразного отношения к природе как источнику жизни на Земле, основе ее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93522C" w:rsidRPr="0065004D" w:rsidRDefault="0093522C" w:rsidP="0093522C">
      <w:pPr>
        <w:jc w:val="both"/>
        <w:rPr>
          <w:rFonts w:cs="Times New Roman"/>
          <w:szCs w:val="24"/>
        </w:rPr>
      </w:pPr>
      <w:r w:rsidRPr="0065004D">
        <w:rPr>
          <w:rFonts w:cs="Times New Roman"/>
          <w:szCs w:val="24"/>
        </w:rPr>
        <w:t>10)</w:t>
      </w:r>
      <w:r w:rsidRPr="0065004D">
        <w:rPr>
          <w:rFonts w:cs="Times New Roman"/>
          <w:szCs w:val="24"/>
        </w:rPr>
        <w:tab/>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93522C" w:rsidRPr="0065004D" w:rsidRDefault="0093522C" w:rsidP="0093522C">
      <w:pPr>
        <w:jc w:val="both"/>
        <w:rPr>
          <w:rFonts w:cs="Times New Roman"/>
          <w:szCs w:val="24"/>
        </w:rPr>
      </w:pPr>
      <w:r w:rsidRPr="0065004D">
        <w:rPr>
          <w:rFonts w:cs="Times New Roman"/>
          <w:szCs w:val="24"/>
        </w:rPr>
        <w:t>11)</w:t>
      </w:r>
      <w:r w:rsidRPr="0065004D">
        <w:rPr>
          <w:rFonts w:cs="Times New Roman"/>
          <w:szCs w:val="24"/>
        </w:rPr>
        <w:tab/>
        <w:t>экологического мышления, умения руководствоваться им в познавательной, коммуникативной и социальной практике.</w:t>
      </w:r>
    </w:p>
    <w:p w:rsidR="0093522C" w:rsidRPr="0065004D" w:rsidRDefault="0093522C" w:rsidP="0093522C">
      <w:pPr>
        <w:jc w:val="both"/>
        <w:rPr>
          <w:rFonts w:cs="Times New Roman"/>
          <w:szCs w:val="24"/>
        </w:rPr>
      </w:pPr>
      <w:r w:rsidRPr="0065004D">
        <w:rPr>
          <w:rFonts w:cs="Times New Roman"/>
          <w:szCs w:val="24"/>
        </w:rPr>
        <w:t>Метапредметные результаты</w:t>
      </w:r>
    </w:p>
    <w:p w:rsidR="0093522C" w:rsidRPr="0065004D" w:rsidRDefault="0093522C" w:rsidP="0093522C">
      <w:pPr>
        <w:jc w:val="both"/>
        <w:rPr>
          <w:rFonts w:cs="Times New Roman"/>
          <w:szCs w:val="24"/>
        </w:rPr>
      </w:pPr>
      <w:r w:rsidRPr="0065004D">
        <w:rPr>
          <w:rFonts w:cs="Times New Roman"/>
          <w:szCs w:val="24"/>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93522C" w:rsidRPr="0065004D" w:rsidRDefault="0093522C" w:rsidP="0093522C">
      <w:pPr>
        <w:jc w:val="both"/>
        <w:rPr>
          <w:rFonts w:cs="Times New Roman"/>
          <w:szCs w:val="24"/>
        </w:rPr>
      </w:pPr>
      <w:r w:rsidRPr="0065004D">
        <w:rPr>
          <w:rFonts w:cs="Times New Roman"/>
          <w:szCs w:val="24"/>
        </w:rPr>
        <w:t>Метапредметные результаты освоения  образовательной программы по химии отражают</w:t>
      </w:r>
      <w:r>
        <w:rPr>
          <w:rFonts w:cs="Times New Roman"/>
          <w:szCs w:val="24"/>
        </w:rPr>
        <w:t xml:space="preserve"> </w:t>
      </w:r>
      <w:r w:rsidRPr="0065004D">
        <w:rPr>
          <w:rFonts w:cs="Times New Roman"/>
          <w:szCs w:val="24"/>
        </w:rPr>
        <w:t xml:space="preserve"> овладение универсальными познавательными действиями, в том числе:</w:t>
      </w:r>
    </w:p>
    <w:p w:rsidR="0093522C" w:rsidRPr="0065004D" w:rsidRDefault="0093522C" w:rsidP="0093522C">
      <w:pPr>
        <w:jc w:val="both"/>
        <w:rPr>
          <w:rFonts w:cs="Times New Roman"/>
          <w:szCs w:val="24"/>
        </w:rPr>
      </w:pPr>
      <w:r w:rsidRPr="0065004D">
        <w:rPr>
          <w:rFonts w:cs="Times New Roman"/>
          <w:szCs w:val="24"/>
        </w:rPr>
        <w:t>Базовыми логическими действиями</w:t>
      </w:r>
    </w:p>
    <w:p w:rsidR="0093522C" w:rsidRPr="0065004D" w:rsidRDefault="0093522C" w:rsidP="0093522C">
      <w:pPr>
        <w:jc w:val="both"/>
        <w:rPr>
          <w:rFonts w:cs="Times New Roman"/>
          <w:szCs w:val="24"/>
        </w:rPr>
      </w:pPr>
      <w:r w:rsidRPr="0065004D">
        <w:rPr>
          <w:rFonts w:cs="Times New Roman"/>
          <w:szCs w:val="24"/>
        </w:rPr>
        <w:t>1)</w:t>
      </w:r>
      <w:r w:rsidRPr="0065004D">
        <w:rPr>
          <w:rFonts w:cs="Times New Roman"/>
          <w:szCs w:val="24"/>
        </w:rPr>
        <w:tab/>
        <w:t>умением использовать приемы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3522C" w:rsidRPr="0065004D" w:rsidRDefault="0093522C" w:rsidP="0093522C">
      <w:pPr>
        <w:jc w:val="both"/>
        <w:rPr>
          <w:rFonts w:cs="Times New Roman"/>
          <w:szCs w:val="24"/>
        </w:rPr>
      </w:pPr>
      <w:r w:rsidRPr="0065004D">
        <w:rPr>
          <w:rFonts w:cs="Times New Roman"/>
          <w:szCs w:val="24"/>
        </w:rPr>
        <w:t>2)</w:t>
      </w:r>
      <w:r w:rsidRPr="0065004D">
        <w:rPr>
          <w:rFonts w:cs="Times New Roman"/>
          <w:szCs w:val="24"/>
        </w:rPr>
        <w:tab/>
        <w:t xml:space="preserve">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учетом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w:t>
      </w:r>
      <w:r w:rsidRPr="0065004D">
        <w:rPr>
          <w:rFonts w:cs="Times New Roman"/>
          <w:szCs w:val="24"/>
        </w:rPr>
        <w:lastRenderedPageBreak/>
        <w:t>задачи (сравнивать несколько вариантов решения, выбирать наиболее подходящий с учетом самостоятельно выделенных критериев);</w:t>
      </w:r>
    </w:p>
    <w:p w:rsidR="0093522C" w:rsidRPr="0065004D" w:rsidRDefault="0093522C" w:rsidP="0093522C">
      <w:pPr>
        <w:jc w:val="both"/>
        <w:rPr>
          <w:rFonts w:cs="Times New Roman"/>
          <w:szCs w:val="24"/>
        </w:rPr>
      </w:pPr>
      <w:r w:rsidRPr="0065004D">
        <w:rPr>
          <w:rFonts w:cs="Times New Roman"/>
          <w:szCs w:val="24"/>
        </w:rPr>
        <w:t>Базовыми исследовательскими действиями</w:t>
      </w:r>
    </w:p>
    <w:p w:rsidR="0093522C" w:rsidRPr="0065004D" w:rsidRDefault="0093522C" w:rsidP="0093522C">
      <w:pPr>
        <w:jc w:val="both"/>
        <w:rPr>
          <w:rFonts w:cs="Times New Roman"/>
          <w:szCs w:val="24"/>
        </w:rPr>
      </w:pPr>
      <w:r w:rsidRPr="0065004D">
        <w:rPr>
          <w:rFonts w:cs="Times New Roman"/>
          <w:szCs w:val="24"/>
        </w:rPr>
        <w:t>3)</w:t>
      </w:r>
      <w:r w:rsidRPr="0065004D">
        <w:rPr>
          <w:rFonts w:cs="Times New Roman"/>
          <w:szCs w:val="24"/>
        </w:rPr>
        <w:tab/>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3522C" w:rsidRPr="0065004D" w:rsidRDefault="0093522C" w:rsidP="0093522C">
      <w:pPr>
        <w:jc w:val="both"/>
        <w:rPr>
          <w:rFonts w:cs="Times New Roman"/>
          <w:szCs w:val="24"/>
        </w:rPr>
      </w:pPr>
      <w:r w:rsidRPr="0065004D">
        <w:rPr>
          <w:rFonts w:cs="Times New Roman"/>
          <w:szCs w:val="24"/>
        </w:rPr>
        <w:t>4)</w:t>
      </w:r>
      <w:r w:rsidRPr="0065004D">
        <w:rPr>
          <w:rFonts w:cs="Times New Roman"/>
          <w:szCs w:val="24"/>
        </w:rPr>
        <w:tab/>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проведенного опыта, исследования, составлять отчет о проделанной работе;</w:t>
      </w:r>
    </w:p>
    <w:p w:rsidR="0093522C" w:rsidRPr="0065004D" w:rsidRDefault="0093522C" w:rsidP="0093522C">
      <w:pPr>
        <w:jc w:val="both"/>
        <w:rPr>
          <w:rFonts w:cs="Times New Roman"/>
          <w:szCs w:val="24"/>
        </w:rPr>
      </w:pPr>
      <w:r w:rsidRPr="0065004D">
        <w:rPr>
          <w:rFonts w:cs="Times New Roman"/>
          <w:szCs w:val="24"/>
        </w:rPr>
        <w:t>Работой с информацией</w:t>
      </w:r>
    </w:p>
    <w:p w:rsidR="0093522C" w:rsidRPr="0065004D" w:rsidRDefault="0093522C" w:rsidP="0093522C">
      <w:pPr>
        <w:jc w:val="both"/>
        <w:rPr>
          <w:rFonts w:cs="Times New Roman"/>
          <w:szCs w:val="24"/>
        </w:rPr>
      </w:pPr>
      <w:r w:rsidRPr="0065004D">
        <w:rPr>
          <w:rFonts w:cs="Times New Roman"/>
          <w:szCs w:val="24"/>
        </w:rPr>
        <w:t>5)</w:t>
      </w:r>
      <w:r w:rsidRPr="0065004D">
        <w:rPr>
          <w:rFonts w:cs="Times New Roman"/>
          <w:szCs w:val="24"/>
        </w:rPr>
        <w:tab/>
        <w:t>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3522C" w:rsidRPr="0065004D" w:rsidRDefault="0093522C" w:rsidP="0093522C">
      <w:pPr>
        <w:jc w:val="both"/>
        <w:rPr>
          <w:rFonts w:cs="Times New Roman"/>
          <w:szCs w:val="24"/>
        </w:rPr>
      </w:pPr>
      <w:r w:rsidRPr="0065004D">
        <w:rPr>
          <w:rFonts w:cs="Times New Roman"/>
          <w:szCs w:val="24"/>
        </w:rPr>
        <w:t>6)</w:t>
      </w:r>
      <w:r w:rsidRPr="0065004D">
        <w:rPr>
          <w:rFonts w:cs="Times New Roman"/>
          <w:szCs w:val="24"/>
        </w:rPr>
        <w:tab/>
        <w:t>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определенного типа; приобретение опыта в области использования информационно- 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3522C" w:rsidRPr="0065004D" w:rsidRDefault="0093522C" w:rsidP="0093522C">
      <w:pPr>
        <w:jc w:val="both"/>
        <w:rPr>
          <w:rFonts w:cs="Times New Roman"/>
          <w:szCs w:val="24"/>
        </w:rPr>
      </w:pPr>
      <w:r w:rsidRPr="0065004D">
        <w:rPr>
          <w:rFonts w:cs="Times New Roman"/>
          <w:szCs w:val="24"/>
        </w:rPr>
        <w:t>7)</w:t>
      </w:r>
      <w:r w:rsidRPr="0065004D">
        <w:rPr>
          <w:rFonts w:cs="Times New Roman"/>
          <w:szCs w:val="24"/>
        </w:rPr>
        <w:tab/>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3522C" w:rsidRPr="0065004D" w:rsidRDefault="0093522C" w:rsidP="0093522C">
      <w:pPr>
        <w:jc w:val="both"/>
        <w:rPr>
          <w:rFonts w:cs="Times New Roman"/>
          <w:szCs w:val="24"/>
        </w:rPr>
      </w:pPr>
      <w:r w:rsidRPr="0065004D">
        <w:rPr>
          <w:rFonts w:cs="Times New Roman"/>
          <w:szCs w:val="24"/>
        </w:rPr>
        <w:t>Универсальными коммуникативными действиями</w:t>
      </w:r>
    </w:p>
    <w:p w:rsidR="0093522C" w:rsidRPr="0065004D" w:rsidRDefault="0093522C" w:rsidP="0093522C">
      <w:pPr>
        <w:jc w:val="both"/>
        <w:rPr>
          <w:rFonts w:cs="Times New Roman"/>
          <w:szCs w:val="24"/>
        </w:rPr>
      </w:pPr>
      <w:r w:rsidRPr="0065004D">
        <w:rPr>
          <w:rFonts w:cs="Times New Roman"/>
          <w:szCs w:val="24"/>
        </w:rPr>
        <w:t>8)</w:t>
      </w:r>
      <w:r w:rsidRPr="0065004D">
        <w:rPr>
          <w:rFonts w:cs="Times New Roman"/>
          <w:szCs w:val="24"/>
        </w:rPr>
        <w:tab/>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93522C" w:rsidRPr="0065004D" w:rsidRDefault="0093522C" w:rsidP="0093522C">
      <w:pPr>
        <w:jc w:val="both"/>
        <w:rPr>
          <w:rFonts w:cs="Times New Roman"/>
          <w:szCs w:val="24"/>
        </w:rPr>
      </w:pPr>
      <w:r w:rsidRPr="0065004D">
        <w:rPr>
          <w:rFonts w:cs="Times New Roman"/>
          <w:szCs w:val="24"/>
        </w:rPr>
        <w:t xml:space="preserve"> 9)</w:t>
      </w:r>
      <w:r w:rsidRPr="0065004D">
        <w:rPr>
          <w:rFonts w:cs="Times New Roman"/>
          <w:szCs w:val="24"/>
        </w:rPr>
        <w:tab/>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3522C" w:rsidRPr="0065004D" w:rsidRDefault="0093522C" w:rsidP="0093522C">
      <w:pPr>
        <w:jc w:val="both"/>
        <w:rPr>
          <w:rFonts w:cs="Times New Roman"/>
          <w:szCs w:val="24"/>
        </w:rPr>
      </w:pPr>
      <w:r w:rsidRPr="0065004D">
        <w:rPr>
          <w:rFonts w:cs="Times New Roman"/>
          <w:szCs w:val="24"/>
        </w:rPr>
        <w:t>10)</w:t>
      </w:r>
      <w:r w:rsidRPr="0065004D">
        <w:rPr>
          <w:rFonts w:cs="Times New Roman"/>
          <w:szCs w:val="24"/>
        </w:rPr>
        <w:tab/>
        <w:t>заинтересованность в совместной со сверстниками познавательной и исследовательской деятельности при решении возникающих проблем на основе учета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93522C" w:rsidRPr="0065004D" w:rsidRDefault="0093522C" w:rsidP="0093522C">
      <w:pPr>
        <w:jc w:val="both"/>
        <w:rPr>
          <w:rFonts w:cs="Times New Roman"/>
          <w:szCs w:val="24"/>
        </w:rPr>
      </w:pPr>
      <w:r w:rsidRPr="0065004D">
        <w:rPr>
          <w:rFonts w:cs="Times New Roman"/>
          <w:szCs w:val="24"/>
        </w:rPr>
        <w:t>Универсальными регулятивными действиями</w:t>
      </w:r>
    </w:p>
    <w:p w:rsidR="0093522C" w:rsidRPr="0065004D" w:rsidRDefault="0093522C" w:rsidP="0093522C">
      <w:pPr>
        <w:jc w:val="both"/>
        <w:rPr>
          <w:rFonts w:cs="Times New Roman"/>
          <w:szCs w:val="24"/>
        </w:rPr>
      </w:pPr>
      <w:r w:rsidRPr="0065004D">
        <w:rPr>
          <w:rFonts w:cs="Times New Roman"/>
          <w:szCs w:val="24"/>
        </w:rPr>
        <w:lastRenderedPageBreak/>
        <w:t>11)</w:t>
      </w:r>
      <w:r w:rsidRPr="0065004D">
        <w:rPr>
          <w:rFonts w:cs="Times New Roman"/>
          <w:szCs w:val="24"/>
        </w:rPr>
        <w:tab/>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 веществах и реакциях; оценивать соответствие полученного результата заявленной цели;</w:t>
      </w:r>
    </w:p>
    <w:p w:rsidR="0093522C" w:rsidRPr="0065004D" w:rsidRDefault="0093522C" w:rsidP="0093522C">
      <w:pPr>
        <w:jc w:val="both"/>
        <w:rPr>
          <w:rFonts w:cs="Times New Roman"/>
          <w:szCs w:val="24"/>
        </w:rPr>
      </w:pPr>
      <w:r w:rsidRPr="0065004D">
        <w:rPr>
          <w:rFonts w:cs="Times New Roman"/>
          <w:szCs w:val="24"/>
        </w:rPr>
        <w:t>12)</w:t>
      </w:r>
      <w:r w:rsidRPr="0065004D">
        <w:rPr>
          <w:rFonts w:cs="Times New Roman"/>
          <w:szCs w:val="24"/>
        </w:rPr>
        <w:tab/>
        <w:t>умением использовать и анализировать контексты, предлагаемые в условии заданий.</w:t>
      </w:r>
    </w:p>
    <w:p w:rsidR="0093522C" w:rsidRPr="0065004D" w:rsidRDefault="0093522C" w:rsidP="0093522C">
      <w:pPr>
        <w:jc w:val="both"/>
        <w:rPr>
          <w:rFonts w:cs="Times New Roman"/>
          <w:szCs w:val="24"/>
        </w:rPr>
      </w:pPr>
      <w:r w:rsidRPr="0065004D">
        <w:rPr>
          <w:rFonts w:cs="Times New Roman"/>
          <w:szCs w:val="24"/>
        </w:rPr>
        <w:t>Предметные результаты</w:t>
      </w:r>
    </w:p>
    <w:p w:rsidR="0093522C" w:rsidRPr="0065004D" w:rsidRDefault="0093522C" w:rsidP="0093522C">
      <w:pPr>
        <w:jc w:val="both"/>
        <w:rPr>
          <w:rFonts w:cs="Times New Roman"/>
          <w:szCs w:val="24"/>
        </w:rPr>
      </w:pPr>
      <w:r w:rsidRPr="0065004D">
        <w:rPr>
          <w:rFonts w:cs="Times New Roman"/>
          <w:szCs w:val="24"/>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93522C" w:rsidRPr="0065004D" w:rsidRDefault="0093522C" w:rsidP="0093522C">
      <w:pPr>
        <w:jc w:val="both"/>
        <w:rPr>
          <w:rFonts w:cs="Times New Roman"/>
          <w:szCs w:val="24"/>
        </w:rPr>
      </w:pPr>
      <w:r w:rsidRPr="0065004D">
        <w:rPr>
          <w:rFonts w:cs="Times New Roman"/>
          <w:szCs w:val="24"/>
        </w:rPr>
        <w:t>Предметные результаты представлены по годам обучения и отражают сформированность у обучающихся следующих умений:</w:t>
      </w:r>
    </w:p>
    <w:p w:rsidR="0093522C" w:rsidRPr="00B267B2" w:rsidRDefault="00F82D23" w:rsidP="0093522C">
      <w:pPr>
        <w:jc w:val="both"/>
        <w:rPr>
          <w:rFonts w:cs="Times New Roman"/>
          <w:b/>
          <w:szCs w:val="24"/>
        </w:rPr>
      </w:pPr>
      <w:r>
        <w:rPr>
          <w:rFonts w:cs="Times New Roman"/>
          <w:b/>
          <w:szCs w:val="24"/>
        </w:rPr>
        <w:t>8  класс</w:t>
      </w:r>
    </w:p>
    <w:p w:rsidR="0093522C" w:rsidRPr="0065004D" w:rsidRDefault="0093522C" w:rsidP="0093522C">
      <w:pPr>
        <w:jc w:val="both"/>
        <w:rPr>
          <w:rFonts w:cs="Times New Roman"/>
          <w:szCs w:val="24"/>
        </w:rPr>
      </w:pPr>
      <w:r w:rsidRPr="0065004D">
        <w:rPr>
          <w:rFonts w:cs="Times New Roman"/>
          <w:szCs w:val="24"/>
        </w:rPr>
        <w:t>1)</w:t>
      </w:r>
      <w:r w:rsidRPr="0065004D">
        <w:rPr>
          <w:rFonts w:cs="Times New Roman"/>
          <w:szCs w:val="24"/>
        </w:rPr>
        <w:tab/>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объем,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3522C" w:rsidRPr="0065004D" w:rsidRDefault="0093522C" w:rsidP="0093522C">
      <w:pPr>
        <w:jc w:val="both"/>
        <w:rPr>
          <w:rFonts w:cs="Times New Roman"/>
          <w:szCs w:val="24"/>
        </w:rPr>
      </w:pPr>
      <w:r w:rsidRPr="0065004D">
        <w:rPr>
          <w:rFonts w:cs="Times New Roman"/>
          <w:szCs w:val="24"/>
        </w:rPr>
        <w:t>2)</w:t>
      </w:r>
      <w:r w:rsidRPr="0065004D">
        <w:rPr>
          <w:rFonts w:cs="Times New Roman"/>
          <w:szCs w:val="24"/>
        </w:rPr>
        <w:tab/>
        <w:t>иллюстрировать взаимосвязь основных химических понятий (см. п. 1) и применять эти понятия при описании веществ и их превращений;</w:t>
      </w:r>
    </w:p>
    <w:p w:rsidR="0093522C" w:rsidRPr="0065004D" w:rsidRDefault="0093522C" w:rsidP="0093522C">
      <w:pPr>
        <w:jc w:val="both"/>
        <w:rPr>
          <w:rFonts w:cs="Times New Roman"/>
          <w:szCs w:val="24"/>
        </w:rPr>
      </w:pPr>
      <w:r w:rsidRPr="0065004D">
        <w:rPr>
          <w:rFonts w:cs="Times New Roman"/>
          <w:szCs w:val="24"/>
        </w:rPr>
        <w:t>3)</w:t>
      </w:r>
      <w:r w:rsidRPr="0065004D">
        <w:rPr>
          <w:rFonts w:cs="Times New Roman"/>
          <w:szCs w:val="24"/>
        </w:rPr>
        <w:tab/>
        <w:t>использовать химическую символику для составления формул веществ и уравнений химических реакций;</w:t>
      </w:r>
    </w:p>
    <w:p w:rsidR="0093522C" w:rsidRPr="0065004D" w:rsidRDefault="0093522C" w:rsidP="0093522C">
      <w:pPr>
        <w:jc w:val="both"/>
        <w:rPr>
          <w:rFonts w:cs="Times New Roman"/>
          <w:szCs w:val="24"/>
        </w:rPr>
      </w:pPr>
      <w:r w:rsidRPr="0065004D">
        <w:rPr>
          <w:rFonts w:cs="Times New Roman"/>
          <w:szCs w:val="24"/>
        </w:rPr>
        <w:t>4)</w:t>
      </w:r>
      <w:r w:rsidRPr="0065004D">
        <w:rPr>
          <w:rFonts w:cs="Times New Roman"/>
          <w:szCs w:val="24"/>
        </w:rPr>
        <w:tab/>
        <w:t>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 химической связи (ковалентная и ионная) в неорганических соединениях;</w:t>
      </w:r>
    </w:p>
    <w:p w:rsidR="0093522C" w:rsidRPr="0065004D" w:rsidRDefault="0093522C" w:rsidP="0093522C">
      <w:pPr>
        <w:jc w:val="both"/>
        <w:rPr>
          <w:rFonts w:cs="Times New Roman"/>
          <w:szCs w:val="24"/>
        </w:rPr>
      </w:pPr>
      <w:r w:rsidRPr="0065004D">
        <w:rPr>
          <w:rFonts w:cs="Times New Roman"/>
          <w:szCs w:val="24"/>
        </w:rPr>
        <w:t>5)</w:t>
      </w:r>
      <w:r w:rsidRPr="0065004D">
        <w:rPr>
          <w:rFonts w:cs="Times New Roman"/>
          <w:szCs w:val="24"/>
        </w:rPr>
        <w:tab/>
        <w:t>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w:t>
      </w:r>
      <w:r>
        <w:rPr>
          <w:rFonts w:cs="Times New Roman"/>
          <w:szCs w:val="24"/>
        </w:rPr>
        <w:t xml:space="preserve"> </w:t>
      </w:r>
      <w:r w:rsidRPr="0065004D">
        <w:rPr>
          <w:rFonts w:cs="Times New Roman"/>
          <w:szCs w:val="24"/>
        </w:rPr>
        <w:t xml:space="preserve"> Периодической системе; законов сохранения массы веществ, постоянства состава, атомно- молекулярного учения, закона Авогадро; описывать и характеризовать табличную форму </w:t>
      </w:r>
      <w:r w:rsidRPr="0065004D">
        <w:rPr>
          <w:rFonts w:cs="Times New Roman"/>
          <w:szCs w:val="24"/>
        </w:rPr>
        <w:lastRenderedPageBreak/>
        <w:t>Периодической системы химических элементов: различать понятия "главная подгруппа (А- 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93522C" w:rsidRPr="0065004D" w:rsidRDefault="0093522C" w:rsidP="0093522C">
      <w:pPr>
        <w:jc w:val="both"/>
        <w:rPr>
          <w:rFonts w:cs="Times New Roman"/>
          <w:szCs w:val="24"/>
        </w:rPr>
      </w:pPr>
      <w:r w:rsidRPr="0065004D">
        <w:rPr>
          <w:rFonts w:cs="Times New Roman"/>
          <w:szCs w:val="24"/>
        </w:rPr>
        <w:t>6)</w:t>
      </w:r>
      <w:r w:rsidRPr="0065004D">
        <w:rPr>
          <w:rFonts w:cs="Times New Roman"/>
          <w:szCs w:val="24"/>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3522C" w:rsidRPr="0065004D" w:rsidRDefault="0093522C" w:rsidP="0093522C">
      <w:pPr>
        <w:jc w:val="both"/>
        <w:rPr>
          <w:rFonts w:cs="Times New Roman"/>
          <w:szCs w:val="24"/>
        </w:rPr>
      </w:pPr>
      <w:r w:rsidRPr="0065004D">
        <w:rPr>
          <w:rFonts w:cs="Times New Roman"/>
          <w:szCs w:val="24"/>
        </w:rPr>
        <w:t>7)</w:t>
      </w:r>
      <w:r w:rsidRPr="0065004D">
        <w:rPr>
          <w:rFonts w:cs="Times New Roman"/>
          <w:szCs w:val="24"/>
        </w:rPr>
        <w:tab/>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3522C" w:rsidRPr="0065004D" w:rsidRDefault="0093522C" w:rsidP="0093522C">
      <w:pPr>
        <w:jc w:val="both"/>
        <w:rPr>
          <w:rFonts w:cs="Times New Roman"/>
          <w:szCs w:val="24"/>
        </w:rPr>
      </w:pPr>
      <w:r w:rsidRPr="0065004D">
        <w:rPr>
          <w:rFonts w:cs="Times New Roman"/>
          <w:szCs w:val="24"/>
        </w:rPr>
        <w:t>8)</w:t>
      </w:r>
      <w:r w:rsidRPr="0065004D">
        <w:rPr>
          <w:rFonts w:cs="Times New Roman"/>
          <w:szCs w:val="24"/>
        </w:rPr>
        <w:tab/>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3522C" w:rsidRPr="0065004D" w:rsidRDefault="0093522C" w:rsidP="0093522C">
      <w:pPr>
        <w:jc w:val="both"/>
        <w:rPr>
          <w:rFonts w:cs="Times New Roman"/>
          <w:szCs w:val="24"/>
        </w:rPr>
      </w:pPr>
      <w:r w:rsidRPr="0065004D">
        <w:rPr>
          <w:rFonts w:cs="Times New Roman"/>
          <w:szCs w:val="24"/>
        </w:rPr>
        <w:t>9)</w:t>
      </w:r>
      <w:r w:rsidRPr="0065004D">
        <w:rPr>
          <w:rFonts w:cs="Times New Roman"/>
          <w:szCs w:val="24"/>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rsidR="0093522C" w:rsidRPr="0065004D" w:rsidRDefault="0093522C" w:rsidP="0093522C">
      <w:pPr>
        <w:jc w:val="both"/>
        <w:rPr>
          <w:rFonts w:cs="Times New Roman"/>
          <w:szCs w:val="24"/>
        </w:rPr>
      </w:pPr>
      <w:r w:rsidRPr="0065004D">
        <w:rPr>
          <w:rFonts w:cs="Times New Roman"/>
          <w:szCs w:val="24"/>
        </w:rPr>
        <w:t>10)</w:t>
      </w:r>
      <w:r w:rsidRPr="0065004D">
        <w:rPr>
          <w:rFonts w:cs="Times New Roman"/>
          <w:szCs w:val="24"/>
        </w:rPr>
        <w:tab/>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3522C" w:rsidRPr="0065004D" w:rsidRDefault="0093522C" w:rsidP="0093522C">
      <w:pPr>
        <w:jc w:val="both"/>
        <w:rPr>
          <w:rFonts w:cs="Times New Roman"/>
          <w:szCs w:val="24"/>
        </w:rPr>
      </w:pPr>
      <w:r w:rsidRPr="0065004D">
        <w:rPr>
          <w:rFonts w:cs="Times New Roman"/>
          <w:szCs w:val="24"/>
        </w:rPr>
        <w:t>11)</w:t>
      </w:r>
      <w:r w:rsidRPr="0065004D">
        <w:rPr>
          <w:rFonts w:cs="Times New Roman"/>
          <w:szCs w:val="24"/>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93522C" w:rsidRPr="00B267B2" w:rsidRDefault="00F82D23" w:rsidP="0093522C">
      <w:pPr>
        <w:jc w:val="both"/>
        <w:rPr>
          <w:rFonts w:cs="Times New Roman"/>
          <w:b/>
          <w:szCs w:val="24"/>
        </w:rPr>
      </w:pPr>
      <w:r>
        <w:rPr>
          <w:rFonts w:cs="Times New Roman"/>
          <w:b/>
          <w:szCs w:val="24"/>
        </w:rPr>
        <w:t>9 класс</w:t>
      </w:r>
    </w:p>
    <w:p w:rsidR="0093522C" w:rsidRPr="0065004D" w:rsidRDefault="0093522C" w:rsidP="0093522C">
      <w:pPr>
        <w:jc w:val="both"/>
        <w:rPr>
          <w:rFonts w:cs="Times New Roman"/>
          <w:szCs w:val="24"/>
        </w:rPr>
      </w:pPr>
      <w:r w:rsidRPr="0065004D">
        <w:rPr>
          <w:rFonts w:cs="Times New Roman"/>
          <w:szCs w:val="24"/>
        </w:rPr>
        <w:t>1)</w:t>
      </w:r>
      <w:r w:rsidRPr="0065004D">
        <w:rPr>
          <w:rFonts w:cs="Times New Roman"/>
          <w:szCs w:val="24"/>
        </w:rPr>
        <w:tab/>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объем,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решетка, коррозия металлов, сплавы; скорость химической реакции, предельно допустимая концентрация (ПДК) вещества;</w:t>
      </w:r>
    </w:p>
    <w:p w:rsidR="0093522C" w:rsidRPr="0065004D" w:rsidRDefault="0093522C" w:rsidP="0093522C">
      <w:pPr>
        <w:jc w:val="both"/>
        <w:rPr>
          <w:rFonts w:cs="Times New Roman"/>
          <w:szCs w:val="24"/>
        </w:rPr>
      </w:pPr>
      <w:r w:rsidRPr="0065004D">
        <w:rPr>
          <w:rFonts w:cs="Times New Roman"/>
          <w:szCs w:val="24"/>
        </w:rPr>
        <w:t>2)</w:t>
      </w:r>
      <w:r w:rsidRPr="0065004D">
        <w:rPr>
          <w:rFonts w:cs="Times New Roman"/>
          <w:szCs w:val="24"/>
        </w:rPr>
        <w:tab/>
        <w:t>иллюстрировать взаимосвязь основных химических понятий (см. п. 1) и применять эти понятия при описании веществ и их превращений;</w:t>
      </w:r>
    </w:p>
    <w:p w:rsidR="0093522C" w:rsidRPr="0065004D" w:rsidRDefault="0093522C" w:rsidP="0093522C">
      <w:pPr>
        <w:jc w:val="both"/>
        <w:rPr>
          <w:rFonts w:cs="Times New Roman"/>
          <w:szCs w:val="24"/>
        </w:rPr>
      </w:pPr>
      <w:r w:rsidRPr="0065004D">
        <w:rPr>
          <w:rFonts w:cs="Times New Roman"/>
          <w:szCs w:val="24"/>
        </w:rPr>
        <w:lastRenderedPageBreak/>
        <w:t>3)</w:t>
      </w:r>
      <w:r w:rsidRPr="0065004D">
        <w:rPr>
          <w:rFonts w:cs="Times New Roman"/>
          <w:szCs w:val="24"/>
        </w:rPr>
        <w:tab/>
        <w:t>использовать химическую символику для составления формул веществ и уравнений химических реакций;</w:t>
      </w:r>
    </w:p>
    <w:p w:rsidR="0093522C" w:rsidRPr="0065004D" w:rsidRDefault="0093522C" w:rsidP="0093522C">
      <w:pPr>
        <w:jc w:val="both"/>
        <w:rPr>
          <w:rFonts w:cs="Times New Roman"/>
          <w:szCs w:val="24"/>
        </w:rPr>
      </w:pPr>
      <w:r w:rsidRPr="0065004D">
        <w:rPr>
          <w:rFonts w:cs="Times New Roman"/>
          <w:szCs w:val="24"/>
        </w:rPr>
        <w:t>4)</w:t>
      </w:r>
      <w:r w:rsidRPr="0065004D">
        <w:rPr>
          <w:rFonts w:cs="Times New Roman"/>
          <w:szCs w:val="24"/>
        </w:rPr>
        <w:tab/>
        <w:t>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w:t>
      </w:r>
    </w:p>
    <w:p w:rsidR="0093522C" w:rsidRPr="0065004D" w:rsidRDefault="0093522C" w:rsidP="0093522C">
      <w:pPr>
        <w:jc w:val="both"/>
        <w:rPr>
          <w:rFonts w:cs="Times New Roman"/>
          <w:szCs w:val="24"/>
        </w:rPr>
      </w:pPr>
      <w:r w:rsidRPr="0065004D">
        <w:rPr>
          <w:rFonts w:cs="Times New Roman"/>
          <w:szCs w:val="24"/>
        </w:rPr>
        <w:t xml:space="preserve"> 5)</w:t>
      </w:r>
      <w:r w:rsidRPr="0065004D">
        <w:rPr>
          <w:rFonts w:cs="Times New Roman"/>
          <w:szCs w:val="24"/>
        </w:rPr>
        <w:tab/>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учетом строения их атомов;</w:t>
      </w:r>
    </w:p>
    <w:p w:rsidR="0093522C" w:rsidRPr="0065004D" w:rsidRDefault="0093522C" w:rsidP="0093522C">
      <w:pPr>
        <w:jc w:val="both"/>
        <w:rPr>
          <w:rFonts w:cs="Times New Roman"/>
          <w:szCs w:val="24"/>
        </w:rPr>
      </w:pPr>
      <w:r w:rsidRPr="0065004D">
        <w:rPr>
          <w:rFonts w:cs="Times New Roman"/>
          <w:szCs w:val="24"/>
        </w:rPr>
        <w:t>6)</w:t>
      </w:r>
      <w:r w:rsidRPr="0065004D">
        <w:rPr>
          <w:rFonts w:cs="Times New Roman"/>
          <w:szCs w:val="24"/>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3522C" w:rsidRPr="0065004D" w:rsidRDefault="0093522C" w:rsidP="0093522C">
      <w:pPr>
        <w:jc w:val="both"/>
        <w:rPr>
          <w:rFonts w:cs="Times New Roman"/>
          <w:szCs w:val="24"/>
        </w:rPr>
      </w:pPr>
      <w:r w:rsidRPr="0065004D">
        <w:rPr>
          <w:rFonts w:cs="Times New Roman"/>
          <w:szCs w:val="24"/>
        </w:rPr>
        <w:t>7)</w:t>
      </w:r>
      <w:r w:rsidRPr="0065004D">
        <w:rPr>
          <w:rFonts w:cs="Times New Roman"/>
          <w:szCs w:val="24"/>
        </w:rPr>
        <w:tab/>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3522C" w:rsidRPr="0065004D" w:rsidRDefault="0093522C" w:rsidP="0093522C">
      <w:pPr>
        <w:jc w:val="both"/>
        <w:rPr>
          <w:rFonts w:cs="Times New Roman"/>
          <w:szCs w:val="24"/>
        </w:rPr>
      </w:pPr>
      <w:r w:rsidRPr="0065004D">
        <w:rPr>
          <w:rFonts w:cs="Times New Roman"/>
          <w:szCs w:val="24"/>
        </w:rPr>
        <w:t>8)</w:t>
      </w:r>
      <w:r w:rsidRPr="0065004D">
        <w:rPr>
          <w:rFonts w:cs="Times New Roman"/>
          <w:szCs w:val="24"/>
        </w:rPr>
        <w:tab/>
        <w:t>составлять уравнения электролитической диссоциации кислот, щелочей и солей; полные и сокращенные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93522C" w:rsidRPr="0065004D" w:rsidRDefault="0093522C" w:rsidP="0093522C">
      <w:pPr>
        <w:jc w:val="both"/>
        <w:rPr>
          <w:rFonts w:cs="Times New Roman"/>
          <w:szCs w:val="24"/>
        </w:rPr>
      </w:pPr>
      <w:r w:rsidRPr="0065004D">
        <w:rPr>
          <w:rFonts w:cs="Times New Roman"/>
          <w:szCs w:val="24"/>
        </w:rPr>
        <w:t>9)</w:t>
      </w:r>
      <w:r w:rsidRPr="0065004D">
        <w:rPr>
          <w:rFonts w:cs="Times New Roman"/>
          <w:szCs w:val="24"/>
        </w:rPr>
        <w:tab/>
        <w:t>раскрывать сущность окислительно-восстановительных реакций посредством составления электронного баланса этих реакций;</w:t>
      </w:r>
    </w:p>
    <w:p w:rsidR="0093522C" w:rsidRPr="0065004D" w:rsidRDefault="0093522C" w:rsidP="0093522C">
      <w:pPr>
        <w:jc w:val="both"/>
        <w:rPr>
          <w:rFonts w:cs="Times New Roman"/>
          <w:szCs w:val="24"/>
        </w:rPr>
      </w:pPr>
      <w:r w:rsidRPr="0065004D">
        <w:rPr>
          <w:rFonts w:cs="Times New Roman"/>
          <w:szCs w:val="24"/>
        </w:rPr>
        <w:t>10)</w:t>
      </w:r>
      <w:r w:rsidRPr="0065004D">
        <w:rPr>
          <w:rFonts w:cs="Times New Roman"/>
          <w:szCs w:val="24"/>
        </w:rPr>
        <w:tab/>
        <w:t>прогнозировать свойства веществ в зависимости от их строения; возможности протекания химических превращений в различных условиях;</w:t>
      </w:r>
    </w:p>
    <w:p w:rsidR="0093522C" w:rsidRPr="0065004D" w:rsidRDefault="0093522C" w:rsidP="0093522C">
      <w:pPr>
        <w:jc w:val="both"/>
        <w:rPr>
          <w:rFonts w:cs="Times New Roman"/>
          <w:szCs w:val="24"/>
        </w:rPr>
      </w:pPr>
      <w:r w:rsidRPr="0065004D">
        <w:rPr>
          <w:rFonts w:cs="Times New Roman"/>
          <w:szCs w:val="24"/>
        </w:rPr>
        <w:t>11)</w:t>
      </w:r>
      <w:r w:rsidRPr="0065004D">
        <w:rPr>
          <w:rFonts w:cs="Times New Roman"/>
          <w:szCs w:val="24"/>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rsidR="0093522C" w:rsidRPr="0065004D" w:rsidRDefault="0093522C" w:rsidP="0093522C">
      <w:pPr>
        <w:jc w:val="both"/>
        <w:rPr>
          <w:rFonts w:cs="Times New Roman"/>
          <w:szCs w:val="24"/>
        </w:rPr>
      </w:pPr>
      <w:r w:rsidRPr="0065004D">
        <w:rPr>
          <w:rFonts w:cs="Times New Roman"/>
          <w:szCs w:val="24"/>
        </w:rPr>
        <w:t>12)</w:t>
      </w:r>
      <w:r w:rsidRPr="0065004D">
        <w:rPr>
          <w:rFonts w:cs="Times New Roman"/>
          <w:szCs w:val="24"/>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3522C" w:rsidRPr="0065004D" w:rsidRDefault="0093522C" w:rsidP="0093522C">
      <w:pPr>
        <w:jc w:val="both"/>
        <w:rPr>
          <w:rFonts w:cs="Times New Roman"/>
          <w:szCs w:val="24"/>
        </w:rPr>
      </w:pPr>
      <w:r w:rsidRPr="0065004D">
        <w:rPr>
          <w:rFonts w:cs="Times New Roman"/>
          <w:szCs w:val="24"/>
        </w:rPr>
        <w:t>13)</w:t>
      </w:r>
      <w:r w:rsidRPr="0065004D">
        <w:rPr>
          <w:rFonts w:cs="Times New Roman"/>
          <w:szCs w:val="24"/>
        </w:rPr>
        <w:tab/>
        <w:t xml:space="preserve">проводить реакции, подтверждающие качественный состав различных веществ: распознавать опытным путем хлорид- бромид-, иодид-, карбонат-, фосфат-, силикат-, </w:t>
      </w:r>
      <w:r w:rsidRPr="0065004D">
        <w:rPr>
          <w:rFonts w:cs="Times New Roman"/>
          <w:szCs w:val="24"/>
        </w:rPr>
        <w:lastRenderedPageBreak/>
        <w:t>сульфат-, гидроксид-ионы, катионы аммония и ионы изученных металлов, присутствующие в водных растворах неорганических веществ;</w:t>
      </w:r>
    </w:p>
    <w:p w:rsidR="002836D3" w:rsidRPr="001B15AA" w:rsidRDefault="0093522C" w:rsidP="001B15AA">
      <w:pPr>
        <w:jc w:val="both"/>
        <w:rPr>
          <w:rFonts w:cs="Times New Roman"/>
          <w:szCs w:val="24"/>
        </w:rPr>
      </w:pPr>
      <w:r w:rsidRPr="0065004D">
        <w:rPr>
          <w:rFonts w:cs="Times New Roman"/>
          <w:szCs w:val="24"/>
        </w:rPr>
        <w:t>14)</w:t>
      </w:r>
      <w:r w:rsidRPr="0065004D">
        <w:rPr>
          <w:rFonts w:cs="Times New Roman"/>
          <w:szCs w:val="24"/>
        </w:rPr>
        <w:tab/>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8752F" w:rsidRPr="002836D3" w:rsidRDefault="002836D3" w:rsidP="002836D3">
      <w:pPr>
        <w:jc w:val="center"/>
        <w:rPr>
          <w:b/>
        </w:rPr>
      </w:pPr>
      <w:r w:rsidRPr="002836D3">
        <w:rPr>
          <w:rFonts w:eastAsia="Calibri" w:cs="Times New Roman"/>
          <w:b/>
          <w:szCs w:val="24"/>
          <w:lang w:eastAsia="en-US"/>
        </w:rPr>
        <w:t>2.1.12 Рабочая программа учебного предмета «Биология»</w:t>
      </w:r>
    </w:p>
    <w:p w:rsidR="002836D3" w:rsidRPr="00EC1AE9" w:rsidRDefault="002836D3" w:rsidP="002836D3">
      <w:pPr>
        <w:jc w:val="both"/>
        <w:rPr>
          <w:rFonts w:cs="Times New Roman"/>
          <w:szCs w:val="24"/>
        </w:rPr>
      </w:pPr>
      <w:r w:rsidRPr="00EC1AE9">
        <w:rPr>
          <w:rFonts w:cs="Times New Roman"/>
          <w:szCs w:val="24"/>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 Примерной рабочей программы по биологии (одобрена решением Федерального учебно- методического объединения по общему образованию, протокол 3/21 от 27.09.2021 г.).</w:t>
      </w:r>
    </w:p>
    <w:p w:rsidR="002836D3" w:rsidRDefault="002836D3" w:rsidP="002836D3">
      <w:pPr>
        <w:jc w:val="both"/>
        <w:rPr>
          <w:rFonts w:cs="Times New Roman"/>
          <w:b/>
          <w:szCs w:val="24"/>
        </w:rPr>
      </w:pPr>
      <w:r>
        <w:rPr>
          <w:rFonts w:cs="Times New Roman"/>
          <w:b/>
          <w:szCs w:val="24"/>
        </w:rPr>
        <w:t xml:space="preserve">Пояснительная записка </w:t>
      </w:r>
    </w:p>
    <w:p w:rsidR="002836D3" w:rsidRPr="00EC1AE9" w:rsidRDefault="002836D3" w:rsidP="002836D3">
      <w:pPr>
        <w:jc w:val="both"/>
        <w:rPr>
          <w:rFonts w:cs="Times New Roman"/>
          <w:szCs w:val="24"/>
        </w:rPr>
      </w:pPr>
      <w:r w:rsidRPr="00EC1AE9">
        <w:rPr>
          <w:rFonts w:cs="Times New Roman"/>
          <w:szCs w:val="24"/>
        </w:rPr>
        <w:t>Данная программа по биологии основного общего образования разработана в соответствии с требованиями обновленного Федерального государственного образовательного стандарта основного общего образования (ФГОС ООО) и с учетом Примерной основной образовательной программы основного общего образования (ПООП ООО).</w:t>
      </w:r>
    </w:p>
    <w:p w:rsidR="002836D3" w:rsidRPr="00EC1AE9" w:rsidRDefault="002836D3" w:rsidP="002836D3">
      <w:pPr>
        <w:jc w:val="both"/>
        <w:rPr>
          <w:rFonts w:cs="Times New Roman"/>
          <w:szCs w:val="24"/>
        </w:rPr>
      </w:pPr>
      <w:r w:rsidRPr="00EC1AE9">
        <w:rPr>
          <w:rFonts w:cs="Times New Roman"/>
          <w:szCs w:val="24"/>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 научных учебных предметов на уровне основного общего образования.</w:t>
      </w:r>
    </w:p>
    <w:p w:rsidR="002836D3" w:rsidRPr="00EC1AE9" w:rsidRDefault="002836D3" w:rsidP="002836D3">
      <w:pPr>
        <w:jc w:val="both"/>
        <w:rPr>
          <w:rFonts w:cs="Times New Roman"/>
          <w:szCs w:val="24"/>
        </w:rPr>
      </w:pPr>
      <w:r w:rsidRPr="00EC1AE9">
        <w:rPr>
          <w:rFonts w:cs="Times New Roman"/>
          <w:szCs w:val="24"/>
        </w:rPr>
        <w:t>Программа включает распределение содержания учебного материала по классам и примерный объем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учетом возрастных особенностей обучающихся.</w:t>
      </w:r>
    </w:p>
    <w:p w:rsidR="002836D3" w:rsidRPr="00EC1AE9" w:rsidRDefault="002836D3" w:rsidP="002836D3">
      <w:pPr>
        <w:jc w:val="both"/>
        <w:rPr>
          <w:rFonts w:cs="Times New Roman"/>
          <w:szCs w:val="24"/>
        </w:rPr>
      </w:pPr>
      <w:r w:rsidRPr="00EC1AE9">
        <w:rPr>
          <w:rFonts w:cs="Times New Roman"/>
          <w:szCs w:val="24"/>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2836D3" w:rsidRPr="00EC1AE9" w:rsidRDefault="002836D3" w:rsidP="002836D3">
      <w:pPr>
        <w:jc w:val="both"/>
        <w:rPr>
          <w:rFonts w:cs="Times New Roman"/>
          <w:szCs w:val="24"/>
        </w:rPr>
      </w:pPr>
      <w:r w:rsidRPr="00EC1AE9">
        <w:rPr>
          <w:rFonts w:cs="Times New Roman"/>
          <w:szCs w:val="24"/>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2836D3" w:rsidRPr="00EC1AE9" w:rsidRDefault="002836D3" w:rsidP="002836D3">
      <w:pPr>
        <w:jc w:val="both"/>
        <w:rPr>
          <w:rFonts w:cs="Times New Roman"/>
          <w:szCs w:val="24"/>
        </w:rPr>
      </w:pPr>
      <w:r w:rsidRPr="00EC1AE9">
        <w:rPr>
          <w:rFonts w:cs="Times New Roman"/>
          <w:szCs w:val="24"/>
        </w:rPr>
        <w:t>Программа имеет следующую структуру:</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планируемые результаты освоения учебного предмета "Биология" по годам обучения;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содержание учебного предмета "Биология" по годам обучения;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2836D3" w:rsidRPr="00EC1AE9" w:rsidRDefault="002836D3" w:rsidP="002836D3">
      <w:pPr>
        <w:jc w:val="both"/>
        <w:rPr>
          <w:rFonts w:cs="Times New Roman"/>
          <w:b/>
          <w:szCs w:val="24"/>
        </w:rPr>
      </w:pPr>
      <w:r>
        <w:rPr>
          <w:rFonts w:cs="Times New Roman"/>
          <w:b/>
          <w:szCs w:val="24"/>
        </w:rPr>
        <w:t>Общая характеристика учебного предмета «Биология»</w:t>
      </w:r>
    </w:p>
    <w:p w:rsidR="002836D3" w:rsidRPr="00EC1AE9" w:rsidRDefault="002836D3" w:rsidP="002836D3">
      <w:pPr>
        <w:jc w:val="both"/>
        <w:rPr>
          <w:rFonts w:cs="Times New Roman"/>
          <w:szCs w:val="24"/>
        </w:rPr>
      </w:pPr>
      <w:r w:rsidRPr="00EC1AE9">
        <w:rPr>
          <w:rFonts w:cs="Times New Roman"/>
          <w:szCs w:val="24"/>
        </w:rPr>
        <w:t>Учебный предмет "Биология" развивает представления о познаваемости живой природы и методах ее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2836D3" w:rsidRPr="00EC1AE9" w:rsidRDefault="002836D3" w:rsidP="002836D3">
      <w:pPr>
        <w:jc w:val="both"/>
        <w:rPr>
          <w:rFonts w:cs="Times New Roman"/>
          <w:szCs w:val="24"/>
        </w:rPr>
      </w:pPr>
      <w:r w:rsidRPr="00EC1AE9">
        <w:rPr>
          <w:rFonts w:cs="Times New Roman"/>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836D3" w:rsidRDefault="002836D3" w:rsidP="002836D3">
      <w:pPr>
        <w:jc w:val="both"/>
        <w:rPr>
          <w:rFonts w:cs="Times New Roman"/>
          <w:b/>
          <w:szCs w:val="24"/>
        </w:rPr>
      </w:pPr>
      <w:r>
        <w:rPr>
          <w:rFonts w:cs="Times New Roman"/>
          <w:b/>
          <w:szCs w:val="24"/>
        </w:rPr>
        <w:t>Цели изучения учебного предмета «Биология»</w:t>
      </w:r>
    </w:p>
    <w:p w:rsidR="002836D3" w:rsidRPr="00EC1AE9" w:rsidRDefault="002836D3" w:rsidP="002836D3">
      <w:pPr>
        <w:jc w:val="both"/>
        <w:rPr>
          <w:rFonts w:cs="Times New Roman"/>
          <w:szCs w:val="24"/>
        </w:rPr>
      </w:pPr>
      <w:r w:rsidRPr="00EC1AE9">
        <w:rPr>
          <w:rFonts w:cs="Times New Roman"/>
          <w:szCs w:val="24"/>
        </w:rPr>
        <w:t xml:space="preserve"> Целями изучения биологии на уровне основного общего образования являются: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формирование системы знаний о признаках и процессах жизнедеятельности биологических систем разного уровня организации;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формирование системы знаний об особенностях строения, жизнедеятельности организма человека, условиях сохранения его здоровья;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формирование умений применять методы биологической науки для изучения биологических систем, в том числе и организма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формирование экологической культуры в целях сохранения собственного здоровья и охраны окружающей среды.</w:t>
      </w:r>
    </w:p>
    <w:p w:rsidR="002836D3" w:rsidRPr="00EC1AE9" w:rsidRDefault="002836D3" w:rsidP="002836D3">
      <w:pPr>
        <w:jc w:val="both"/>
        <w:rPr>
          <w:rFonts w:cs="Times New Roman"/>
          <w:szCs w:val="24"/>
        </w:rPr>
      </w:pPr>
      <w:r w:rsidRPr="00EC1AE9">
        <w:rPr>
          <w:rFonts w:cs="Times New Roman"/>
          <w:szCs w:val="24"/>
        </w:rPr>
        <w:t>Достижение целей обеспечивается решением следующих ЗАДАЧ:</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836D3" w:rsidRPr="00EC1AE9" w:rsidRDefault="002836D3" w:rsidP="002836D3">
      <w:pPr>
        <w:jc w:val="both"/>
        <w:rPr>
          <w:rFonts w:cs="Times New Roman"/>
          <w:szCs w:val="24"/>
        </w:rPr>
      </w:pPr>
      <w:r w:rsidRPr="00EC1AE9">
        <w:rPr>
          <w:rFonts w:cs="Times New Roman"/>
          <w:szCs w:val="24"/>
        </w:rPr>
        <w:lastRenderedPageBreak/>
        <w:t xml:space="preserve"> -</w:t>
      </w:r>
      <w:r w:rsidRPr="00EC1AE9">
        <w:rPr>
          <w:rFonts w:cs="Times New Roman"/>
          <w:szCs w:val="24"/>
        </w:rPr>
        <w:tab/>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воспитание биологически и экологически грамотной личности, готовой к сохранению собственного здоровья и охраны окружающей среды.</w:t>
      </w:r>
    </w:p>
    <w:p w:rsidR="002836D3" w:rsidRDefault="002836D3" w:rsidP="002836D3">
      <w:pPr>
        <w:jc w:val="both"/>
        <w:rPr>
          <w:rFonts w:cs="Times New Roman"/>
          <w:b/>
          <w:szCs w:val="24"/>
        </w:rPr>
      </w:pPr>
      <w:r>
        <w:rPr>
          <w:rFonts w:cs="Times New Roman"/>
          <w:b/>
          <w:szCs w:val="24"/>
        </w:rPr>
        <w:t>Место учебного предмета «Биология» в учебном плане</w:t>
      </w:r>
    </w:p>
    <w:p w:rsidR="002836D3" w:rsidRPr="00EC1AE9" w:rsidRDefault="002836D3" w:rsidP="002836D3">
      <w:pPr>
        <w:jc w:val="both"/>
        <w:rPr>
          <w:rFonts w:cs="Times New Roman"/>
          <w:szCs w:val="24"/>
        </w:rPr>
      </w:pPr>
      <w:r w:rsidRPr="00EC1AE9">
        <w:rPr>
          <w:rFonts w:cs="Times New Roman"/>
          <w:szCs w:val="24"/>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объеме 238 часов за пять лет обучения: из расчета с 5 по 7 класс - 1 час в неделю, в 8 - 9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2836D3" w:rsidRDefault="002836D3" w:rsidP="002836D3">
      <w:pPr>
        <w:jc w:val="both"/>
        <w:rPr>
          <w:rFonts w:cs="Times New Roman"/>
          <w:b/>
          <w:szCs w:val="24"/>
        </w:rPr>
      </w:pPr>
      <w:r>
        <w:rPr>
          <w:rFonts w:cs="Times New Roman"/>
          <w:b/>
          <w:szCs w:val="24"/>
        </w:rPr>
        <w:t>Содержание учебного предмета «Биология»</w:t>
      </w:r>
    </w:p>
    <w:p w:rsidR="002836D3" w:rsidRPr="00EC1AE9" w:rsidRDefault="002836D3" w:rsidP="002836D3">
      <w:pPr>
        <w:jc w:val="both"/>
        <w:rPr>
          <w:rFonts w:cs="Times New Roman"/>
          <w:b/>
          <w:szCs w:val="24"/>
        </w:rPr>
      </w:pPr>
      <w:r>
        <w:rPr>
          <w:rFonts w:cs="Times New Roman"/>
          <w:b/>
          <w:szCs w:val="24"/>
        </w:rPr>
        <w:t>5 класс</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Биология - наука о живой природе</w:t>
      </w:r>
    </w:p>
    <w:p w:rsidR="002836D3" w:rsidRPr="00EC1AE9" w:rsidRDefault="002836D3" w:rsidP="002836D3">
      <w:pPr>
        <w:jc w:val="both"/>
        <w:rPr>
          <w:rFonts w:cs="Times New Roman"/>
          <w:szCs w:val="24"/>
        </w:rPr>
      </w:pPr>
      <w:r w:rsidRPr="00EC1AE9">
        <w:rPr>
          <w:rFonts w:cs="Times New Roman"/>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2836D3" w:rsidRPr="00EC1AE9" w:rsidRDefault="002836D3" w:rsidP="002836D3">
      <w:pPr>
        <w:jc w:val="both"/>
        <w:rPr>
          <w:rFonts w:cs="Times New Roman"/>
          <w:szCs w:val="24"/>
        </w:rPr>
      </w:pPr>
      <w:r w:rsidRPr="00EC1AE9">
        <w:rPr>
          <w:rFonts w:cs="Times New Roman"/>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(4 - 5).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2836D3" w:rsidRPr="00EC1AE9" w:rsidRDefault="002836D3" w:rsidP="002836D3">
      <w:pPr>
        <w:jc w:val="both"/>
        <w:rPr>
          <w:rFonts w:cs="Times New Roman"/>
          <w:szCs w:val="24"/>
        </w:rPr>
      </w:pPr>
      <w:r w:rsidRPr="00EC1AE9">
        <w:rPr>
          <w:rFonts w:cs="Times New Roman"/>
          <w:szCs w:val="24"/>
        </w:rPr>
        <w:t>Кабинет биологии. Правила поведения и работы в кабинете с биологическими приборами и инструментами.</w:t>
      </w:r>
    </w:p>
    <w:p w:rsidR="002836D3" w:rsidRPr="00EC1AE9" w:rsidRDefault="002836D3" w:rsidP="002836D3">
      <w:pPr>
        <w:jc w:val="both"/>
        <w:rPr>
          <w:rFonts w:cs="Times New Roman"/>
          <w:szCs w:val="24"/>
        </w:rPr>
      </w:pPr>
      <w:r w:rsidRPr="00EC1AE9">
        <w:rPr>
          <w:rFonts w:cs="Times New Roman"/>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Методы изучения живой природы</w:t>
      </w:r>
    </w:p>
    <w:p w:rsidR="002836D3" w:rsidRPr="00EC1AE9" w:rsidRDefault="002836D3" w:rsidP="002836D3">
      <w:pPr>
        <w:jc w:val="both"/>
        <w:rPr>
          <w:rFonts w:cs="Times New Roman"/>
          <w:szCs w:val="24"/>
        </w:rPr>
      </w:pPr>
      <w:r w:rsidRPr="00EC1AE9">
        <w:rPr>
          <w:rFonts w:cs="Times New Roman"/>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2836D3" w:rsidRPr="00EC1AE9" w:rsidRDefault="002836D3" w:rsidP="002836D3">
      <w:pPr>
        <w:jc w:val="both"/>
        <w:rPr>
          <w:rFonts w:cs="Times New Roman"/>
          <w:szCs w:val="24"/>
        </w:rPr>
      </w:pPr>
      <w:r w:rsidRPr="00EC1AE9">
        <w:rPr>
          <w:rFonts w:cs="Times New Roman"/>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 (Здесь и далее приводится расширенный перечень лабораторных и практических работ, из которых учитель делает выбор по своему усмотрению).</w:t>
      </w:r>
    </w:p>
    <w:p w:rsidR="002836D3" w:rsidRPr="00EC1AE9" w:rsidRDefault="002836D3" w:rsidP="002836D3">
      <w:pPr>
        <w:jc w:val="both"/>
        <w:rPr>
          <w:rFonts w:cs="Times New Roman"/>
          <w:szCs w:val="24"/>
        </w:rPr>
      </w:pPr>
      <w:r w:rsidRPr="00EC1AE9">
        <w:rPr>
          <w:rFonts w:cs="Times New Roman"/>
          <w:szCs w:val="24"/>
        </w:rPr>
        <w:lastRenderedPageBreak/>
        <w:t>1.</w:t>
      </w:r>
      <w:r w:rsidRPr="00EC1AE9">
        <w:rPr>
          <w:rFonts w:cs="Times New Roman"/>
          <w:szCs w:val="24"/>
        </w:rPr>
        <w:tab/>
        <w:t>Изучение лабораторного оборудования: термометры, весы, чашки Петри, пробирки, мензурки. Правила работы с оборудованием в школьном кабинете.</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Ознакомление с устройством лупы, светового микроскопа, правила работы с ними.</w:t>
      </w:r>
    </w:p>
    <w:p w:rsidR="002836D3" w:rsidRPr="00EC1AE9" w:rsidRDefault="002836D3" w:rsidP="002836D3">
      <w:pPr>
        <w:jc w:val="both"/>
        <w:rPr>
          <w:rFonts w:cs="Times New Roman"/>
          <w:szCs w:val="24"/>
        </w:rPr>
      </w:pPr>
      <w:r w:rsidRPr="00EC1AE9">
        <w:rPr>
          <w:rFonts w:cs="Times New Roman"/>
          <w:szCs w:val="24"/>
        </w:rPr>
        <w:t xml:space="preserve"> 3.</w:t>
      </w:r>
      <w:r w:rsidRPr="00EC1AE9">
        <w:rPr>
          <w:rFonts w:cs="Times New Roman"/>
          <w:szCs w:val="24"/>
        </w:rPr>
        <w:tab/>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836D3" w:rsidRPr="00EC1AE9" w:rsidRDefault="002836D3" w:rsidP="002836D3">
      <w:pPr>
        <w:jc w:val="both"/>
        <w:rPr>
          <w:rFonts w:cs="Times New Roman"/>
          <w:szCs w:val="24"/>
        </w:rPr>
      </w:pPr>
      <w:r w:rsidRPr="00EC1AE9">
        <w:rPr>
          <w:rFonts w:cs="Times New Roman"/>
          <w:szCs w:val="24"/>
        </w:rPr>
        <w:t>Экскурсии или видеоэкскурсии</w:t>
      </w:r>
    </w:p>
    <w:p w:rsidR="002836D3" w:rsidRPr="00EC1AE9" w:rsidRDefault="002836D3" w:rsidP="002836D3">
      <w:pPr>
        <w:jc w:val="both"/>
        <w:rPr>
          <w:rFonts w:cs="Times New Roman"/>
          <w:szCs w:val="24"/>
        </w:rPr>
      </w:pPr>
      <w:r w:rsidRPr="00EC1AE9">
        <w:rPr>
          <w:rFonts w:cs="Times New Roman"/>
          <w:szCs w:val="24"/>
        </w:rPr>
        <w:t>Овладение методами изучения живой природы - наблюдением и экспериментом.</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Организмы - тела живой природы</w:t>
      </w:r>
    </w:p>
    <w:p w:rsidR="002836D3" w:rsidRPr="00EC1AE9" w:rsidRDefault="002836D3" w:rsidP="002836D3">
      <w:pPr>
        <w:jc w:val="both"/>
        <w:rPr>
          <w:rFonts w:cs="Times New Roman"/>
          <w:szCs w:val="24"/>
        </w:rPr>
      </w:pPr>
      <w:r w:rsidRPr="00EC1AE9">
        <w:rPr>
          <w:rFonts w:cs="Times New Roman"/>
          <w:szCs w:val="24"/>
        </w:rPr>
        <w:t>Понятие об организме. Доядерные и ядерные организмы.</w:t>
      </w:r>
    </w:p>
    <w:p w:rsidR="002836D3" w:rsidRPr="00EC1AE9" w:rsidRDefault="002836D3" w:rsidP="002836D3">
      <w:pPr>
        <w:jc w:val="both"/>
        <w:rPr>
          <w:rFonts w:cs="Times New Roman"/>
          <w:szCs w:val="24"/>
        </w:rPr>
      </w:pPr>
      <w:r w:rsidRPr="00EC1AE9">
        <w:rPr>
          <w:rFonts w:cs="Times New Roman"/>
          <w:szCs w:val="24"/>
        </w:rPr>
        <w:t>Клетка и ее открытие. Клеточное строение организмов. Цитология - наука о клетке. Клетка</w:t>
      </w:r>
    </w:p>
    <w:p w:rsidR="002836D3" w:rsidRPr="00EC1AE9" w:rsidRDefault="002836D3" w:rsidP="002836D3">
      <w:pPr>
        <w:jc w:val="both"/>
        <w:rPr>
          <w:rFonts w:cs="Times New Roman"/>
          <w:szCs w:val="24"/>
        </w:rPr>
      </w:pPr>
      <w:r w:rsidRPr="00EC1AE9">
        <w:rPr>
          <w:rFonts w:cs="Times New Roman"/>
          <w:szCs w:val="24"/>
        </w:rPr>
        <w:t>- наименьшая единица строения и жизнедеятельности организмов. Строение клетки под световым микроскопом: клеточная оболочка, цитоплазма, ядро.</w:t>
      </w:r>
    </w:p>
    <w:p w:rsidR="002836D3" w:rsidRPr="00EC1AE9" w:rsidRDefault="002836D3" w:rsidP="002836D3">
      <w:pPr>
        <w:jc w:val="both"/>
        <w:rPr>
          <w:rFonts w:cs="Times New Roman"/>
          <w:szCs w:val="24"/>
        </w:rPr>
      </w:pPr>
      <w:r w:rsidRPr="00EC1AE9">
        <w:rPr>
          <w:rFonts w:cs="Times New Roman"/>
          <w:szCs w:val="24"/>
        </w:rPr>
        <w:t>Одноклеточные и многоклеточные организмы. Клетки, ткани, органы, системы органов.</w:t>
      </w:r>
    </w:p>
    <w:p w:rsidR="002836D3" w:rsidRPr="00EC1AE9" w:rsidRDefault="002836D3" w:rsidP="002836D3">
      <w:pPr>
        <w:jc w:val="both"/>
        <w:rPr>
          <w:rFonts w:cs="Times New Roman"/>
          <w:szCs w:val="24"/>
        </w:rPr>
      </w:pPr>
      <w:r w:rsidRPr="00EC1AE9">
        <w:rPr>
          <w:rFonts w:cs="Times New Roman"/>
          <w:szCs w:val="24"/>
        </w:rPr>
        <w:t>Жизнедеятельность организмов. Особенности строения и процессов жизнедеятельности у растений, животных, бактерий и грибов.</w:t>
      </w:r>
    </w:p>
    <w:p w:rsidR="002836D3" w:rsidRPr="00EC1AE9" w:rsidRDefault="002836D3" w:rsidP="002836D3">
      <w:pPr>
        <w:jc w:val="both"/>
        <w:rPr>
          <w:rFonts w:cs="Times New Roman"/>
          <w:szCs w:val="24"/>
        </w:rPr>
      </w:pPr>
      <w:r w:rsidRPr="00EC1AE9">
        <w:rPr>
          <w:rFonts w:cs="Times New Roman"/>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2836D3" w:rsidRPr="00EC1AE9" w:rsidRDefault="002836D3" w:rsidP="002836D3">
      <w:pPr>
        <w:jc w:val="both"/>
        <w:rPr>
          <w:rFonts w:cs="Times New Roman"/>
          <w:szCs w:val="24"/>
        </w:rPr>
      </w:pPr>
      <w:r w:rsidRPr="00EC1AE9">
        <w:rPr>
          <w:rFonts w:cs="Times New Roman"/>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клеток кожицы чешуи лука под лупой и микроскопом (на примере самостоятельно приготовленного микропрепарата).</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Ознакомление с принципами систематики организмов.</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Наблюдение за потреблением воды растением.</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Организмы и среда обитания</w:t>
      </w:r>
    </w:p>
    <w:p w:rsidR="002836D3" w:rsidRPr="00EC1AE9" w:rsidRDefault="002836D3" w:rsidP="002836D3">
      <w:pPr>
        <w:jc w:val="both"/>
        <w:rPr>
          <w:rFonts w:cs="Times New Roman"/>
          <w:szCs w:val="24"/>
        </w:rPr>
      </w:pPr>
      <w:r w:rsidRPr="00EC1AE9">
        <w:rPr>
          <w:rFonts w:cs="Times New Roman"/>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Выявление приспособлений организмов к среде обитания (на конкретных примерах).</w:t>
      </w:r>
    </w:p>
    <w:p w:rsidR="002836D3" w:rsidRPr="00EC1AE9" w:rsidRDefault="002836D3" w:rsidP="002836D3">
      <w:pPr>
        <w:jc w:val="both"/>
        <w:rPr>
          <w:rFonts w:cs="Times New Roman"/>
          <w:szCs w:val="24"/>
        </w:rPr>
      </w:pPr>
      <w:r w:rsidRPr="00EC1AE9">
        <w:rPr>
          <w:rFonts w:cs="Times New Roman"/>
          <w:szCs w:val="24"/>
        </w:rPr>
        <w:lastRenderedPageBreak/>
        <w:t>Экскурсии или видеоэкскурсии</w:t>
      </w:r>
    </w:p>
    <w:p w:rsidR="002836D3" w:rsidRPr="00EC1AE9" w:rsidRDefault="002836D3" w:rsidP="002836D3">
      <w:pPr>
        <w:jc w:val="both"/>
        <w:rPr>
          <w:rFonts w:cs="Times New Roman"/>
          <w:szCs w:val="24"/>
        </w:rPr>
      </w:pPr>
      <w:r w:rsidRPr="00EC1AE9">
        <w:rPr>
          <w:rFonts w:cs="Times New Roman"/>
          <w:szCs w:val="24"/>
        </w:rPr>
        <w:t>Растительный и животный мир родного края (краеведение).</w:t>
      </w:r>
    </w:p>
    <w:p w:rsidR="002836D3" w:rsidRPr="00EC1AE9" w:rsidRDefault="002836D3" w:rsidP="002836D3">
      <w:pPr>
        <w:jc w:val="both"/>
        <w:rPr>
          <w:rFonts w:cs="Times New Roman"/>
          <w:szCs w:val="24"/>
        </w:rPr>
      </w:pPr>
      <w:r w:rsidRPr="00EC1AE9">
        <w:rPr>
          <w:rFonts w:cs="Times New Roman"/>
          <w:szCs w:val="24"/>
        </w:rPr>
        <w:t>5.</w:t>
      </w:r>
      <w:r w:rsidRPr="00EC1AE9">
        <w:rPr>
          <w:rFonts w:cs="Times New Roman"/>
          <w:szCs w:val="24"/>
        </w:rPr>
        <w:tab/>
        <w:t>Природные сообщества</w:t>
      </w:r>
    </w:p>
    <w:p w:rsidR="002836D3" w:rsidRPr="00EC1AE9" w:rsidRDefault="002836D3" w:rsidP="002836D3">
      <w:pPr>
        <w:jc w:val="both"/>
        <w:rPr>
          <w:rFonts w:cs="Times New Roman"/>
          <w:szCs w:val="24"/>
        </w:rPr>
      </w:pPr>
      <w:r w:rsidRPr="00EC1AE9">
        <w:rPr>
          <w:rFonts w:cs="Times New Roman"/>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2836D3" w:rsidRPr="00EC1AE9" w:rsidRDefault="002836D3" w:rsidP="002836D3">
      <w:pPr>
        <w:jc w:val="both"/>
        <w:rPr>
          <w:rFonts w:cs="Times New Roman"/>
          <w:szCs w:val="24"/>
        </w:rPr>
      </w:pPr>
      <w:r w:rsidRPr="00EC1AE9">
        <w:rPr>
          <w:rFonts w:cs="Times New Roman"/>
          <w:szCs w:val="24"/>
        </w:rPr>
        <w:t xml:space="preserve"> 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836D3" w:rsidRPr="00EC1AE9" w:rsidRDefault="002836D3" w:rsidP="002836D3">
      <w:pPr>
        <w:jc w:val="both"/>
        <w:rPr>
          <w:rFonts w:cs="Times New Roman"/>
          <w:szCs w:val="24"/>
        </w:rPr>
      </w:pPr>
      <w:r w:rsidRPr="00EC1AE9">
        <w:rPr>
          <w:rFonts w:cs="Times New Roman"/>
          <w:szCs w:val="24"/>
        </w:rPr>
        <w:t>Природные зоны Земли, их обитатели. Флора и фауна природных зон. Ландшафты: природные и культурные.</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Изучение искусственных сообществ и их обитателей (на примере аквариума и др.).</w:t>
      </w:r>
    </w:p>
    <w:p w:rsidR="002836D3" w:rsidRPr="00EC1AE9" w:rsidRDefault="002836D3" w:rsidP="002836D3">
      <w:pPr>
        <w:jc w:val="both"/>
        <w:rPr>
          <w:rFonts w:cs="Times New Roman"/>
          <w:szCs w:val="24"/>
        </w:rPr>
      </w:pPr>
      <w:r w:rsidRPr="00EC1AE9">
        <w:rPr>
          <w:rFonts w:cs="Times New Roman"/>
          <w:szCs w:val="24"/>
        </w:rPr>
        <w:t>Экскурсии или видеоэкскурсии</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природных сообществ (на примере леса, озера, пруда, луга и др.).</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сезонных явлений в жизни природных сообществ.</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Живая природа и человек</w:t>
      </w:r>
    </w:p>
    <w:p w:rsidR="002836D3" w:rsidRPr="00EC1AE9" w:rsidRDefault="002836D3" w:rsidP="002836D3">
      <w:pPr>
        <w:jc w:val="both"/>
        <w:rPr>
          <w:rFonts w:cs="Times New Roman"/>
          <w:szCs w:val="24"/>
        </w:rPr>
      </w:pPr>
      <w:r w:rsidRPr="00EC1AE9">
        <w:rPr>
          <w:rFonts w:cs="Times New Roman"/>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2836D3" w:rsidRPr="00EC1AE9" w:rsidRDefault="002836D3" w:rsidP="002836D3">
      <w:pPr>
        <w:jc w:val="both"/>
        <w:rPr>
          <w:rFonts w:cs="Times New Roman"/>
          <w:szCs w:val="24"/>
        </w:rPr>
      </w:pPr>
      <w:r w:rsidRPr="00EC1AE9">
        <w:rPr>
          <w:rFonts w:cs="Times New Roman"/>
          <w:szCs w:val="24"/>
        </w:rPr>
        <w:t>Практические работы</w:t>
      </w:r>
    </w:p>
    <w:p w:rsidR="002836D3" w:rsidRPr="00EC1AE9" w:rsidRDefault="002836D3" w:rsidP="002836D3">
      <w:pPr>
        <w:jc w:val="both"/>
        <w:rPr>
          <w:rFonts w:cs="Times New Roman"/>
          <w:szCs w:val="24"/>
        </w:rPr>
      </w:pPr>
      <w:r w:rsidRPr="00EC1AE9">
        <w:rPr>
          <w:rFonts w:cs="Times New Roman"/>
          <w:szCs w:val="24"/>
        </w:rPr>
        <w:t>Проведение акции по уборке мусора в ближайшем лесу, парке, сквере или на пришкольной территории.</w:t>
      </w:r>
    </w:p>
    <w:p w:rsidR="002836D3" w:rsidRPr="00EC1AE9" w:rsidRDefault="002836D3" w:rsidP="002836D3">
      <w:pPr>
        <w:jc w:val="both"/>
        <w:rPr>
          <w:rFonts w:cs="Times New Roman"/>
          <w:b/>
          <w:szCs w:val="24"/>
        </w:rPr>
      </w:pPr>
      <w:r>
        <w:rPr>
          <w:rFonts w:cs="Times New Roman"/>
          <w:b/>
          <w:szCs w:val="24"/>
        </w:rPr>
        <w:t>6  класс</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Растительный организм</w:t>
      </w:r>
    </w:p>
    <w:p w:rsidR="002836D3" w:rsidRPr="00EC1AE9" w:rsidRDefault="002836D3" w:rsidP="002836D3">
      <w:pPr>
        <w:jc w:val="both"/>
        <w:rPr>
          <w:rFonts w:cs="Times New Roman"/>
          <w:szCs w:val="24"/>
        </w:rPr>
      </w:pPr>
      <w:r w:rsidRPr="00EC1AE9">
        <w:rPr>
          <w:rFonts w:cs="Times New Roman"/>
          <w:szCs w:val="24"/>
        </w:rPr>
        <w:t>Ботаника - наука о растениях. Разделы ботаники. Связь ботаники с другими науками и техникой. Общие признаки растений.</w:t>
      </w:r>
    </w:p>
    <w:p w:rsidR="002836D3" w:rsidRPr="00EC1AE9" w:rsidRDefault="002836D3" w:rsidP="002836D3">
      <w:pPr>
        <w:jc w:val="both"/>
        <w:rPr>
          <w:rFonts w:cs="Times New Roman"/>
          <w:szCs w:val="24"/>
        </w:rPr>
      </w:pPr>
      <w:r w:rsidRPr="00EC1AE9">
        <w:rPr>
          <w:rFonts w:cs="Times New Roman"/>
          <w:szCs w:val="24"/>
        </w:rPr>
        <w:t>Разнообразие растений. Уровни организации растительного организма. Высшие и низшие растения. Споровые и семенные растения.</w:t>
      </w:r>
    </w:p>
    <w:p w:rsidR="002836D3" w:rsidRPr="00EC1AE9" w:rsidRDefault="002836D3" w:rsidP="002836D3">
      <w:pPr>
        <w:jc w:val="both"/>
        <w:rPr>
          <w:rFonts w:cs="Times New Roman"/>
          <w:szCs w:val="24"/>
        </w:rPr>
      </w:pPr>
      <w:r w:rsidRPr="00EC1AE9">
        <w:rPr>
          <w:rFonts w:cs="Times New Roman"/>
          <w:szCs w:val="24"/>
        </w:rPr>
        <w:lastRenderedPageBreak/>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836D3" w:rsidRPr="00EC1AE9" w:rsidRDefault="002836D3" w:rsidP="002836D3">
      <w:pPr>
        <w:jc w:val="both"/>
        <w:rPr>
          <w:rFonts w:cs="Times New Roman"/>
          <w:szCs w:val="24"/>
        </w:rPr>
      </w:pPr>
      <w:r w:rsidRPr="00EC1AE9">
        <w:rPr>
          <w:rFonts w:cs="Times New Roman"/>
          <w:szCs w:val="24"/>
        </w:rPr>
        <w:t>Органы и системы органов растений. Строение органов растительного организма, их роль и связь между собой.</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микроскопического строения листа водного растения элодеи.</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строения растительных тканей (использование микропрепаратов).</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2836D3" w:rsidRPr="00EC1AE9" w:rsidRDefault="002836D3" w:rsidP="002836D3">
      <w:pPr>
        <w:jc w:val="both"/>
        <w:rPr>
          <w:rFonts w:cs="Times New Roman"/>
          <w:szCs w:val="24"/>
        </w:rPr>
      </w:pPr>
      <w:r w:rsidRPr="00EC1AE9">
        <w:rPr>
          <w:rFonts w:cs="Times New Roman"/>
          <w:szCs w:val="24"/>
        </w:rPr>
        <w:t>Экскурсии или видеоэкскурсии</w:t>
      </w:r>
    </w:p>
    <w:p w:rsidR="002836D3" w:rsidRPr="00EC1AE9" w:rsidRDefault="002836D3" w:rsidP="002836D3">
      <w:pPr>
        <w:jc w:val="both"/>
        <w:rPr>
          <w:rFonts w:cs="Times New Roman"/>
          <w:szCs w:val="24"/>
        </w:rPr>
      </w:pPr>
      <w:r w:rsidRPr="00EC1AE9">
        <w:rPr>
          <w:rFonts w:cs="Times New Roman"/>
          <w:szCs w:val="24"/>
        </w:rPr>
        <w:t xml:space="preserve"> Ознакомление в природе с цветковыми растениями.</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Строение и жизнедеятельность растительного организма</w:t>
      </w:r>
    </w:p>
    <w:p w:rsidR="002836D3" w:rsidRPr="00EC1AE9" w:rsidRDefault="002836D3" w:rsidP="002836D3">
      <w:pPr>
        <w:jc w:val="both"/>
        <w:rPr>
          <w:rFonts w:cs="Times New Roman"/>
          <w:szCs w:val="24"/>
        </w:rPr>
      </w:pPr>
      <w:r w:rsidRPr="00EC1AE9">
        <w:rPr>
          <w:rFonts w:cs="Times New Roman"/>
          <w:szCs w:val="24"/>
        </w:rPr>
        <w:t>Питание растения</w:t>
      </w:r>
    </w:p>
    <w:p w:rsidR="002836D3" w:rsidRPr="00EC1AE9" w:rsidRDefault="002836D3" w:rsidP="002836D3">
      <w:pPr>
        <w:jc w:val="both"/>
        <w:rPr>
          <w:rFonts w:cs="Times New Roman"/>
          <w:szCs w:val="24"/>
        </w:rPr>
      </w:pPr>
      <w:r w:rsidRPr="00EC1AE9">
        <w:rPr>
          <w:rFonts w:cs="Times New Roman"/>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836D3" w:rsidRPr="00EC1AE9" w:rsidRDefault="002836D3" w:rsidP="002836D3">
      <w:pPr>
        <w:jc w:val="both"/>
        <w:rPr>
          <w:rFonts w:cs="Times New Roman"/>
          <w:szCs w:val="24"/>
        </w:rPr>
      </w:pPr>
      <w:r w:rsidRPr="00EC1AE9">
        <w:rPr>
          <w:rFonts w:cs="Times New Roman"/>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строения корневых систем (стержневой и мочковатой) на примере гербарных экземпляров или живых растений.</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микропрепарата клеток корня.</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строения вегетативных и генеративных почек (на примере сирени, тополя и</w:t>
      </w:r>
      <w:r>
        <w:rPr>
          <w:rFonts w:cs="Times New Roman"/>
          <w:szCs w:val="24"/>
        </w:rPr>
        <w:t xml:space="preserve"> </w:t>
      </w:r>
      <w:r w:rsidRPr="00EC1AE9">
        <w:rPr>
          <w:rFonts w:cs="Times New Roman"/>
          <w:szCs w:val="24"/>
        </w:rPr>
        <w:t>др.).</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Ознакомление с внешним строением листьев и листорасположением (на комнатных</w:t>
      </w:r>
    </w:p>
    <w:p w:rsidR="002836D3" w:rsidRPr="00EC1AE9" w:rsidRDefault="002836D3" w:rsidP="002836D3">
      <w:pPr>
        <w:jc w:val="both"/>
        <w:rPr>
          <w:rFonts w:cs="Times New Roman"/>
          <w:szCs w:val="24"/>
        </w:rPr>
      </w:pPr>
      <w:r w:rsidRPr="00EC1AE9">
        <w:rPr>
          <w:rFonts w:cs="Times New Roman"/>
          <w:szCs w:val="24"/>
        </w:rPr>
        <w:t>растениях).</w:t>
      </w:r>
    </w:p>
    <w:p w:rsidR="002836D3" w:rsidRPr="00EC1AE9" w:rsidRDefault="002836D3" w:rsidP="002836D3">
      <w:pPr>
        <w:jc w:val="both"/>
        <w:rPr>
          <w:rFonts w:cs="Times New Roman"/>
          <w:szCs w:val="24"/>
        </w:rPr>
      </w:pPr>
      <w:r w:rsidRPr="00EC1AE9">
        <w:rPr>
          <w:rFonts w:cs="Times New Roman"/>
          <w:szCs w:val="24"/>
        </w:rPr>
        <w:lastRenderedPageBreak/>
        <w:t>5.</w:t>
      </w:r>
      <w:r w:rsidRPr="00EC1AE9">
        <w:rPr>
          <w:rFonts w:cs="Times New Roman"/>
          <w:szCs w:val="24"/>
        </w:rPr>
        <w:tab/>
        <w:t>Изучение микроскопического строения листа (на готовых микропрепаратах).</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Наблюдение процесса выделения кислорода на свету аквариумными растениями.</w:t>
      </w:r>
    </w:p>
    <w:p w:rsidR="002836D3" w:rsidRPr="00EC1AE9" w:rsidRDefault="002836D3" w:rsidP="002836D3">
      <w:pPr>
        <w:jc w:val="both"/>
        <w:rPr>
          <w:rFonts w:cs="Times New Roman"/>
          <w:szCs w:val="24"/>
        </w:rPr>
      </w:pPr>
      <w:r w:rsidRPr="00EC1AE9">
        <w:rPr>
          <w:rFonts w:cs="Times New Roman"/>
          <w:szCs w:val="24"/>
        </w:rPr>
        <w:t>Дыхание растения</w:t>
      </w:r>
    </w:p>
    <w:p w:rsidR="002836D3" w:rsidRPr="00EC1AE9" w:rsidRDefault="002836D3" w:rsidP="002836D3">
      <w:pPr>
        <w:jc w:val="both"/>
        <w:rPr>
          <w:rFonts w:cs="Times New Roman"/>
          <w:szCs w:val="24"/>
        </w:rPr>
      </w:pPr>
      <w:r w:rsidRPr="00EC1AE9">
        <w:rPr>
          <w:rFonts w:cs="Times New Roman"/>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 Изучение роли рыхления для дыхания корней. Транспорт веществ в растении</w:t>
      </w:r>
    </w:p>
    <w:p w:rsidR="002836D3" w:rsidRPr="00EC1AE9" w:rsidRDefault="002836D3" w:rsidP="002836D3">
      <w:pPr>
        <w:jc w:val="both"/>
        <w:rPr>
          <w:rFonts w:cs="Times New Roman"/>
          <w:szCs w:val="24"/>
        </w:rPr>
      </w:pPr>
      <w:r w:rsidRPr="00EC1AE9">
        <w:rPr>
          <w:rFonts w:cs="Times New Roman"/>
          <w:szCs w:val="24"/>
        </w:rPr>
        <w:t>Неорганические   (вода,   минеральные   соли)   и   органические   вещества   (белки,   жиры,</w:t>
      </w:r>
    </w:p>
    <w:p w:rsidR="002836D3" w:rsidRPr="00EC1AE9" w:rsidRDefault="002836D3" w:rsidP="002836D3">
      <w:pPr>
        <w:jc w:val="both"/>
        <w:rPr>
          <w:rFonts w:cs="Times New Roman"/>
          <w:szCs w:val="24"/>
        </w:rPr>
      </w:pPr>
      <w:r w:rsidRPr="00EC1AE9">
        <w:rPr>
          <w:rFonts w:cs="Times New Roman"/>
          <w:szCs w:val="24"/>
        </w:rPr>
        <w:t>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w:t>
      </w:r>
      <w:r>
        <w:rPr>
          <w:rFonts w:cs="Times New Roman"/>
          <w:szCs w:val="24"/>
        </w:rPr>
        <w:t xml:space="preserve"> </w:t>
      </w:r>
      <w:r w:rsidRPr="00EC1AE9">
        <w:rPr>
          <w:rFonts w:cs="Times New Roman"/>
          <w:szCs w:val="24"/>
        </w:rPr>
        <w:t xml:space="preserve">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биологическое и хозяйственное значение.</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Обнаружение неорганических и органических веществ в растении.</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Рассматривание микроскопического строения ветки дерева (на готовом микропрепарате).</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Выявление передвижения воды и минеральных веществ по древесине.</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Исследование строения корневища, клубня, луковицы.</w:t>
      </w:r>
    </w:p>
    <w:p w:rsidR="002836D3" w:rsidRPr="00EC1AE9" w:rsidRDefault="002836D3" w:rsidP="002836D3">
      <w:pPr>
        <w:jc w:val="both"/>
        <w:rPr>
          <w:rFonts w:cs="Times New Roman"/>
          <w:szCs w:val="24"/>
        </w:rPr>
      </w:pPr>
      <w:r w:rsidRPr="00EC1AE9">
        <w:rPr>
          <w:rFonts w:cs="Times New Roman"/>
          <w:szCs w:val="24"/>
        </w:rPr>
        <w:t>Рост растения</w:t>
      </w:r>
    </w:p>
    <w:p w:rsidR="002836D3" w:rsidRPr="00EC1AE9" w:rsidRDefault="002836D3" w:rsidP="002836D3">
      <w:pPr>
        <w:jc w:val="both"/>
        <w:rPr>
          <w:rFonts w:cs="Times New Roman"/>
          <w:szCs w:val="24"/>
        </w:rPr>
      </w:pPr>
      <w:r w:rsidRPr="00EC1AE9">
        <w:rPr>
          <w:rFonts w:cs="Times New Roman"/>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2836D3" w:rsidRPr="00EC1AE9" w:rsidRDefault="002836D3" w:rsidP="002836D3">
      <w:pPr>
        <w:jc w:val="both"/>
        <w:rPr>
          <w:rFonts w:cs="Times New Roman"/>
          <w:szCs w:val="24"/>
        </w:rPr>
      </w:pPr>
      <w:r w:rsidRPr="00EC1AE9">
        <w:rPr>
          <w:rFonts w:cs="Times New Roman"/>
          <w:szCs w:val="24"/>
        </w:rPr>
        <w:lastRenderedPageBreak/>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Наблюдение за ростом корня.</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Наблюдение за ростом побега.</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Определение возраста дерева по спилу.</w:t>
      </w:r>
    </w:p>
    <w:p w:rsidR="002836D3" w:rsidRPr="00EC1AE9" w:rsidRDefault="002836D3" w:rsidP="002836D3">
      <w:pPr>
        <w:jc w:val="both"/>
        <w:rPr>
          <w:rFonts w:cs="Times New Roman"/>
          <w:szCs w:val="24"/>
        </w:rPr>
      </w:pPr>
      <w:r w:rsidRPr="00EC1AE9">
        <w:rPr>
          <w:rFonts w:cs="Times New Roman"/>
          <w:szCs w:val="24"/>
        </w:rPr>
        <w:t>Размножение растения</w:t>
      </w:r>
    </w:p>
    <w:p w:rsidR="002836D3" w:rsidRPr="00EC1AE9" w:rsidRDefault="002836D3" w:rsidP="002836D3">
      <w:pPr>
        <w:jc w:val="both"/>
        <w:rPr>
          <w:rFonts w:cs="Times New Roman"/>
          <w:szCs w:val="24"/>
        </w:rPr>
      </w:pPr>
      <w:r w:rsidRPr="00EC1AE9">
        <w:rPr>
          <w:rFonts w:cs="Times New Roman"/>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Овладение приемами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строения цветков.</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Ознакомление с различными типами соцветий.</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Изучение строения семян двудольных растений.</w:t>
      </w:r>
    </w:p>
    <w:p w:rsidR="002836D3" w:rsidRPr="00EC1AE9" w:rsidRDefault="002836D3" w:rsidP="002836D3">
      <w:pPr>
        <w:jc w:val="both"/>
        <w:rPr>
          <w:rFonts w:cs="Times New Roman"/>
          <w:szCs w:val="24"/>
        </w:rPr>
      </w:pPr>
      <w:r w:rsidRPr="00EC1AE9">
        <w:rPr>
          <w:rFonts w:cs="Times New Roman"/>
          <w:szCs w:val="24"/>
        </w:rPr>
        <w:t>5.</w:t>
      </w:r>
      <w:r w:rsidRPr="00EC1AE9">
        <w:rPr>
          <w:rFonts w:cs="Times New Roman"/>
          <w:szCs w:val="24"/>
        </w:rPr>
        <w:tab/>
        <w:t>Изучение строения семян однодольных растений.</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Определение всхожести семян культурных растений и посев их в грунт.</w:t>
      </w:r>
    </w:p>
    <w:p w:rsidR="002836D3" w:rsidRPr="00EC1AE9" w:rsidRDefault="002836D3" w:rsidP="002836D3">
      <w:pPr>
        <w:jc w:val="both"/>
        <w:rPr>
          <w:rFonts w:cs="Times New Roman"/>
          <w:szCs w:val="24"/>
        </w:rPr>
      </w:pPr>
      <w:r w:rsidRPr="00EC1AE9">
        <w:rPr>
          <w:rFonts w:cs="Times New Roman"/>
          <w:szCs w:val="24"/>
        </w:rPr>
        <w:t>Развитие растения</w:t>
      </w:r>
    </w:p>
    <w:p w:rsidR="002836D3" w:rsidRPr="00EC1AE9" w:rsidRDefault="002836D3" w:rsidP="002836D3">
      <w:pPr>
        <w:jc w:val="both"/>
        <w:rPr>
          <w:rFonts w:cs="Times New Roman"/>
          <w:szCs w:val="24"/>
        </w:rPr>
      </w:pPr>
      <w:r w:rsidRPr="00EC1AE9">
        <w:rPr>
          <w:rFonts w:cs="Times New Roman"/>
          <w:szCs w:val="24"/>
        </w:rPr>
        <w:t xml:space="preserve">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Наблюдение за ростом и развитием цветкового растения в комнатных условиях (на примере фасоли или посевного гороха).</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Определение условий прорастания семян.</w:t>
      </w:r>
    </w:p>
    <w:p w:rsidR="002836D3" w:rsidRPr="00EC1AE9" w:rsidRDefault="002836D3" w:rsidP="002836D3">
      <w:pPr>
        <w:jc w:val="both"/>
        <w:rPr>
          <w:rFonts w:cs="Times New Roman"/>
          <w:b/>
          <w:szCs w:val="24"/>
        </w:rPr>
      </w:pPr>
      <w:r>
        <w:rPr>
          <w:rFonts w:cs="Times New Roman"/>
          <w:b/>
          <w:szCs w:val="24"/>
        </w:rPr>
        <w:t>7 класс</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Систематические группы растений</w:t>
      </w:r>
    </w:p>
    <w:p w:rsidR="002836D3" w:rsidRPr="00EC1AE9" w:rsidRDefault="002836D3" w:rsidP="002836D3">
      <w:pPr>
        <w:jc w:val="both"/>
        <w:rPr>
          <w:rFonts w:cs="Times New Roman"/>
          <w:szCs w:val="24"/>
        </w:rPr>
      </w:pPr>
      <w:r w:rsidRPr="00EC1AE9">
        <w:rPr>
          <w:rFonts w:cs="Times New Roman"/>
          <w:szCs w:val="24"/>
        </w:rPr>
        <w:lastRenderedPageBreak/>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836D3" w:rsidRPr="00EC1AE9" w:rsidRDefault="002836D3" w:rsidP="002836D3">
      <w:pPr>
        <w:jc w:val="both"/>
        <w:rPr>
          <w:rFonts w:cs="Times New Roman"/>
          <w:szCs w:val="24"/>
        </w:rPr>
      </w:pPr>
      <w:r w:rsidRPr="00EC1AE9">
        <w:rPr>
          <w:rFonts w:cs="Times New Roman"/>
          <w:szCs w:val="24"/>
        </w:rPr>
        <w:t>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2836D3" w:rsidRPr="00EC1AE9" w:rsidRDefault="002836D3" w:rsidP="002836D3">
      <w:pPr>
        <w:jc w:val="both"/>
        <w:rPr>
          <w:rFonts w:cs="Times New Roman"/>
          <w:szCs w:val="24"/>
        </w:rPr>
      </w:pPr>
      <w:r w:rsidRPr="00EC1AE9">
        <w:rPr>
          <w:rFonts w:cs="Times New Roman"/>
          <w:szCs w:val="24"/>
        </w:rPr>
        <w:t>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2836D3" w:rsidRPr="00EC1AE9" w:rsidRDefault="002836D3" w:rsidP="002836D3">
      <w:pPr>
        <w:jc w:val="both"/>
        <w:rPr>
          <w:rFonts w:cs="Times New Roman"/>
          <w:szCs w:val="24"/>
        </w:rPr>
      </w:pPr>
      <w:r w:rsidRPr="00EC1AE9">
        <w:rPr>
          <w:rFonts w:cs="Times New Roman"/>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836D3" w:rsidRPr="00EC1AE9" w:rsidRDefault="002836D3" w:rsidP="002836D3">
      <w:pPr>
        <w:jc w:val="both"/>
        <w:rPr>
          <w:rFonts w:cs="Times New Roman"/>
          <w:szCs w:val="24"/>
        </w:rPr>
      </w:pPr>
      <w:r w:rsidRPr="00EC1AE9">
        <w:rPr>
          <w:rFonts w:cs="Times New Roman"/>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836D3" w:rsidRPr="00EC1AE9" w:rsidRDefault="002836D3" w:rsidP="002836D3">
      <w:pPr>
        <w:jc w:val="both"/>
        <w:rPr>
          <w:rFonts w:cs="Times New Roman"/>
          <w:szCs w:val="24"/>
        </w:rPr>
      </w:pPr>
      <w:r w:rsidRPr="00EC1AE9">
        <w:rPr>
          <w:rFonts w:cs="Times New Roman"/>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836D3" w:rsidRPr="00EC1AE9" w:rsidRDefault="002836D3" w:rsidP="002836D3">
      <w:pPr>
        <w:jc w:val="both"/>
        <w:rPr>
          <w:rFonts w:cs="Times New Roman"/>
          <w:szCs w:val="24"/>
        </w:rPr>
      </w:pPr>
      <w:r w:rsidRPr="00EC1AE9">
        <w:rPr>
          <w:rFonts w:cs="Times New Roman"/>
          <w:szCs w:val="24"/>
        </w:rPr>
        <w:t>Семейства покрытосеменных &lt; Изучаются три семейства растений по выбору учителя с учетом местных условий. Можно использовать семейства, не вошедшие в перечень, если они являются наиболее распространенными в данном регионе &gt; (цветковых) растений.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&lt;Морфологическая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работах.&gt;. Многообразие растений. Дикорастущие представители семейств. Культурные представители семейств, их использование человеком.</w:t>
      </w:r>
    </w:p>
    <w:p w:rsidR="002836D3" w:rsidRPr="00EC1AE9" w:rsidRDefault="002836D3" w:rsidP="002836D3">
      <w:pPr>
        <w:jc w:val="both"/>
        <w:rPr>
          <w:rFonts w:cs="Times New Roman"/>
          <w:szCs w:val="24"/>
        </w:rPr>
      </w:pPr>
      <w:r w:rsidRPr="00EC1AE9">
        <w:rPr>
          <w:rFonts w:cs="Times New Roman"/>
          <w:szCs w:val="24"/>
        </w:rPr>
        <w:t xml:space="preserve"> 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строения одноклеточных водорослей (на примере хламидомонады и хлореллы).</w:t>
      </w:r>
    </w:p>
    <w:p w:rsidR="002836D3" w:rsidRPr="00EC1AE9" w:rsidRDefault="002836D3" w:rsidP="002836D3">
      <w:pPr>
        <w:jc w:val="both"/>
        <w:rPr>
          <w:rFonts w:cs="Times New Roman"/>
          <w:szCs w:val="24"/>
        </w:rPr>
      </w:pPr>
      <w:r w:rsidRPr="00EC1AE9">
        <w:rPr>
          <w:rFonts w:cs="Times New Roman"/>
          <w:szCs w:val="24"/>
        </w:rPr>
        <w:lastRenderedPageBreak/>
        <w:t>2.</w:t>
      </w:r>
      <w:r w:rsidRPr="00EC1AE9">
        <w:rPr>
          <w:rFonts w:cs="Times New Roman"/>
          <w:szCs w:val="24"/>
        </w:rPr>
        <w:tab/>
        <w:t>Изучение строения многоклеточных нитчатых водорослей (на примере спирогиры и улотрикса).</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внешнего строения мхов (на местных видах).</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Изучение внешнего строения папоротника или хвоща.</w:t>
      </w:r>
    </w:p>
    <w:p w:rsidR="002836D3" w:rsidRPr="00EC1AE9" w:rsidRDefault="002836D3" w:rsidP="002836D3">
      <w:pPr>
        <w:jc w:val="both"/>
        <w:rPr>
          <w:rFonts w:cs="Times New Roman"/>
          <w:szCs w:val="24"/>
        </w:rPr>
      </w:pPr>
      <w:r w:rsidRPr="00EC1AE9">
        <w:rPr>
          <w:rFonts w:cs="Times New Roman"/>
          <w:szCs w:val="24"/>
        </w:rPr>
        <w:t>5.</w:t>
      </w:r>
      <w:r w:rsidRPr="00EC1AE9">
        <w:rPr>
          <w:rFonts w:cs="Times New Roman"/>
          <w:szCs w:val="24"/>
        </w:rPr>
        <w:tab/>
        <w:t>Изучение внешнего строения веток, хвои, шишек и семян голосеменных растений (на примере ели, сосны или лиственницы).</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Изучение внешнего строения покрытосеменных растений.</w:t>
      </w:r>
    </w:p>
    <w:p w:rsidR="002836D3" w:rsidRPr="00EC1AE9" w:rsidRDefault="002836D3" w:rsidP="002836D3">
      <w:pPr>
        <w:jc w:val="both"/>
        <w:rPr>
          <w:rFonts w:cs="Times New Roman"/>
          <w:szCs w:val="24"/>
        </w:rPr>
      </w:pPr>
      <w:r w:rsidRPr="00EC1AE9">
        <w:rPr>
          <w:rFonts w:cs="Times New Roman"/>
          <w:szCs w:val="24"/>
        </w:rPr>
        <w:t>7.</w:t>
      </w:r>
      <w:r w:rsidRPr="00EC1AE9">
        <w:rPr>
          <w:rFonts w:cs="Times New Roman"/>
          <w:szCs w:val="24"/>
        </w:rPr>
        <w:tab/>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2836D3" w:rsidRPr="00EC1AE9" w:rsidRDefault="002836D3" w:rsidP="002836D3">
      <w:pPr>
        <w:jc w:val="both"/>
        <w:rPr>
          <w:rFonts w:cs="Times New Roman"/>
          <w:szCs w:val="24"/>
        </w:rPr>
      </w:pPr>
      <w:r w:rsidRPr="00EC1AE9">
        <w:rPr>
          <w:rFonts w:cs="Times New Roman"/>
          <w:szCs w:val="24"/>
        </w:rPr>
        <w:t>8.</w:t>
      </w:r>
      <w:r w:rsidRPr="00EC1AE9">
        <w:rPr>
          <w:rFonts w:cs="Times New Roman"/>
          <w:szCs w:val="24"/>
        </w:rPr>
        <w:tab/>
        <w:t>Определение видов растений (на примере трех семейств) с использованием определителей растений или определительных карточек.</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Развитие растительного мира на Земле</w:t>
      </w:r>
    </w:p>
    <w:p w:rsidR="002836D3" w:rsidRPr="00EC1AE9" w:rsidRDefault="002836D3" w:rsidP="002836D3">
      <w:pPr>
        <w:jc w:val="both"/>
        <w:rPr>
          <w:rFonts w:cs="Times New Roman"/>
          <w:szCs w:val="24"/>
        </w:rPr>
      </w:pPr>
      <w:r w:rsidRPr="00EC1AE9">
        <w:rPr>
          <w:rFonts w:cs="Times New Roman"/>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836D3" w:rsidRPr="00EC1AE9" w:rsidRDefault="002836D3" w:rsidP="002836D3">
      <w:pPr>
        <w:jc w:val="both"/>
        <w:rPr>
          <w:rFonts w:cs="Times New Roman"/>
          <w:szCs w:val="24"/>
        </w:rPr>
      </w:pPr>
      <w:r w:rsidRPr="00EC1AE9">
        <w:rPr>
          <w:rFonts w:cs="Times New Roman"/>
          <w:szCs w:val="24"/>
        </w:rPr>
        <w:t>Экскурсии или видеоэкскурсии</w:t>
      </w:r>
    </w:p>
    <w:p w:rsidR="002836D3" w:rsidRPr="00EC1AE9" w:rsidRDefault="002836D3" w:rsidP="002836D3">
      <w:pPr>
        <w:jc w:val="both"/>
        <w:rPr>
          <w:rFonts w:cs="Times New Roman"/>
          <w:szCs w:val="24"/>
        </w:rPr>
      </w:pPr>
      <w:r w:rsidRPr="00EC1AE9">
        <w:rPr>
          <w:rFonts w:cs="Times New Roman"/>
          <w:szCs w:val="24"/>
        </w:rPr>
        <w:t>Развитие растительного мира на Земле (экскурсия в палеонтологический или краеведческий музей).</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Растения в природных сообществах</w:t>
      </w:r>
    </w:p>
    <w:p w:rsidR="002836D3" w:rsidRPr="00EC1AE9" w:rsidRDefault="002836D3" w:rsidP="002836D3">
      <w:pPr>
        <w:jc w:val="both"/>
        <w:rPr>
          <w:rFonts w:cs="Times New Roman"/>
          <w:szCs w:val="24"/>
        </w:rPr>
      </w:pPr>
      <w:r w:rsidRPr="00EC1AE9">
        <w:rPr>
          <w:rFonts w:cs="Times New Roman"/>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836D3" w:rsidRPr="00EC1AE9" w:rsidRDefault="002836D3" w:rsidP="002836D3">
      <w:pPr>
        <w:jc w:val="both"/>
        <w:rPr>
          <w:rFonts w:cs="Times New Roman"/>
          <w:szCs w:val="24"/>
        </w:rPr>
      </w:pPr>
      <w:r w:rsidRPr="00EC1AE9">
        <w:rPr>
          <w:rFonts w:cs="Times New Roman"/>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Растения и человек</w:t>
      </w:r>
    </w:p>
    <w:p w:rsidR="002836D3" w:rsidRPr="00EC1AE9" w:rsidRDefault="002836D3" w:rsidP="002836D3">
      <w:pPr>
        <w:jc w:val="both"/>
        <w:rPr>
          <w:rFonts w:cs="Times New Roman"/>
          <w:szCs w:val="24"/>
        </w:rPr>
      </w:pPr>
      <w:r w:rsidRPr="00EC1AE9">
        <w:rPr>
          <w:rFonts w:cs="Times New Roman"/>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w:t>
      </w:r>
      <w:r w:rsidRPr="00EC1AE9">
        <w:rPr>
          <w:rFonts w:cs="Times New Roman"/>
          <w:szCs w:val="24"/>
        </w:rPr>
        <w:lastRenderedPageBreak/>
        <w:t>охраняемые природные территории (ООПТ). Красная книга России. Меры сохранения растительного мира.</w:t>
      </w:r>
    </w:p>
    <w:p w:rsidR="002836D3" w:rsidRPr="00EC1AE9" w:rsidRDefault="002836D3" w:rsidP="002836D3">
      <w:pPr>
        <w:jc w:val="both"/>
        <w:rPr>
          <w:rFonts w:cs="Times New Roman"/>
          <w:szCs w:val="24"/>
        </w:rPr>
      </w:pPr>
      <w:r w:rsidRPr="00EC1AE9">
        <w:rPr>
          <w:rFonts w:cs="Times New Roman"/>
          <w:szCs w:val="24"/>
        </w:rPr>
        <w:t>Экскурсии или видеоэкскурсии</w:t>
      </w:r>
    </w:p>
    <w:p w:rsidR="002836D3" w:rsidRPr="00EC1AE9" w:rsidRDefault="002836D3" w:rsidP="002836D3">
      <w:pPr>
        <w:jc w:val="both"/>
        <w:rPr>
          <w:rFonts w:cs="Times New Roman"/>
          <w:szCs w:val="24"/>
        </w:rPr>
      </w:pPr>
      <w:r w:rsidRPr="00EC1AE9">
        <w:rPr>
          <w:rFonts w:cs="Times New Roman"/>
          <w:szCs w:val="24"/>
        </w:rPr>
        <w:t xml:space="preserve"> 1.</w:t>
      </w:r>
      <w:r w:rsidRPr="00EC1AE9">
        <w:rPr>
          <w:rFonts w:cs="Times New Roman"/>
          <w:szCs w:val="24"/>
        </w:rPr>
        <w:tab/>
        <w:t>Изучение сельскохозяйственных растений региона.</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сорных растений региона.</w:t>
      </w:r>
    </w:p>
    <w:p w:rsidR="002836D3" w:rsidRPr="00EC1AE9" w:rsidRDefault="002836D3" w:rsidP="002836D3">
      <w:pPr>
        <w:jc w:val="both"/>
        <w:rPr>
          <w:rFonts w:cs="Times New Roman"/>
          <w:szCs w:val="24"/>
        </w:rPr>
      </w:pPr>
      <w:r w:rsidRPr="00EC1AE9">
        <w:rPr>
          <w:rFonts w:cs="Times New Roman"/>
          <w:szCs w:val="24"/>
        </w:rPr>
        <w:t>5.</w:t>
      </w:r>
      <w:r w:rsidRPr="00EC1AE9">
        <w:rPr>
          <w:rFonts w:cs="Times New Roman"/>
          <w:szCs w:val="24"/>
        </w:rPr>
        <w:tab/>
        <w:t>Грибы. Лишайники. Бактерии</w:t>
      </w:r>
    </w:p>
    <w:p w:rsidR="002836D3" w:rsidRPr="00EC1AE9" w:rsidRDefault="002836D3" w:rsidP="002836D3">
      <w:pPr>
        <w:jc w:val="both"/>
        <w:rPr>
          <w:rFonts w:cs="Times New Roman"/>
          <w:szCs w:val="24"/>
        </w:rPr>
      </w:pPr>
      <w:r w:rsidRPr="00EC1AE9">
        <w:rPr>
          <w:rFonts w:cs="Times New Roman"/>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836D3" w:rsidRPr="00EC1AE9" w:rsidRDefault="002836D3" w:rsidP="002836D3">
      <w:pPr>
        <w:jc w:val="both"/>
        <w:rPr>
          <w:rFonts w:cs="Times New Roman"/>
          <w:szCs w:val="24"/>
        </w:rPr>
      </w:pPr>
      <w:r w:rsidRPr="00EC1AE9">
        <w:rPr>
          <w:rFonts w:cs="Times New Roman"/>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2836D3" w:rsidRPr="00EC1AE9" w:rsidRDefault="002836D3" w:rsidP="002836D3">
      <w:pPr>
        <w:jc w:val="both"/>
        <w:rPr>
          <w:rFonts w:cs="Times New Roman"/>
          <w:szCs w:val="24"/>
        </w:rPr>
      </w:pPr>
      <w:r w:rsidRPr="00EC1AE9">
        <w:rPr>
          <w:rFonts w:cs="Times New Roman"/>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2836D3" w:rsidRPr="00EC1AE9" w:rsidRDefault="002836D3" w:rsidP="002836D3">
      <w:pPr>
        <w:jc w:val="both"/>
        <w:rPr>
          <w:rFonts w:cs="Times New Roman"/>
          <w:szCs w:val="24"/>
        </w:rPr>
      </w:pPr>
      <w:r w:rsidRPr="00EC1AE9">
        <w:rPr>
          <w:rFonts w:cs="Times New Roman"/>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836D3" w:rsidRPr="00EC1AE9" w:rsidRDefault="002836D3" w:rsidP="002836D3">
      <w:pPr>
        <w:jc w:val="both"/>
        <w:rPr>
          <w:rFonts w:cs="Times New Roman"/>
          <w:szCs w:val="24"/>
        </w:rPr>
      </w:pPr>
      <w:r w:rsidRPr="00EC1AE9">
        <w:rPr>
          <w:rFonts w:cs="Times New Roman"/>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строения одноклеточных (мукор) и многоклеточных (пеницилл) плесневых грибов.</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строения плодовых тел шляпочных грибов (или изучение шляпочных грибов на муляжах).</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строения лишайников.</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Изучение строения бактерий (на готовых микропрепаратах).</w:t>
      </w:r>
    </w:p>
    <w:p w:rsidR="00F82D23" w:rsidRDefault="00F82D23" w:rsidP="002836D3">
      <w:pPr>
        <w:jc w:val="both"/>
        <w:rPr>
          <w:rFonts w:cs="Times New Roman"/>
          <w:b/>
          <w:szCs w:val="24"/>
        </w:rPr>
      </w:pPr>
    </w:p>
    <w:p w:rsidR="002836D3" w:rsidRPr="00A05C02" w:rsidRDefault="002836D3" w:rsidP="002836D3">
      <w:pPr>
        <w:jc w:val="both"/>
        <w:rPr>
          <w:rFonts w:cs="Times New Roman"/>
          <w:b/>
          <w:szCs w:val="24"/>
        </w:rPr>
      </w:pPr>
      <w:r w:rsidRPr="00A05C02">
        <w:rPr>
          <w:rFonts w:cs="Times New Roman"/>
          <w:b/>
          <w:szCs w:val="24"/>
        </w:rPr>
        <w:t xml:space="preserve">8  </w:t>
      </w:r>
      <w:r>
        <w:rPr>
          <w:rFonts w:cs="Times New Roman"/>
          <w:b/>
          <w:szCs w:val="24"/>
        </w:rPr>
        <w:t>класс</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Животный организм</w:t>
      </w:r>
    </w:p>
    <w:p w:rsidR="002836D3" w:rsidRPr="00EC1AE9" w:rsidRDefault="002836D3" w:rsidP="002836D3">
      <w:pPr>
        <w:jc w:val="both"/>
        <w:rPr>
          <w:rFonts w:cs="Times New Roman"/>
          <w:szCs w:val="24"/>
        </w:rPr>
      </w:pPr>
      <w:r w:rsidRPr="00EC1AE9">
        <w:rPr>
          <w:rFonts w:cs="Times New Roman"/>
          <w:szCs w:val="24"/>
        </w:rPr>
        <w:t>Зоология - наука о животных. Разделы зоологии. Связь зоологии с другими науками и техникой.</w:t>
      </w:r>
    </w:p>
    <w:p w:rsidR="002836D3" w:rsidRPr="00EC1AE9" w:rsidRDefault="002836D3" w:rsidP="002836D3">
      <w:pPr>
        <w:jc w:val="both"/>
        <w:rPr>
          <w:rFonts w:cs="Times New Roman"/>
          <w:szCs w:val="24"/>
        </w:rPr>
      </w:pPr>
      <w:r w:rsidRPr="00EC1AE9">
        <w:rPr>
          <w:rFonts w:cs="Times New Roman"/>
          <w:szCs w:val="24"/>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2836D3" w:rsidRPr="00EC1AE9" w:rsidRDefault="002836D3" w:rsidP="002836D3">
      <w:pPr>
        <w:jc w:val="both"/>
        <w:rPr>
          <w:rFonts w:cs="Times New Roman"/>
          <w:szCs w:val="24"/>
        </w:rPr>
      </w:pPr>
      <w:r w:rsidRPr="00EC1AE9">
        <w:rPr>
          <w:rFonts w:cs="Times New Roman"/>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 xml:space="preserve"> Исследование под микроскопом готовых микропрепаратов клеток и тканей животных.</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Строение и жизнедеятельность организма животного (Темы 2 и 3 возможно менять местами по усмотрению учителя, рассматривая содержание темы 2 в качестве обобщения учебного материала).</w:t>
      </w:r>
    </w:p>
    <w:p w:rsidR="002836D3" w:rsidRPr="00EC1AE9" w:rsidRDefault="002836D3" w:rsidP="002836D3">
      <w:pPr>
        <w:jc w:val="both"/>
        <w:rPr>
          <w:rFonts w:cs="Times New Roman"/>
          <w:szCs w:val="24"/>
        </w:rPr>
      </w:pPr>
      <w:r w:rsidRPr="00EC1AE9">
        <w:rPr>
          <w:rFonts w:cs="Times New Roman"/>
          <w:szCs w:val="24"/>
        </w:rPr>
        <w:t>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 Рычажные конечности.</w:t>
      </w:r>
    </w:p>
    <w:p w:rsidR="002836D3" w:rsidRPr="00EC1AE9" w:rsidRDefault="002836D3" w:rsidP="002836D3">
      <w:pPr>
        <w:jc w:val="both"/>
        <w:rPr>
          <w:rFonts w:cs="Times New Roman"/>
          <w:szCs w:val="24"/>
        </w:rPr>
      </w:pPr>
      <w:r w:rsidRPr="00EC1AE9">
        <w:rPr>
          <w:rFonts w:cs="Times New Roman"/>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836D3" w:rsidRPr="00EC1AE9" w:rsidRDefault="002836D3" w:rsidP="002836D3">
      <w:pPr>
        <w:jc w:val="both"/>
        <w:rPr>
          <w:rFonts w:cs="Times New Roman"/>
          <w:szCs w:val="24"/>
        </w:rPr>
      </w:pPr>
      <w:r w:rsidRPr="00EC1AE9">
        <w:rPr>
          <w:rFonts w:cs="Times New Roman"/>
          <w:szCs w:val="24"/>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2836D3" w:rsidRPr="00EC1AE9" w:rsidRDefault="002836D3" w:rsidP="002836D3">
      <w:pPr>
        <w:jc w:val="both"/>
        <w:rPr>
          <w:rFonts w:cs="Times New Roman"/>
          <w:szCs w:val="24"/>
        </w:rPr>
      </w:pPr>
      <w:r w:rsidRPr="00EC1AE9">
        <w:rPr>
          <w:rFonts w:cs="Times New Roman"/>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836D3" w:rsidRPr="00EC1AE9" w:rsidRDefault="002836D3" w:rsidP="002836D3">
      <w:pPr>
        <w:jc w:val="both"/>
        <w:rPr>
          <w:rFonts w:cs="Times New Roman"/>
          <w:szCs w:val="24"/>
        </w:rPr>
      </w:pPr>
      <w:r w:rsidRPr="00EC1AE9">
        <w:rPr>
          <w:rFonts w:cs="Times New Roman"/>
          <w:szCs w:val="24"/>
        </w:rPr>
        <w:t>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2836D3" w:rsidRPr="00EC1AE9" w:rsidRDefault="002836D3" w:rsidP="002836D3">
      <w:pPr>
        <w:jc w:val="both"/>
        <w:rPr>
          <w:rFonts w:cs="Times New Roman"/>
          <w:szCs w:val="24"/>
        </w:rPr>
      </w:pPr>
      <w:r w:rsidRPr="00EC1AE9">
        <w:rPr>
          <w:rFonts w:cs="Times New Roman"/>
          <w:szCs w:val="24"/>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836D3" w:rsidRPr="00EC1AE9" w:rsidRDefault="002836D3" w:rsidP="002836D3">
      <w:pPr>
        <w:jc w:val="both"/>
        <w:rPr>
          <w:rFonts w:cs="Times New Roman"/>
          <w:szCs w:val="24"/>
        </w:rPr>
      </w:pPr>
      <w:r w:rsidRPr="00EC1AE9">
        <w:rPr>
          <w:rFonts w:cs="Times New Roman"/>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836D3" w:rsidRPr="00EC1AE9" w:rsidRDefault="002836D3" w:rsidP="002836D3">
      <w:pPr>
        <w:jc w:val="both"/>
        <w:rPr>
          <w:rFonts w:cs="Times New Roman"/>
          <w:szCs w:val="24"/>
        </w:rPr>
      </w:pPr>
      <w:r w:rsidRPr="00EC1AE9">
        <w:rPr>
          <w:rFonts w:cs="Times New Roman"/>
          <w:szCs w:val="24"/>
        </w:rPr>
        <w:t>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836D3" w:rsidRPr="00EC1AE9" w:rsidRDefault="002836D3" w:rsidP="002836D3">
      <w:pPr>
        <w:jc w:val="both"/>
        <w:rPr>
          <w:rFonts w:cs="Times New Roman"/>
          <w:szCs w:val="24"/>
        </w:rPr>
      </w:pPr>
      <w:r w:rsidRPr="00EC1AE9">
        <w:rPr>
          <w:rFonts w:cs="Times New Roman"/>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w:t>
      </w:r>
    </w:p>
    <w:p w:rsidR="002836D3" w:rsidRPr="00EC1AE9" w:rsidRDefault="002836D3" w:rsidP="002836D3">
      <w:pPr>
        <w:jc w:val="both"/>
        <w:rPr>
          <w:rFonts w:cs="Times New Roman"/>
          <w:szCs w:val="24"/>
        </w:rPr>
      </w:pPr>
      <w:r w:rsidRPr="00EC1AE9">
        <w:rPr>
          <w:rFonts w:cs="Times New Roman"/>
          <w:szCs w:val="24"/>
        </w:rPr>
        <w:t xml:space="preserve"> Пупочный канатик (пуповина). Постэмбриональное развитие: прямое, непрямое. Метаморфоз (развитие с превращением): полный и неполный.</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Ознакомление с органами опоры и движения у животных.</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способов поглощения пищи у животных.</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способов дыхания у животных.</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Ознакомление с системами органов транспорта веществ у животных.</w:t>
      </w:r>
    </w:p>
    <w:p w:rsidR="002836D3" w:rsidRPr="00EC1AE9" w:rsidRDefault="002836D3" w:rsidP="002836D3">
      <w:pPr>
        <w:jc w:val="both"/>
        <w:rPr>
          <w:rFonts w:cs="Times New Roman"/>
          <w:szCs w:val="24"/>
        </w:rPr>
      </w:pPr>
      <w:r w:rsidRPr="00EC1AE9">
        <w:rPr>
          <w:rFonts w:cs="Times New Roman"/>
          <w:szCs w:val="24"/>
        </w:rPr>
        <w:t>5.</w:t>
      </w:r>
      <w:r w:rsidRPr="00EC1AE9">
        <w:rPr>
          <w:rFonts w:cs="Times New Roman"/>
          <w:szCs w:val="24"/>
        </w:rPr>
        <w:tab/>
        <w:t>Изучение покровов тела у животных.</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Изучение органов чувств у животных.</w:t>
      </w:r>
    </w:p>
    <w:p w:rsidR="002836D3" w:rsidRPr="00EC1AE9" w:rsidRDefault="002836D3" w:rsidP="002836D3">
      <w:pPr>
        <w:jc w:val="both"/>
        <w:rPr>
          <w:rFonts w:cs="Times New Roman"/>
          <w:szCs w:val="24"/>
        </w:rPr>
      </w:pPr>
      <w:r w:rsidRPr="00EC1AE9">
        <w:rPr>
          <w:rFonts w:cs="Times New Roman"/>
          <w:szCs w:val="24"/>
        </w:rPr>
        <w:t>7.</w:t>
      </w:r>
      <w:r w:rsidRPr="00EC1AE9">
        <w:rPr>
          <w:rFonts w:cs="Times New Roman"/>
          <w:szCs w:val="24"/>
        </w:rPr>
        <w:tab/>
        <w:t>Формирование условных рефлексов у аквариумных рыб.</w:t>
      </w:r>
    </w:p>
    <w:p w:rsidR="002836D3" w:rsidRPr="00EC1AE9" w:rsidRDefault="002836D3" w:rsidP="002836D3">
      <w:pPr>
        <w:jc w:val="both"/>
        <w:rPr>
          <w:rFonts w:cs="Times New Roman"/>
          <w:szCs w:val="24"/>
        </w:rPr>
      </w:pPr>
      <w:r w:rsidRPr="00EC1AE9">
        <w:rPr>
          <w:rFonts w:cs="Times New Roman"/>
          <w:szCs w:val="24"/>
        </w:rPr>
        <w:t>8.</w:t>
      </w:r>
      <w:r w:rsidRPr="00EC1AE9">
        <w:rPr>
          <w:rFonts w:cs="Times New Roman"/>
          <w:szCs w:val="24"/>
        </w:rPr>
        <w:tab/>
        <w:t>Строение яйца и развитие зародыша птицы (курицы).</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Систематические группы животных</w:t>
      </w:r>
    </w:p>
    <w:p w:rsidR="002836D3" w:rsidRPr="00EC1AE9" w:rsidRDefault="002836D3" w:rsidP="002836D3">
      <w:pPr>
        <w:jc w:val="both"/>
        <w:rPr>
          <w:rFonts w:cs="Times New Roman"/>
          <w:szCs w:val="24"/>
        </w:rPr>
      </w:pPr>
      <w:r w:rsidRPr="00EC1AE9">
        <w:rPr>
          <w:rFonts w:cs="Times New Roman"/>
          <w:szCs w:val="24"/>
        </w:rPr>
        <w:lastRenderedPageBreak/>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836D3" w:rsidRPr="00EC1AE9" w:rsidRDefault="002836D3" w:rsidP="002836D3">
      <w:pPr>
        <w:jc w:val="both"/>
        <w:rPr>
          <w:rFonts w:cs="Times New Roman"/>
          <w:szCs w:val="24"/>
        </w:rPr>
      </w:pPr>
      <w:r w:rsidRPr="00EC1AE9">
        <w:rPr>
          <w:rFonts w:cs="Times New Roman"/>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строения инфузории-туфельки и наблюдение за ее передвижением. Изучение хемотаксиса.</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Многообразие простейших (на готовых препаратах).</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Изготовление модели клетки простейшего (амебы, инфузории-туфельки и др.).</w:t>
      </w:r>
    </w:p>
    <w:p w:rsidR="002836D3" w:rsidRPr="00EC1AE9" w:rsidRDefault="002836D3" w:rsidP="002836D3">
      <w:pPr>
        <w:jc w:val="both"/>
        <w:rPr>
          <w:rFonts w:cs="Times New Roman"/>
          <w:szCs w:val="24"/>
        </w:rPr>
      </w:pPr>
      <w:r w:rsidRPr="00EC1AE9">
        <w:rPr>
          <w:rFonts w:cs="Times New Roman"/>
          <w:szCs w:val="24"/>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строения пресноводной гидры и ее передвижения (школьный аквариум).</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Исследование питания гидры дафниями и циклопами (школьный аквариум).</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Изготовление модели пресноводной гидры.</w:t>
      </w:r>
    </w:p>
    <w:p w:rsidR="002836D3" w:rsidRPr="00EC1AE9" w:rsidRDefault="002836D3" w:rsidP="002836D3">
      <w:pPr>
        <w:jc w:val="both"/>
        <w:rPr>
          <w:rFonts w:cs="Times New Roman"/>
          <w:szCs w:val="24"/>
        </w:rPr>
      </w:pPr>
      <w:r w:rsidRPr="00EC1AE9">
        <w:rPr>
          <w:rFonts w:cs="Times New Roman"/>
          <w:szCs w:val="24"/>
        </w:rPr>
        <w:t xml:space="preserve"> 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внешнего строения дождевого червя. Наблюдение за реакцией дождевого червя на раздражители.</w:t>
      </w:r>
    </w:p>
    <w:p w:rsidR="002836D3" w:rsidRPr="00EC1AE9" w:rsidRDefault="002836D3" w:rsidP="002836D3">
      <w:pPr>
        <w:jc w:val="both"/>
        <w:rPr>
          <w:rFonts w:cs="Times New Roman"/>
          <w:szCs w:val="24"/>
        </w:rPr>
      </w:pPr>
      <w:r w:rsidRPr="00EC1AE9">
        <w:rPr>
          <w:rFonts w:cs="Times New Roman"/>
          <w:szCs w:val="24"/>
        </w:rPr>
        <w:lastRenderedPageBreak/>
        <w:t>2.</w:t>
      </w:r>
      <w:r w:rsidRPr="00EC1AE9">
        <w:rPr>
          <w:rFonts w:cs="Times New Roman"/>
          <w:szCs w:val="24"/>
        </w:rPr>
        <w:tab/>
        <w:t>Исследование внутреннего строения дождевого червя (на готовом влажном препарате и микропрепарате).</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приспособлений паразитических червей к паразитизму (на готовых влажных и микропрепаратах).</w:t>
      </w:r>
    </w:p>
    <w:p w:rsidR="002836D3" w:rsidRPr="00EC1AE9" w:rsidRDefault="002836D3" w:rsidP="002836D3">
      <w:pPr>
        <w:jc w:val="both"/>
        <w:rPr>
          <w:rFonts w:cs="Times New Roman"/>
          <w:szCs w:val="24"/>
        </w:rPr>
      </w:pPr>
      <w:r w:rsidRPr="00EC1AE9">
        <w:rPr>
          <w:rFonts w:cs="Times New Roman"/>
          <w:szCs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2836D3" w:rsidRPr="00EC1AE9" w:rsidRDefault="002836D3" w:rsidP="002836D3">
      <w:pPr>
        <w:jc w:val="both"/>
        <w:rPr>
          <w:rFonts w:cs="Times New Roman"/>
          <w:szCs w:val="24"/>
        </w:rPr>
      </w:pPr>
      <w:r w:rsidRPr="00EC1AE9">
        <w:rPr>
          <w:rFonts w:cs="Times New Roman"/>
          <w:szCs w:val="24"/>
        </w:rPr>
        <w:t>Ракообразные. Особенности строения и жизнедеятельности. Значение ракообразных в природе и жизни человека.</w:t>
      </w:r>
    </w:p>
    <w:p w:rsidR="002836D3" w:rsidRPr="00EC1AE9" w:rsidRDefault="002836D3" w:rsidP="002836D3">
      <w:pPr>
        <w:jc w:val="both"/>
        <w:rPr>
          <w:rFonts w:cs="Times New Roman"/>
          <w:szCs w:val="24"/>
        </w:rPr>
      </w:pPr>
      <w:r w:rsidRPr="00EC1AE9">
        <w:rPr>
          <w:rFonts w:cs="Times New Roman"/>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836D3" w:rsidRPr="00EC1AE9" w:rsidRDefault="002836D3" w:rsidP="002836D3">
      <w:pPr>
        <w:jc w:val="both"/>
        <w:rPr>
          <w:rFonts w:cs="Times New Roman"/>
          <w:szCs w:val="24"/>
        </w:rPr>
      </w:pPr>
      <w:r w:rsidRPr="00EC1AE9">
        <w:rPr>
          <w:rFonts w:cs="Times New Roman"/>
          <w:szCs w:val="24"/>
        </w:rPr>
        <w:t>Насекомые. Особенности строения и жизнедеятельности. Размножение насекомых и типы развития. Отряды насекомых &lt;Отряды насекомых изучаются обзорно по усмотрению учителя в зависимости от местных условий. Более подробно изучаются на примере двух местных отрядов.&gt;: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внешнего строения насекомого (на примере майского жука или других крупных насекомых-вредителей).</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Ознакомление с различными типами развития насекомых (на примере коллекций).</w:t>
      </w:r>
    </w:p>
    <w:p w:rsidR="002836D3" w:rsidRPr="00EC1AE9" w:rsidRDefault="002836D3" w:rsidP="002836D3">
      <w:pPr>
        <w:jc w:val="both"/>
        <w:rPr>
          <w:rFonts w:cs="Times New Roman"/>
          <w:szCs w:val="24"/>
        </w:rPr>
      </w:pPr>
      <w:r w:rsidRPr="00EC1AE9">
        <w:rPr>
          <w:rFonts w:cs="Times New Roman"/>
          <w:szCs w:val="24"/>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Исследование внешнего строения раковин пресноводных и морских моллюсков (раковины беззубки, перловицы, прудовика, катушки и др.).</w:t>
      </w:r>
    </w:p>
    <w:p w:rsidR="002836D3" w:rsidRPr="00EC1AE9" w:rsidRDefault="002836D3" w:rsidP="002836D3">
      <w:pPr>
        <w:jc w:val="both"/>
        <w:rPr>
          <w:rFonts w:cs="Times New Roman"/>
          <w:szCs w:val="24"/>
        </w:rPr>
      </w:pPr>
      <w:r w:rsidRPr="00EC1AE9">
        <w:rPr>
          <w:rFonts w:cs="Times New Roman"/>
          <w:szCs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836D3" w:rsidRPr="00EC1AE9" w:rsidRDefault="002836D3" w:rsidP="002836D3">
      <w:pPr>
        <w:jc w:val="both"/>
        <w:rPr>
          <w:rFonts w:cs="Times New Roman"/>
          <w:szCs w:val="24"/>
        </w:rPr>
      </w:pPr>
      <w:r w:rsidRPr="00EC1AE9">
        <w:rPr>
          <w:rFonts w:cs="Times New Roman"/>
          <w:szCs w:val="24"/>
        </w:rPr>
        <w:t xml:space="preserve"> 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w:t>
      </w:r>
      <w:r w:rsidRPr="00EC1AE9">
        <w:rPr>
          <w:rFonts w:cs="Times New Roman"/>
          <w:szCs w:val="24"/>
        </w:rPr>
        <w:lastRenderedPageBreak/>
        <w:t>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внешнего строения и особенностей передвижения рыбы (на примере живой рыбы в банке с водой).</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Исследование внутреннего строения рыбы (на примере готового влажного препарата).</w:t>
      </w:r>
    </w:p>
    <w:p w:rsidR="002836D3" w:rsidRPr="00EC1AE9" w:rsidRDefault="002836D3" w:rsidP="002836D3">
      <w:pPr>
        <w:jc w:val="both"/>
        <w:rPr>
          <w:rFonts w:cs="Times New Roman"/>
          <w:szCs w:val="24"/>
        </w:rPr>
      </w:pPr>
      <w:r w:rsidRPr="00EC1AE9">
        <w:rPr>
          <w:rFonts w:cs="Times New Roman"/>
          <w:szCs w:val="24"/>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2836D3" w:rsidRPr="00EC1AE9" w:rsidRDefault="002836D3" w:rsidP="002836D3">
      <w:pPr>
        <w:jc w:val="both"/>
        <w:rPr>
          <w:rFonts w:cs="Times New Roman"/>
          <w:szCs w:val="24"/>
        </w:rPr>
      </w:pPr>
      <w:r w:rsidRPr="00EC1AE9">
        <w:rPr>
          <w:rFonts w:cs="Times New Roman"/>
          <w:szCs w:val="24"/>
        </w:rPr>
        <w:t>Многообразие земноводных и их охрана. Значение земноводных в природе и жизни человека.</w:t>
      </w:r>
    </w:p>
    <w:p w:rsidR="002836D3" w:rsidRPr="00EC1AE9" w:rsidRDefault="002836D3" w:rsidP="002836D3">
      <w:pPr>
        <w:jc w:val="both"/>
        <w:rPr>
          <w:rFonts w:cs="Times New Roman"/>
          <w:szCs w:val="24"/>
        </w:rPr>
      </w:pPr>
      <w:r w:rsidRPr="00EC1AE9">
        <w:rPr>
          <w:rFonts w:cs="Times New Roman"/>
          <w:szCs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836D3" w:rsidRPr="00EC1AE9" w:rsidRDefault="002836D3" w:rsidP="002836D3">
      <w:pPr>
        <w:jc w:val="both"/>
        <w:rPr>
          <w:rFonts w:cs="Times New Roman"/>
          <w:szCs w:val="24"/>
        </w:rPr>
      </w:pPr>
      <w:r w:rsidRPr="00EC1AE9">
        <w:rPr>
          <w:rFonts w:cs="Times New Roman"/>
          <w:szCs w:val="24"/>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&lt;Многообразие птиц изучается по выбору учителя на примере трех экологических групп с учетом распространения птиц в своем регионе.&gt;. Приспособленность птиц к различным условиям среды. Значение птиц в природе и жизни человека.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внешнего строения и перьевого покрова птиц (на примере чучела птиц и набора перьев: контурных, пуховых и пуха).</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Исследование особенностей скелета птицы.</w:t>
      </w:r>
    </w:p>
    <w:p w:rsidR="002836D3" w:rsidRPr="00EC1AE9" w:rsidRDefault="002836D3" w:rsidP="002836D3">
      <w:pPr>
        <w:jc w:val="both"/>
        <w:rPr>
          <w:rFonts w:cs="Times New Roman"/>
          <w:szCs w:val="24"/>
        </w:rPr>
      </w:pPr>
      <w:r w:rsidRPr="00EC1AE9">
        <w:rPr>
          <w:rFonts w:cs="Times New Roman"/>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836D3" w:rsidRPr="00EC1AE9" w:rsidRDefault="002836D3" w:rsidP="002836D3">
      <w:pPr>
        <w:jc w:val="both"/>
        <w:rPr>
          <w:rFonts w:cs="Times New Roman"/>
          <w:szCs w:val="24"/>
        </w:rPr>
      </w:pPr>
      <w:r w:rsidRPr="00EC1AE9">
        <w:rPr>
          <w:rFonts w:cs="Times New Roman"/>
          <w:szCs w:val="24"/>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&lt;Изучаются 6 отрядов млекопитающих на примере двух </w:t>
      </w:r>
      <w:r w:rsidRPr="00EC1AE9">
        <w:rPr>
          <w:rFonts w:cs="Times New Roman"/>
          <w:szCs w:val="24"/>
        </w:rPr>
        <w:lastRenderedPageBreak/>
        <w:t>видов из каждого отряда по выбору учителя&gt;. Семейства отряда Хищные: собачьи, кошачьи, куньи, медвежьи.</w:t>
      </w:r>
    </w:p>
    <w:p w:rsidR="002836D3" w:rsidRPr="00EC1AE9" w:rsidRDefault="002836D3" w:rsidP="002836D3">
      <w:pPr>
        <w:jc w:val="both"/>
        <w:rPr>
          <w:rFonts w:cs="Times New Roman"/>
          <w:szCs w:val="24"/>
        </w:rPr>
      </w:pPr>
      <w:r w:rsidRPr="00EC1AE9">
        <w:rPr>
          <w:rFonts w:cs="Times New Roman"/>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 xml:space="preserve"> 1.</w:t>
      </w:r>
      <w:r w:rsidRPr="00EC1AE9">
        <w:rPr>
          <w:rFonts w:cs="Times New Roman"/>
          <w:szCs w:val="24"/>
        </w:rPr>
        <w:tab/>
        <w:t>Исследование особенностей скелета млекопитающих.</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Исследование особенностей зубной системы млекопитающих.</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Развитие животного мира на Земле</w:t>
      </w:r>
    </w:p>
    <w:p w:rsidR="002836D3" w:rsidRPr="00EC1AE9" w:rsidRDefault="002836D3" w:rsidP="002836D3">
      <w:pPr>
        <w:jc w:val="both"/>
        <w:rPr>
          <w:rFonts w:cs="Times New Roman"/>
          <w:szCs w:val="24"/>
        </w:rPr>
      </w:pPr>
      <w:r w:rsidRPr="00EC1AE9">
        <w:rPr>
          <w:rFonts w:cs="Times New Roman"/>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836D3" w:rsidRPr="00EC1AE9" w:rsidRDefault="002836D3" w:rsidP="002836D3">
      <w:pPr>
        <w:jc w:val="both"/>
        <w:rPr>
          <w:rFonts w:cs="Times New Roman"/>
          <w:szCs w:val="24"/>
        </w:rPr>
      </w:pPr>
      <w:r w:rsidRPr="00EC1AE9">
        <w:rPr>
          <w:rFonts w:cs="Times New Roman"/>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Исследование ископаемых остатков вымерших животных.</w:t>
      </w:r>
    </w:p>
    <w:p w:rsidR="002836D3" w:rsidRPr="00EC1AE9" w:rsidRDefault="002836D3" w:rsidP="002836D3">
      <w:pPr>
        <w:jc w:val="both"/>
        <w:rPr>
          <w:rFonts w:cs="Times New Roman"/>
          <w:szCs w:val="24"/>
        </w:rPr>
      </w:pPr>
      <w:r w:rsidRPr="00EC1AE9">
        <w:rPr>
          <w:rFonts w:cs="Times New Roman"/>
          <w:szCs w:val="24"/>
        </w:rPr>
        <w:t>5.</w:t>
      </w:r>
      <w:r w:rsidRPr="00EC1AE9">
        <w:rPr>
          <w:rFonts w:cs="Times New Roman"/>
          <w:szCs w:val="24"/>
        </w:rPr>
        <w:tab/>
        <w:t>Животные в природных сообществах</w:t>
      </w:r>
    </w:p>
    <w:p w:rsidR="002836D3" w:rsidRPr="00EC1AE9" w:rsidRDefault="002836D3" w:rsidP="002836D3">
      <w:pPr>
        <w:jc w:val="both"/>
        <w:rPr>
          <w:rFonts w:cs="Times New Roman"/>
          <w:szCs w:val="24"/>
        </w:rPr>
      </w:pPr>
      <w:r w:rsidRPr="00EC1AE9">
        <w:rPr>
          <w:rFonts w:cs="Times New Roman"/>
          <w:szCs w:val="24"/>
        </w:rPr>
        <w:t>Животные и среда обитания. Влияние света, температуры и влажности на животных.</w:t>
      </w:r>
    </w:p>
    <w:p w:rsidR="002836D3" w:rsidRPr="00EC1AE9" w:rsidRDefault="002836D3" w:rsidP="002836D3">
      <w:pPr>
        <w:jc w:val="both"/>
        <w:rPr>
          <w:rFonts w:cs="Times New Roman"/>
          <w:szCs w:val="24"/>
        </w:rPr>
      </w:pPr>
      <w:r w:rsidRPr="00EC1AE9">
        <w:rPr>
          <w:rFonts w:cs="Times New Roman"/>
          <w:szCs w:val="24"/>
        </w:rPr>
        <w:t>Приспособленность животных к условиям среды обитания.</w:t>
      </w:r>
    </w:p>
    <w:p w:rsidR="002836D3" w:rsidRPr="00EC1AE9" w:rsidRDefault="002836D3" w:rsidP="002836D3">
      <w:pPr>
        <w:jc w:val="both"/>
        <w:rPr>
          <w:rFonts w:cs="Times New Roman"/>
          <w:szCs w:val="24"/>
        </w:rPr>
      </w:pPr>
      <w:r w:rsidRPr="00EC1AE9">
        <w:rPr>
          <w:rFonts w:cs="Times New Roman"/>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836D3" w:rsidRPr="00EC1AE9" w:rsidRDefault="002836D3" w:rsidP="002836D3">
      <w:pPr>
        <w:jc w:val="both"/>
        <w:rPr>
          <w:rFonts w:cs="Times New Roman"/>
          <w:szCs w:val="24"/>
        </w:rPr>
      </w:pPr>
      <w:r w:rsidRPr="00EC1AE9">
        <w:rPr>
          <w:rFonts w:cs="Times New Roman"/>
          <w:szCs w:val="24"/>
        </w:rPr>
        <w:t>Животный мир природных зон Земли. Основные закономерности распределения животных на планете. Фауна.</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Животные и человек</w:t>
      </w:r>
    </w:p>
    <w:p w:rsidR="002836D3" w:rsidRPr="00EC1AE9" w:rsidRDefault="002836D3" w:rsidP="002836D3">
      <w:pPr>
        <w:jc w:val="both"/>
        <w:rPr>
          <w:rFonts w:cs="Times New Roman"/>
          <w:szCs w:val="24"/>
        </w:rPr>
      </w:pPr>
      <w:r w:rsidRPr="00EC1AE9">
        <w:rPr>
          <w:rFonts w:cs="Times New Roman"/>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836D3" w:rsidRPr="00EC1AE9" w:rsidRDefault="002836D3" w:rsidP="002836D3">
      <w:pPr>
        <w:jc w:val="both"/>
        <w:rPr>
          <w:rFonts w:cs="Times New Roman"/>
          <w:szCs w:val="24"/>
        </w:rPr>
      </w:pPr>
      <w:r w:rsidRPr="00EC1AE9">
        <w:rPr>
          <w:rFonts w:cs="Times New Roman"/>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836D3" w:rsidRPr="00EC1AE9" w:rsidRDefault="002836D3" w:rsidP="002836D3">
      <w:pPr>
        <w:jc w:val="both"/>
        <w:rPr>
          <w:rFonts w:cs="Times New Roman"/>
          <w:szCs w:val="24"/>
        </w:rPr>
      </w:pPr>
      <w:r w:rsidRPr="00EC1AE9">
        <w:rPr>
          <w:rFonts w:cs="Times New Roman"/>
          <w:szCs w:val="24"/>
        </w:rPr>
        <w:lastRenderedPageBreak/>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836D3" w:rsidRPr="00A05C02" w:rsidRDefault="002836D3" w:rsidP="002836D3">
      <w:pPr>
        <w:jc w:val="both"/>
        <w:rPr>
          <w:rFonts w:cs="Times New Roman"/>
          <w:b/>
          <w:szCs w:val="24"/>
        </w:rPr>
      </w:pPr>
      <w:r w:rsidRPr="00A05C02">
        <w:rPr>
          <w:rFonts w:cs="Times New Roman"/>
          <w:b/>
          <w:szCs w:val="24"/>
        </w:rPr>
        <w:t xml:space="preserve">9   </w:t>
      </w:r>
      <w:r>
        <w:rPr>
          <w:rFonts w:cs="Times New Roman"/>
          <w:b/>
          <w:szCs w:val="24"/>
        </w:rPr>
        <w:t>класс</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Человек - биосоциальный вид</w:t>
      </w:r>
    </w:p>
    <w:p w:rsidR="002836D3" w:rsidRPr="00EC1AE9" w:rsidRDefault="002836D3" w:rsidP="002836D3">
      <w:pPr>
        <w:jc w:val="both"/>
        <w:rPr>
          <w:rFonts w:cs="Times New Roman"/>
          <w:szCs w:val="24"/>
        </w:rPr>
      </w:pPr>
      <w:r w:rsidRPr="00EC1AE9">
        <w:rPr>
          <w:rFonts w:cs="Times New Roman"/>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836D3" w:rsidRPr="00EC1AE9" w:rsidRDefault="002836D3" w:rsidP="002836D3">
      <w:pPr>
        <w:jc w:val="both"/>
        <w:rPr>
          <w:rFonts w:cs="Times New Roman"/>
          <w:szCs w:val="24"/>
        </w:rPr>
      </w:pPr>
      <w:r w:rsidRPr="00EC1AE9">
        <w:rPr>
          <w:rFonts w:cs="Times New Roman"/>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w:t>
      </w:r>
    </w:p>
    <w:p w:rsidR="002836D3" w:rsidRPr="00EC1AE9" w:rsidRDefault="002836D3" w:rsidP="002836D3">
      <w:pPr>
        <w:jc w:val="both"/>
        <w:rPr>
          <w:rFonts w:cs="Times New Roman"/>
          <w:szCs w:val="24"/>
        </w:rPr>
      </w:pPr>
      <w:r w:rsidRPr="00EC1AE9">
        <w:rPr>
          <w:rFonts w:cs="Times New Roman"/>
          <w:szCs w:val="24"/>
        </w:rPr>
        <w:t xml:space="preserve">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Структура организма человека</w:t>
      </w:r>
    </w:p>
    <w:p w:rsidR="002836D3" w:rsidRPr="00EC1AE9" w:rsidRDefault="002836D3" w:rsidP="002836D3">
      <w:pPr>
        <w:jc w:val="both"/>
        <w:rPr>
          <w:rFonts w:cs="Times New Roman"/>
          <w:szCs w:val="24"/>
        </w:rPr>
      </w:pPr>
      <w:r w:rsidRPr="00EC1AE9">
        <w:rPr>
          <w:rFonts w:cs="Times New Roman"/>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2836D3" w:rsidRPr="00EC1AE9" w:rsidRDefault="002836D3" w:rsidP="002836D3">
      <w:pPr>
        <w:jc w:val="both"/>
        <w:rPr>
          <w:rFonts w:cs="Times New Roman"/>
          <w:szCs w:val="24"/>
        </w:rPr>
      </w:pPr>
      <w:r w:rsidRPr="00EC1AE9">
        <w:rPr>
          <w:rFonts w:cs="Times New Roman"/>
          <w:szCs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клеток слизистой оболочки полости рта человека.</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микроскопического строения тканей (на готовых микропрепаратах).</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Распознавание органов и систем органов человека (по таблицам).</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Нейрогуморальная регуляция</w:t>
      </w:r>
    </w:p>
    <w:p w:rsidR="002836D3" w:rsidRPr="00EC1AE9" w:rsidRDefault="002836D3" w:rsidP="002836D3">
      <w:pPr>
        <w:jc w:val="both"/>
        <w:rPr>
          <w:rFonts w:cs="Times New Roman"/>
          <w:szCs w:val="24"/>
        </w:rPr>
      </w:pPr>
      <w:r w:rsidRPr="00EC1AE9">
        <w:rPr>
          <w:rFonts w:cs="Times New Roman"/>
          <w:szCs w:val="24"/>
        </w:rPr>
        <w:t>Нервная система человека, ее организация и значение.</w:t>
      </w:r>
    </w:p>
    <w:p w:rsidR="002836D3" w:rsidRPr="00EC1AE9" w:rsidRDefault="002836D3" w:rsidP="002836D3">
      <w:pPr>
        <w:jc w:val="both"/>
        <w:rPr>
          <w:rFonts w:cs="Times New Roman"/>
          <w:szCs w:val="24"/>
        </w:rPr>
      </w:pPr>
      <w:r w:rsidRPr="00EC1AE9">
        <w:rPr>
          <w:rFonts w:cs="Times New Roman"/>
          <w:szCs w:val="24"/>
        </w:rPr>
        <w:t>Нейроны, нервы, нервные узлы. Рефлекс. Рефлекторная дуга. Рецепторы. Двухнейронные и трехнейронные рефлекторные дуги.</w:t>
      </w:r>
    </w:p>
    <w:p w:rsidR="002836D3" w:rsidRPr="00EC1AE9" w:rsidRDefault="002836D3" w:rsidP="002836D3">
      <w:pPr>
        <w:jc w:val="both"/>
        <w:rPr>
          <w:rFonts w:cs="Times New Roman"/>
          <w:szCs w:val="24"/>
        </w:rPr>
      </w:pPr>
      <w:r w:rsidRPr="00EC1AE9">
        <w:rPr>
          <w:rFonts w:cs="Times New Roman"/>
          <w:szCs w:val="24"/>
        </w:rPr>
        <w:lastRenderedPageBreak/>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w:t>
      </w:r>
    </w:p>
    <w:p w:rsidR="002836D3" w:rsidRPr="00EC1AE9" w:rsidRDefault="002836D3" w:rsidP="002836D3">
      <w:pPr>
        <w:jc w:val="both"/>
        <w:rPr>
          <w:rFonts w:cs="Times New Roman"/>
          <w:szCs w:val="24"/>
        </w:rPr>
      </w:pPr>
      <w:r w:rsidRPr="00EC1AE9">
        <w:rPr>
          <w:rFonts w:cs="Times New Roman"/>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2836D3" w:rsidRPr="00EC1AE9" w:rsidRDefault="002836D3" w:rsidP="002836D3">
      <w:pPr>
        <w:jc w:val="both"/>
        <w:rPr>
          <w:rFonts w:cs="Times New Roman"/>
          <w:szCs w:val="24"/>
        </w:rPr>
      </w:pPr>
      <w:r w:rsidRPr="00EC1AE9">
        <w:rPr>
          <w:rFonts w:cs="Times New Roman"/>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головного мозга человека (по муляжам).</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изменения размера зрачка в зависимости от освещенности.</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Опора и движение</w:t>
      </w:r>
    </w:p>
    <w:p w:rsidR="002836D3" w:rsidRPr="00EC1AE9" w:rsidRDefault="002836D3" w:rsidP="002836D3">
      <w:pPr>
        <w:jc w:val="both"/>
        <w:rPr>
          <w:rFonts w:cs="Times New Roman"/>
          <w:szCs w:val="24"/>
        </w:rPr>
      </w:pPr>
      <w:r w:rsidRPr="00EC1AE9">
        <w:rPr>
          <w:rFonts w:cs="Times New Roman"/>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836D3" w:rsidRPr="00EC1AE9" w:rsidRDefault="002836D3" w:rsidP="002836D3">
      <w:pPr>
        <w:jc w:val="both"/>
        <w:rPr>
          <w:rFonts w:cs="Times New Roman"/>
          <w:szCs w:val="24"/>
        </w:rPr>
      </w:pPr>
      <w:r w:rsidRPr="00EC1AE9">
        <w:rPr>
          <w:rFonts w:cs="Times New Roman"/>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836D3" w:rsidRPr="00EC1AE9" w:rsidRDefault="002836D3" w:rsidP="002836D3">
      <w:pPr>
        <w:jc w:val="both"/>
        <w:rPr>
          <w:rFonts w:cs="Times New Roman"/>
          <w:szCs w:val="24"/>
        </w:rPr>
      </w:pPr>
      <w:r w:rsidRPr="00EC1AE9">
        <w:rPr>
          <w:rFonts w:cs="Times New Roman"/>
          <w:szCs w:val="24"/>
        </w:rPr>
        <w:t xml:space="preserve"> 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свойств кости.</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Изучение строения костей (на муляжах).</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строения позвонков (на муляжах).</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Определение гибкости позвоночника.</w:t>
      </w:r>
    </w:p>
    <w:p w:rsidR="002836D3" w:rsidRPr="00EC1AE9" w:rsidRDefault="002836D3" w:rsidP="002836D3">
      <w:pPr>
        <w:jc w:val="both"/>
        <w:rPr>
          <w:rFonts w:cs="Times New Roman"/>
          <w:szCs w:val="24"/>
        </w:rPr>
      </w:pPr>
      <w:r w:rsidRPr="00EC1AE9">
        <w:rPr>
          <w:rFonts w:cs="Times New Roman"/>
          <w:szCs w:val="24"/>
        </w:rPr>
        <w:t>5.</w:t>
      </w:r>
      <w:r w:rsidRPr="00EC1AE9">
        <w:rPr>
          <w:rFonts w:cs="Times New Roman"/>
          <w:szCs w:val="24"/>
        </w:rPr>
        <w:tab/>
        <w:t>Измерение массы и роста своего организма.</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Изучение влияния статической и динамической нагрузки на утомление мышц.</w:t>
      </w:r>
    </w:p>
    <w:p w:rsidR="002836D3" w:rsidRPr="00EC1AE9" w:rsidRDefault="002836D3" w:rsidP="002836D3">
      <w:pPr>
        <w:jc w:val="both"/>
        <w:rPr>
          <w:rFonts w:cs="Times New Roman"/>
          <w:szCs w:val="24"/>
        </w:rPr>
      </w:pPr>
      <w:r w:rsidRPr="00EC1AE9">
        <w:rPr>
          <w:rFonts w:cs="Times New Roman"/>
          <w:szCs w:val="24"/>
        </w:rPr>
        <w:t>7.</w:t>
      </w:r>
      <w:r w:rsidRPr="00EC1AE9">
        <w:rPr>
          <w:rFonts w:cs="Times New Roman"/>
          <w:szCs w:val="24"/>
        </w:rPr>
        <w:tab/>
        <w:t>Выявление нарушения осанки.</w:t>
      </w:r>
    </w:p>
    <w:p w:rsidR="002836D3" w:rsidRPr="00EC1AE9" w:rsidRDefault="002836D3" w:rsidP="002836D3">
      <w:pPr>
        <w:jc w:val="both"/>
        <w:rPr>
          <w:rFonts w:cs="Times New Roman"/>
          <w:szCs w:val="24"/>
        </w:rPr>
      </w:pPr>
      <w:r w:rsidRPr="00EC1AE9">
        <w:rPr>
          <w:rFonts w:cs="Times New Roman"/>
          <w:szCs w:val="24"/>
        </w:rPr>
        <w:t>8.</w:t>
      </w:r>
      <w:r w:rsidRPr="00EC1AE9">
        <w:rPr>
          <w:rFonts w:cs="Times New Roman"/>
          <w:szCs w:val="24"/>
        </w:rPr>
        <w:tab/>
        <w:t>Определение признаков плоскостопия.</w:t>
      </w:r>
    </w:p>
    <w:p w:rsidR="002836D3" w:rsidRPr="00EC1AE9" w:rsidRDefault="002836D3" w:rsidP="002836D3">
      <w:pPr>
        <w:jc w:val="both"/>
        <w:rPr>
          <w:rFonts w:cs="Times New Roman"/>
          <w:szCs w:val="24"/>
        </w:rPr>
      </w:pPr>
      <w:r w:rsidRPr="00EC1AE9">
        <w:rPr>
          <w:rFonts w:cs="Times New Roman"/>
          <w:szCs w:val="24"/>
        </w:rPr>
        <w:t>9.</w:t>
      </w:r>
      <w:r w:rsidRPr="00EC1AE9">
        <w:rPr>
          <w:rFonts w:cs="Times New Roman"/>
          <w:szCs w:val="24"/>
        </w:rPr>
        <w:tab/>
        <w:t>Оказание первой помощи при повреждении скелета и мышц.</w:t>
      </w:r>
    </w:p>
    <w:p w:rsidR="002836D3" w:rsidRPr="00EC1AE9" w:rsidRDefault="002836D3" w:rsidP="002836D3">
      <w:pPr>
        <w:jc w:val="both"/>
        <w:rPr>
          <w:rFonts w:cs="Times New Roman"/>
          <w:szCs w:val="24"/>
        </w:rPr>
      </w:pPr>
      <w:r w:rsidRPr="00EC1AE9">
        <w:rPr>
          <w:rFonts w:cs="Times New Roman"/>
          <w:szCs w:val="24"/>
        </w:rPr>
        <w:lastRenderedPageBreak/>
        <w:t>5.</w:t>
      </w:r>
      <w:r w:rsidRPr="00EC1AE9">
        <w:rPr>
          <w:rFonts w:cs="Times New Roman"/>
          <w:szCs w:val="24"/>
        </w:rPr>
        <w:tab/>
        <w:t>Внутренняя среда организма</w:t>
      </w:r>
    </w:p>
    <w:p w:rsidR="002836D3" w:rsidRPr="00EC1AE9" w:rsidRDefault="002836D3" w:rsidP="002836D3">
      <w:pPr>
        <w:jc w:val="both"/>
        <w:rPr>
          <w:rFonts w:cs="Times New Roman"/>
          <w:szCs w:val="24"/>
        </w:rPr>
      </w:pPr>
      <w:r w:rsidRPr="00EC1AE9">
        <w:rPr>
          <w:rFonts w:cs="Times New Roman"/>
          <w:szCs w:val="24"/>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 фактор. Переливание крови. Донорство.</w:t>
      </w:r>
    </w:p>
    <w:p w:rsidR="002836D3" w:rsidRPr="00EC1AE9" w:rsidRDefault="002836D3" w:rsidP="002836D3">
      <w:pPr>
        <w:jc w:val="both"/>
        <w:rPr>
          <w:rFonts w:cs="Times New Roman"/>
          <w:szCs w:val="24"/>
        </w:rPr>
      </w:pPr>
      <w:r w:rsidRPr="00EC1AE9">
        <w:rPr>
          <w:rFonts w:cs="Times New Roman"/>
          <w:szCs w:val="24"/>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Изучение микроскопического строения крови человека и лягушки (сравнение).</w:t>
      </w:r>
    </w:p>
    <w:p w:rsidR="002836D3" w:rsidRPr="00EC1AE9" w:rsidRDefault="002836D3" w:rsidP="002836D3">
      <w:pPr>
        <w:jc w:val="both"/>
        <w:rPr>
          <w:rFonts w:cs="Times New Roman"/>
          <w:szCs w:val="24"/>
        </w:rPr>
      </w:pPr>
      <w:r w:rsidRPr="00EC1AE9">
        <w:rPr>
          <w:rFonts w:cs="Times New Roman"/>
          <w:szCs w:val="24"/>
        </w:rPr>
        <w:t>6.</w:t>
      </w:r>
      <w:r w:rsidRPr="00EC1AE9">
        <w:rPr>
          <w:rFonts w:cs="Times New Roman"/>
          <w:szCs w:val="24"/>
        </w:rPr>
        <w:tab/>
        <w:t>Кровообращение</w:t>
      </w:r>
    </w:p>
    <w:p w:rsidR="002836D3" w:rsidRPr="00EC1AE9" w:rsidRDefault="002836D3" w:rsidP="002836D3">
      <w:pPr>
        <w:jc w:val="both"/>
        <w:rPr>
          <w:rFonts w:cs="Times New Roman"/>
          <w:szCs w:val="24"/>
        </w:rPr>
      </w:pPr>
      <w:r w:rsidRPr="00EC1AE9">
        <w:rPr>
          <w:rFonts w:cs="Times New Roman"/>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Измерение кровяного давления.</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Определение пульса и числа сердечных сокращений в покое и после дозированных физических нагрузок у человека.</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Первая помощь при кровотечениях.</w:t>
      </w:r>
    </w:p>
    <w:p w:rsidR="002836D3" w:rsidRPr="00EC1AE9" w:rsidRDefault="002836D3" w:rsidP="002836D3">
      <w:pPr>
        <w:jc w:val="both"/>
        <w:rPr>
          <w:rFonts w:cs="Times New Roman"/>
          <w:szCs w:val="24"/>
        </w:rPr>
      </w:pPr>
      <w:r>
        <w:rPr>
          <w:rFonts w:cs="Times New Roman"/>
          <w:szCs w:val="24"/>
        </w:rPr>
        <w:t>4</w:t>
      </w:r>
      <w:r w:rsidRPr="00EC1AE9">
        <w:rPr>
          <w:rFonts w:cs="Times New Roman"/>
          <w:szCs w:val="24"/>
        </w:rPr>
        <w:t>.</w:t>
      </w:r>
      <w:r w:rsidRPr="00EC1AE9">
        <w:rPr>
          <w:rFonts w:cs="Times New Roman"/>
          <w:szCs w:val="24"/>
        </w:rPr>
        <w:tab/>
        <w:t>Дыхание</w:t>
      </w:r>
    </w:p>
    <w:p w:rsidR="002836D3" w:rsidRPr="00EC1AE9" w:rsidRDefault="002836D3" w:rsidP="002836D3">
      <w:pPr>
        <w:jc w:val="both"/>
        <w:rPr>
          <w:rFonts w:cs="Times New Roman"/>
          <w:szCs w:val="24"/>
        </w:rPr>
      </w:pPr>
      <w:r w:rsidRPr="00EC1AE9">
        <w:rPr>
          <w:rFonts w:cs="Times New Roman"/>
          <w:szCs w:val="24"/>
        </w:rPr>
        <w:t xml:space="preserve"> 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2836D3" w:rsidRPr="00EC1AE9" w:rsidRDefault="002836D3" w:rsidP="002836D3">
      <w:pPr>
        <w:jc w:val="both"/>
        <w:rPr>
          <w:rFonts w:cs="Times New Roman"/>
          <w:szCs w:val="24"/>
        </w:rPr>
      </w:pPr>
      <w:r w:rsidRPr="00EC1AE9">
        <w:rPr>
          <w:rFonts w:cs="Times New Roman"/>
          <w:szCs w:val="24"/>
        </w:rPr>
        <w:t>Инфекционные болезни, передающиеся через воздух, предупреждение воздушно- 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Измерение обхвата грудной клетки в состоянии вдоха и выдоха.</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Определение частоты дыхания. Влияние различных факторов на частоту дыхания.</w:t>
      </w:r>
    </w:p>
    <w:p w:rsidR="002836D3" w:rsidRPr="00EC1AE9" w:rsidRDefault="002836D3" w:rsidP="002836D3">
      <w:pPr>
        <w:jc w:val="both"/>
        <w:rPr>
          <w:rFonts w:cs="Times New Roman"/>
          <w:szCs w:val="24"/>
        </w:rPr>
      </w:pPr>
      <w:r>
        <w:rPr>
          <w:rFonts w:cs="Times New Roman"/>
          <w:szCs w:val="24"/>
        </w:rPr>
        <w:t>3</w:t>
      </w:r>
      <w:r w:rsidRPr="00EC1AE9">
        <w:rPr>
          <w:rFonts w:cs="Times New Roman"/>
          <w:szCs w:val="24"/>
        </w:rPr>
        <w:t>.</w:t>
      </w:r>
      <w:r w:rsidRPr="00EC1AE9">
        <w:rPr>
          <w:rFonts w:cs="Times New Roman"/>
          <w:szCs w:val="24"/>
        </w:rPr>
        <w:tab/>
        <w:t>Питание и пищеварение</w:t>
      </w:r>
    </w:p>
    <w:p w:rsidR="002836D3" w:rsidRPr="00EC1AE9" w:rsidRDefault="002836D3" w:rsidP="002836D3">
      <w:pPr>
        <w:jc w:val="both"/>
        <w:rPr>
          <w:rFonts w:cs="Times New Roman"/>
          <w:szCs w:val="24"/>
        </w:rPr>
      </w:pPr>
      <w:r w:rsidRPr="00EC1AE9">
        <w:rPr>
          <w:rFonts w:cs="Times New Roman"/>
          <w:szCs w:val="24"/>
        </w:rPr>
        <w:lastRenderedPageBreak/>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836D3" w:rsidRPr="00EC1AE9" w:rsidRDefault="002836D3" w:rsidP="002836D3">
      <w:pPr>
        <w:jc w:val="both"/>
        <w:rPr>
          <w:rFonts w:cs="Times New Roman"/>
          <w:szCs w:val="24"/>
        </w:rPr>
      </w:pPr>
      <w:r w:rsidRPr="00EC1AE9">
        <w:rPr>
          <w:rFonts w:cs="Times New Roman"/>
          <w:szCs w:val="24"/>
        </w:rPr>
        <w:t>Микробиом человека - совокупность микроорганизмов, населяющих организм человека.</w:t>
      </w:r>
    </w:p>
    <w:p w:rsidR="002836D3" w:rsidRPr="00EC1AE9" w:rsidRDefault="002836D3" w:rsidP="002836D3">
      <w:pPr>
        <w:jc w:val="both"/>
        <w:rPr>
          <w:rFonts w:cs="Times New Roman"/>
          <w:szCs w:val="24"/>
        </w:rPr>
      </w:pPr>
      <w:r w:rsidRPr="00EC1AE9">
        <w:rPr>
          <w:rFonts w:cs="Times New Roman"/>
          <w:szCs w:val="24"/>
        </w:rPr>
        <w:t>Регуляция пищеварения. Методы изучения органов пищеварения. Работы И.П. Павлова.</w:t>
      </w:r>
    </w:p>
    <w:p w:rsidR="002836D3" w:rsidRPr="00EC1AE9" w:rsidRDefault="002836D3" w:rsidP="002836D3">
      <w:pPr>
        <w:jc w:val="both"/>
        <w:rPr>
          <w:rFonts w:cs="Times New Roman"/>
          <w:szCs w:val="24"/>
        </w:rPr>
      </w:pPr>
      <w:r w:rsidRPr="00EC1AE9">
        <w:rPr>
          <w:rFonts w:cs="Times New Roman"/>
          <w:szCs w:val="24"/>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действия ферментов слюны на крахмал.</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Наблюдение действия желудочного сока на белки.</w:t>
      </w:r>
    </w:p>
    <w:p w:rsidR="002836D3" w:rsidRPr="00EC1AE9" w:rsidRDefault="002836D3" w:rsidP="002836D3">
      <w:pPr>
        <w:jc w:val="both"/>
        <w:rPr>
          <w:rFonts w:cs="Times New Roman"/>
          <w:szCs w:val="24"/>
        </w:rPr>
      </w:pPr>
      <w:r w:rsidRPr="00EC1AE9">
        <w:rPr>
          <w:rFonts w:cs="Times New Roman"/>
          <w:szCs w:val="24"/>
        </w:rPr>
        <w:t>9.</w:t>
      </w:r>
      <w:r w:rsidRPr="00EC1AE9">
        <w:rPr>
          <w:rFonts w:cs="Times New Roman"/>
          <w:szCs w:val="24"/>
        </w:rPr>
        <w:tab/>
        <w:t>Обмен веществ и превращение энергии</w:t>
      </w:r>
    </w:p>
    <w:p w:rsidR="002836D3" w:rsidRPr="00EC1AE9" w:rsidRDefault="002836D3" w:rsidP="002836D3">
      <w:pPr>
        <w:jc w:val="both"/>
        <w:rPr>
          <w:rFonts w:cs="Times New Roman"/>
          <w:szCs w:val="24"/>
        </w:rPr>
      </w:pPr>
      <w:r w:rsidRPr="00EC1AE9">
        <w:rPr>
          <w:rFonts w:cs="Times New Roman"/>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836D3" w:rsidRPr="00EC1AE9" w:rsidRDefault="002836D3" w:rsidP="002836D3">
      <w:pPr>
        <w:jc w:val="both"/>
        <w:rPr>
          <w:rFonts w:cs="Times New Roman"/>
          <w:szCs w:val="24"/>
        </w:rPr>
      </w:pPr>
      <w:r w:rsidRPr="00EC1AE9">
        <w:rPr>
          <w:rFonts w:cs="Times New Roman"/>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836D3" w:rsidRPr="00EC1AE9" w:rsidRDefault="002836D3" w:rsidP="002836D3">
      <w:pPr>
        <w:jc w:val="both"/>
        <w:rPr>
          <w:rFonts w:cs="Times New Roman"/>
          <w:szCs w:val="24"/>
        </w:rPr>
      </w:pPr>
      <w:r w:rsidRPr="00EC1AE9">
        <w:rPr>
          <w:rFonts w:cs="Times New Roman"/>
          <w:szCs w:val="24"/>
        </w:rPr>
        <w:t>Нормы и режим питания. Рациональное питание - фактор укрепления здоровья. Нарушение обмена веществ.</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состава продуктов питания.</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Составление меню в зависимости от калорийности пищи.</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Способы сохранения витаминов в пищевых продуктах.</w:t>
      </w:r>
    </w:p>
    <w:p w:rsidR="002836D3" w:rsidRPr="00EC1AE9" w:rsidRDefault="002836D3" w:rsidP="002836D3">
      <w:pPr>
        <w:jc w:val="both"/>
        <w:rPr>
          <w:rFonts w:cs="Times New Roman"/>
          <w:szCs w:val="24"/>
        </w:rPr>
      </w:pPr>
      <w:r>
        <w:rPr>
          <w:rFonts w:cs="Times New Roman"/>
          <w:szCs w:val="24"/>
        </w:rPr>
        <w:t>4</w:t>
      </w:r>
      <w:r w:rsidRPr="00EC1AE9">
        <w:rPr>
          <w:rFonts w:cs="Times New Roman"/>
          <w:szCs w:val="24"/>
        </w:rPr>
        <w:t>.</w:t>
      </w:r>
      <w:r w:rsidRPr="00EC1AE9">
        <w:rPr>
          <w:rFonts w:cs="Times New Roman"/>
          <w:szCs w:val="24"/>
        </w:rPr>
        <w:tab/>
        <w:t>Кожа</w:t>
      </w:r>
    </w:p>
    <w:p w:rsidR="002836D3" w:rsidRPr="00EC1AE9" w:rsidRDefault="002836D3" w:rsidP="002836D3">
      <w:pPr>
        <w:jc w:val="both"/>
        <w:rPr>
          <w:rFonts w:cs="Times New Roman"/>
          <w:szCs w:val="24"/>
        </w:rPr>
      </w:pPr>
      <w:r w:rsidRPr="00EC1AE9">
        <w:rPr>
          <w:rFonts w:cs="Times New Roman"/>
          <w:szCs w:val="24"/>
        </w:rPr>
        <w:t>Строение и функции кожи. Кожа и ее производные. Кожа и терморегуляция. Влияние на</w:t>
      </w:r>
      <w:r>
        <w:rPr>
          <w:rFonts w:cs="Times New Roman"/>
          <w:szCs w:val="24"/>
        </w:rPr>
        <w:t xml:space="preserve"> </w:t>
      </w:r>
      <w:r w:rsidRPr="00EC1AE9">
        <w:rPr>
          <w:rFonts w:cs="Times New Roman"/>
          <w:szCs w:val="24"/>
        </w:rPr>
        <w:t xml:space="preserve"> кожу факторов окружающей среды.</w:t>
      </w:r>
    </w:p>
    <w:p w:rsidR="002836D3" w:rsidRPr="00EC1AE9" w:rsidRDefault="002836D3" w:rsidP="002836D3">
      <w:pPr>
        <w:jc w:val="both"/>
        <w:rPr>
          <w:rFonts w:cs="Times New Roman"/>
          <w:szCs w:val="24"/>
        </w:rPr>
      </w:pPr>
      <w:r w:rsidRPr="00EC1AE9">
        <w:rPr>
          <w:rFonts w:cs="Times New Roman"/>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Исследование с помощью лупы тыльной и ладонной стороны кисти.</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Определение жирности различных участков кожи лица.</w:t>
      </w:r>
    </w:p>
    <w:p w:rsidR="002836D3" w:rsidRPr="00EC1AE9" w:rsidRDefault="002836D3" w:rsidP="002836D3">
      <w:pPr>
        <w:jc w:val="both"/>
        <w:rPr>
          <w:rFonts w:cs="Times New Roman"/>
          <w:szCs w:val="24"/>
        </w:rPr>
      </w:pPr>
      <w:r w:rsidRPr="00EC1AE9">
        <w:rPr>
          <w:rFonts w:cs="Times New Roman"/>
          <w:szCs w:val="24"/>
        </w:rPr>
        <w:lastRenderedPageBreak/>
        <w:t>3.</w:t>
      </w:r>
      <w:r w:rsidRPr="00EC1AE9">
        <w:rPr>
          <w:rFonts w:cs="Times New Roman"/>
          <w:szCs w:val="24"/>
        </w:rPr>
        <w:tab/>
        <w:t>Описание мер по уходу за кожей лица и волосами в зависимости от типа кожи.</w:t>
      </w:r>
    </w:p>
    <w:p w:rsidR="002836D3" w:rsidRPr="00EC1AE9" w:rsidRDefault="002836D3" w:rsidP="002836D3">
      <w:pPr>
        <w:jc w:val="both"/>
        <w:rPr>
          <w:rFonts w:cs="Times New Roman"/>
          <w:szCs w:val="24"/>
        </w:rPr>
      </w:pPr>
      <w:r w:rsidRPr="00EC1AE9">
        <w:rPr>
          <w:rFonts w:cs="Times New Roman"/>
          <w:szCs w:val="24"/>
        </w:rPr>
        <w:t>4.</w:t>
      </w:r>
      <w:r w:rsidRPr="00EC1AE9">
        <w:rPr>
          <w:rFonts w:cs="Times New Roman"/>
          <w:szCs w:val="24"/>
        </w:rPr>
        <w:tab/>
        <w:t>Описание основных гигиенических требований к одежде и обуви.</w:t>
      </w:r>
    </w:p>
    <w:p w:rsidR="002836D3" w:rsidRPr="00EC1AE9" w:rsidRDefault="002836D3" w:rsidP="002836D3">
      <w:pPr>
        <w:jc w:val="both"/>
        <w:rPr>
          <w:rFonts w:cs="Times New Roman"/>
          <w:szCs w:val="24"/>
        </w:rPr>
      </w:pPr>
      <w:r>
        <w:rPr>
          <w:rFonts w:cs="Times New Roman"/>
          <w:szCs w:val="24"/>
        </w:rPr>
        <w:t>5</w:t>
      </w:r>
      <w:r w:rsidRPr="00EC1AE9">
        <w:rPr>
          <w:rFonts w:cs="Times New Roman"/>
          <w:szCs w:val="24"/>
        </w:rPr>
        <w:t>.</w:t>
      </w:r>
      <w:r w:rsidRPr="00EC1AE9">
        <w:rPr>
          <w:rFonts w:cs="Times New Roman"/>
          <w:szCs w:val="24"/>
        </w:rPr>
        <w:tab/>
        <w:t>Выделение</w:t>
      </w:r>
    </w:p>
    <w:p w:rsidR="002836D3" w:rsidRPr="00EC1AE9" w:rsidRDefault="002836D3" w:rsidP="002836D3">
      <w:pPr>
        <w:jc w:val="both"/>
        <w:rPr>
          <w:rFonts w:cs="Times New Roman"/>
          <w:szCs w:val="24"/>
        </w:rPr>
      </w:pPr>
      <w:r w:rsidRPr="00EC1AE9">
        <w:rPr>
          <w:rFonts w:cs="Times New Roman"/>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Определение местоположения почек (на муляже).</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Описание мер профилактики болезней почек.</w:t>
      </w:r>
    </w:p>
    <w:p w:rsidR="002836D3" w:rsidRPr="00EC1AE9" w:rsidRDefault="002836D3" w:rsidP="002836D3">
      <w:pPr>
        <w:jc w:val="both"/>
        <w:rPr>
          <w:rFonts w:cs="Times New Roman"/>
          <w:szCs w:val="24"/>
        </w:rPr>
      </w:pPr>
      <w:r>
        <w:rPr>
          <w:rFonts w:cs="Times New Roman"/>
          <w:szCs w:val="24"/>
        </w:rPr>
        <w:t>3</w:t>
      </w:r>
      <w:r w:rsidRPr="00EC1AE9">
        <w:rPr>
          <w:rFonts w:cs="Times New Roman"/>
          <w:szCs w:val="24"/>
        </w:rPr>
        <w:t>.</w:t>
      </w:r>
      <w:r w:rsidRPr="00EC1AE9">
        <w:rPr>
          <w:rFonts w:cs="Times New Roman"/>
          <w:szCs w:val="24"/>
        </w:rPr>
        <w:tab/>
        <w:t>Размножение и развитие</w:t>
      </w:r>
    </w:p>
    <w:p w:rsidR="002836D3" w:rsidRPr="00EC1AE9" w:rsidRDefault="002836D3" w:rsidP="002836D3">
      <w:pPr>
        <w:jc w:val="both"/>
        <w:rPr>
          <w:rFonts w:cs="Times New Roman"/>
          <w:szCs w:val="24"/>
        </w:rPr>
      </w:pPr>
      <w:r w:rsidRPr="00EC1AE9">
        <w:rPr>
          <w:rFonts w:cs="Times New Roman"/>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Описание основных мер по профилактике инфекционных заболеваний, передающихся половым путем.</w:t>
      </w:r>
    </w:p>
    <w:p w:rsidR="002836D3" w:rsidRPr="00EC1AE9" w:rsidRDefault="002836D3" w:rsidP="002836D3">
      <w:pPr>
        <w:jc w:val="both"/>
        <w:rPr>
          <w:rFonts w:cs="Times New Roman"/>
          <w:szCs w:val="24"/>
        </w:rPr>
      </w:pPr>
      <w:r>
        <w:rPr>
          <w:rFonts w:cs="Times New Roman"/>
          <w:szCs w:val="24"/>
        </w:rPr>
        <w:t>4</w:t>
      </w:r>
      <w:r w:rsidRPr="00EC1AE9">
        <w:rPr>
          <w:rFonts w:cs="Times New Roman"/>
          <w:szCs w:val="24"/>
        </w:rPr>
        <w:t>.</w:t>
      </w:r>
      <w:r w:rsidRPr="00EC1AE9">
        <w:rPr>
          <w:rFonts w:cs="Times New Roman"/>
          <w:szCs w:val="24"/>
        </w:rPr>
        <w:tab/>
        <w:t>Органы чувств и сенсорные системы</w:t>
      </w:r>
    </w:p>
    <w:p w:rsidR="002836D3" w:rsidRPr="00EC1AE9" w:rsidRDefault="002836D3" w:rsidP="002836D3">
      <w:pPr>
        <w:jc w:val="both"/>
        <w:rPr>
          <w:rFonts w:cs="Times New Roman"/>
          <w:szCs w:val="24"/>
        </w:rPr>
      </w:pPr>
      <w:r w:rsidRPr="00EC1AE9">
        <w:rPr>
          <w:rFonts w:cs="Times New Roman"/>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836D3" w:rsidRPr="00EC1AE9" w:rsidRDefault="002836D3" w:rsidP="002836D3">
      <w:pPr>
        <w:jc w:val="both"/>
        <w:rPr>
          <w:rFonts w:cs="Times New Roman"/>
          <w:szCs w:val="24"/>
        </w:rPr>
      </w:pPr>
      <w:r w:rsidRPr="00EC1AE9">
        <w:rPr>
          <w:rFonts w:cs="Times New Roman"/>
          <w:szCs w:val="24"/>
        </w:rPr>
        <w:t>Ухо и слух. Строение и функции органа слуха. Механизм работы слухового анализатора.</w:t>
      </w:r>
    </w:p>
    <w:p w:rsidR="002836D3" w:rsidRPr="00EC1AE9" w:rsidRDefault="002836D3" w:rsidP="002836D3">
      <w:pPr>
        <w:jc w:val="both"/>
        <w:rPr>
          <w:rFonts w:cs="Times New Roman"/>
          <w:szCs w:val="24"/>
        </w:rPr>
      </w:pPr>
      <w:r w:rsidRPr="00EC1AE9">
        <w:rPr>
          <w:rFonts w:cs="Times New Roman"/>
          <w:szCs w:val="24"/>
        </w:rPr>
        <w:t>Слуховое восприятие. Нарушения слуха и их причины. Гигиена слуха.</w:t>
      </w:r>
    </w:p>
    <w:p w:rsidR="002836D3" w:rsidRPr="00EC1AE9" w:rsidRDefault="002836D3" w:rsidP="002836D3">
      <w:pPr>
        <w:jc w:val="both"/>
        <w:rPr>
          <w:rFonts w:cs="Times New Roman"/>
          <w:szCs w:val="24"/>
        </w:rPr>
      </w:pPr>
      <w:r w:rsidRPr="00EC1AE9">
        <w:rPr>
          <w:rFonts w:cs="Times New Roman"/>
          <w:szCs w:val="24"/>
        </w:rPr>
        <w:t>Органы равновесия, мышечного чувства, осязания, обоняния и вкуса. Взаимодействие сенсорных систем организма.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Определение остроты зрения у человека.</w:t>
      </w:r>
    </w:p>
    <w:p w:rsidR="002836D3" w:rsidRPr="00EC1AE9" w:rsidRDefault="002836D3" w:rsidP="002836D3">
      <w:pPr>
        <w:jc w:val="both"/>
        <w:rPr>
          <w:rFonts w:cs="Times New Roman"/>
          <w:szCs w:val="24"/>
        </w:rPr>
      </w:pPr>
      <w:r w:rsidRPr="00EC1AE9">
        <w:rPr>
          <w:rFonts w:cs="Times New Roman"/>
          <w:szCs w:val="24"/>
        </w:rPr>
        <w:t xml:space="preserve"> 2.</w:t>
      </w:r>
      <w:r w:rsidRPr="00EC1AE9">
        <w:rPr>
          <w:rFonts w:cs="Times New Roman"/>
          <w:szCs w:val="24"/>
        </w:rPr>
        <w:tab/>
        <w:t>Изучение строения органа зрения (на муляже и влажном препарате).</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Изучение строения органа слуха (на муляже).</w:t>
      </w:r>
    </w:p>
    <w:p w:rsidR="002836D3" w:rsidRPr="00EC1AE9" w:rsidRDefault="002836D3" w:rsidP="002836D3">
      <w:pPr>
        <w:jc w:val="both"/>
        <w:rPr>
          <w:rFonts w:cs="Times New Roman"/>
          <w:szCs w:val="24"/>
        </w:rPr>
      </w:pPr>
      <w:r>
        <w:rPr>
          <w:rFonts w:cs="Times New Roman"/>
          <w:szCs w:val="24"/>
        </w:rPr>
        <w:t>4</w:t>
      </w:r>
      <w:r w:rsidRPr="00EC1AE9">
        <w:rPr>
          <w:rFonts w:cs="Times New Roman"/>
          <w:szCs w:val="24"/>
        </w:rPr>
        <w:t>.</w:t>
      </w:r>
      <w:r w:rsidRPr="00EC1AE9">
        <w:rPr>
          <w:rFonts w:cs="Times New Roman"/>
          <w:szCs w:val="24"/>
        </w:rPr>
        <w:tab/>
        <w:t>Поведение и психика</w:t>
      </w:r>
    </w:p>
    <w:p w:rsidR="002836D3" w:rsidRPr="00EC1AE9" w:rsidRDefault="002836D3" w:rsidP="002836D3">
      <w:pPr>
        <w:jc w:val="both"/>
        <w:rPr>
          <w:rFonts w:cs="Times New Roman"/>
          <w:szCs w:val="24"/>
        </w:rPr>
      </w:pPr>
      <w:r w:rsidRPr="00EC1AE9">
        <w:rPr>
          <w:rFonts w:cs="Times New Roman"/>
          <w:szCs w:val="24"/>
        </w:rPr>
        <w:lastRenderedPageBreak/>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836D3" w:rsidRPr="00EC1AE9" w:rsidRDefault="002836D3" w:rsidP="002836D3">
      <w:pPr>
        <w:jc w:val="both"/>
        <w:rPr>
          <w:rFonts w:cs="Times New Roman"/>
          <w:szCs w:val="24"/>
        </w:rPr>
      </w:pPr>
      <w:r w:rsidRPr="00EC1AE9">
        <w:rPr>
          <w:rFonts w:cs="Times New Roman"/>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836D3" w:rsidRPr="00EC1AE9" w:rsidRDefault="002836D3" w:rsidP="002836D3">
      <w:pPr>
        <w:jc w:val="both"/>
        <w:rPr>
          <w:rFonts w:cs="Times New Roman"/>
          <w:szCs w:val="24"/>
        </w:rPr>
      </w:pPr>
      <w:r w:rsidRPr="00EC1AE9">
        <w:rPr>
          <w:rFonts w:cs="Times New Roman"/>
          <w:szCs w:val="24"/>
        </w:rPr>
        <w:t>Лабораторные и практические работы</w:t>
      </w:r>
    </w:p>
    <w:p w:rsidR="002836D3" w:rsidRPr="00EC1AE9" w:rsidRDefault="002836D3" w:rsidP="002836D3">
      <w:pPr>
        <w:jc w:val="both"/>
        <w:rPr>
          <w:rFonts w:cs="Times New Roman"/>
          <w:szCs w:val="24"/>
        </w:rPr>
      </w:pPr>
      <w:r w:rsidRPr="00EC1AE9">
        <w:rPr>
          <w:rFonts w:cs="Times New Roman"/>
          <w:szCs w:val="24"/>
        </w:rPr>
        <w:t>1.</w:t>
      </w:r>
      <w:r w:rsidRPr="00EC1AE9">
        <w:rPr>
          <w:rFonts w:cs="Times New Roman"/>
          <w:szCs w:val="24"/>
        </w:rPr>
        <w:tab/>
        <w:t>Изучение кратковременной памяти.</w:t>
      </w:r>
    </w:p>
    <w:p w:rsidR="002836D3" w:rsidRPr="00EC1AE9" w:rsidRDefault="002836D3" w:rsidP="002836D3">
      <w:pPr>
        <w:jc w:val="both"/>
        <w:rPr>
          <w:rFonts w:cs="Times New Roman"/>
          <w:szCs w:val="24"/>
        </w:rPr>
      </w:pPr>
      <w:r w:rsidRPr="00EC1AE9">
        <w:rPr>
          <w:rFonts w:cs="Times New Roman"/>
          <w:szCs w:val="24"/>
        </w:rPr>
        <w:t>2.</w:t>
      </w:r>
      <w:r w:rsidRPr="00EC1AE9">
        <w:rPr>
          <w:rFonts w:cs="Times New Roman"/>
          <w:szCs w:val="24"/>
        </w:rPr>
        <w:tab/>
        <w:t>Определение объема механической и логической памяти.</w:t>
      </w:r>
    </w:p>
    <w:p w:rsidR="002836D3" w:rsidRPr="00EC1AE9" w:rsidRDefault="002836D3" w:rsidP="002836D3">
      <w:pPr>
        <w:jc w:val="both"/>
        <w:rPr>
          <w:rFonts w:cs="Times New Roman"/>
          <w:szCs w:val="24"/>
        </w:rPr>
      </w:pPr>
      <w:r w:rsidRPr="00EC1AE9">
        <w:rPr>
          <w:rFonts w:cs="Times New Roman"/>
          <w:szCs w:val="24"/>
        </w:rPr>
        <w:t>3.</w:t>
      </w:r>
      <w:r w:rsidRPr="00EC1AE9">
        <w:rPr>
          <w:rFonts w:cs="Times New Roman"/>
          <w:szCs w:val="24"/>
        </w:rPr>
        <w:tab/>
        <w:t>Оценка сформированности навыков логического мышления.</w:t>
      </w:r>
    </w:p>
    <w:p w:rsidR="002836D3" w:rsidRPr="00EC1AE9" w:rsidRDefault="002836D3" w:rsidP="002836D3">
      <w:pPr>
        <w:jc w:val="both"/>
        <w:rPr>
          <w:rFonts w:cs="Times New Roman"/>
          <w:szCs w:val="24"/>
        </w:rPr>
      </w:pPr>
      <w:r w:rsidRPr="00EC1AE9">
        <w:rPr>
          <w:rFonts w:cs="Times New Roman"/>
          <w:szCs w:val="24"/>
        </w:rPr>
        <w:t>15.</w:t>
      </w:r>
      <w:r w:rsidRPr="00EC1AE9">
        <w:rPr>
          <w:rFonts w:cs="Times New Roman"/>
          <w:szCs w:val="24"/>
        </w:rPr>
        <w:tab/>
        <w:t>Человек и окружающая среда</w:t>
      </w:r>
    </w:p>
    <w:p w:rsidR="002836D3" w:rsidRPr="00EC1AE9" w:rsidRDefault="002836D3" w:rsidP="002836D3">
      <w:pPr>
        <w:jc w:val="both"/>
        <w:rPr>
          <w:rFonts w:cs="Times New Roman"/>
          <w:szCs w:val="24"/>
        </w:rPr>
      </w:pPr>
      <w:r w:rsidRPr="00EC1AE9">
        <w:rPr>
          <w:rFonts w:cs="Times New Roman"/>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836D3" w:rsidRPr="00EC1AE9" w:rsidRDefault="002836D3" w:rsidP="002836D3">
      <w:pPr>
        <w:jc w:val="both"/>
        <w:rPr>
          <w:rFonts w:cs="Times New Roman"/>
          <w:szCs w:val="24"/>
        </w:rPr>
      </w:pPr>
      <w:r w:rsidRPr="00EC1AE9">
        <w:rPr>
          <w:rFonts w:cs="Times New Roman"/>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836D3" w:rsidRPr="00EC1AE9" w:rsidRDefault="002836D3" w:rsidP="002836D3">
      <w:pPr>
        <w:jc w:val="both"/>
        <w:rPr>
          <w:rFonts w:cs="Times New Roman"/>
          <w:szCs w:val="24"/>
        </w:rPr>
      </w:pPr>
      <w:r w:rsidRPr="00EC1AE9">
        <w:rPr>
          <w:rFonts w:cs="Times New Roman"/>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836D3" w:rsidRDefault="002836D3" w:rsidP="002836D3">
      <w:pPr>
        <w:jc w:val="both"/>
        <w:rPr>
          <w:rFonts w:cs="Times New Roman"/>
          <w:b/>
          <w:szCs w:val="24"/>
        </w:rPr>
      </w:pPr>
      <w:r>
        <w:rPr>
          <w:rFonts w:cs="Times New Roman"/>
          <w:b/>
          <w:szCs w:val="24"/>
        </w:rPr>
        <w:t>Планируемые результаты освоения учебного предмета «Биология» на уровне основного общего образования</w:t>
      </w:r>
    </w:p>
    <w:p w:rsidR="002836D3" w:rsidRPr="00EC1AE9" w:rsidRDefault="002836D3" w:rsidP="002836D3">
      <w:pPr>
        <w:jc w:val="both"/>
        <w:rPr>
          <w:rFonts w:cs="Times New Roman"/>
          <w:szCs w:val="24"/>
        </w:rPr>
      </w:pPr>
      <w:r w:rsidRPr="00EC1AE9">
        <w:rPr>
          <w:rFonts w:cs="Times New Roman"/>
          <w:szCs w:val="24"/>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2836D3" w:rsidRDefault="002836D3" w:rsidP="002836D3">
      <w:pPr>
        <w:jc w:val="both"/>
        <w:rPr>
          <w:rFonts w:cs="Times New Roman"/>
          <w:b/>
          <w:szCs w:val="24"/>
        </w:rPr>
      </w:pPr>
      <w:r>
        <w:rPr>
          <w:rFonts w:cs="Times New Roman"/>
          <w:b/>
          <w:szCs w:val="24"/>
        </w:rPr>
        <w:t xml:space="preserve">Личностные результаты </w:t>
      </w:r>
    </w:p>
    <w:p w:rsidR="002836D3" w:rsidRPr="00EC1AE9" w:rsidRDefault="002836D3" w:rsidP="002836D3">
      <w:pPr>
        <w:jc w:val="both"/>
        <w:rPr>
          <w:rFonts w:cs="Times New Roman"/>
          <w:szCs w:val="24"/>
        </w:rPr>
      </w:pPr>
      <w:r w:rsidRPr="00EC1AE9">
        <w:rPr>
          <w:rFonts w:cs="Times New Roman"/>
          <w:szCs w:val="24"/>
        </w:rPr>
        <w:t>Патриотическое воспитание:</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отношение к биологии как к важной составляющей культуры, гордость за вклад российских и советских ученых в развитие мировой биологической науки.</w:t>
      </w:r>
    </w:p>
    <w:p w:rsidR="002836D3" w:rsidRPr="00EC1AE9" w:rsidRDefault="002836D3" w:rsidP="002836D3">
      <w:pPr>
        <w:jc w:val="both"/>
        <w:rPr>
          <w:rFonts w:cs="Times New Roman"/>
          <w:szCs w:val="24"/>
        </w:rPr>
      </w:pPr>
      <w:r w:rsidRPr="00EC1AE9">
        <w:rPr>
          <w:rFonts w:cs="Times New Roman"/>
          <w:szCs w:val="24"/>
        </w:rPr>
        <w:t xml:space="preserve"> Гражданское воспитание: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готовность к конструктивной совместной деятельности при выполнении исследований и проектов, стремление к взаимопониманию и взаимопомощи.</w:t>
      </w:r>
    </w:p>
    <w:p w:rsidR="002836D3" w:rsidRPr="00EC1AE9" w:rsidRDefault="002836D3" w:rsidP="002836D3">
      <w:pPr>
        <w:jc w:val="both"/>
        <w:rPr>
          <w:rFonts w:cs="Times New Roman"/>
          <w:szCs w:val="24"/>
        </w:rPr>
      </w:pPr>
      <w:r w:rsidRPr="00EC1AE9">
        <w:rPr>
          <w:rFonts w:cs="Times New Roman"/>
          <w:szCs w:val="24"/>
        </w:rPr>
        <w:t>Духовно-нравственное воспитание: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готовность оценивать поведение и поступки с позиции нравственных норм и норм экологической культуры;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понимание значимости нравственного аспекта деятельности человека в медицине и биологии.</w:t>
      </w:r>
    </w:p>
    <w:p w:rsidR="002836D3" w:rsidRPr="00EC1AE9" w:rsidRDefault="002836D3" w:rsidP="002836D3">
      <w:pPr>
        <w:jc w:val="both"/>
        <w:rPr>
          <w:rFonts w:cs="Times New Roman"/>
          <w:szCs w:val="24"/>
        </w:rPr>
      </w:pPr>
      <w:r w:rsidRPr="00EC1AE9">
        <w:rPr>
          <w:rFonts w:cs="Times New Roman"/>
          <w:szCs w:val="24"/>
        </w:rPr>
        <w:t>Эстетическое воспитание: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понимание роли биологии в формировании эстетической культуры личности.</w:t>
      </w:r>
    </w:p>
    <w:p w:rsidR="002836D3" w:rsidRPr="00EC1AE9" w:rsidRDefault="002836D3" w:rsidP="002836D3">
      <w:pPr>
        <w:jc w:val="both"/>
        <w:rPr>
          <w:rFonts w:cs="Times New Roman"/>
          <w:szCs w:val="24"/>
        </w:rPr>
      </w:pPr>
      <w:r w:rsidRPr="00EC1AE9">
        <w:rPr>
          <w:rFonts w:cs="Times New Roman"/>
          <w:szCs w:val="24"/>
        </w:rPr>
        <w:t>Ценности научного познания: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понимание роли биологической науки в формировании научного мировоззрения;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развитие научной любознательности, интереса к биологической науке, навыков исследовательской деятельности.</w:t>
      </w:r>
    </w:p>
    <w:p w:rsidR="002836D3" w:rsidRPr="00EC1AE9" w:rsidRDefault="002836D3" w:rsidP="002836D3">
      <w:pPr>
        <w:jc w:val="both"/>
        <w:rPr>
          <w:rFonts w:cs="Times New Roman"/>
          <w:szCs w:val="24"/>
        </w:rPr>
      </w:pPr>
      <w:r w:rsidRPr="00EC1AE9">
        <w:rPr>
          <w:rFonts w:cs="Times New Roman"/>
          <w:szCs w:val="24"/>
        </w:rPr>
        <w:t>Формирование культуры здоровья: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соблюдение правил безопасности, в том числе навыки безопасного поведения в природной среде;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сформированность навыка рефлексии, управление собственным эмоциональным состоянием.</w:t>
      </w:r>
    </w:p>
    <w:p w:rsidR="002836D3" w:rsidRPr="00EC1AE9" w:rsidRDefault="002836D3" w:rsidP="002836D3">
      <w:pPr>
        <w:jc w:val="both"/>
        <w:rPr>
          <w:rFonts w:cs="Times New Roman"/>
          <w:szCs w:val="24"/>
        </w:rPr>
      </w:pPr>
      <w:r w:rsidRPr="00EC1AE9">
        <w:rPr>
          <w:rFonts w:cs="Times New Roman"/>
          <w:szCs w:val="24"/>
        </w:rPr>
        <w:t>Трудовое воспитание: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2836D3" w:rsidRPr="00EC1AE9" w:rsidRDefault="002836D3" w:rsidP="002836D3">
      <w:pPr>
        <w:jc w:val="both"/>
        <w:rPr>
          <w:rFonts w:cs="Times New Roman"/>
          <w:szCs w:val="24"/>
        </w:rPr>
      </w:pPr>
      <w:r w:rsidRPr="00EC1AE9">
        <w:rPr>
          <w:rFonts w:cs="Times New Roman"/>
          <w:szCs w:val="24"/>
        </w:rPr>
        <w:t>Экологическое воспитание:</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ориентация на применение биологических знаний при решении задач в области окружающей среды;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осознание экологических проблем и путей их решения;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готовность к участию в практической деятельности экологической направленности.</w:t>
      </w:r>
    </w:p>
    <w:p w:rsidR="002836D3" w:rsidRPr="00EC1AE9" w:rsidRDefault="002836D3" w:rsidP="002836D3">
      <w:pPr>
        <w:jc w:val="both"/>
        <w:rPr>
          <w:rFonts w:cs="Times New Roman"/>
          <w:szCs w:val="24"/>
        </w:rPr>
      </w:pPr>
      <w:r w:rsidRPr="00EC1AE9">
        <w:rPr>
          <w:rFonts w:cs="Times New Roman"/>
          <w:szCs w:val="24"/>
        </w:rPr>
        <w:t>Адаптация</w:t>
      </w:r>
      <w:r w:rsidRPr="00EC1AE9">
        <w:rPr>
          <w:rFonts w:cs="Times New Roman"/>
          <w:szCs w:val="24"/>
        </w:rPr>
        <w:tab/>
        <w:t>обучающегося</w:t>
      </w:r>
      <w:r w:rsidRPr="00EC1AE9">
        <w:rPr>
          <w:rFonts w:cs="Times New Roman"/>
          <w:szCs w:val="24"/>
        </w:rPr>
        <w:tab/>
        <w:t>к</w:t>
      </w:r>
      <w:r w:rsidRPr="00EC1AE9">
        <w:rPr>
          <w:rFonts w:cs="Times New Roman"/>
          <w:szCs w:val="24"/>
        </w:rPr>
        <w:tab/>
        <w:t>изменяющимся</w:t>
      </w:r>
      <w:r w:rsidRPr="00EC1AE9">
        <w:rPr>
          <w:rFonts w:cs="Times New Roman"/>
          <w:szCs w:val="24"/>
        </w:rPr>
        <w:tab/>
        <w:t>условиям</w:t>
      </w:r>
      <w:r w:rsidRPr="00EC1AE9">
        <w:rPr>
          <w:rFonts w:cs="Times New Roman"/>
          <w:szCs w:val="24"/>
        </w:rPr>
        <w:tab/>
        <w:t>социальной</w:t>
      </w:r>
      <w:r w:rsidRPr="00EC1AE9">
        <w:rPr>
          <w:rFonts w:cs="Times New Roman"/>
          <w:szCs w:val="24"/>
        </w:rPr>
        <w:tab/>
        <w:t>и</w:t>
      </w:r>
      <w:r>
        <w:rPr>
          <w:rFonts w:cs="Times New Roman"/>
          <w:szCs w:val="24"/>
        </w:rPr>
        <w:t xml:space="preserve"> </w:t>
      </w:r>
      <w:r w:rsidRPr="00EC1AE9">
        <w:rPr>
          <w:rFonts w:cs="Times New Roman"/>
          <w:szCs w:val="24"/>
        </w:rPr>
        <w:t xml:space="preserve"> природной среды: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адекватная оценка изменяющихся условий;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принятие решения (индивидуальное, в группе) в изменяющихся условиях на основании анализа биологической информации;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планирование действий в новой ситуации на основании знаний биологических закономерностей.</w:t>
      </w:r>
    </w:p>
    <w:p w:rsidR="002836D3" w:rsidRPr="00A05C02" w:rsidRDefault="002836D3" w:rsidP="002836D3">
      <w:pPr>
        <w:jc w:val="both"/>
        <w:rPr>
          <w:rFonts w:cs="Times New Roman"/>
          <w:b/>
          <w:szCs w:val="24"/>
        </w:rPr>
      </w:pPr>
      <w:r>
        <w:rPr>
          <w:rFonts w:cs="Times New Roman"/>
          <w:b/>
          <w:szCs w:val="24"/>
        </w:rPr>
        <w:t>Метапредметные результаты</w:t>
      </w:r>
    </w:p>
    <w:p w:rsidR="002836D3" w:rsidRPr="00EC1AE9" w:rsidRDefault="002836D3" w:rsidP="002836D3">
      <w:pPr>
        <w:jc w:val="both"/>
        <w:rPr>
          <w:rFonts w:cs="Times New Roman"/>
          <w:szCs w:val="24"/>
        </w:rPr>
      </w:pPr>
      <w:r w:rsidRPr="00EC1AE9">
        <w:rPr>
          <w:rFonts w:cs="Times New Roman"/>
          <w:szCs w:val="24"/>
        </w:rPr>
        <w:t>Универсальные познавательные действия</w:t>
      </w:r>
    </w:p>
    <w:p w:rsidR="002836D3" w:rsidRPr="00EC1AE9" w:rsidRDefault="002836D3" w:rsidP="002836D3">
      <w:pPr>
        <w:jc w:val="both"/>
        <w:rPr>
          <w:rFonts w:cs="Times New Roman"/>
          <w:szCs w:val="24"/>
        </w:rPr>
      </w:pPr>
      <w:r w:rsidRPr="00EC1AE9">
        <w:rPr>
          <w:rFonts w:cs="Times New Roman"/>
          <w:szCs w:val="24"/>
        </w:rPr>
        <w:t>Базовые логические действия: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и характеризовать существенные признаки биологических объектов (явлений);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 учетом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дефициты информации, данных, необходимых для решения поставленной задачи;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самостоятельно выбирать способ решения учебной биологической задачи (сравнивать несколько вариантов решения, выбирать наиболее подходящий с учетом самостоятельно выделенных критериев).</w:t>
      </w:r>
    </w:p>
    <w:p w:rsidR="002836D3" w:rsidRPr="00EC1AE9" w:rsidRDefault="002836D3" w:rsidP="002836D3">
      <w:pPr>
        <w:jc w:val="both"/>
        <w:rPr>
          <w:rFonts w:cs="Times New Roman"/>
          <w:szCs w:val="24"/>
        </w:rPr>
      </w:pPr>
      <w:r w:rsidRPr="00EC1AE9">
        <w:rPr>
          <w:rFonts w:cs="Times New Roman"/>
          <w:szCs w:val="24"/>
        </w:rPr>
        <w:t>Базовые исследовательские действия: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использовать вопросы как исследо</w:t>
      </w:r>
      <w:r>
        <w:rPr>
          <w:rFonts w:cs="Times New Roman"/>
          <w:szCs w:val="24"/>
        </w:rPr>
        <w:t>вательский инструмент познания;</w:t>
      </w:r>
      <w:r w:rsidRPr="00EC1AE9">
        <w:rPr>
          <w:rFonts w:cs="Times New Roman"/>
          <w:szCs w:val="24"/>
        </w:rPr>
        <w:t>-</w:t>
      </w:r>
      <w:r w:rsidRPr="00EC1AE9">
        <w:rPr>
          <w:rFonts w:cs="Times New Roman"/>
          <w:szCs w:val="24"/>
        </w:rPr>
        <w:ta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формировать гипотезу об истинности собственных суждений, аргументировать свою позицию, мнение;</w:t>
      </w:r>
    </w:p>
    <w:p w:rsidR="002836D3" w:rsidRPr="00EC1AE9" w:rsidRDefault="002836D3" w:rsidP="002836D3">
      <w:pPr>
        <w:jc w:val="both"/>
        <w:rPr>
          <w:rFonts w:cs="Times New Roman"/>
          <w:szCs w:val="24"/>
        </w:rPr>
      </w:pPr>
      <w:r w:rsidRPr="00EC1AE9">
        <w:rPr>
          <w:rFonts w:cs="Times New Roman"/>
          <w:szCs w:val="24"/>
        </w:rPr>
        <w:tab/>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836D3" w:rsidRPr="00EC1AE9" w:rsidRDefault="002836D3" w:rsidP="002836D3">
      <w:pPr>
        <w:jc w:val="both"/>
        <w:rPr>
          <w:rFonts w:cs="Times New Roman"/>
          <w:szCs w:val="24"/>
        </w:rPr>
      </w:pPr>
      <w:r w:rsidRPr="00EC1AE9">
        <w:rPr>
          <w:rFonts w:cs="Times New Roman"/>
          <w:szCs w:val="24"/>
        </w:rPr>
        <w:tab/>
        <w:t>оценивать на применимость и достоверность информацию, полученную в ходе наблюдения и эксперимента;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самостоятельно формулировать обобщения и выводы по результатам проведенного наблюдения, эксперимента, владеть инструментами оценки достоверности полученных выводов и обобщений;</w:t>
      </w:r>
    </w:p>
    <w:p w:rsidR="002836D3" w:rsidRPr="00EC1AE9" w:rsidRDefault="002836D3" w:rsidP="002836D3">
      <w:pPr>
        <w:jc w:val="both"/>
        <w:rPr>
          <w:rFonts w:cs="Times New Roman"/>
          <w:szCs w:val="24"/>
        </w:rPr>
      </w:pPr>
      <w:r w:rsidRPr="00EC1AE9">
        <w:rPr>
          <w:rFonts w:cs="Times New Roman"/>
          <w:szCs w:val="24"/>
        </w:rPr>
        <w:t xml:space="preserve"> -</w:t>
      </w:r>
      <w:r w:rsidRPr="00EC1AE9">
        <w:rPr>
          <w:rFonts w:cs="Times New Roman"/>
          <w:szCs w:val="24"/>
        </w:rPr>
        <w:tab/>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836D3" w:rsidRPr="00EC1AE9" w:rsidRDefault="002836D3" w:rsidP="002836D3">
      <w:pPr>
        <w:jc w:val="both"/>
        <w:rPr>
          <w:rFonts w:cs="Times New Roman"/>
          <w:szCs w:val="24"/>
        </w:rPr>
      </w:pPr>
      <w:r w:rsidRPr="00EC1AE9">
        <w:rPr>
          <w:rFonts w:cs="Times New Roman"/>
          <w:szCs w:val="24"/>
        </w:rPr>
        <w:t>Работа с информацией: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выбирать, анализировать, систематизировать и интерпретировать биологическую информацию различных видов и форм представления;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находить сходные аргументы (подтверждающие или опровергающие одну и ту же идею, версию) в различных информационных источниках;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оценивать надежность биологической информации по критериям, предложенным учителем или сформулированным самостоятельно;</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запоминать и систематизировать биологическую информацию.</w:t>
      </w:r>
    </w:p>
    <w:p w:rsidR="002836D3" w:rsidRPr="00EC1AE9" w:rsidRDefault="002836D3" w:rsidP="002836D3">
      <w:pPr>
        <w:jc w:val="both"/>
        <w:rPr>
          <w:rFonts w:cs="Times New Roman"/>
          <w:szCs w:val="24"/>
        </w:rPr>
      </w:pPr>
      <w:r w:rsidRPr="00EC1AE9">
        <w:rPr>
          <w:rFonts w:cs="Times New Roman"/>
          <w:szCs w:val="24"/>
        </w:rPr>
        <w:t>Универсальные коммуникативные действия</w:t>
      </w:r>
    </w:p>
    <w:p w:rsidR="002836D3" w:rsidRPr="00EC1AE9" w:rsidRDefault="002836D3" w:rsidP="002836D3">
      <w:pPr>
        <w:jc w:val="both"/>
        <w:rPr>
          <w:rFonts w:cs="Times New Roman"/>
          <w:szCs w:val="24"/>
        </w:rPr>
      </w:pPr>
      <w:r w:rsidRPr="00EC1AE9">
        <w:rPr>
          <w:rFonts w:cs="Times New Roman"/>
          <w:szCs w:val="24"/>
        </w:rPr>
        <w:t>Общение: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воспринимать и формулировать суждения, выражать эмоции в процессе выполнения практических и лабораторных работ;</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выражать себя (свою точку зрения) в устных и письменных текстах;</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понимать намерения других, проявлять уважительное отношение к собеседнику и в корректной форме формулировать свои возражения;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сопоставлять свои суждения с суждениями других участников диалога, обнаруживать различие и сходство позиций;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публично представлять результаты выполненного биологического опыта (эксперимента, исследования, проекта);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36D3" w:rsidRPr="00EC1AE9" w:rsidRDefault="002836D3" w:rsidP="002836D3">
      <w:pPr>
        <w:jc w:val="both"/>
        <w:rPr>
          <w:rFonts w:cs="Times New Roman"/>
          <w:szCs w:val="24"/>
        </w:rPr>
      </w:pPr>
      <w:r w:rsidRPr="00EC1AE9">
        <w:rPr>
          <w:rFonts w:cs="Times New Roman"/>
          <w:szCs w:val="24"/>
        </w:rPr>
        <w:t>Совместная деятельность (сотрудничество):</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понимать и использовать преимущества командной и индивидуальной работы при</w:t>
      </w:r>
      <w:r>
        <w:rPr>
          <w:rFonts w:cs="Times New Roman"/>
          <w:szCs w:val="24"/>
        </w:rPr>
        <w:t xml:space="preserve"> </w:t>
      </w:r>
      <w:r w:rsidRPr="00EC1AE9">
        <w:rPr>
          <w:rFonts w:cs="Times New Roman"/>
          <w:szCs w:val="24"/>
        </w:rPr>
        <w:t>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2836D3" w:rsidRPr="00EC1AE9" w:rsidRDefault="002836D3" w:rsidP="002836D3">
      <w:pPr>
        <w:jc w:val="both"/>
        <w:rPr>
          <w:rFonts w:cs="Times New Roman"/>
          <w:szCs w:val="24"/>
        </w:rPr>
      </w:pPr>
      <w:r w:rsidRPr="00EC1AE9">
        <w:rPr>
          <w:rFonts w:cs="Times New Roman"/>
          <w:szCs w:val="24"/>
        </w:rPr>
        <w:t>Универсальные регулятивные действия</w:t>
      </w:r>
    </w:p>
    <w:p w:rsidR="002836D3" w:rsidRPr="00EC1AE9" w:rsidRDefault="002836D3" w:rsidP="002836D3">
      <w:pPr>
        <w:jc w:val="both"/>
        <w:rPr>
          <w:rFonts w:cs="Times New Roman"/>
          <w:szCs w:val="24"/>
        </w:rPr>
      </w:pPr>
      <w:r w:rsidRPr="00EC1AE9">
        <w:rPr>
          <w:rFonts w:cs="Times New Roman"/>
          <w:szCs w:val="24"/>
        </w:rPr>
        <w:lastRenderedPageBreak/>
        <w:t>Самоорганизация: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проблемы для решения в жизненных и учебных ситуациях, используя биологические знания;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ориентироваться в различных подходах принятия решений (индивидуальное, принятие решения в группе, принятие решений группой);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самостоятельно составлять алгоритм решения задачи (или его часть), выбирать способ решения учебной биологической задачи с учетом имеющихся ресурсов и собственных возможностей, аргументировать предлагаемые варианты решений;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составлять план действий (план реализации намеченного алгоритма решения), корректировать предложенный алгоритм с учетом получения новых биологических знаний об изучаемом биологическом объекте;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делать выбор и брать ответственность за решение.</w:t>
      </w:r>
    </w:p>
    <w:p w:rsidR="002836D3" w:rsidRPr="00EC1AE9" w:rsidRDefault="002836D3" w:rsidP="002836D3">
      <w:pPr>
        <w:jc w:val="both"/>
        <w:rPr>
          <w:rFonts w:cs="Times New Roman"/>
          <w:szCs w:val="24"/>
        </w:rPr>
      </w:pPr>
      <w:r w:rsidRPr="00EC1AE9">
        <w:rPr>
          <w:rFonts w:cs="Times New Roman"/>
          <w:szCs w:val="24"/>
        </w:rPr>
        <w:t>Самоконтроль (рефлексия):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владеть способами самоконтроля, самомотивации и рефлексии;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давать адекватную оценку ситуации и предлагать план ее изменения;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вносить коррективы в деятельность на основе новых обстоятельств, изменившихся ситуаций, установленных ошибок, возникших трудностей;</w:t>
      </w:r>
    </w:p>
    <w:p w:rsidR="002836D3" w:rsidRPr="00EC1AE9" w:rsidRDefault="002836D3" w:rsidP="002836D3">
      <w:pPr>
        <w:jc w:val="both"/>
        <w:rPr>
          <w:rFonts w:cs="Times New Roman"/>
          <w:szCs w:val="24"/>
        </w:rPr>
      </w:pPr>
      <w:r w:rsidRPr="00EC1AE9">
        <w:rPr>
          <w:rFonts w:cs="Times New Roman"/>
          <w:szCs w:val="24"/>
        </w:rPr>
        <w:t xml:space="preserve"> -</w:t>
      </w:r>
      <w:r w:rsidRPr="00EC1AE9">
        <w:rPr>
          <w:rFonts w:cs="Times New Roman"/>
          <w:szCs w:val="24"/>
        </w:rPr>
        <w:tab/>
        <w:t>оценивать соответствие результата цели и условиям.</w:t>
      </w:r>
    </w:p>
    <w:p w:rsidR="002836D3" w:rsidRPr="00EC1AE9" w:rsidRDefault="002836D3" w:rsidP="002836D3">
      <w:pPr>
        <w:jc w:val="both"/>
        <w:rPr>
          <w:rFonts w:cs="Times New Roman"/>
          <w:szCs w:val="24"/>
        </w:rPr>
      </w:pPr>
      <w:r w:rsidRPr="00EC1AE9">
        <w:rPr>
          <w:rFonts w:cs="Times New Roman"/>
          <w:szCs w:val="24"/>
        </w:rPr>
        <w:t>- Эмоциональный интеллект:</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различать, называть и управлять собственными эмоциями и эмоциями других;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и анализировать причины эмоций;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ставить себя на место другого человека, понимать мотивы и намерения другого;</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регулировать способ выражения эмоций.</w:t>
      </w:r>
    </w:p>
    <w:p w:rsidR="002836D3" w:rsidRPr="00EC1AE9" w:rsidRDefault="002836D3" w:rsidP="002836D3">
      <w:pPr>
        <w:jc w:val="both"/>
        <w:rPr>
          <w:rFonts w:cs="Times New Roman"/>
          <w:szCs w:val="24"/>
        </w:rPr>
      </w:pPr>
      <w:r w:rsidRPr="00EC1AE9">
        <w:rPr>
          <w:rFonts w:cs="Times New Roman"/>
          <w:szCs w:val="24"/>
        </w:rPr>
        <w:t>Принятие себя и других: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осознанно относиться к другому человеку, его мнению;</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признавать свое право на ошибку и такое же право другого;</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открытость себе и другим;</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осознавать невозможность контролировать все вокруг;</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836D3" w:rsidRPr="00A05C02" w:rsidRDefault="002836D3" w:rsidP="002836D3">
      <w:pPr>
        <w:jc w:val="both"/>
        <w:rPr>
          <w:rFonts w:cs="Times New Roman"/>
          <w:b/>
          <w:szCs w:val="24"/>
        </w:rPr>
      </w:pPr>
      <w:r>
        <w:rPr>
          <w:rFonts w:cs="Times New Roman"/>
          <w:b/>
          <w:szCs w:val="24"/>
        </w:rPr>
        <w:t xml:space="preserve">Предметные результаты </w:t>
      </w:r>
    </w:p>
    <w:p w:rsidR="002836D3" w:rsidRPr="00A05C02" w:rsidRDefault="002836D3" w:rsidP="002836D3">
      <w:pPr>
        <w:jc w:val="both"/>
        <w:rPr>
          <w:rFonts w:cs="Times New Roman"/>
          <w:b/>
          <w:szCs w:val="24"/>
        </w:rPr>
      </w:pPr>
      <w:r w:rsidRPr="00A05C02">
        <w:rPr>
          <w:rFonts w:cs="Times New Roman"/>
          <w:b/>
          <w:szCs w:val="24"/>
        </w:rPr>
        <w:t>5  класс:</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биологию как науку о живой природе; называть признаки живого, сравнивать объекты живой и неживой природы;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836D3" w:rsidRPr="00EC1AE9" w:rsidRDefault="002836D3" w:rsidP="002836D3">
      <w:pPr>
        <w:jc w:val="both"/>
        <w:rPr>
          <w:rFonts w:cs="Times New Roman"/>
          <w:szCs w:val="24"/>
        </w:rPr>
      </w:pPr>
      <w:r w:rsidRPr="00EC1AE9">
        <w:rPr>
          <w:rFonts w:cs="Times New Roman"/>
          <w:szCs w:val="24"/>
        </w:rPr>
        <w:t xml:space="preserve"> </w:t>
      </w:r>
      <w:r>
        <w:rPr>
          <w:rFonts w:cs="Times New Roman"/>
          <w:szCs w:val="24"/>
        </w:rPr>
        <w:t>-</w:t>
      </w:r>
      <w:r>
        <w:rPr>
          <w:rFonts w:cs="Times New Roman"/>
          <w:szCs w:val="24"/>
        </w:rPr>
        <w:tab/>
        <w:t>раскрывать</w:t>
      </w:r>
      <w:r>
        <w:rPr>
          <w:rFonts w:cs="Times New Roman"/>
          <w:szCs w:val="24"/>
        </w:rPr>
        <w:tab/>
        <w:t>понятие  о среде обитания</w:t>
      </w:r>
      <w:r>
        <w:rPr>
          <w:rFonts w:cs="Times New Roman"/>
          <w:szCs w:val="24"/>
        </w:rPr>
        <w:tab/>
        <w:t xml:space="preserve">(водной, </w:t>
      </w:r>
      <w:r w:rsidRPr="00EC1AE9">
        <w:rPr>
          <w:rFonts w:cs="Times New Roman"/>
          <w:szCs w:val="24"/>
        </w:rPr>
        <w:t>наземно-воздушной,</w:t>
      </w:r>
      <w:r>
        <w:rPr>
          <w:rFonts w:cs="Times New Roman"/>
          <w:szCs w:val="24"/>
        </w:rPr>
        <w:t xml:space="preserve"> </w:t>
      </w:r>
      <w:r w:rsidRPr="00EC1AE9">
        <w:rPr>
          <w:rFonts w:cs="Times New Roman"/>
          <w:szCs w:val="24"/>
        </w:rPr>
        <w:t>почвенной, внутриорганизменной), условиях среды обитания;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приводить примеры, характеризующие приспособленность организмов к среде обитания, взаимосвязи организмов в сообществах;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выделять отличительные признаки природных и искусственных сообществ;</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раскрывать роль биологии в практической деятельности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владеть приемами работы с лупой, световым и цифровым микроскопами при рассматривании биологических объектов;</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использовать при выполнении учебных заданий научно-популярную литературу по биологии, справочные материалы, ресурсы Интернета;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создавать письменные и устные сообщения, грамотно используя понятийный аппарат изучаемого раздела биологии.</w:t>
      </w:r>
    </w:p>
    <w:p w:rsidR="002836D3" w:rsidRPr="00A05C02" w:rsidRDefault="002836D3" w:rsidP="002836D3">
      <w:pPr>
        <w:jc w:val="both"/>
        <w:rPr>
          <w:rFonts w:cs="Times New Roman"/>
          <w:b/>
          <w:szCs w:val="24"/>
        </w:rPr>
      </w:pPr>
      <w:r w:rsidRPr="00A05C02">
        <w:rPr>
          <w:rFonts w:cs="Times New Roman"/>
          <w:b/>
          <w:szCs w:val="24"/>
        </w:rPr>
        <w:t>6  класс:</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ботанику как биологическую науку, ее разделы и связи с другими науками и техникой;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приводить примеры вклада российских (в том числе В.В. Докучаев, К.А. Тимирязев, С.Г. Навашин) и зарубежных ученых (в том числе Р. Гук, М. Мальпиги) в развитие наук о растениях;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w:t>
      </w:r>
      <w:r w:rsidRPr="00EC1AE9">
        <w:rPr>
          <w:rFonts w:cs="Times New Roman"/>
          <w:szCs w:val="24"/>
        </w:rPr>
        <w:lastRenderedPageBreak/>
        <w:t>дыхание, транспорт веществ, рост, размножение, развитие; связь строения вегетативных и генеративных органов растений с их функциями;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836D3" w:rsidRPr="00EC1AE9" w:rsidRDefault="002836D3" w:rsidP="002836D3">
      <w:pPr>
        <w:jc w:val="both"/>
        <w:rPr>
          <w:rFonts w:cs="Times New Roman"/>
          <w:szCs w:val="24"/>
        </w:rPr>
      </w:pPr>
      <w:r w:rsidRPr="00EC1AE9">
        <w:rPr>
          <w:rFonts w:cs="Times New Roman"/>
          <w:szCs w:val="24"/>
        </w:rPr>
        <w:t xml:space="preserve"> -</w:t>
      </w:r>
      <w:r w:rsidRPr="00EC1AE9">
        <w:rPr>
          <w:rFonts w:cs="Times New Roman"/>
          <w:szCs w:val="24"/>
        </w:rPr>
        <w:tab/>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сравнивать растительные ткани и органы растений между собой;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причинно-следственные связи между строением и функциями тканей и органов растений, строением и жизнедеятельностью растений;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классифицировать растения и их части по разным основаниям;</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полученные знания для выращивания и размножения культурных растений;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создавать письменные и устные сообщения, грамотно используя понятийный аппарат изучаемого раздела биологии.</w:t>
      </w:r>
    </w:p>
    <w:p w:rsidR="002836D3" w:rsidRPr="0065004D" w:rsidRDefault="002836D3" w:rsidP="002836D3">
      <w:pPr>
        <w:jc w:val="both"/>
        <w:rPr>
          <w:rFonts w:cs="Times New Roman"/>
          <w:b/>
          <w:szCs w:val="24"/>
        </w:rPr>
      </w:pPr>
      <w:r w:rsidRPr="0065004D">
        <w:rPr>
          <w:rFonts w:cs="Times New Roman"/>
          <w:b/>
          <w:szCs w:val="24"/>
        </w:rPr>
        <w:lastRenderedPageBreak/>
        <w:t>7   класс:</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w:t>
      </w:r>
      <w:r>
        <w:rPr>
          <w:rFonts w:cs="Times New Roman"/>
          <w:szCs w:val="24"/>
        </w:rPr>
        <w:t xml:space="preserve"> </w:t>
      </w:r>
      <w:r w:rsidRPr="00EC1AE9">
        <w:rPr>
          <w:rFonts w:cs="Times New Roman"/>
          <w:szCs w:val="24"/>
        </w:rPr>
        <w:t xml:space="preserve"> голосеменные, покрытосеменные, бактерии, грибы, лишайники) в соответствии с поставленной задачей и в контексте;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признаки классов покрытосеменных или цветковых, семейств двудольных и однодольных растений;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выделять существенные признаки строения и жизнедеятельности растений, бактерий, грибов, лишайников;</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проводить описание и сравнивать между собой растения, грибы, лишайники, бактерии по заданному плану; делать выводы на основе сравнения;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описывать усложнение организации растений в ходе эволюции растительного мира на Земле;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черты приспособленности растений к среде обитания, значение экологических факторов для растений;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приводить примеры культурных растений и их значение в жизни человека; понимать причины и знать меры охраны растительного мира Земли;</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2836D3" w:rsidRPr="0065004D" w:rsidRDefault="002836D3" w:rsidP="002836D3">
      <w:pPr>
        <w:jc w:val="both"/>
        <w:rPr>
          <w:rFonts w:cs="Times New Roman"/>
          <w:b/>
          <w:szCs w:val="24"/>
        </w:rPr>
      </w:pPr>
      <w:r w:rsidRPr="0065004D">
        <w:rPr>
          <w:rFonts w:cs="Times New Roman"/>
          <w:b/>
          <w:szCs w:val="24"/>
        </w:rPr>
        <w:t xml:space="preserve"> </w:t>
      </w:r>
      <w:r>
        <w:rPr>
          <w:rFonts w:cs="Times New Roman"/>
          <w:b/>
          <w:szCs w:val="24"/>
        </w:rPr>
        <w:t xml:space="preserve">8  </w:t>
      </w:r>
      <w:r w:rsidRPr="0065004D">
        <w:rPr>
          <w:rFonts w:cs="Times New Roman"/>
          <w:b/>
          <w:szCs w:val="24"/>
        </w:rPr>
        <w:t>класс:</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зоологию как биологическую науку, ее разделы и связь с другими науками и техникой;</w:t>
      </w:r>
    </w:p>
    <w:p w:rsidR="002836D3" w:rsidRPr="00EC1AE9" w:rsidRDefault="002836D3" w:rsidP="002836D3">
      <w:pPr>
        <w:jc w:val="both"/>
        <w:rPr>
          <w:rFonts w:cs="Times New Roman"/>
          <w:szCs w:val="24"/>
        </w:rPr>
      </w:pPr>
      <w:r w:rsidRPr="00EC1AE9">
        <w:rPr>
          <w:rFonts w:cs="Times New Roman"/>
          <w:szCs w:val="24"/>
        </w:rPr>
        <w:tab/>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раскрывать общие признаки животных, уровни организации животного организма: клетки, ткани, органы, системы органов, организм;</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сравнивать животные ткани и органы животных между собой;</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причинно-следственные связи между строением, жизнедеятельностью и средой обитания животных изучаемых систематических групп;</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признаки классов членистоногих и хордовых; отрядов насекомых и млекопитающих;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сравнивать представителей отдельных систематических групп животных и делать выводы на основе сравнения;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классифицировать животных на основании особенностей строения;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описывать усложнение организации животных в ходе эволюции животного мира на Земле;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черты приспособленности животных к среде обитания, значение экологических</w:t>
      </w:r>
      <w:r>
        <w:rPr>
          <w:rFonts w:cs="Times New Roman"/>
          <w:szCs w:val="24"/>
        </w:rPr>
        <w:t xml:space="preserve"> </w:t>
      </w:r>
      <w:r w:rsidRPr="00EC1AE9">
        <w:rPr>
          <w:rFonts w:cs="Times New Roman"/>
          <w:szCs w:val="24"/>
        </w:rPr>
        <w:t>факторов для животных;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взаимосвязи животных в природных сообществах, цепи питания;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устанавливать взаимосвязи животных с растениями, грибами, лишайниками и бактериями в природных сообществах;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животных природных зон Земли, основные закономерности распространения животных по планете;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раскрывать роль животных в природных сообществах;</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понимать причины и знать меры охраны животного мира Земли;</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2836D3" w:rsidRPr="0065004D" w:rsidRDefault="002836D3" w:rsidP="002836D3">
      <w:pPr>
        <w:jc w:val="both"/>
        <w:rPr>
          <w:rFonts w:cs="Times New Roman"/>
          <w:b/>
          <w:szCs w:val="24"/>
        </w:rPr>
      </w:pPr>
      <w:r w:rsidRPr="0065004D">
        <w:rPr>
          <w:rFonts w:cs="Times New Roman"/>
          <w:b/>
          <w:szCs w:val="24"/>
        </w:rPr>
        <w:t>9 класс:</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836D3" w:rsidRPr="00EC1AE9" w:rsidRDefault="002836D3" w:rsidP="002836D3">
      <w:pPr>
        <w:jc w:val="both"/>
        <w:rPr>
          <w:rFonts w:cs="Times New Roman"/>
          <w:szCs w:val="24"/>
        </w:rPr>
      </w:pPr>
      <w:r w:rsidRPr="00EC1AE9">
        <w:rPr>
          <w:rFonts w:cs="Times New Roman"/>
          <w:szCs w:val="24"/>
        </w:rPr>
        <w:t xml:space="preserve"> -</w:t>
      </w:r>
      <w:r w:rsidRPr="00EC1AE9">
        <w:rPr>
          <w:rFonts w:cs="Times New Roman"/>
          <w:szCs w:val="24"/>
        </w:rPr>
        <w:tab/>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различать биологически активные вещества (витамины, ферменты, гормоны), выявлять их роль в процессе обмена веществ и превращения энергии;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применять биологические модели для выявления особенностей строения и функционирования органов и систем органов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объяснять нейрогуморальную регуляцию процессов жизнедеятельности организма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836D3" w:rsidRPr="00EC1AE9" w:rsidRDefault="002836D3" w:rsidP="002836D3">
      <w:pPr>
        <w:jc w:val="both"/>
        <w:rPr>
          <w:rFonts w:cs="Times New Roman"/>
          <w:szCs w:val="24"/>
        </w:rPr>
      </w:pPr>
      <w:r w:rsidRPr="00EC1AE9">
        <w:rPr>
          <w:rFonts w:cs="Times New Roman"/>
          <w:szCs w:val="24"/>
        </w:rPr>
        <w:lastRenderedPageBreak/>
        <w:t>-</w:t>
      </w:r>
      <w:r w:rsidRPr="00EC1AE9">
        <w:rPr>
          <w:rFonts w:cs="Times New Roman"/>
          <w:szCs w:val="24"/>
        </w:rPr>
        <w:tab/>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2836D3" w:rsidRPr="00EC1AE9" w:rsidRDefault="002836D3" w:rsidP="002836D3">
      <w:pPr>
        <w:jc w:val="both"/>
        <w:rPr>
          <w:rFonts w:cs="Times New Roman"/>
          <w:szCs w:val="24"/>
        </w:rPr>
      </w:pPr>
      <w:r w:rsidRPr="00EC1AE9">
        <w:rPr>
          <w:rFonts w:cs="Times New Roman"/>
          <w:szCs w:val="24"/>
        </w:rPr>
        <w:t xml:space="preserve"> -</w:t>
      </w:r>
      <w:r w:rsidRPr="00EC1AE9">
        <w:rPr>
          <w:rFonts w:cs="Times New Roman"/>
          <w:szCs w:val="24"/>
        </w:rPr>
        <w:tab/>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w:t>
      </w:r>
    </w:p>
    <w:p w:rsidR="002836D3" w:rsidRPr="00EC1AE9" w:rsidRDefault="002836D3" w:rsidP="002836D3">
      <w:pPr>
        <w:jc w:val="both"/>
        <w:rPr>
          <w:rFonts w:cs="Times New Roman"/>
          <w:szCs w:val="24"/>
        </w:rPr>
      </w:pPr>
      <w:r w:rsidRPr="00EC1AE9">
        <w:rPr>
          <w:rFonts w:cs="Times New Roman"/>
          <w:szCs w:val="24"/>
        </w:rPr>
        <w:t>-</w:t>
      </w:r>
      <w:r w:rsidRPr="00EC1AE9">
        <w:rPr>
          <w:rFonts w:cs="Times New Roman"/>
          <w:szCs w:val="24"/>
        </w:rPr>
        <w:tab/>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w:t>
      </w:r>
    </w:p>
    <w:p w:rsidR="00E8752F" w:rsidRPr="002836D3" w:rsidRDefault="00E8752F" w:rsidP="002836D3">
      <w:pPr>
        <w:jc w:val="center"/>
        <w:rPr>
          <w:b/>
        </w:rPr>
      </w:pPr>
    </w:p>
    <w:p w:rsidR="002836D3" w:rsidRDefault="002836D3" w:rsidP="002836D3">
      <w:pPr>
        <w:jc w:val="center"/>
        <w:rPr>
          <w:rFonts w:eastAsia="Calibri" w:cs="Times New Roman"/>
          <w:b/>
          <w:szCs w:val="24"/>
          <w:lang w:eastAsia="en-US"/>
        </w:rPr>
      </w:pPr>
      <w:r w:rsidRPr="002836D3">
        <w:rPr>
          <w:rFonts w:eastAsia="Calibri" w:cs="Times New Roman"/>
          <w:b/>
          <w:szCs w:val="24"/>
          <w:lang w:eastAsia="en-US"/>
        </w:rPr>
        <w:t xml:space="preserve">2.1.13 Рабочая программа учебного предмета </w:t>
      </w:r>
    </w:p>
    <w:p w:rsidR="00E8752F" w:rsidRPr="002836D3" w:rsidRDefault="002836D3" w:rsidP="002836D3">
      <w:pPr>
        <w:jc w:val="center"/>
        <w:rPr>
          <w:b/>
        </w:rPr>
      </w:pPr>
      <w:r w:rsidRPr="002836D3">
        <w:rPr>
          <w:rFonts w:eastAsia="Calibri" w:cs="Times New Roman"/>
          <w:b/>
          <w:szCs w:val="24"/>
          <w:lang w:eastAsia="en-US"/>
        </w:rPr>
        <w:t>«Основы духовно-нравственной культуры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Рабочая программа разработана на основе ФГОС ООО-2021, ПООП ООО, ООП ООО; Примерной рабочей программы по ОДНКНР (одобрена решением Федерального учебно- методического объединения по общему образованию, протокол 2/22 от 29.04.2022 г.).</w:t>
      </w:r>
    </w:p>
    <w:p w:rsidR="00CA5AEF" w:rsidRPr="00A136DA" w:rsidRDefault="00CA5AEF" w:rsidP="00CA5AEF">
      <w:pPr>
        <w:ind w:left="284" w:hanging="284"/>
        <w:jc w:val="both"/>
        <w:rPr>
          <w:rFonts w:cs="Times New Roman"/>
          <w:szCs w:val="24"/>
        </w:rPr>
      </w:pPr>
      <w:r w:rsidRPr="00A136DA">
        <w:rPr>
          <w:rFonts w:cs="Times New Roman"/>
          <w:szCs w:val="24"/>
        </w:rPr>
        <w:t>Общая характеристика учебного курса «Основы духовно-нравственной культуры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Программа по предметной области «Основы духовно-нравственной культуры народов России» (далее — ОДНКНР) для 5—6 классов образовательных организаций составлена в соответствии с:</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требованиями к результатам освоения программы основного общего образования (личностным, метапредметным, предметным);</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основными подходами к развитию и формированию универсальных учебных действий (УУД) для основного общего образования.</w:t>
      </w:r>
    </w:p>
    <w:p w:rsidR="00CA5AEF" w:rsidRPr="00A136DA" w:rsidRDefault="00CA5AEF" w:rsidP="00CA5AEF">
      <w:pPr>
        <w:ind w:left="284" w:hanging="284"/>
        <w:jc w:val="both"/>
        <w:rPr>
          <w:rFonts w:cs="Times New Roman"/>
          <w:szCs w:val="24"/>
        </w:rPr>
      </w:pPr>
      <w:r w:rsidRPr="00A136DA">
        <w:rPr>
          <w:rFonts w:cs="Times New Roman"/>
          <w:szCs w:val="24"/>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 ные и психологические особенности обучающихся на </w:t>
      </w:r>
      <w:r w:rsidRPr="00A136DA">
        <w:rPr>
          <w:rFonts w:cs="Times New Roman"/>
          <w:szCs w:val="24"/>
        </w:rPr>
        <w:lastRenderedPageBreak/>
        <w:t>ступени основного общего образования, 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 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CA5AEF" w:rsidRPr="00A136DA" w:rsidRDefault="00CA5AEF" w:rsidP="00CA5AEF">
      <w:pPr>
        <w:ind w:left="284" w:hanging="284"/>
        <w:jc w:val="both"/>
        <w:rPr>
          <w:rFonts w:cs="Times New Roman"/>
          <w:szCs w:val="24"/>
        </w:rPr>
      </w:pPr>
      <w:r w:rsidRPr="00A136DA">
        <w:rPr>
          <w:rFonts w:cs="Times New Roman"/>
          <w:szCs w:val="24"/>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rsidR="00CA5AEF" w:rsidRPr="00A136DA" w:rsidRDefault="00CA5AEF" w:rsidP="00CA5AEF">
      <w:pPr>
        <w:ind w:left="284" w:hanging="284"/>
        <w:jc w:val="both"/>
        <w:rPr>
          <w:rFonts w:cs="Times New Roman"/>
          <w:szCs w:val="24"/>
        </w:rPr>
      </w:pPr>
      <w:r w:rsidRPr="00A136DA">
        <w:rPr>
          <w:rFonts w:cs="Times New Roman"/>
          <w:szCs w:val="24"/>
        </w:rPr>
        <w:t>Согласно Стратегии национальной безопасности Российской Федерации (утверждена указом Президента Российской Феде- 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rsidR="00CA5AEF" w:rsidRPr="00A136DA" w:rsidRDefault="00CA5AEF" w:rsidP="00CA5AEF">
      <w:pPr>
        <w:ind w:left="284" w:hanging="284"/>
        <w:jc w:val="both"/>
        <w:rPr>
          <w:rFonts w:cs="Times New Roman"/>
          <w:szCs w:val="24"/>
        </w:rPr>
      </w:pPr>
      <w:r w:rsidRPr="00A136DA">
        <w:rPr>
          <w:rFonts w:cs="Times New Roman"/>
          <w:szCs w:val="24"/>
        </w:rPr>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 нравственных ценностей, присущих ей на протяжении всей её истории.</w:t>
      </w:r>
    </w:p>
    <w:p w:rsidR="00CA5AEF" w:rsidRPr="00A136DA" w:rsidRDefault="00CA5AEF" w:rsidP="00CA5AEF">
      <w:pPr>
        <w:ind w:left="284" w:hanging="284"/>
        <w:jc w:val="both"/>
        <w:rPr>
          <w:rFonts w:cs="Times New Roman"/>
          <w:szCs w:val="24"/>
        </w:rPr>
      </w:pPr>
      <w:r w:rsidRPr="00A136DA">
        <w:rPr>
          <w:rFonts w:cs="Times New Roman"/>
          <w:szCs w:val="24"/>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rsidR="00CA5AEF" w:rsidRPr="00A136DA" w:rsidRDefault="00CA5AEF" w:rsidP="00CA5AEF">
      <w:pPr>
        <w:ind w:left="284" w:hanging="284"/>
        <w:jc w:val="both"/>
        <w:rPr>
          <w:rFonts w:cs="Times New Roman"/>
          <w:szCs w:val="24"/>
        </w:rPr>
      </w:pPr>
      <w:r w:rsidRPr="00A136DA">
        <w:rPr>
          <w:rFonts w:cs="Times New Roman"/>
          <w:szCs w:val="24"/>
        </w:rPr>
        <w:t xml:space="preserve"> Не менее важно отметить, что данный курс формируется и преподаётся в соответствии с принципами культурологичности и культуросообразности, научности содержания и подхода к от- бору информации, соответствия требованиям возрастной педагогики и психологии.</w:t>
      </w:r>
    </w:p>
    <w:p w:rsidR="00CA5AEF" w:rsidRPr="00A136DA" w:rsidRDefault="00CA5AEF" w:rsidP="00CA5AEF">
      <w:pPr>
        <w:ind w:left="284" w:hanging="284"/>
        <w:jc w:val="both"/>
        <w:rPr>
          <w:rFonts w:cs="Times New Roman"/>
          <w:szCs w:val="24"/>
        </w:rPr>
      </w:pPr>
      <w:r w:rsidRPr="00A136DA">
        <w:rPr>
          <w:rFonts w:cs="Times New Roman"/>
          <w:szCs w:val="24"/>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w:t>
      </w:r>
      <w:r w:rsidRPr="00A136DA">
        <w:rPr>
          <w:rFonts w:cs="Times New Roman"/>
          <w:szCs w:val="24"/>
        </w:rPr>
        <w:lastRenderedPageBreak/>
        <w:t>Изучаются основные компоненты культуры, её специфические инструменты самопрезентации, исторические и современные</w:t>
      </w:r>
      <w:r>
        <w:rPr>
          <w:rFonts w:cs="Times New Roman"/>
          <w:szCs w:val="24"/>
        </w:rPr>
        <w:t xml:space="preserve"> </w:t>
      </w:r>
      <w:r w:rsidRPr="00A136DA">
        <w:rPr>
          <w:rFonts w:cs="Times New Roman"/>
          <w:szCs w:val="24"/>
        </w:rPr>
        <w:t>особенности духовно-нравственного развития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CA5AEF" w:rsidRPr="00A136DA" w:rsidRDefault="00CA5AEF" w:rsidP="00CA5AEF">
      <w:pPr>
        <w:ind w:left="284" w:hanging="284"/>
        <w:jc w:val="both"/>
        <w:rPr>
          <w:rFonts w:cs="Times New Roman"/>
          <w:szCs w:val="24"/>
        </w:rPr>
      </w:pPr>
      <w:r w:rsidRPr="00A136DA">
        <w:rPr>
          <w:rFonts w:cs="Times New Roman"/>
          <w:szCs w:val="24"/>
        </w:rPr>
        <w:t>Материал курса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CA5AEF" w:rsidRPr="00A136DA" w:rsidRDefault="00CA5AEF" w:rsidP="00CA5AEF">
      <w:pPr>
        <w:ind w:left="284" w:hanging="284"/>
        <w:jc w:val="both"/>
        <w:rPr>
          <w:rFonts w:cs="Times New Roman"/>
          <w:szCs w:val="24"/>
        </w:rPr>
      </w:pPr>
      <w:r w:rsidRPr="00A136DA">
        <w:rPr>
          <w:rFonts w:cs="Times New Roman"/>
          <w:szCs w:val="24"/>
        </w:rPr>
        <w:t>Принцип культурологичности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CA5AEF" w:rsidRPr="00A136DA" w:rsidRDefault="00CA5AEF" w:rsidP="00CA5AEF">
      <w:pPr>
        <w:ind w:left="284" w:hanging="284"/>
        <w:jc w:val="both"/>
        <w:rPr>
          <w:rFonts w:cs="Times New Roman"/>
          <w:szCs w:val="24"/>
        </w:rPr>
      </w:pPr>
      <w:r w:rsidRPr="00A136DA">
        <w:rPr>
          <w:rFonts w:cs="Times New Roman"/>
          <w:szCs w:val="24"/>
        </w:rPr>
        <w:t>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CA5AEF" w:rsidRPr="00A136DA" w:rsidRDefault="00CA5AEF" w:rsidP="00CA5AEF">
      <w:pPr>
        <w:ind w:left="284" w:hanging="284"/>
        <w:jc w:val="both"/>
        <w:rPr>
          <w:rFonts w:cs="Times New Roman"/>
          <w:szCs w:val="24"/>
        </w:rPr>
      </w:pPr>
      <w:r w:rsidRPr="00A136DA">
        <w:rPr>
          <w:rFonts w:cs="Times New Roman"/>
          <w:szCs w:val="24"/>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CA5AEF" w:rsidRPr="00A136DA" w:rsidRDefault="00CA5AEF" w:rsidP="00CA5AEF">
      <w:pPr>
        <w:ind w:left="284" w:hanging="284"/>
        <w:jc w:val="both"/>
        <w:rPr>
          <w:rFonts w:cs="Times New Roman"/>
          <w:szCs w:val="24"/>
        </w:rPr>
      </w:pPr>
      <w:r w:rsidRPr="00A136DA">
        <w:rPr>
          <w:rFonts w:cs="Times New Roman"/>
          <w:szCs w:val="24"/>
        </w:rPr>
        <w:t>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CA5AEF" w:rsidRPr="00A136DA" w:rsidRDefault="00CA5AEF" w:rsidP="00CA5AEF">
      <w:pPr>
        <w:ind w:left="284" w:hanging="284"/>
        <w:jc w:val="both"/>
        <w:rPr>
          <w:rFonts w:cs="Times New Roman"/>
          <w:szCs w:val="24"/>
        </w:rPr>
      </w:pPr>
      <w:r w:rsidRPr="00A136DA">
        <w:rPr>
          <w:rFonts w:cs="Times New Roman"/>
          <w:szCs w:val="24"/>
        </w:rPr>
        <w:t>Цели изучения учебного курса</w:t>
      </w:r>
    </w:p>
    <w:p w:rsidR="00CA5AEF" w:rsidRPr="00A136DA" w:rsidRDefault="00CA5AEF" w:rsidP="00CA5AEF">
      <w:pPr>
        <w:ind w:left="284" w:hanging="284"/>
        <w:jc w:val="both"/>
        <w:rPr>
          <w:rFonts w:cs="Times New Roman"/>
          <w:szCs w:val="24"/>
        </w:rPr>
      </w:pPr>
      <w:r w:rsidRPr="00A136DA">
        <w:rPr>
          <w:rFonts w:cs="Times New Roman"/>
          <w:szCs w:val="24"/>
        </w:rPr>
        <w:t>«Основы духовно-нравственной культуры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Целями изучения учебного курса являются: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w:t>
      </w:r>
    </w:p>
    <w:p w:rsidR="00CA5AEF" w:rsidRPr="00A136DA" w:rsidRDefault="00CA5AEF" w:rsidP="00CA5AEF">
      <w:pPr>
        <w:ind w:left="284" w:hanging="284"/>
        <w:jc w:val="both"/>
        <w:rPr>
          <w:rFonts w:cs="Times New Roman"/>
          <w:szCs w:val="24"/>
        </w:rPr>
      </w:pPr>
      <w:r w:rsidRPr="00A136DA">
        <w:rPr>
          <w:rFonts w:cs="Times New Roman"/>
          <w:szCs w:val="24"/>
        </w:rPr>
        <w:t>и мирного сосуществования народов, религий, национальных культур;</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идентификация  собственной   личности   как   полноправного   субъекта   культурного,</w:t>
      </w:r>
      <w:r>
        <w:rPr>
          <w:rFonts w:cs="Times New Roman"/>
          <w:szCs w:val="24"/>
        </w:rPr>
        <w:t xml:space="preserve"> </w:t>
      </w:r>
      <w:r w:rsidRPr="00A136DA">
        <w:rPr>
          <w:rFonts w:cs="Times New Roman"/>
          <w:szCs w:val="24"/>
        </w:rPr>
        <w:t xml:space="preserve"> исторического и цивилизационного развития страны.</w:t>
      </w:r>
    </w:p>
    <w:p w:rsidR="00CA5AEF" w:rsidRPr="00A136DA" w:rsidRDefault="00CA5AEF" w:rsidP="00CA5AEF">
      <w:pPr>
        <w:ind w:left="284" w:hanging="284"/>
        <w:jc w:val="both"/>
        <w:rPr>
          <w:rFonts w:cs="Times New Roman"/>
          <w:szCs w:val="24"/>
        </w:rPr>
      </w:pPr>
      <w:r w:rsidRPr="00A136DA">
        <w:rPr>
          <w:rFonts w:cs="Times New Roman"/>
          <w:szCs w:val="24"/>
        </w:rPr>
        <w:t>Цели курса определяют следующие задачи: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овладение предметными компетенциями, имеющими преимущественное значение для формирования гражданской идентичности обучающегося;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становление компетенций межкультурного взаимодействия как способности и готовности вести межличностный, меж- культурный, межконфессиональный диалог при осознании исохранении собственной культурной идентичности;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воспитание уважительного и бережного отношения к историческому, религиозному и культурному наследию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CA5AEF" w:rsidRPr="00A136DA" w:rsidRDefault="00CA5AEF" w:rsidP="00CA5AEF">
      <w:pPr>
        <w:ind w:left="284" w:hanging="284"/>
        <w:jc w:val="both"/>
        <w:rPr>
          <w:rFonts w:cs="Times New Roman"/>
          <w:szCs w:val="24"/>
        </w:rPr>
      </w:pPr>
      <w:r w:rsidRPr="00A136DA">
        <w:rPr>
          <w:rFonts w:cs="Times New Roman"/>
          <w:szCs w:val="24"/>
        </w:rPr>
        <w:t>Изучение курса «Основы духовно-нравственной культуры на- родов России» вносит значительный вклад в достижение главных целей основного общего образования, способствуя: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 xml:space="preserve">расширению и систематизации знаний и представлений школьников о культуре и </w:t>
      </w:r>
      <w:r>
        <w:rPr>
          <w:rFonts w:cs="Times New Roman"/>
          <w:szCs w:val="24"/>
        </w:rPr>
        <w:t>духовных традициях народов Рос</w:t>
      </w:r>
      <w:r w:rsidRPr="00A136DA">
        <w:rPr>
          <w:rFonts w:cs="Times New Roman"/>
          <w:szCs w:val="24"/>
        </w:rPr>
        <w:t xml:space="preserve">сии, о нравственных ценностях, полученных при </w:t>
      </w:r>
      <w:r w:rsidRPr="00A136DA">
        <w:rPr>
          <w:rFonts w:cs="Times New Roman"/>
          <w:szCs w:val="24"/>
        </w:rPr>
        <w:lastRenderedPageBreak/>
        <w:t>изучении основ религиозной культуры и светской этики, окружающего мира, литературного чтения и других предметов начальной школы;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углублению представлений о светской этике, религиозной культуре народов России, их роли в развитии современного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пробуждению интереса к культуре других народов, проявлению уважения, способности к сотрудничеству, взаимодействию на основе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поиска общих культурных стратегий и идеалов;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раскрытию природы духовно-нравственных ценностей российского общества, объединяющих светскость и духовность;</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CA5AEF" w:rsidRPr="00A136DA" w:rsidRDefault="00CA5AEF" w:rsidP="00CA5AEF">
      <w:pPr>
        <w:ind w:left="284" w:hanging="284"/>
        <w:jc w:val="both"/>
        <w:rPr>
          <w:rFonts w:cs="Times New Roman"/>
          <w:szCs w:val="24"/>
        </w:rPr>
      </w:pPr>
      <w:r w:rsidRPr="00A136DA">
        <w:rPr>
          <w:rFonts w:cs="Times New Roman"/>
          <w:szCs w:val="24"/>
        </w:rPr>
        <w:t>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w:t>
      </w:r>
      <w:r>
        <w:rPr>
          <w:rFonts w:cs="Times New Roman"/>
          <w:szCs w:val="24"/>
        </w:rPr>
        <w:t xml:space="preserve"> </w:t>
      </w:r>
      <w:r w:rsidRPr="00A136DA">
        <w:rPr>
          <w:rFonts w:cs="Times New Roman"/>
          <w:szCs w:val="24"/>
        </w:rPr>
        <w:t>изучении социально-культурных явлений в истории и куль- 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 исторических процессах;</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CA5AEF" w:rsidRPr="00A136DA" w:rsidRDefault="00CA5AEF" w:rsidP="00CA5AEF">
      <w:pPr>
        <w:ind w:left="284" w:hanging="284"/>
        <w:jc w:val="both"/>
        <w:rPr>
          <w:rFonts w:cs="Times New Roman"/>
          <w:szCs w:val="24"/>
        </w:rPr>
      </w:pPr>
      <w:r w:rsidRPr="00A136DA">
        <w:rPr>
          <w:rFonts w:cs="Times New Roman"/>
          <w:szCs w:val="24"/>
        </w:rPr>
        <w:t>Место курса «Основы духовно-нравственной культуры</w:t>
      </w:r>
      <w:r>
        <w:rPr>
          <w:rFonts w:cs="Times New Roman"/>
          <w:szCs w:val="24"/>
        </w:rPr>
        <w:t xml:space="preserve"> </w:t>
      </w:r>
      <w:r w:rsidRPr="00A136DA">
        <w:rPr>
          <w:rFonts w:cs="Times New Roman"/>
          <w:szCs w:val="24"/>
        </w:rPr>
        <w:t>народов России» в</w:t>
      </w:r>
      <w:r>
        <w:rPr>
          <w:rFonts w:cs="Times New Roman"/>
          <w:szCs w:val="24"/>
        </w:rPr>
        <w:t xml:space="preserve"> </w:t>
      </w:r>
      <w:r w:rsidRPr="00A136DA">
        <w:rPr>
          <w:rFonts w:cs="Times New Roman"/>
          <w:szCs w:val="24"/>
        </w:rPr>
        <w:t>учебном плане</w:t>
      </w:r>
    </w:p>
    <w:p w:rsidR="00CA5AEF" w:rsidRPr="00A136DA" w:rsidRDefault="00CA5AEF" w:rsidP="00CA5AEF">
      <w:pPr>
        <w:ind w:left="284" w:hanging="284"/>
        <w:jc w:val="both"/>
        <w:rPr>
          <w:rFonts w:cs="Times New Roman"/>
          <w:szCs w:val="24"/>
        </w:rPr>
      </w:pPr>
      <w:r w:rsidRPr="00A136DA">
        <w:rPr>
          <w:rFonts w:cs="Times New Roman"/>
          <w:szCs w:val="24"/>
        </w:rPr>
        <w:t>В соответствии с Федеральным государственным образовательным стандартом основного общего образования предметная область «Основы духовно-нравственной культуры народов Рос- сии» является обязательной для изучения.</w:t>
      </w:r>
    </w:p>
    <w:p w:rsidR="00CA5AEF" w:rsidRPr="00A136DA" w:rsidRDefault="00CA5AEF" w:rsidP="00CA5AEF">
      <w:pPr>
        <w:ind w:left="284" w:hanging="284"/>
        <w:jc w:val="both"/>
        <w:rPr>
          <w:rFonts w:cs="Times New Roman"/>
          <w:szCs w:val="24"/>
        </w:rPr>
      </w:pPr>
      <w:r w:rsidRPr="00A136DA">
        <w:rPr>
          <w:rFonts w:cs="Times New Roman"/>
          <w:szCs w:val="24"/>
        </w:rPr>
        <w:lastRenderedPageBreak/>
        <w:t>Данная программа направлена на изучение курса «Основы духовно-нравственной культуры народов России» в 5—6 классах.</w:t>
      </w:r>
    </w:p>
    <w:p w:rsidR="00CA5AEF" w:rsidRPr="00A136DA" w:rsidRDefault="00CA5AEF" w:rsidP="00CA5AEF">
      <w:pPr>
        <w:ind w:left="284" w:hanging="284"/>
        <w:jc w:val="both"/>
        <w:rPr>
          <w:rFonts w:cs="Times New Roman"/>
          <w:szCs w:val="24"/>
        </w:rPr>
      </w:pPr>
      <w:r w:rsidRPr="00A136DA">
        <w:rPr>
          <w:rFonts w:cs="Times New Roman"/>
          <w:szCs w:val="24"/>
        </w:rPr>
        <w:t>В целях реализации настоящей программы на изучение курса на уровне  основного общего образования отводится 34 часа на каждый учебный год,  не менее 1 учебного часа в неделю.</w:t>
      </w:r>
    </w:p>
    <w:p w:rsidR="00CA5AEF" w:rsidRPr="00A136DA" w:rsidRDefault="00CA5AEF" w:rsidP="00CA5AEF">
      <w:pPr>
        <w:ind w:left="284" w:hanging="284"/>
        <w:jc w:val="both"/>
        <w:rPr>
          <w:rFonts w:cs="Times New Roman"/>
          <w:b/>
          <w:szCs w:val="24"/>
        </w:rPr>
      </w:pPr>
      <w:r w:rsidRPr="00A136DA">
        <w:rPr>
          <w:rFonts w:cs="Times New Roman"/>
          <w:b/>
          <w:szCs w:val="24"/>
        </w:rPr>
        <w:t>Содержание учебного курса «Основы духовно-нравственной культуры народов России»</w:t>
      </w:r>
    </w:p>
    <w:p w:rsidR="00CA5AEF" w:rsidRPr="00A136DA" w:rsidRDefault="00CA5AEF" w:rsidP="00CA5AEF">
      <w:pPr>
        <w:ind w:left="284" w:hanging="284"/>
        <w:jc w:val="both"/>
        <w:rPr>
          <w:rFonts w:cs="Times New Roman"/>
          <w:b/>
          <w:szCs w:val="24"/>
        </w:rPr>
      </w:pPr>
      <w:r w:rsidRPr="00A136DA">
        <w:rPr>
          <w:rFonts w:cs="Times New Roman"/>
          <w:b/>
          <w:szCs w:val="24"/>
        </w:rPr>
        <w:t>5</w:t>
      </w:r>
      <w:r w:rsidRPr="00A136DA">
        <w:rPr>
          <w:rFonts w:cs="Times New Roman"/>
          <w:b/>
          <w:szCs w:val="24"/>
        </w:rPr>
        <w:tab/>
        <w:t xml:space="preserve">класс </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1.</w:t>
      </w:r>
    </w:p>
    <w:p w:rsidR="00CA5AEF" w:rsidRPr="00A136DA" w:rsidRDefault="00CA5AEF" w:rsidP="00CA5AEF">
      <w:pPr>
        <w:ind w:left="284" w:hanging="284"/>
        <w:jc w:val="both"/>
        <w:rPr>
          <w:rFonts w:cs="Times New Roman"/>
          <w:szCs w:val="24"/>
        </w:rPr>
      </w:pPr>
      <w:r w:rsidRPr="00A136DA">
        <w:rPr>
          <w:rFonts w:cs="Times New Roman"/>
          <w:szCs w:val="24"/>
        </w:rPr>
        <w:t>«Россия — наш общий дом»</w:t>
      </w:r>
    </w:p>
    <w:p w:rsidR="00CA5AEF" w:rsidRPr="00A136DA" w:rsidRDefault="00CA5AEF" w:rsidP="00CA5AEF">
      <w:pPr>
        <w:ind w:left="284" w:hanging="284"/>
        <w:jc w:val="both"/>
        <w:rPr>
          <w:rFonts w:cs="Times New Roman"/>
          <w:szCs w:val="24"/>
        </w:rPr>
      </w:pPr>
      <w:r w:rsidRPr="00A136DA">
        <w:rPr>
          <w:rFonts w:cs="Times New Roman"/>
          <w:szCs w:val="24"/>
        </w:rPr>
        <w:t>Тема 1. Зачем изучать курс «Основы духовно-нравственной культуры народов России»? Формирование</w:t>
      </w:r>
      <w:r w:rsidRPr="00A136DA">
        <w:rPr>
          <w:rFonts w:cs="Times New Roman"/>
          <w:szCs w:val="24"/>
        </w:rPr>
        <w:tab/>
        <w:t>и</w:t>
      </w:r>
      <w:r w:rsidRPr="00A136DA">
        <w:rPr>
          <w:rFonts w:cs="Times New Roman"/>
          <w:szCs w:val="24"/>
        </w:rPr>
        <w:tab/>
        <w:t>закрепление</w:t>
      </w:r>
      <w:r w:rsidRPr="00A136DA">
        <w:rPr>
          <w:rFonts w:cs="Times New Roman"/>
          <w:szCs w:val="24"/>
        </w:rPr>
        <w:tab/>
        <w:t>гражданского</w:t>
      </w:r>
      <w:r w:rsidRPr="00A136DA">
        <w:rPr>
          <w:rFonts w:cs="Times New Roman"/>
          <w:szCs w:val="24"/>
        </w:rPr>
        <w:tab/>
        <w:t>единства.</w:t>
      </w:r>
      <w:r w:rsidRPr="00A136DA">
        <w:rPr>
          <w:rFonts w:cs="Times New Roman"/>
          <w:szCs w:val="24"/>
        </w:rPr>
        <w:tab/>
        <w:t>Родина</w:t>
      </w:r>
      <w:r w:rsidRPr="00A136DA">
        <w:rPr>
          <w:rFonts w:cs="Times New Roman"/>
          <w:szCs w:val="24"/>
        </w:rPr>
        <w:tab/>
        <w:t>и</w:t>
      </w:r>
      <w:r w:rsidRPr="00A136DA">
        <w:rPr>
          <w:rFonts w:cs="Times New Roman"/>
          <w:szCs w:val="24"/>
        </w:rPr>
        <w:tab/>
        <w:t>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w:t>
      </w:r>
    </w:p>
    <w:p w:rsidR="00CA5AEF" w:rsidRPr="00A136DA" w:rsidRDefault="00CA5AEF" w:rsidP="00CA5AEF">
      <w:pPr>
        <w:ind w:left="284" w:hanging="284"/>
        <w:jc w:val="both"/>
        <w:rPr>
          <w:rFonts w:cs="Times New Roman"/>
          <w:szCs w:val="24"/>
        </w:rPr>
      </w:pPr>
      <w:r w:rsidRPr="00A136DA">
        <w:rPr>
          <w:rFonts w:cs="Times New Roman"/>
          <w:szCs w:val="24"/>
        </w:rPr>
        <w:t>духовно-нравственной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2. Наш дом — Россия.</w:t>
      </w:r>
    </w:p>
    <w:p w:rsidR="00CA5AEF" w:rsidRPr="00A136DA" w:rsidRDefault="00CA5AEF" w:rsidP="00CA5AEF">
      <w:pPr>
        <w:ind w:left="284" w:hanging="284"/>
        <w:jc w:val="both"/>
        <w:rPr>
          <w:rFonts w:cs="Times New Roman"/>
          <w:szCs w:val="24"/>
        </w:rPr>
      </w:pPr>
      <w:r w:rsidRPr="00A136DA">
        <w:rPr>
          <w:rFonts w:cs="Times New Roman"/>
          <w:szCs w:val="24"/>
        </w:rPr>
        <w:t>Россия</w:t>
      </w:r>
      <w:r>
        <w:rPr>
          <w:rFonts w:cs="Times New Roman"/>
          <w:szCs w:val="24"/>
        </w:rPr>
        <w:t xml:space="preserve"> —многонациональная страна. </w:t>
      </w:r>
      <w:r w:rsidRPr="00A136DA">
        <w:rPr>
          <w:rFonts w:cs="Times New Roman"/>
          <w:szCs w:val="24"/>
        </w:rPr>
        <w:t>Многонациональный</w:t>
      </w:r>
      <w:r w:rsidRPr="00A136DA">
        <w:rPr>
          <w:rFonts w:cs="Times New Roman"/>
          <w:szCs w:val="24"/>
        </w:rPr>
        <w:tab/>
        <w:t>народ</w:t>
      </w:r>
      <w:r w:rsidRPr="00A136DA">
        <w:rPr>
          <w:rFonts w:cs="Times New Roman"/>
          <w:szCs w:val="24"/>
        </w:rPr>
        <w:tab/>
        <w:t>Российской Федерации. Россия как общий дом. Дружба народов.</w:t>
      </w:r>
    </w:p>
    <w:p w:rsidR="00CA5AEF" w:rsidRPr="00A136DA" w:rsidRDefault="00CA5AEF" w:rsidP="00CA5AEF">
      <w:pPr>
        <w:ind w:left="284" w:hanging="284"/>
        <w:jc w:val="both"/>
        <w:rPr>
          <w:rFonts w:cs="Times New Roman"/>
          <w:szCs w:val="24"/>
        </w:rPr>
      </w:pPr>
      <w:r w:rsidRPr="00A136DA">
        <w:rPr>
          <w:rFonts w:cs="Times New Roman"/>
          <w:szCs w:val="24"/>
        </w:rPr>
        <w:t>Тема 3. Язык и история.</w:t>
      </w:r>
    </w:p>
    <w:p w:rsidR="00CA5AEF" w:rsidRPr="00A136DA" w:rsidRDefault="00CA5AEF" w:rsidP="00CA5AEF">
      <w:pPr>
        <w:ind w:left="284" w:hanging="284"/>
        <w:jc w:val="both"/>
        <w:rPr>
          <w:rFonts w:cs="Times New Roman"/>
          <w:szCs w:val="24"/>
        </w:rPr>
      </w:pPr>
      <w:r w:rsidRPr="00A136DA">
        <w:rPr>
          <w:rFonts w:cs="Times New Roman"/>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CA5AEF" w:rsidRPr="00A136DA" w:rsidRDefault="00CA5AEF" w:rsidP="00CA5AEF">
      <w:pPr>
        <w:ind w:left="284" w:hanging="284"/>
        <w:jc w:val="both"/>
        <w:rPr>
          <w:rFonts w:cs="Times New Roman"/>
          <w:szCs w:val="24"/>
        </w:rPr>
      </w:pPr>
      <w:r w:rsidRPr="00A136DA">
        <w:rPr>
          <w:rFonts w:cs="Times New Roman"/>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w:t>
      </w:r>
    </w:p>
    <w:p w:rsidR="00CA5AEF" w:rsidRPr="00A136DA" w:rsidRDefault="00CA5AEF" w:rsidP="00CA5AEF">
      <w:pPr>
        <w:ind w:left="284" w:hanging="284"/>
        <w:jc w:val="both"/>
        <w:rPr>
          <w:rFonts w:cs="Times New Roman"/>
          <w:szCs w:val="24"/>
        </w:rPr>
      </w:pPr>
      <w:r w:rsidRPr="00A136DA">
        <w:rPr>
          <w:rFonts w:cs="Times New Roman"/>
          <w:szCs w:val="24"/>
        </w:rPr>
        <w:t>России. Возможности, которые даёт русский язык. Тема 5. Истоки родной культуры.</w:t>
      </w:r>
    </w:p>
    <w:p w:rsidR="00CA5AEF" w:rsidRPr="00A136DA" w:rsidRDefault="00CA5AEF" w:rsidP="00CA5AEF">
      <w:pPr>
        <w:ind w:left="284" w:hanging="284"/>
        <w:jc w:val="both"/>
        <w:rPr>
          <w:rFonts w:cs="Times New Roman"/>
          <w:szCs w:val="24"/>
        </w:rPr>
      </w:pPr>
      <w:r>
        <w:rPr>
          <w:rFonts w:cs="Times New Roman"/>
          <w:szCs w:val="24"/>
        </w:rPr>
        <w:t>Что такое культура.</w:t>
      </w:r>
      <w:r>
        <w:rPr>
          <w:rFonts w:cs="Times New Roman"/>
          <w:szCs w:val="24"/>
        </w:rPr>
        <w:tab/>
        <w:t xml:space="preserve">Культура и </w:t>
      </w:r>
      <w:r w:rsidRPr="00A136DA">
        <w:rPr>
          <w:rFonts w:cs="Times New Roman"/>
          <w:szCs w:val="24"/>
        </w:rPr>
        <w:t>природа.</w:t>
      </w:r>
      <w:r w:rsidRPr="00A136DA">
        <w:rPr>
          <w:rFonts w:cs="Times New Roman"/>
          <w:szCs w:val="24"/>
        </w:rPr>
        <w:tab/>
      </w:r>
      <w:r>
        <w:rPr>
          <w:rFonts w:cs="Times New Roman"/>
          <w:szCs w:val="24"/>
        </w:rPr>
        <w:t xml:space="preserve"> Роль</w:t>
      </w:r>
      <w:r>
        <w:rPr>
          <w:rFonts w:cs="Times New Roman"/>
          <w:szCs w:val="24"/>
        </w:rPr>
        <w:tab/>
        <w:t xml:space="preserve">культуры в </w:t>
      </w:r>
      <w:r w:rsidRPr="00A136DA">
        <w:rPr>
          <w:rFonts w:cs="Times New Roman"/>
          <w:szCs w:val="24"/>
        </w:rPr>
        <w:t>жизни</w:t>
      </w:r>
      <w:r w:rsidRPr="00A136DA">
        <w:rPr>
          <w:rFonts w:cs="Times New Roman"/>
          <w:szCs w:val="24"/>
        </w:rPr>
        <w:tab/>
        <w:t>общества.</w:t>
      </w:r>
    </w:p>
    <w:p w:rsidR="00CA5AEF" w:rsidRPr="00A136DA" w:rsidRDefault="00CA5AEF" w:rsidP="00CA5AEF">
      <w:pPr>
        <w:ind w:left="284" w:hanging="284"/>
        <w:jc w:val="both"/>
        <w:rPr>
          <w:rFonts w:cs="Times New Roman"/>
          <w:szCs w:val="24"/>
        </w:rPr>
      </w:pPr>
      <w:r w:rsidRPr="00A136DA">
        <w:rPr>
          <w:rFonts w:cs="Times New Roman"/>
          <w:szCs w:val="24"/>
        </w:rPr>
        <w:t>Многообразие культур и его причины. Единство культурного пространства России.</w:t>
      </w:r>
    </w:p>
    <w:p w:rsidR="00CA5AEF" w:rsidRPr="00A136DA" w:rsidRDefault="00CA5AEF" w:rsidP="00CA5AEF">
      <w:pPr>
        <w:ind w:left="284" w:hanging="284"/>
        <w:jc w:val="both"/>
        <w:rPr>
          <w:rFonts w:cs="Times New Roman"/>
          <w:szCs w:val="24"/>
        </w:rPr>
      </w:pPr>
      <w:r w:rsidRPr="00A136DA">
        <w:rPr>
          <w:rFonts w:cs="Times New Roman"/>
          <w:szCs w:val="24"/>
        </w:rPr>
        <w:t>Тема 6. Материальная культура.</w:t>
      </w:r>
    </w:p>
    <w:p w:rsidR="00CA5AEF" w:rsidRPr="00A136DA" w:rsidRDefault="00CA5AEF" w:rsidP="00CA5AEF">
      <w:pPr>
        <w:ind w:left="284" w:hanging="284"/>
        <w:jc w:val="both"/>
        <w:rPr>
          <w:rFonts w:cs="Times New Roman"/>
          <w:szCs w:val="24"/>
        </w:rPr>
      </w:pPr>
      <w:r w:rsidRPr="00A136DA">
        <w:rPr>
          <w:rFonts w:cs="Times New Roman"/>
          <w:szCs w:val="24"/>
        </w:rPr>
        <w:t>Материальная культура: архитектура, одежда, пища, транс- порт, техника. Связь между материальной культурой и духовно-нравственными ценностями общества.</w:t>
      </w:r>
    </w:p>
    <w:p w:rsidR="00CA5AEF" w:rsidRPr="00A136DA" w:rsidRDefault="00CA5AEF" w:rsidP="00CA5AEF">
      <w:pPr>
        <w:ind w:left="284" w:hanging="284"/>
        <w:jc w:val="both"/>
        <w:rPr>
          <w:rFonts w:cs="Times New Roman"/>
          <w:szCs w:val="24"/>
        </w:rPr>
      </w:pPr>
      <w:r w:rsidRPr="00A136DA">
        <w:rPr>
          <w:rFonts w:cs="Times New Roman"/>
          <w:szCs w:val="24"/>
        </w:rPr>
        <w:t>Тема 7. Духовная культура.</w:t>
      </w:r>
    </w:p>
    <w:p w:rsidR="00CA5AEF" w:rsidRPr="00A136DA" w:rsidRDefault="00CA5AEF" w:rsidP="00CA5AEF">
      <w:pPr>
        <w:ind w:left="284" w:hanging="284"/>
        <w:jc w:val="both"/>
        <w:rPr>
          <w:rFonts w:cs="Times New Roman"/>
          <w:szCs w:val="24"/>
        </w:rPr>
      </w:pPr>
      <w:r w:rsidRPr="00A136DA">
        <w:rPr>
          <w:rFonts w:cs="Times New Roman"/>
          <w:szCs w:val="24"/>
        </w:rPr>
        <w:lastRenderedPageBreak/>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8. Культура и религия.</w:t>
      </w:r>
    </w:p>
    <w:p w:rsidR="00CA5AEF" w:rsidRPr="00A136DA" w:rsidRDefault="00CA5AEF" w:rsidP="00CA5AEF">
      <w:pPr>
        <w:ind w:left="284" w:hanging="284"/>
        <w:jc w:val="both"/>
        <w:rPr>
          <w:rFonts w:cs="Times New Roman"/>
          <w:szCs w:val="24"/>
        </w:rPr>
      </w:pPr>
      <w:r w:rsidRPr="00A136DA">
        <w:rPr>
          <w:rFonts w:cs="Times New Roman"/>
          <w:szCs w:val="24"/>
        </w:rPr>
        <w:t>Религия и  культура.  Что  такое  религия,  её  роль  в  жизни  общества  и  человека.</w:t>
      </w:r>
    </w:p>
    <w:p w:rsidR="00CA5AEF" w:rsidRPr="00A136DA" w:rsidRDefault="00CA5AEF" w:rsidP="00CA5AEF">
      <w:pPr>
        <w:ind w:left="284" w:hanging="284"/>
        <w:jc w:val="both"/>
        <w:rPr>
          <w:rFonts w:cs="Times New Roman"/>
          <w:szCs w:val="24"/>
        </w:rPr>
      </w:pPr>
      <w:r w:rsidRPr="00A136DA">
        <w:rPr>
          <w:rFonts w:cs="Times New Roman"/>
          <w:szCs w:val="24"/>
        </w:rPr>
        <w:t>Государствообразующие религии России. Единство ценностей в религиях России.</w:t>
      </w:r>
    </w:p>
    <w:p w:rsidR="00CA5AEF" w:rsidRPr="00A136DA" w:rsidRDefault="00CA5AEF" w:rsidP="00CA5AEF">
      <w:pPr>
        <w:ind w:left="284" w:hanging="284"/>
        <w:jc w:val="both"/>
        <w:rPr>
          <w:rFonts w:cs="Times New Roman"/>
          <w:szCs w:val="24"/>
        </w:rPr>
      </w:pPr>
      <w:r w:rsidRPr="00A136DA">
        <w:rPr>
          <w:rFonts w:cs="Times New Roman"/>
          <w:szCs w:val="24"/>
        </w:rPr>
        <w:t>Тема 9. Культура и образование.</w:t>
      </w:r>
    </w:p>
    <w:p w:rsidR="00CA5AEF" w:rsidRPr="00A136DA" w:rsidRDefault="00CA5AEF" w:rsidP="00CA5AEF">
      <w:pPr>
        <w:ind w:left="284" w:hanging="284"/>
        <w:jc w:val="both"/>
        <w:rPr>
          <w:rFonts w:cs="Times New Roman"/>
          <w:szCs w:val="24"/>
        </w:rPr>
      </w:pPr>
      <w:r w:rsidRPr="00A136DA">
        <w:rPr>
          <w:rFonts w:cs="Times New Roman"/>
          <w:szCs w:val="24"/>
        </w:rPr>
        <w:t xml:space="preserve"> Зачем нужно учиться? Культура как способ получения нужных знаний. Образование как ключ к социализации и духовно- нравственному развитию человека.</w:t>
      </w:r>
    </w:p>
    <w:p w:rsidR="00CA5AEF" w:rsidRPr="00A136DA" w:rsidRDefault="00CA5AEF" w:rsidP="00CA5AEF">
      <w:pPr>
        <w:ind w:left="284" w:hanging="284"/>
        <w:jc w:val="both"/>
        <w:rPr>
          <w:rFonts w:cs="Times New Roman"/>
          <w:szCs w:val="24"/>
        </w:rPr>
      </w:pPr>
      <w:r w:rsidRPr="00A136DA">
        <w:rPr>
          <w:rFonts w:cs="Times New Roman"/>
          <w:szCs w:val="24"/>
        </w:rPr>
        <w:t>Тема 10. Многообразие культур России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Единство культур народов России. Что значит быть культурным человеком? Знание о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2.</w:t>
      </w:r>
    </w:p>
    <w:p w:rsidR="00CA5AEF" w:rsidRPr="00A136DA" w:rsidRDefault="00CA5AEF" w:rsidP="00CA5AEF">
      <w:pPr>
        <w:ind w:left="284" w:hanging="284"/>
        <w:jc w:val="both"/>
        <w:rPr>
          <w:rFonts w:cs="Times New Roman"/>
          <w:szCs w:val="24"/>
        </w:rPr>
      </w:pPr>
      <w:r w:rsidRPr="00A136DA">
        <w:rPr>
          <w:rFonts w:cs="Times New Roman"/>
          <w:szCs w:val="24"/>
        </w:rPr>
        <w:t>«Семья и духовно-нравственные ценности»</w:t>
      </w:r>
    </w:p>
    <w:p w:rsidR="00CA5AEF" w:rsidRPr="00A136DA" w:rsidRDefault="00CA5AEF" w:rsidP="00CA5AEF">
      <w:pPr>
        <w:ind w:left="284" w:hanging="284"/>
        <w:jc w:val="both"/>
        <w:rPr>
          <w:rFonts w:cs="Times New Roman"/>
          <w:szCs w:val="24"/>
        </w:rPr>
      </w:pPr>
      <w:r w:rsidRPr="00A136DA">
        <w:rPr>
          <w:rFonts w:cs="Times New Roman"/>
          <w:szCs w:val="24"/>
        </w:rPr>
        <w:t>Тема 11. Семья — хранитель духовных ценностей.</w:t>
      </w:r>
    </w:p>
    <w:p w:rsidR="00CA5AEF" w:rsidRPr="00A136DA" w:rsidRDefault="00CA5AEF" w:rsidP="00CA5AEF">
      <w:pPr>
        <w:ind w:left="284" w:hanging="284"/>
        <w:jc w:val="both"/>
        <w:rPr>
          <w:rFonts w:cs="Times New Roman"/>
          <w:szCs w:val="24"/>
        </w:rPr>
      </w:pPr>
      <w:r w:rsidRPr="00A136DA">
        <w:rPr>
          <w:rFonts w:cs="Times New Roman"/>
          <w:szCs w:val="24"/>
        </w:rPr>
        <w:t>Семья — базовый элемент общества. Семейные ценности, традиции и культура. Помощь сиротам как духовно-нравственный долг человека.</w:t>
      </w:r>
    </w:p>
    <w:p w:rsidR="00CA5AEF" w:rsidRPr="00A136DA" w:rsidRDefault="00CA5AEF" w:rsidP="00CA5AEF">
      <w:pPr>
        <w:ind w:left="284" w:hanging="284"/>
        <w:jc w:val="both"/>
        <w:rPr>
          <w:rFonts w:cs="Times New Roman"/>
          <w:szCs w:val="24"/>
        </w:rPr>
      </w:pPr>
      <w:r w:rsidRPr="00A136DA">
        <w:rPr>
          <w:rFonts w:cs="Times New Roman"/>
          <w:szCs w:val="24"/>
        </w:rPr>
        <w:t>Тема 12. Родина начинается с семьи.</w:t>
      </w:r>
    </w:p>
    <w:p w:rsidR="00CA5AEF" w:rsidRPr="00A136DA" w:rsidRDefault="00CA5AEF" w:rsidP="00CA5AEF">
      <w:pPr>
        <w:ind w:left="284" w:hanging="284"/>
        <w:jc w:val="both"/>
        <w:rPr>
          <w:rFonts w:cs="Times New Roman"/>
          <w:szCs w:val="24"/>
        </w:rPr>
      </w:pPr>
      <w:r w:rsidRPr="00A136DA">
        <w:rPr>
          <w:rFonts w:cs="Times New Roman"/>
          <w:szCs w:val="24"/>
        </w:rPr>
        <w:t>История семьи как часть истории народа, государства, человечества. Как связаны Родина и семья? Что такое Родина и Отечество?</w:t>
      </w:r>
    </w:p>
    <w:p w:rsidR="00CA5AEF" w:rsidRPr="00A136DA" w:rsidRDefault="00CA5AEF" w:rsidP="00CA5AEF">
      <w:pPr>
        <w:ind w:left="284" w:hanging="284"/>
        <w:jc w:val="both"/>
        <w:rPr>
          <w:rFonts w:cs="Times New Roman"/>
          <w:szCs w:val="24"/>
        </w:rPr>
      </w:pPr>
      <w:r w:rsidRPr="00A136DA">
        <w:rPr>
          <w:rFonts w:cs="Times New Roman"/>
          <w:szCs w:val="24"/>
        </w:rPr>
        <w:t>Тема 13. Традиции семейного воспитания в России.</w:t>
      </w:r>
    </w:p>
    <w:p w:rsidR="00CA5AEF" w:rsidRPr="00A136DA" w:rsidRDefault="00CA5AEF" w:rsidP="00CA5AEF">
      <w:pPr>
        <w:ind w:left="284" w:hanging="284"/>
        <w:jc w:val="both"/>
        <w:rPr>
          <w:rFonts w:cs="Times New Roman"/>
          <w:szCs w:val="24"/>
        </w:rPr>
      </w:pPr>
      <w:r w:rsidRPr="00A136DA">
        <w:rPr>
          <w:rFonts w:cs="Times New Roman"/>
          <w:szCs w:val="24"/>
        </w:rPr>
        <w:t>Семейные традиции народов России. Межнациональные семьи. Семейное воспитание как трансляция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14. Образ семьи в культуре народов России. Произведения устного поэтического творчества (сказки, поговорки и т. д.) о семье и семейных обязанностях.  Семья в литературе и произведениях разных видов искусства.</w:t>
      </w:r>
    </w:p>
    <w:p w:rsidR="00CA5AEF" w:rsidRPr="00A136DA" w:rsidRDefault="00CA5AEF" w:rsidP="00CA5AEF">
      <w:pPr>
        <w:ind w:left="284" w:hanging="284"/>
        <w:jc w:val="both"/>
        <w:rPr>
          <w:rFonts w:cs="Times New Roman"/>
          <w:szCs w:val="24"/>
        </w:rPr>
      </w:pPr>
      <w:r w:rsidRPr="00A136DA">
        <w:rPr>
          <w:rFonts w:cs="Times New Roman"/>
          <w:szCs w:val="24"/>
        </w:rPr>
        <w:t>Тема 15. Труд в истории семьи.</w:t>
      </w:r>
    </w:p>
    <w:p w:rsidR="00CA5AEF" w:rsidRPr="00A136DA" w:rsidRDefault="00CA5AEF" w:rsidP="00CA5AEF">
      <w:pPr>
        <w:ind w:left="284" w:hanging="284"/>
        <w:jc w:val="both"/>
        <w:rPr>
          <w:rFonts w:cs="Times New Roman"/>
          <w:szCs w:val="24"/>
        </w:rPr>
      </w:pPr>
      <w:r w:rsidRPr="00A136DA">
        <w:rPr>
          <w:rFonts w:cs="Times New Roman"/>
          <w:szCs w:val="24"/>
        </w:rPr>
        <w:t>Социальные роли в истории семьи. Роль домашнего труда. Роль нравственных норм в благополучии семьи.</w:t>
      </w:r>
    </w:p>
    <w:p w:rsidR="00CA5AEF" w:rsidRPr="00A136DA" w:rsidRDefault="00CA5AEF" w:rsidP="00CA5AEF">
      <w:pPr>
        <w:ind w:left="284" w:hanging="284"/>
        <w:jc w:val="both"/>
        <w:rPr>
          <w:rFonts w:cs="Times New Roman"/>
          <w:szCs w:val="24"/>
        </w:rPr>
      </w:pPr>
      <w:r w:rsidRPr="00A136DA">
        <w:rPr>
          <w:rFonts w:cs="Times New Roman"/>
          <w:szCs w:val="24"/>
        </w:rPr>
        <w:t>Тема 16. Семья в современном мире (практическое занятие). Рассказ о своей семье (с использованием фотографий, книг, писем и др.). Семейное древо. Семейные традиции.</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3.</w:t>
      </w:r>
    </w:p>
    <w:p w:rsidR="00CA5AEF" w:rsidRPr="00A136DA" w:rsidRDefault="00CA5AEF" w:rsidP="00CA5AEF">
      <w:pPr>
        <w:ind w:left="284" w:hanging="284"/>
        <w:jc w:val="both"/>
        <w:rPr>
          <w:rFonts w:cs="Times New Roman"/>
          <w:szCs w:val="24"/>
        </w:rPr>
      </w:pPr>
      <w:r w:rsidRPr="00A136DA">
        <w:rPr>
          <w:rFonts w:cs="Times New Roman"/>
          <w:szCs w:val="24"/>
        </w:rPr>
        <w:lastRenderedPageBreak/>
        <w:t>«Духовно-нравственное богатство личности»</w:t>
      </w:r>
    </w:p>
    <w:p w:rsidR="00CA5AEF" w:rsidRPr="00A136DA" w:rsidRDefault="00CA5AEF" w:rsidP="00CA5AEF">
      <w:pPr>
        <w:ind w:left="284" w:hanging="284"/>
        <w:jc w:val="both"/>
        <w:rPr>
          <w:rFonts w:cs="Times New Roman"/>
          <w:szCs w:val="24"/>
        </w:rPr>
      </w:pPr>
      <w:r w:rsidRPr="00A136DA">
        <w:rPr>
          <w:rFonts w:cs="Times New Roman"/>
          <w:szCs w:val="24"/>
        </w:rPr>
        <w:t>Тема 17. Личность — общество — культура.</w:t>
      </w:r>
    </w:p>
    <w:p w:rsidR="00CA5AEF" w:rsidRPr="00A136DA" w:rsidRDefault="00CA5AEF" w:rsidP="00CA5AEF">
      <w:pPr>
        <w:ind w:left="284" w:hanging="284"/>
        <w:jc w:val="both"/>
        <w:rPr>
          <w:rFonts w:cs="Times New Roman"/>
          <w:szCs w:val="24"/>
        </w:rPr>
      </w:pPr>
      <w:r w:rsidRPr="00A136DA">
        <w:rPr>
          <w:rFonts w:cs="Times New Roman"/>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CA5AEF" w:rsidRPr="00A136DA" w:rsidRDefault="00CA5AEF" w:rsidP="00CA5AEF">
      <w:pPr>
        <w:ind w:left="284" w:hanging="284"/>
        <w:jc w:val="both"/>
        <w:rPr>
          <w:rFonts w:cs="Times New Roman"/>
          <w:szCs w:val="24"/>
        </w:rPr>
      </w:pPr>
      <w:r w:rsidRPr="00A136DA">
        <w:rPr>
          <w:rFonts w:cs="Times New Roman"/>
          <w:szCs w:val="24"/>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4. «Культурное единство России»</w:t>
      </w:r>
    </w:p>
    <w:p w:rsidR="00CA5AEF" w:rsidRPr="00A136DA" w:rsidRDefault="00CA5AEF" w:rsidP="00CA5AEF">
      <w:pPr>
        <w:ind w:left="284" w:hanging="284"/>
        <w:jc w:val="both"/>
        <w:rPr>
          <w:rFonts w:cs="Times New Roman"/>
          <w:szCs w:val="24"/>
        </w:rPr>
      </w:pPr>
      <w:r w:rsidRPr="00A136DA">
        <w:rPr>
          <w:rFonts w:cs="Times New Roman"/>
          <w:szCs w:val="24"/>
        </w:rPr>
        <w:t>Тема 20. Историческая память как духовно-нравственная ценность.</w:t>
      </w:r>
    </w:p>
    <w:p w:rsidR="00CA5AEF" w:rsidRPr="00A136DA" w:rsidRDefault="00CA5AEF" w:rsidP="00CA5AEF">
      <w:pPr>
        <w:ind w:left="284" w:hanging="284"/>
        <w:jc w:val="both"/>
        <w:rPr>
          <w:rFonts w:cs="Times New Roman"/>
          <w:szCs w:val="24"/>
        </w:rPr>
      </w:pPr>
      <w:r w:rsidRPr="00A136DA">
        <w:rPr>
          <w:rFonts w:cs="Times New Roman"/>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CA5AEF" w:rsidRPr="00A136DA" w:rsidRDefault="00CA5AEF" w:rsidP="00CA5AEF">
      <w:pPr>
        <w:ind w:left="284" w:hanging="284"/>
        <w:jc w:val="both"/>
        <w:rPr>
          <w:rFonts w:cs="Times New Roman"/>
          <w:szCs w:val="24"/>
        </w:rPr>
      </w:pPr>
      <w:r w:rsidRPr="00A136DA">
        <w:rPr>
          <w:rFonts w:cs="Times New Roman"/>
          <w:szCs w:val="24"/>
        </w:rPr>
        <w:t>Тема 21. Литература как язык культуры.</w:t>
      </w:r>
    </w:p>
    <w:p w:rsidR="00CA5AEF" w:rsidRPr="00A136DA" w:rsidRDefault="00CA5AEF" w:rsidP="00CA5AEF">
      <w:pPr>
        <w:ind w:left="284" w:hanging="284"/>
        <w:jc w:val="both"/>
        <w:rPr>
          <w:rFonts w:cs="Times New Roman"/>
          <w:szCs w:val="24"/>
        </w:rPr>
      </w:pPr>
      <w:r w:rsidRPr="00A136DA">
        <w:rPr>
          <w:rFonts w:cs="Times New Roman"/>
          <w:szCs w:val="24"/>
        </w:rPr>
        <w:t>Литература как художественное осмысление действительности.  От сказки к роману.</w:t>
      </w:r>
    </w:p>
    <w:p w:rsidR="00CA5AEF" w:rsidRPr="00A136DA" w:rsidRDefault="00CA5AEF" w:rsidP="00CA5AEF">
      <w:pPr>
        <w:ind w:left="284" w:hanging="284"/>
        <w:jc w:val="both"/>
        <w:rPr>
          <w:rFonts w:cs="Times New Roman"/>
          <w:szCs w:val="24"/>
        </w:rPr>
      </w:pPr>
      <w:r w:rsidRPr="00A136DA">
        <w:rPr>
          <w:rFonts w:cs="Times New Roman"/>
          <w:szCs w:val="24"/>
        </w:rPr>
        <w:t>Зачем нужны литературные произведения? Внутренний мир человека и его духовность.</w:t>
      </w:r>
    </w:p>
    <w:p w:rsidR="00CA5AEF" w:rsidRPr="00A136DA" w:rsidRDefault="00CA5AEF" w:rsidP="00CA5AEF">
      <w:pPr>
        <w:ind w:left="284" w:hanging="284"/>
        <w:jc w:val="both"/>
        <w:rPr>
          <w:rFonts w:cs="Times New Roman"/>
          <w:szCs w:val="24"/>
        </w:rPr>
      </w:pPr>
      <w:r w:rsidRPr="00A136DA">
        <w:rPr>
          <w:rFonts w:cs="Times New Roman"/>
          <w:szCs w:val="24"/>
        </w:rPr>
        <w:t>Тема 22. Взаимовлияние культур.</w:t>
      </w:r>
    </w:p>
    <w:p w:rsidR="00CA5AEF" w:rsidRPr="00A136DA" w:rsidRDefault="00CA5AEF" w:rsidP="00CA5AEF">
      <w:pPr>
        <w:ind w:left="284" w:hanging="284"/>
        <w:jc w:val="both"/>
        <w:rPr>
          <w:rFonts w:cs="Times New Roman"/>
          <w:szCs w:val="24"/>
        </w:rPr>
      </w:pPr>
      <w:r w:rsidRPr="00A136DA">
        <w:rPr>
          <w:rFonts w:cs="Times New Roman"/>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w:t>
      </w:r>
      <w:r>
        <w:rPr>
          <w:rFonts w:cs="Times New Roman"/>
          <w:szCs w:val="24"/>
        </w:rPr>
        <w:t>ь</w:t>
      </w:r>
      <w:r w:rsidRPr="00A136DA">
        <w:rPr>
          <w:rFonts w:cs="Times New Roman"/>
          <w:szCs w:val="24"/>
        </w:rPr>
        <w:t xml:space="preserve">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w:t>
      </w:r>
      <w:r>
        <w:rPr>
          <w:rFonts w:cs="Times New Roman"/>
          <w:szCs w:val="24"/>
        </w:rPr>
        <w:t xml:space="preserve">ять и преемственность поколений </w:t>
      </w:r>
      <w:r w:rsidRPr="00A136DA">
        <w:rPr>
          <w:rFonts w:cs="Times New Roman"/>
          <w:szCs w:val="24"/>
        </w:rPr>
        <w:t>единство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CA5AEF" w:rsidRPr="00A136DA" w:rsidRDefault="00CA5AEF" w:rsidP="00CA5AEF">
      <w:pPr>
        <w:ind w:left="284" w:hanging="284"/>
        <w:jc w:val="both"/>
        <w:rPr>
          <w:rFonts w:cs="Times New Roman"/>
          <w:szCs w:val="24"/>
        </w:rPr>
      </w:pPr>
      <w:r w:rsidRPr="00A136DA">
        <w:rPr>
          <w:rFonts w:cs="Times New Roman"/>
          <w:szCs w:val="24"/>
        </w:rPr>
        <w:t>Тема 25. Праздники в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lastRenderedPageBreak/>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CA5AEF" w:rsidRPr="00A136DA" w:rsidRDefault="00CA5AEF" w:rsidP="00CA5AEF">
      <w:pPr>
        <w:ind w:left="284" w:hanging="284"/>
        <w:jc w:val="both"/>
        <w:rPr>
          <w:rFonts w:cs="Times New Roman"/>
          <w:szCs w:val="24"/>
        </w:rPr>
      </w:pPr>
      <w:r w:rsidRPr="00A136DA">
        <w:rPr>
          <w:rFonts w:cs="Times New Roman"/>
          <w:szCs w:val="24"/>
        </w:rPr>
        <w:t>Тема 26. Памятники архитектуры в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27. Музыкальная культура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CA5AEF" w:rsidRPr="00A136DA" w:rsidRDefault="00CA5AEF" w:rsidP="00CA5AEF">
      <w:pPr>
        <w:ind w:left="284" w:hanging="284"/>
        <w:jc w:val="both"/>
        <w:rPr>
          <w:rFonts w:cs="Times New Roman"/>
          <w:szCs w:val="24"/>
        </w:rPr>
      </w:pPr>
      <w:r w:rsidRPr="00A136DA">
        <w:rPr>
          <w:rFonts w:cs="Times New Roman"/>
          <w:szCs w:val="24"/>
        </w:rPr>
        <w:t>Тема 28. Изобразительное искусство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CA5AEF" w:rsidRPr="00A136DA" w:rsidRDefault="00CA5AEF" w:rsidP="00CA5AEF">
      <w:pPr>
        <w:ind w:left="284" w:hanging="284"/>
        <w:jc w:val="both"/>
        <w:rPr>
          <w:rFonts w:cs="Times New Roman"/>
          <w:szCs w:val="24"/>
        </w:rPr>
      </w:pPr>
      <w:r w:rsidRPr="00A136DA">
        <w:rPr>
          <w:rFonts w:cs="Times New Roman"/>
          <w:szCs w:val="24"/>
        </w:rPr>
        <w:t>Тема 30. Бытовые традиции народов России: пища, одежда, дом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CA5AEF" w:rsidRPr="00A136DA" w:rsidRDefault="00CA5AEF" w:rsidP="00CA5AEF">
      <w:pPr>
        <w:ind w:left="284" w:hanging="284"/>
        <w:jc w:val="both"/>
        <w:rPr>
          <w:rFonts w:cs="Times New Roman"/>
          <w:szCs w:val="24"/>
        </w:rPr>
      </w:pPr>
      <w:r w:rsidRPr="00A136DA">
        <w:rPr>
          <w:rFonts w:cs="Times New Roman"/>
          <w:szCs w:val="24"/>
        </w:rPr>
        <w:t>Тема 31. Культурная карта России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География культур России. Россия как культурная карта.</w:t>
      </w:r>
    </w:p>
    <w:p w:rsidR="00CA5AEF" w:rsidRPr="00A136DA" w:rsidRDefault="00CA5AEF" w:rsidP="00CA5AEF">
      <w:pPr>
        <w:ind w:left="284" w:hanging="284"/>
        <w:jc w:val="both"/>
        <w:rPr>
          <w:rFonts w:cs="Times New Roman"/>
          <w:szCs w:val="24"/>
        </w:rPr>
      </w:pPr>
      <w:r w:rsidRPr="00A136DA">
        <w:rPr>
          <w:rFonts w:cs="Times New Roman"/>
          <w:szCs w:val="24"/>
        </w:rPr>
        <w:t>Описание регионов в соответствии с их особенностями. Тема 32. Единство страны — залог будущего России.</w:t>
      </w:r>
    </w:p>
    <w:p w:rsidR="00CA5AEF" w:rsidRPr="00A136DA" w:rsidRDefault="00CA5AEF" w:rsidP="00CA5AEF">
      <w:pPr>
        <w:ind w:left="284" w:hanging="284"/>
        <w:jc w:val="both"/>
        <w:rPr>
          <w:rFonts w:cs="Times New Roman"/>
          <w:szCs w:val="24"/>
        </w:rPr>
      </w:pPr>
      <w:r w:rsidRPr="00A136DA">
        <w:rPr>
          <w:rFonts w:cs="Times New Roman"/>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CA5AEF" w:rsidRPr="00A136DA" w:rsidRDefault="00CA5AEF" w:rsidP="00CA5AEF">
      <w:pPr>
        <w:ind w:left="284" w:hanging="284"/>
        <w:jc w:val="both"/>
        <w:rPr>
          <w:rFonts w:cs="Times New Roman"/>
          <w:b/>
          <w:szCs w:val="24"/>
        </w:rPr>
      </w:pPr>
      <w:r w:rsidRPr="00A136DA">
        <w:rPr>
          <w:rFonts w:cs="Times New Roman"/>
          <w:b/>
          <w:szCs w:val="24"/>
        </w:rPr>
        <w:t>6</w:t>
      </w:r>
      <w:r w:rsidRPr="00A136DA">
        <w:rPr>
          <w:rFonts w:cs="Times New Roman"/>
          <w:b/>
          <w:szCs w:val="24"/>
        </w:rPr>
        <w:tab/>
        <w:t xml:space="preserve">класс </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1. «Культура как социальность»</w:t>
      </w:r>
    </w:p>
    <w:p w:rsidR="00CA5AEF" w:rsidRPr="00A136DA" w:rsidRDefault="00CA5AEF" w:rsidP="00CA5AEF">
      <w:pPr>
        <w:ind w:left="284" w:hanging="284"/>
        <w:jc w:val="both"/>
        <w:rPr>
          <w:rFonts w:cs="Times New Roman"/>
          <w:szCs w:val="24"/>
        </w:rPr>
      </w:pPr>
      <w:r w:rsidRPr="00A136DA">
        <w:rPr>
          <w:rFonts w:cs="Times New Roman"/>
          <w:szCs w:val="24"/>
        </w:rPr>
        <w:t>Тема 1. Мир культуры: его структура.</w:t>
      </w:r>
    </w:p>
    <w:p w:rsidR="00CA5AEF" w:rsidRPr="00A136DA" w:rsidRDefault="00CA5AEF" w:rsidP="00CA5AEF">
      <w:pPr>
        <w:ind w:left="284" w:hanging="284"/>
        <w:jc w:val="both"/>
        <w:rPr>
          <w:rFonts w:cs="Times New Roman"/>
          <w:szCs w:val="24"/>
        </w:rPr>
      </w:pPr>
      <w:r w:rsidRPr="00A136DA">
        <w:rPr>
          <w:rFonts w:cs="Times New Roman"/>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 технический прогресс как один из источников формирования социального облика общества.</w:t>
      </w:r>
    </w:p>
    <w:p w:rsidR="00CA5AEF" w:rsidRPr="00A136DA" w:rsidRDefault="00CA5AEF" w:rsidP="00CA5AEF">
      <w:pPr>
        <w:ind w:left="284" w:hanging="284"/>
        <w:jc w:val="both"/>
        <w:rPr>
          <w:rFonts w:cs="Times New Roman"/>
          <w:szCs w:val="24"/>
        </w:rPr>
      </w:pPr>
      <w:r w:rsidRPr="00A136DA">
        <w:rPr>
          <w:rFonts w:cs="Times New Roman"/>
          <w:szCs w:val="24"/>
        </w:rPr>
        <w:lastRenderedPageBreak/>
        <w:t>Тема 2. Культура России: многообразие регионов.</w:t>
      </w:r>
    </w:p>
    <w:p w:rsidR="00CA5AEF" w:rsidRPr="00A136DA" w:rsidRDefault="00CA5AEF" w:rsidP="00CA5AEF">
      <w:pPr>
        <w:ind w:left="284" w:hanging="284"/>
        <w:jc w:val="both"/>
        <w:rPr>
          <w:rFonts w:cs="Times New Roman"/>
          <w:szCs w:val="24"/>
        </w:rPr>
      </w:pPr>
      <w:r w:rsidRPr="00A136DA">
        <w:rPr>
          <w:rFonts w:cs="Times New Roman"/>
          <w:szCs w:val="24"/>
        </w:rPr>
        <w:t>Территория России. Народы, живущие в ней. Проблемы культурного взаимодействия в обществе с многообразием куль- тур. Сохранение и поддержка принципов толерантности и уважения ко всем культурам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3. История быта как история культуры.</w:t>
      </w:r>
    </w:p>
    <w:p w:rsidR="00CA5AEF" w:rsidRPr="00A136DA" w:rsidRDefault="00CA5AEF" w:rsidP="00CA5AEF">
      <w:pPr>
        <w:ind w:left="284" w:hanging="284"/>
        <w:jc w:val="both"/>
        <w:rPr>
          <w:rFonts w:cs="Times New Roman"/>
          <w:szCs w:val="24"/>
        </w:rPr>
      </w:pPr>
      <w:r w:rsidRPr="00A136DA">
        <w:rPr>
          <w:rFonts w:cs="Times New Roman"/>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 xml:space="preserve"> 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CA5AEF" w:rsidRPr="00A136DA" w:rsidRDefault="00CA5AEF" w:rsidP="00CA5AEF">
      <w:pPr>
        <w:ind w:left="284" w:hanging="284"/>
        <w:jc w:val="both"/>
        <w:rPr>
          <w:rFonts w:cs="Times New Roman"/>
          <w:szCs w:val="24"/>
        </w:rPr>
      </w:pPr>
      <w:r w:rsidRPr="00A136DA">
        <w:rPr>
          <w:rFonts w:cs="Times New Roman"/>
          <w:szCs w:val="24"/>
        </w:rPr>
        <w:t>Тема 5. Образование в культуре народов России. Представление об основных этапах в истории образования.</w:t>
      </w:r>
    </w:p>
    <w:p w:rsidR="00CA5AEF" w:rsidRPr="00A136DA" w:rsidRDefault="00CA5AEF" w:rsidP="00CA5AEF">
      <w:pPr>
        <w:ind w:left="284" w:hanging="284"/>
        <w:jc w:val="both"/>
        <w:rPr>
          <w:rFonts w:cs="Times New Roman"/>
          <w:szCs w:val="24"/>
        </w:rPr>
      </w:pPr>
      <w:r w:rsidRPr="00A136DA">
        <w:rPr>
          <w:rFonts w:cs="Times New Roman"/>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6. Права и обязанности человека.</w:t>
      </w:r>
    </w:p>
    <w:p w:rsidR="00CA5AEF" w:rsidRPr="00A136DA" w:rsidRDefault="00CA5AEF" w:rsidP="00CA5AEF">
      <w:pPr>
        <w:ind w:left="284" w:hanging="284"/>
        <w:jc w:val="both"/>
        <w:rPr>
          <w:rFonts w:cs="Times New Roman"/>
          <w:szCs w:val="24"/>
        </w:rPr>
      </w:pPr>
      <w:r w:rsidRPr="00A136DA">
        <w:rPr>
          <w:rFonts w:cs="Times New Roman"/>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CA5AEF" w:rsidRPr="00A136DA" w:rsidRDefault="00CA5AEF" w:rsidP="00CA5AEF">
      <w:pPr>
        <w:ind w:left="284" w:hanging="284"/>
        <w:jc w:val="both"/>
        <w:rPr>
          <w:rFonts w:cs="Times New Roman"/>
          <w:szCs w:val="24"/>
        </w:rPr>
      </w:pPr>
      <w:r w:rsidRPr="00A136DA">
        <w:rPr>
          <w:rFonts w:cs="Times New Roman"/>
          <w:szCs w:val="24"/>
        </w:rPr>
        <w:t>Тема 7. Общество и религия: духовно-нравственное взаимодействие.</w:t>
      </w:r>
    </w:p>
    <w:p w:rsidR="00CA5AEF" w:rsidRPr="00A136DA" w:rsidRDefault="00CA5AEF" w:rsidP="00CA5AEF">
      <w:pPr>
        <w:ind w:left="284" w:hanging="284"/>
        <w:jc w:val="both"/>
        <w:rPr>
          <w:rFonts w:cs="Times New Roman"/>
          <w:szCs w:val="24"/>
        </w:rPr>
      </w:pPr>
      <w:r w:rsidRPr="00A136DA">
        <w:rPr>
          <w:rFonts w:cs="Times New Roman"/>
          <w:szCs w:val="24"/>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8. Современный мир: самое важное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2.</w:t>
      </w:r>
    </w:p>
    <w:p w:rsidR="00CA5AEF" w:rsidRPr="00A136DA" w:rsidRDefault="00CA5AEF" w:rsidP="00CA5AEF">
      <w:pPr>
        <w:ind w:left="284" w:hanging="284"/>
        <w:jc w:val="both"/>
        <w:rPr>
          <w:rFonts w:cs="Times New Roman"/>
          <w:szCs w:val="24"/>
        </w:rPr>
      </w:pPr>
      <w:r w:rsidRPr="00A136DA">
        <w:rPr>
          <w:rFonts w:cs="Times New Roman"/>
          <w:szCs w:val="24"/>
        </w:rPr>
        <w:t>«Человек и его отражение в культуре»</w:t>
      </w:r>
    </w:p>
    <w:p w:rsidR="00CA5AEF" w:rsidRPr="00A136DA" w:rsidRDefault="00CA5AEF" w:rsidP="00CA5AEF">
      <w:pPr>
        <w:ind w:left="284" w:hanging="284"/>
        <w:jc w:val="both"/>
        <w:rPr>
          <w:rFonts w:cs="Times New Roman"/>
          <w:szCs w:val="24"/>
        </w:rPr>
      </w:pPr>
      <w:r w:rsidRPr="00A136DA">
        <w:rPr>
          <w:rFonts w:cs="Times New Roman"/>
          <w:szCs w:val="24"/>
        </w:rPr>
        <w:t>Тема 9. Каким должен быть человек? Духовно-нравственный облик и идеал человека.</w:t>
      </w:r>
    </w:p>
    <w:p w:rsidR="00CA5AEF" w:rsidRPr="00A136DA" w:rsidRDefault="00CA5AEF" w:rsidP="00CA5AEF">
      <w:pPr>
        <w:ind w:left="284" w:hanging="284"/>
        <w:jc w:val="both"/>
        <w:rPr>
          <w:rFonts w:cs="Times New Roman"/>
          <w:szCs w:val="24"/>
        </w:rPr>
      </w:pPr>
      <w:r w:rsidRPr="00A136DA">
        <w:rPr>
          <w:rFonts w:cs="Times New Roman"/>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CA5AEF" w:rsidRPr="00A136DA" w:rsidRDefault="00CA5AEF" w:rsidP="00CA5AEF">
      <w:pPr>
        <w:ind w:left="284" w:hanging="284"/>
        <w:jc w:val="both"/>
        <w:rPr>
          <w:rFonts w:cs="Times New Roman"/>
          <w:szCs w:val="24"/>
        </w:rPr>
      </w:pPr>
      <w:r w:rsidRPr="00A136DA">
        <w:rPr>
          <w:rFonts w:cs="Times New Roman"/>
          <w:szCs w:val="24"/>
        </w:rPr>
        <w:t>Свойства и качества человека, его образ в культуре народов России, единство человеческих качеств. Единство духовной жизни.</w:t>
      </w:r>
    </w:p>
    <w:p w:rsidR="00CA5AEF" w:rsidRPr="00A136DA" w:rsidRDefault="00CA5AEF" w:rsidP="00CA5AEF">
      <w:pPr>
        <w:ind w:left="284" w:hanging="284"/>
        <w:jc w:val="both"/>
        <w:rPr>
          <w:rFonts w:cs="Times New Roman"/>
          <w:szCs w:val="24"/>
        </w:rPr>
      </w:pPr>
      <w:r w:rsidRPr="00A136DA">
        <w:rPr>
          <w:rFonts w:cs="Times New Roman"/>
          <w:szCs w:val="24"/>
        </w:rPr>
        <w:lastRenderedPageBreak/>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CA5AEF" w:rsidRPr="00A136DA" w:rsidRDefault="00CA5AEF" w:rsidP="00CA5AEF">
      <w:pPr>
        <w:ind w:left="284" w:hanging="284"/>
        <w:jc w:val="both"/>
        <w:rPr>
          <w:rFonts w:cs="Times New Roman"/>
          <w:szCs w:val="24"/>
        </w:rPr>
      </w:pPr>
      <w:r w:rsidRPr="00A136DA">
        <w:rPr>
          <w:rFonts w:cs="Times New Roman"/>
          <w:szCs w:val="24"/>
        </w:rPr>
        <w:t>Тема 11. Религия как источник нравственности.</w:t>
      </w:r>
    </w:p>
    <w:p w:rsidR="00CA5AEF" w:rsidRDefault="00CA5AEF" w:rsidP="00CA5AEF">
      <w:pPr>
        <w:ind w:left="284" w:hanging="284"/>
        <w:jc w:val="both"/>
        <w:rPr>
          <w:rFonts w:cs="Times New Roman"/>
          <w:szCs w:val="24"/>
        </w:rPr>
      </w:pPr>
      <w:r w:rsidRPr="00A136DA">
        <w:rPr>
          <w:rFonts w:cs="Times New Roman"/>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CA5AEF" w:rsidRPr="00A136DA" w:rsidRDefault="00CA5AEF" w:rsidP="00CA5AEF">
      <w:pPr>
        <w:ind w:left="284" w:hanging="284"/>
        <w:jc w:val="both"/>
        <w:rPr>
          <w:rFonts w:cs="Times New Roman"/>
          <w:szCs w:val="24"/>
        </w:rPr>
      </w:pPr>
      <w:r w:rsidRPr="00A136DA">
        <w:rPr>
          <w:rFonts w:cs="Times New Roman"/>
          <w:szCs w:val="24"/>
        </w:rPr>
        <w:t>Тема 12. Наука как источник знания о человеке и человеческом.</w:t>
      </w:r>
    </w:p>
    <w:p w:rsidR="00CA5AEF" w:rsidRPr="00A136DA" w:rsidRDefault="00CA5AEF" w:rsidP="00CA5AEF">
      <w:pPr>
        <w:ind w:left="284" w:hanging="284"/>
        <w:jc w:val="both"/>
        <w:rPr>
          <w:rFonts w:cs="Times New Roman"/>
          <w:szCs w:val="24"/>
        </w:rPr>
      </w:pPr>
      <w:r w:rsidRPr="00A136DA">
        <w:rPr>
          <w:rFonts w:cs="Times New Roman"/>
          <w:szCs w:val="24"/>
        </w:rPr>
        <w:t>Гуманитарное знание и его особенности. Культура как самопознание. Этика. Эстетика.</w:t>
      </w:r>
    </w:p>
    <w:p w:rsidR="00CA5AEF" w:rsidRPr="00A136DA" w:rsidRDefault="00CA5AEF" w:rsidP="00CA5AEF">
      <w:pPr>
        <w:ind w:left="284" w:hanging="284"/>
        <w:jc w:val="both"/>
        <w:rPr>
          <w:rFonts w:cs="Times New Roman"/>
          <w:szCs w:val="24"/>
        </w:rPr>
      </w:pPr>
      <w:r w:rsidRPr="00A136DA">
        <w:rPr>
          <w:rFonts w:cs="Times New Roman"/>
          <w:szCs w:val="24"/>
        </w:rPr>
        <w:t>Право в контексте духовно-нравственных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13. Этика и нравственность как категории духовной культуры.</w:t>
      </w:r>
    </w:p>
    <w:p w:rsidR="00CA5AEF" w:rsidRPr="00A136DA" w:rsidRDefault="00CA5AEF" w:rsidP="00CA5AEF">
      <w:pPr>
        <w:ind w:left="284" w:hanging="284"/>
        <w:jc w:val="both"/>
        <w:rPr>
          <w:rFonts w:cs="Times New Roman"/>
          <w:szCs w:val="24"/>
        </w:rPr>
      </w:pPr>
      <w:r w:rsidRPr="00A136DA">
        <w:rPr>
          <w:rFonts w:cs="Times New Roman"/>
          <w:szCs w:val="24"/>
        </w:rPr>
        <w:t>Что такое этика. Добро и его проявления в реальной жизни. Что значит быть нравственным. Почему нравственность важна?</w:t>
      </w:r>
    </w:p>
    <w:p w:rsidR="00CA5AEF" w:rsidRPr="00A136DA" w:rsidRDefault="00CA5AEF" w:rsidP="00CA5AEF">
      <w:pPr>
        <w:ind w:left="284" w:hanging="284"/>
        <w:jc w:val="both"/>
        <w:rPr>
          <w:rFonts w:cs="Times New Roman"/>
          <w:szCs w:val="24"/>
        </w:rPr>
      </w:pPr>
      <w:r w:rsidRPr="00A136DA">
        <w:rPr>
          <w:rFonts w:cs="Times New Roman"/>
          <w:szCs w:val="24"/>
        </w:rPr>
        <w:t>Тема 14. Самопознание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Автобиография  и  автопортрет:  кто  я  и  что  я  люблю.  Как  устроена  моя   жизнь.</w:t>
      </w:r>
    </w:p>
    <w:p w:rsidR="00CA5AEF" w:rsidRPr="00A136DA" w:rsidRDefault="00CA5AEF" w:rsidP="00CA5AEF">
      <w:pPr>
        <w:ind w:left="284" w:hanging="284"/>
        <w:jc w:val="both"/>
        <w:rPr>
          <w:rFonts w:cs="Times New Roman"/>
          <w:szCs w:val="24"/>
        </w:rPr>
      </w:pPr>
      <w:r w:rsidRPr="00A136DA">
        <w:rPr>
          <w:rFonts w:cs="Times New Roman"/>
          <w:szCs w:val="24"/>
        </w:rPr>
        <w:t>Выполнение проекта.</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3.</w:t>
      </w:r>
    </w:p>
    <w:p w:rsidR="00CA5AEF" w:rsidRPr="00A136DA" w:rsidRDefault="00CA5AEF" w:rsidP="00CA5AEF">
      <w:pPr>
        <w:ind w:left="284" w:hanging="284"/>
        <w:jc w:val="both"/>
        <w:rPr>
          <w:rFonts w:cs="Times New Roman"/>
          <w:szCs w:val="24"/>
        </w:rPr>
      </w:pPr>
      <w:r w:rsidRPr="00A136DA">
        <w:rPr>
          <w:rFonts w:cs="Times New Roman"/>
          <w:szCs w:val="24"/>
        </w:rPr>
        <w:t>«Человек как член общества»</w:t>
      </w:r>
    </w:p>
    <w:p w:rsidR="00CA5AEF" w:rsidRPr="00A136DA" w:rsidRDefault="00CA5AEF" w:rsidP="00CA5AEF">
      <w:pPr>
        <w:ind w:left="284" w:hanging="284"/>
        <w:jc w:val="both"/>
        <w:rPr>
          <w:rFonts w:cs="Times New Roman"/>
          <w:szCs w:val="24"/>
        </w:rPr>
      </w:pPr>
      <w:r w:rsidRPr="00A136DA">
        <w:rPr>
          <w:rFonts w:cs="Times New Roman"/>
          <w:szCs w:val="24"/>
        </w:rPr>
        <w:t>Тема 15. Труд делает человека человеком.</w:t>
      </w:r>
    </w:p>
    <w:p w:rsidR="00CA5AEF" w:rsidRPr="00A136DA" w:rsidRDefault="00CA5AEF" w:rsidP="00CA5AEF">
      <w:pPr>
        <w:ind w:left="284" w:hanging="284"/>
        <w:jc w:val="both"/>
        <w:rPr>
          <w:rFonts w:cs="Times New Roman"/>
          <w:szCs w:val="24"/>
        </w:rPr>
      </w:pPr>
      <w:r w:rsidRPr="00A136DA">
        <w:rPr>
          <w:rFonts w:cs="Times New Roman"/>
          <w:szCs w:val="24"/>
        </w:rPr>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rsidR="00CA5AEF" w:rsidRPr="00A136DA" w:rsidRDefault="00CA5AEF" w:rsidP="00CA5AEF">
      <w:pPr>
        <w:ind w:left="284" w:hanging="284"/>
        <w:jc w:val="both"/>
        <w:rPr>
          <w:rFonts w:cs="Times New Roman"/>
          <w:szCs w:val="24"/>
        </w:rPr>
      </w:pPr>
      <w:r w:rsidRPr="00A136DA">
        <w:rPr>
          <w:rFonts w:cs="Times New Roman"/>
          <w:szCs w:val="24"/>
        </w:rPr>
        <w:t>Тема 16. Подвиг: как узнать героя?</w:t>
      </w:r>
    </w:p>
    <w:p w:rsidR="00CA5AEF" w:rsidRPr="00A136DA" w:rsidRDefault="00CA5AEF" w:rsidP="00CA5AEF">
      <w:pPr>
        <w:ind w:left="284" w:hanging="284"/>
        <w:jc w:val="both"/>
        <w:rPr>
          <w:rFonts w:cs="Times New Roman"/>
          <w:szCs w:val="24"/>
        </w:rPr>
      </w:pPr>
      <w:r w:rsidRPr="00A136DA">
        <w:rPr>
          <w:rFonts w:cs="Times New Roman"/>
          <w:szCs w:val="24"/>
        </w:rPr>
        <w:t>Что такое подвиг. Героизм как самопожертвование.  Героизм на  войне.  Подвиг  в мирное время. Милосердие, взаимопомощь. Тема 17. Люди в обществе: духовно- нравственное взаимовлияние.</w:t>
      </w:r>
    </w:p>
    <w:p w:rsidR="00CA5AEF" w:rsidRPr="00A136DA" w:rsidRDefault="00CA5AEF" w:rsidP="00CA5AEF">
      <w:pPr>
        <w:ind w:left="284" w:hanging="284"/>
        <w:jc w:val="both"/>
        <w:rPr>
          <w:rFonts w:cs="Times New Roman"/>
          <w:szCs w:val="24"/>
        </w:rPr>
      </w:pPr>
      <w:r w:rsidRPr="00A136DA">
        <w:rPr>
          <w:rFonts w:cs="Times New Roman"/>
          <w:szCs w:val="24"/>
        </w:rPr>
        <w:t xml:space="preserve"> Человек в социальном измерении. Дружба, предательство. Коллектив. Личные границы.</w:t>
      </w:r>
    </w:p>
    <w:p w:rsidR="00CA5AEF" w:rsidRPr="00A136DA" w:rsidRDefault="00CA5AEF" w:rsidP="00CA5AEF">
      <w:pPr>
        <w:ind w:left="284" w:hanging="284"/>
        <w:jc w:val="both"/>
        <w:rPr>
          <w:rFonts w:cs="Times New Roman"/>
          <w:szCs w:val="24"/>
        </w:rPr>
      </w:pPr>
      <w:r w:rsidRPr="00A136DA">
        <w:rPr>
          <w:rFonts w:cs="Times New Roman"/>
          <w:szCs w:val="24"/>
        </w:rPr>
        <w:t>Этика предпринимательства. Социальная помощь.</w:t>
      </w:r>
    </w:p>
    <w:p w:rsidR="00CA5AEF" w:rsidRPr="00A136DA" w:rsidRDefault="00CA5AEF" w:rsidP="00CA5AEF">
      <w:pPr>
        <w:ind w:left="284" w:hanging="284"/>
        <w:jc w:val="both"/>
        <w:rPr>
          <w:rFonts w:cs="Times New Roman"/>
          <w:szCs w:val="24"/>
        </w:rPr>
      </w:pPr>
      <w:r w:rsidRPr="00A136DA">
        <w:rPr>
          <w:rFonts w:cs="Times New Roman"/>
          <w:szCs w:val="24"/>
        </w:rPr>
        <w:t>Тема 18. Проблемы современного общества как отражение его духовно-нравственного самосознания.</w:t>
      </w:r>
    </w:p>
    <w:p w:rsidR="00CA5AEF" w:rsidRPr="00A136DA" w:rsidRDefault="00CA5AEF" w:rsidP="00CA5AEF">
      <w:pPr>
        <w:ind w:left="284" w:hanging="284"/>
        <w:jc w:val="both"/>
        <w:rPr>
          <w:rFonts w:cs="Times New Roman"/>
          <w:szCs w:val="24"/>
        </w:rPr>
      </w:pPr>
      <w:r w:rsidRPr="00A136DA">
        <w:rPr>
          <w:rFonts w:cs="Times New Roman"/>
          <w:szCs w:val="24"/>
        </w:rPr>
        <w:t>Бедность. Инвалидность. Асоциальная семья. Сиротство. Отражение этих явлений в культуре общества.</w:t>
      </w:r>
    </w:p>
    <w:p w:rsidR="00CA5AEF" w:rsidRPr="00A136DA" w:rsidRDefault="00CA5AEF" w:rsidP="00CA5AEF">
      <w:pPr>
        <w:ind w:left="284" w:hanging="284"/>
        <w:jc w:val="both"/>
        <w:rPr>
          <w:rFonts w:cs="Times New Roman"/>
          <w:szCs w:val="24"/>
        </w:rPr>
      </w:pPr>
      <w:r w:rsidRPr="00A136DA">
        <w:rPr>
          <w:rFonts w:cs="Times New Roman"/>
          <w:szCs w:val="24"/>
        </w:rPr>
        <w:lastRenderedPageBreak/>
        <w:t>Тема 19. Духовно-нравственные ориентиры социальных отношений.</w:t>
      </w:r>
    </w:p>
    <w:p w:rsidR="00CA5AEF" w:rsidRPr="00A136DA" w:rsidRDefault="00CA5AEF" w:rsidP="00CA5AEF">
      <w:pPr>
        <w:ind w:left="284" w:hanging="284"/>
        <w:jc w:val="both"/>
        <w:rPr>
          <w:rFonts w:cs="Times New Roman"/>
          <w:szCs w:val="24"/>
        </w:rPr>
      </w:pPr>
      <w:r w:rsidRPr="00A136DA">
        <w:rPr>
          <w:rFonts w:cs="Times New Roman"/>
          <w:szCs w:val="24"/>
        </w:rPr>
        <w:t>Милосердие. Взаимопомощь. Социальное служение. Благотворительность. Волонтёрство.</w:t>
      </w:r>
    </w:p>
    <w:p w:rsidR="00CA5AEF" w:rsidRPr="00A136DA" w:rsidRDefault="00CA5AEF" w:rsidP="00CA5AEF">
      <w:pPr>
        <w:ind w:left="284" w:hanging="284"/>
        <w:jc w:val="both"/>
        <w:rPr>
          <w:rFonts w:cs="Times New Roman"/>
          <w:szCs w:val="24"/>
        </w:rPr>
      </w:pPr>
      <w:r w:rsidRPr="00A136DA">
        <w:rPr>
          <w:rFonts w:cs="Times New Roman"/>
          <w:szCs w:val="24"/>
        </w:rPr>
        <w:t>Общественные блага.</w:t>
      </w:r>
    </w:p>
    <w:p w:rsidR="00CA5AEF" w:rsidRPr="00A136DA" w:rsidRDefault="00CA5AEF" w:rsidP="00CA5AEF">
      <w:pPr>
        <w:ind w:left="284" w:hanging="284"/>
        <w:jc w:val="both"/>
        <w:rPr>
          <w:rFonts w:cs="Times New Roman"/>
          <w:szCs w:val="24"/>
        </w:rPr>
      </w:pPr>
      <w:r w:rsidRPr="00A136DA">
        <w:rPr>
          <w:rFonts w:cs="Times New Roman"/>
          <w:szCs w:val="24"/>
        </w:rPr>
        <w:t>Тема 20. Гуманизм как сущностная характеристика духовно- нравственной культуры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Гуманизм. Истоки гуманистического мышления. Философия гуманизма. Проявления гуманизма в историко-культурном наследии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21. Социальные профессии; их важность для сохранения духовно-нравственного облика общества.</w:t>
      </w:r>
    </w:p>
    <w:p w:rsidR="00CA5AEF" w:rsidRPr="00A136DA" w:rsidRDefault="00CA5AEF" w:rsidP="00CA5AEF">
      <w:pPr>
        <w:ind w:left="284" w:hanging="284"/>
        <w:jc w:val="both"/>
        <w:rPr>
          <w:rFonts w:cs="Times New Roman"/>
          <w:szCs w:val="24"/>
        </w:rPr>
      </w:pPr>
      <w:r w:rsidRPr="00A136DA">
        <w:rPr>
          <w:rFonts w:cs="Times New Roman"/>
          <w:szCs w:val="24"/>
        </w:rPr>
        <w:t>Социальные профессии: врач, учитель, пожарный, полицейский, социальный работник.</w:t>
      </w:r>
    </w:p>
    <w:p w:rsidR="00CA5AEF" w:rsidRPr="00A136DA" w:rsidRDefault="00CA5AEF" w:rsidP="00CA5AEF">
      <w:pPr>
        <w:ind w:left="284" w:hanging="284"/>
        <w:jc w:val="both"/>
        <w:rPr>
          <w:rFonts w:cs="Times New Roman"/>
          <w:szCs w:val="24"/>
        </w:rPr>
      </w:pPr>
      <w:r w:rsidRPr="00A136DA">
        <w:rPr>
          <w:rFonts w:cs="Times New Roman"/>
          <w:szCs w:val="24"/>
        </w:rPr>
        <w:t>Духовно-нравственные качества, необходимые представителям этих профессий.</w:t>
      </w:r>
    </w:p>
    <w:p w:rsidR="00CA5AEF" w:rsidRPr="00A136DA" w:rsidRDefault="00CA5AEF" w:rsidP="00CA5AEF">
      <w:pPr>
        <w:ind w:left="284" w:hanging="284"/>
        <w:jc w:val="both"/>
        <w:rPr>
          <w:rFonts w:cs="Times New Roman"/>
          <w:szCs w:val="24"/>
        </w:rPr>
      </w:pPr>
      <w:r w:rsidRPr="00A136DA">
        <w:rPr>
          <w:rFonts w:cs="Times New Roman"/>
          <w:szCs w:val="24"/>
        </w:rPr>
        <w:t>Тема 22. Выдающиеся благотворители в истории. Благотворительность как нравственный долг.</w:t>
      </w:r>
    </w:p>
    <w:p w:rsidR="00CA5AEF" w:rsidRPr="00A136DA" w:rsidRDefault="00CA5AEF" w:rsidP="00CA5AEF">
      <w:pPr>
        <w:ind w:left="284" w:hanging="284"/>
        <w:jc w:val="both"/>
        <w:rPr>
          <w:rFonts w:cs="Times New Roman"/>
          <w:szCs w:val="24"/>
        </w:rPr>
      </w:pPr>
      <w:r w:rsidRPr="00A136DA">
        <w:rPr>
          <w:rFonts w:cs="Times New Roman"/>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CA5AEF" w:rsidRPr="00A136DA" w:rsidRDefault="00CA5AEF" w:rsidP="00CA5AEF">
      <w:pPr>
        <w:ind w:left="284" w:hanging="284"/>
        <w:jc w:val="both"/>
        <w:rPr>
          <w:rFonts w:cs="Times New Roman"/>
          <w:szCs w:val="24"/>
        </w:rPr>
      </w:pPr>
      <w:r w:rsidRPr="00A136DA">
        <w:rPr>
          <w:rFonts w:cs="Times New Roman"/>
          <w:szCs w:val="24"/>
        </w:rPr>
        <w:t>Тема 23. Выдающиеся учёные России. Наука как источник социального и духовного прогресса общества.</w:t>
      </w:r>
    </w:p>
    <w:p w:rsidR="00CA5AEF" w:rsidRPr="00A136DA" w:rsidRDefault="00CA5AEF" w:rsidP="00CA5AEF">
      <w:pPr>
        <w:ind w:left="284" w:hanging="284"/>
        <w:jc w:val="both"/>
        <w:rPr>
          <w:rFonts w:cs="Times New Roman"/>
          <w:szCs w:val="24"/>
        </w:rPr>
      </w:pPr>
      <w:r w:rsidRPr="00A136DA">
        <w:rPr>
          <w:rFonts w:cs="Times New Roman"/>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CA5AEF" w:rsidRPr="00A136DA" w:rsidRDefault="00CA5AEF" w:rsidP="00CA5AEF">
      <w:pPr>
        <w:ind w:left="284" w:hanging="284"/>
        <w:jc w:val="both"/>
        <w:rPr>
          <w:rFonts w:cs="Times New Roman"/>
          <w:szCs w:val="24"/>
        </w:rPr>
      </w:pPr>
      <w:r w:rsidRPr="00A136DA">
        <w:rPr>
          <w:rFonts w:cs="Times New Roman"/>
          <w:szCs w:val="24"/>
        </w:rPr>
        <w:t>Тема 24. Моя профессия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Труд как самореализация, как вклад в общество. Рассказо своей будущей профессии.</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4. «Родина и патриотизм»</w:t>
      </w:r>
    </w:p>
    <w:p w:rsidR="00CA5AEF" w:rsidRPr="00A136DA" w:rsidRDefault="00CA5AEF" w:rsidP="00CA5AEF">
      <w:pPr>
        <w:ind w:left="284" w:hanging="284"/>
        <w:jc w:val="both"/>
        <w:rPr>
          <w:rFonts w:cs="Times New Roman"/>
          <w:szCs w:val="24"/>
        </w:rPr>
      </w:pPr>
      <w:r w:rsidRPr="00A136DA">
        <w:rPr>
          <w:rFonts w:cs="Times New Roman"/>
          <w:szCs w:val="24"/>
        </w:rPr>
        <w:t>Тема 25. Гражданин.</w:t>
      </w:r>
    </w:p>
    <w:p w:rsidR="00CA5AEF" w:rsidRPr="00A136DA" w:rsidRDefault="00CA5AEF" w:rsidP="00CA5AEF">
      <w:pPr>
        <w:ind w:left="284" w:hanging="284"/>
        <w:jc w:val="both"/>
        <w:rPr>
          <w:rFonts w:cs="Times New Roman"/>
          <w:szCs w:val="24"/>
        </w:rPr>
      </w:pPr>
      <w:r w:rsidRPr="00A136DA">
        <w:rPr>
          <w:rFonts w:cs="Times New Roman"/>
          <w:szCs w:val="24"/>
        </w:rPr>
        <w:t>Родина   и    гражданство,    их    взаимосвязь.    Что    делает    человека    гражданином.</w:t>
      </w:r>
    </w:p>
    <w:p w:rsidR="00CA5AEF" w:rsidRPr="00A136DA" w:rsidRDefault="00CA5AEF" w:rsidP="00CA5AEF">
      <w:pPr>
        <w:ind w:left="284" w:hanging="284"/>
        <w:jc w:val="both"/>
        <w:rPr>
          <w:rFonts w:cs="Times New Roman"/>
          <w:szCs w:val="24"/>
        </w:rPr>
      </w:pPr>
      <w:r w:rsidRPr="00A136DA">
        <w:rPr>
          <w:rFonts w:cs="Times New Roman"/>
          <w:szCs w:val="24"/>
        </w:rPr>
        <w:t>Нравственные качества гражданина.</w:t>
      </w:r>
    </w:p>
    <w:p w:rsidR="00CA5AEF" w:rsidRPr="00A136DA" w:rsidRDefault="00CA5AEF" w:rsidP="00CA5AEF">
      <w:pPr>
        <w:ind w:left="284" w:hanging="284"/>
        <w:jc w:val="both"/>
        <w:rPr>
          <w:rFonts w:cs="Times New Roman"/>
          <w:szCs w:val="24"/>
        </w:rPr>
      </w:pPr>
      <w:r w:rsidRPr="00A136DA">
        <w:rPr>
          <w:rFonts w:cs="Times New Roman"/>
          <w:szCs w:val="24"/>
        </w:rPr>
        <w:t>Тема 26. Патриотизм.</w:t>
      </w:r>
    </w:p>
    <w:p w:rsidR="00CA5AEF" w:rsidRPr="00A136DA" w:rsidRDefault="00CA5AEF" w:rsidP="00CA5AEF">
      <w:pPr>
        <w:ind w:left="284" w:hanging="284"/>
        <w:jc w:val="both"/>
        <w:rPr>
          <w:rFonts w:cs="Times New Roman"/>
          <w:szCs w:val="24"/>
        </w:rPr>
      </w:pPr>
      <w:r w:rsidRPr="00A136DA">
        <w:rPr>
          <w:rFonts w:cs="Times New Roman"/>
          <w:szCs w:val="24"/>
        </w:rPr>
        <w:t>Патриотизм. Толерантность. Уважение к другим народам и их истории. Важность патриотизма.</w:t>
      </w:r>
    </w:p>
    <w:p w:rsidR="00CA5AEF" w:rsidRPr="00A136DA" w:rsidRDefault="00CA5AEF" w:rsidP="00CA5AEF">
      <w:pPr>
        <w:ind w:left="284" w:hanging="284"/>
        <w:jc w:val="both"/>
        <w:rPr>
          <w:rFonts w:cs="Times New Roman"/>
          <w:szCs w:val="24"/>
        </w:rPr>
      </w:pPr>
      <w:r w:rsidRPr="00A136DA">
        <w:rPr>
          <w:rFonts w:cs="Times New Roman"/>
          <w:szCs w:val="24"/>
        </w:rPr>
        <w:t>Тема 27. Защита Родины: подвиг или долг?</w:t>
      </w:r>
    </w:p>
    <w:p w:rsidR="00CA5AEF" w:rsidRPr="00A136DA" w:rsidRDefault="00CA5AEF" w:rsidP="00CA5AEF">
      <w:pPr>
        <w:ind w:left="284" w:hanging="284"/>
        <w:jc w:val="both"/>
        <w:rPr>
          <w:rFonts w:cs="Times New Roman"/>
          <w:szCs w:val="24"/>
        </w:rPr>
      </w:pPr>
      <w:r w:rsidRPr="00A136DA">
        <w:rPr>
          <w:rFonts w:cs="Times New Roman"/>
          <w:szCs w:val="24"/>
        </w:rPr>
        <w:t>Война и мир. Роль знания в защите Родины. Долг гражданина перед общество. Военные подвиги. Честь. Доблесть.</w:t>
      </w:r>
    </w:p>
    <w:p w:rsidR="00CA5AEF" w:rsidRPr="00A136DA" w:rsidRDefault="00CA5AEF" w:rsidP="00CA5AEF">
      <w:pPr>
        <w:ind w:left="284" w:hanging="284"/>
        <w:jc w:val="both"/>
        <w:rPr>
          <w:rFonts w:cs="Times New Roman"/>
          <w:szCs w:val="24"/>
        </w:rPr>
      </w:pPr>
      <w:r w:rsidRPr="00A136DA">
        <w:rPr>
          <w:rFonts w:cs="Times New Roman"/>
          <w:szCs w:val="24"/>
        </w:rPr>
        <w:lastRenderedPageBreak/>
        <w:t>Тема 28. Государство. Россия — наша Родина.</w:t>
      </w:r>
    </w:p>
    <w:p w:rsidR="00CA5AEF" w:rsidRPr="00A136DA" w:rsidRDefault="00CA5AEF" w:rsidP="00CA5AEF">
      <w:pPr>
        <w:ind w:left="284" w:hanging="284"/>
        <w:jc w:val="both"/>
        <w:rPr>
          <w:rFonts w:cs="Times New Roman"/>
          <w:szCs w:val="24"/>
        </w:rPr>
      </w:pPr>
      <w:r w:rsidRPr="00A136DA">
        <w:rPr>
          <w:rFonts w:cs="Times New Roman"/>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CA5AEF" w:rsidRPr="00A136DA" w:rsidRDefault="00CA5AEF" w:rsidP="00CA5AEF">
      <w:pPr>
        <w:ind w:left="284" w:hanging="284"/>
        <w:jc w:val="both"/>
        <w:rPr>
          <w:rFonts w:cs="Times New Roman"/>
          <w:szCs w:val="24"/>
        </w:rPr>
      </w:pPr>
      <w:r w:rsidRPr="00A136DA">
        <w:rPr>
          <w:rFonts w:cs="Times New Roman"/>
          <w:szCs w:val="24"/>
        </w:rPr>
        <w:t>Тема 29. Гражданская идентичность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Какими качествами  должен  обладать  человек  как  гражданин. Тема 30. Моя школа и мой класс (практическое занятие). Портрет школы или класса через добрые дела.</w:t>
      </w:r>
    </w:p>
    <w:p w:rsidR="00CA5AEF" w:rsidRPr="00A136DA" w:rsidRDefault="00CA5AEF" w:rsidP="00CA5AEF">
      <w:pPr>
        <w:ind w:left="284" w:hanging="284"/>
        <w:jc w:val="both"/>
        <w:rPr>
          <w:rFonts w:cs="Times New Roman"/>
          <w:szCs w:val="24"/>
        </w:rPr>
      </w:pPr>
      <w:r w:rsidRPr="00A136DA">
        <w:rPr>
          <w:rFonts w:cs="Times New Roman"/>
          <w:szCs w:val="24"/>
        </w:rPr>
        <w:t>Тема 31. Человек: какой он?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Человек. Его образы в культуре. Духовность и нравственность как важнейшие качества человека.</w:t>
      </w:r>
    </w:p>
    <w:p w:rsidR="00CA5AEF" w:rsidRPr="00A136DA" w:rsidRDefault="00CA5AEF" w:rsidP="00CA5AEF">
      <w:pPr>
        <w:ind w:left="284" w:hanging="284"/>
        <w:jc w:val="both"/>
        <w:rPr>
          <w:rFonts w:cs="Times New Roman"/>
          <w:szCs w:val="24"/>
        </w:rPr>
      </w:pPr>
      <w:r w:rsidRPr="00A136DA">
        <w:rPr>
          <w:rFonts w:cs="Times New Roman"/>
          <w:szCs w:val="24"/>
        </w:rPr>
        <w:t>Тема Человек и культура (проект).</w:t>
      </w:r>
    </w:p>
    <w:p w:rsidR="00CA5AEF" w:rsidRPr="00A136DA" w:rsidRDefault="00CA5AEF" w:rsidP="00CA5AEF">
      <w:pPr>
        <w:ind w:left="284" w:hanging="284"/>
        <w:jc w:val="both"/>
        <w:rPr>
          <w:rFonts w:cs="Times New Roman"/>
          <w:szCs w:val="24"/>
        </w:rPr>
      </w:pPr>
      <w:r w:rsidRPr="00A136DA">
        <w:rPr>
          <w:rFonts w:cs="Times New Roman"/>
          <w:szCs w:val="24"/>
        </w:rPr>
        <w:t>Итоговый проект: «Что значит быть человеком?».</w:t>
      </w:r>
    </w:p>
    <w:p w:rsidR="00CA5AEF" w:rsidRPr="00A136DA" w:rsidRDefault="00CA5AEF" w:rsidP="00CA5AEF">
      <w:pPr>
        <w:ind w:left="284" w:hanging="284"/>
        <w:jc w:val="both"/>
        <w:rPr>
          <w:rFonts w:cs="Times New Roman"/>
          <w:b/>
          <w:szCs w:val="24"/>
        </w:rPr>
      </w:pPr>
      <w:r w:rsidRPr="00A136DA">
        <w:rPr>
          <w:rFonts w:cs="Times New Roman"/>
          <w:szCs w:val="24"/>
        </w:rPr>
        <w:t xml:space="preserve"> </w:t>
      </w:r>
      <w:r w:rsidRPr="00A136DA">
        <w:rPr>
          <w:rFonts w:cs="Times New Roman"/>
          <w:b/>
          <w:szCs w:val="24"/>
        </w:rPr>
        <w:t>Планируемые результаты освоения учебного курса  «Основы духовно-нравственной культуры народов России» на уровне основного общего образования</w:t>
      </w:r>
    </w:p>
    <w:p w:rsidR="00CA5AEF" w:rsidRPr="00A136DA" w:rsidRDefault="00CA5AEF" w:rsidP="00CA5AEF">
      <w:pPr>
        <w:ind w:left="284" w:hanging="284"/>
        <w:jc w:val="both"/>
        <w:rPr>
          <w:rFonts w:cs="Times New Roman"/>
          <w:b/>
          <w:szCs w:val="24"/>
        </w:rPr>
      </w:pPr>
      <w:r w:rsidRPr="00A136DA">
        <w:rPr>
          <w:rFonts w:cs="Times New Roman"/>
          <w:b/>
          <w:szCs w:val="24"/>
        </w:rPr>
        <w:t>Личностные результаты</w:t>
      </w:r>
    </w:p>
    <w:p w:rsidR="00CA5AEF" w:rsidRPr="00A136DA" w:rsidRDefault="00CA5AEF" w:rsidP="00CA5AEF">
      <w:pPr>
        <w:ind w:left="284" w:hanging="284"/>
        <w:jc w:val="both"/>
        <w:rPr>
          <w:rFonts w:cs="Times New Roman"/>
          <w:szCs w:val="24"/>
        </w:rPr>
      </w:pPr>
      <w:r w:rsidRPr="00A136DA">
        <w:rPr>
          <w:rFonts w:cs="Times New Roman"/>
          <w:szCs w:val="24"/>
        </w:rPr>
        <w:t>Планируемые результаты освоения курса представляют со- 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CA5AEF" w:rsidRPr="00A136DA" w:rsidRDefault="00CA5AEF" w:rsidP="00CA5AEF">
      <w:pPr>
        <w:ind w:left="284" w:hanging="284"/>
        <w:jc w:val="both"/>
        <w:rPr>
          <w:rFonts w:cs="Times New Roman"/>
          <w:szCs w:val="24"/>
        </w:rPr>
      </w:pPr>
      <w:r w:rsidRPr="00A136DA">
        <w:rPr>
          <w:rFonts w:cs="Times New Roman"/>
          <w:szCs w:val="24"/>
        </w:rPr>
        <w:t>Личностные результаты освоения курса достигаются в единстве учебной и воспитательной деятельности.</w:t>
      </w:r>
    </w:p>
    <w:p w:rsidR="00CA5AEF" w:rsidRPr="00A136DA" w:rsidRDefault="00CA5AEF" w:rsidP="00CA5AEF">
      <w:pPr>
        <w:ind w:left="284" w:hanging="284"/>
        <w:jc w:val="both"/>
        <w:rPr>
          <w:rFonts w:cs="Times New Roman"/>
          <w:szCs w:val="24"/>
        </w:rPr>
      </w:pPr>
      <w:r w:rsidRPr="00A136DA">
        <w:rPr>
          <w:rFonts w:cs="Times New Roman"/>
          <w:szCs w:val="24"/>
        </w:rPr>
        <w:t>Личностные результаты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A5AEF" w:rsidRPr="00A136DA" w:rsidRDefault="00CA5AEF" w:rsidP="00CA5AEF">
      <w:pPr>
        <w:ind w:left="284" w:hanging="284"/>
        <w:jc w:val="both"/>
        <w:rPr>
          <w:rFonts w:cs="Times New Roman"/>
          <w:szCs w:val="24"/>
        </w:rPr>
      </w:pPr>
      <w:r w:rsidRPr="00A136DA">
        <w:rPr>
          <w:rFonts w:cs="Times New Roman"/>
          <w:szCs w:val="24"/>
        </w:rPr>
        <w:t>1.</w:t>
      </w:r>
      <w:r w:rsidRPr="00A136DA">
        <w:rPr>
          <w:rFonts w:cs="Times New Roman"/>
          <w:szCs w:val="24"/>
        </w:rPr>
        <w:tab/>
        <w:t>Патриотическое воспитание</w:t>
      </w:r>
    </w:p>
    <w:p w:rsidR="00CA5AEF" w:rsidRPr="00A136DA" w:rsidRDefault="00CA5AEF" w:rsidP="00CA5AEF">
      <w:pPr>
        <w:ind w:left="284" w:hanging="284"/>
        <w:jc w:val="both"/>
        <w:rPr>
          <w:rFonts w:cs="Times New Roman"/>
          <w:szCs w:val="24"/>
        </w:rPr>
      </w:pPr>
      <w:r w:rsidRPr="00A136DA">
        <w:rPr>
          <w:rFonts w:cs="Times New Roman"/>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 .</w:t>
      </w:r>
    </w:p>
    <w:p w:rsidR="00CA5AEF" w:rsidRPr="00A136DA" w:rsidRDefault="00CA5AEF" w:rsidP="00CA5AEF">
      <w:pPr>
        <w:ind w:left="284" w:hanging="284"/>
        <w:jc w:val="both"/>
        <w:rPr>
          <w:rFonts w:cs="Times New Roman"/>
          <w:szCs w:val="24"/>
        </w:rPr>
      </w:pPr>
      <w:r w:rsidRPr="00A136DA">
        <w:rPr>
          <w:rFonts w:cs="Times New Roman"/>
          <w:szCs w:val="24"/>
        </w:rPr>
        <w:t>2.</w:t>
      </w:r>
      <w:r w:rsidRPr="00A136DA">
        <w:rPr>
          <w:rFonts w:cs="Times New Roman"/>
          <w:szCs w:val="24"/>
        </w:rPr>
        <w:tab/>
        <w:t>Гражданское воспитание</w:t>
      </w:r>
    </w:p>
    <w:p w:rsidR="00CA5AEF" w:rsidRPr="00A136DA" w:rsidRDefault="00CA5AEF" w:rsidP="00CA5AEF">
      <w:pPr>
        <w:ind w:left="284" w:hanging="284"/>
        <w:jc w:val="both"/>
        <w:rPr>
          <w:rFonts w:cs="Times New Roman"/>
          <w:szCs w:val="24"/>
        </w:rPr>
      </w:pPr>
      <w:r w:rsidRPr="00A136DA">
        <w:rPr>
          <w:rFonts w:cs="Times New Roman"/>
          <w:szCs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w:t>
      </w:r>
      <w:r w:rsidRPr="00A136DA">
        <w:rPr>
          <w:rFonts w:cs="Times New Roman"/>
          <w:szCs w:val="24"/>
        </w:rPr>
        <w:lastRenderedPageBreak/>
        <w:t>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CA5AEF" w:rsidRPr="00A136DA" w:rsidRDefault="00CA5AEF" w:rsidP="00CA5AEF">
      <w:pPr>
        <w:ind w:left="284" w:hanging="284"/>
        <w:jc w:val="both"/>
        <w:rPr>
          <w:rFonts w:cs="Times New Roman"/>
          <w:szCs w:val="24"/>
        </w:rPr>
      </w:pPr>
      <w:r w:rsidRPr="00A136DA">
        <w:rPr>
          <w:rFonts w:cs="Times New Roman"/>
          <w:szCs w:val="24"/>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A5AEF" w:rsidRPr="00A136DA" w:rsidRDefault="00CA5AEF" w:rsidP="00CA5AEF">
      <w:pPr>
        <w:ind w:left="284" w:hanging="284"/>
        <w:jc w:val="both"/>
        <w:rPr>
          <w:rFonts w:cs="Times New Roman"/>
          <w:szCs w:val="24"/>
        </w:rPr>
      </w:pPr>
      <w:r w:rsidRPr="00A136DA">
        <w:rPr>
          <w:rFonts w:cs="Times New Roman"/>
          <w:szCs w:val="24"/>
        </w:rPr>
        <w:t>3.</w:t>
      </w:r>
      <w:r w:rsidRPr="00A136DA">
        <w:rPr>
          <w:rFonts w:cs="Times New Roman"/>
          <w:szCs w:val="24"/>
        </w:rPr>
        <w:tab/>
        <w:t>Ценности познавательной деятельности</w:t>
      </w:r>
    </w:p>
    <w:p w:rsidR="00CA5AEF" w:rsidRPr="00A136DA" w:rsidRDefault="00CA5AEF" w:rsidP="00CA5AEF">
      <w:pPr>
        <w:ind w:left="284" w:hanging="284"/>
        <w:jc w:val="both"/>
        <w:rPr>
          <w:rFonts w:cs="Times New Roman"/>
          <w:szCs w:val="24"/>
        </w:rPr>
      </w:pPr>
      <w:r w:rsidRPr="00A136DA">
        <w:rPr>
          <w:rFonts w:cs="Times New Roman"/>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A5AEF" w:rsidRPr="00A136DA" w:rsidRDefault="00CA5AEF" w:rsidP="00CA5AEF">
      <w:pPr>
        <w:ind w:left="284" w:hanging="284"/>
        <w:jc w:val="both"/>
        <w:rPr>
          <w:rFonts w:cs="Times New Roman"/>
          <w:szCs w:val="24"/>
        </w:rPr>
      </w:pPr>
      <w:r w:rsidRPr="00A136DA">
        <w:rPr>
          <w:rFonts w:cs="Times New Roman"/>
          <w:szCs w:val="24"/>
        </w:rPr>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 витию, нравственному самосовершенствованию; воспитание веротерпимости, уважительного отношения к религиозным</w:t>
      </w:r>
      <w:r>
        <w:rPr>
          <w:rFonts w:cs="Times New Roman"/>
          <w:szCs w:val="24"/>
        </w:rPr>
        <w:t xml:space="preserve"> </w:t>
      </w:r>
      <w:r w:rsidRPr="00A136DA">
        <w:rPr>
          <w:rFonts w:cs="Times New Roman"/>
          <w:szCs w:val="24"/>
        </w:rPr>
        <w:t>чувствам, взглядам людей или их отсутствию.</w:t>
      </w:r>
    </w:p>
    <w:p w:rsidR="00CA5AEF" w:rsidRPr="00A136DA" w:rsidRDefault="00CA5AEF" w:rsidP="00CA5AEF">
      <w:pPr>
        <w:ind w:left="284" w:hanging="284"/>
        <w:jc w:val="both"/>
        <w:rPr>
          <w:rFonts w:cs="Times New Roman"/>
          <w:szCs w:val="24"/>
        </w:rPr>
      </w:pPr>
      <w:r w:rsidRPr="00A136DA">
        <w:rPr>
          <w:rFonts w:cs="Times New Roman"/>
          <w:szCs w:val="24"/>
        </w:rPr>
        <w:t>4.</w:t>
      </w:r>
      <w:r w:rsidRPr="00A136DA">
        <w:rPr>
          <w:rFonts w:cs="Times New Roman"/>
          <w:szCs w:val="24"/>
        </w:rPr>
        <w:tab/>
        <w:t>Духовно-нравственное воспитание</w:t>
      </w:r>
    </w:p>
    <w:p w:rsidR="00CA5AEF" w:rsidRPr="00A136DA" w:rsidRDefault="00CA5AEF" w:rsidP="00CA5AEF">
      <w:pPr>
        <w:ind w:left="284" w:hanging="284"/>
        <w:jc w:val="both"/>
        <w:rPr>
          <w:rFonts w:cs="Times New Roman"/>
          <w:szCs w:val="24"/>
        </w:rPr>
      </w:pPr>
      <w:r w:rsidRPr="00A136DA">
        <w:rPr>
          <w:rFonts w:cs="Times New Roman"/>
          <w:szCs w:val="24"/>
        </w:rPr>
        <w:t>Сформированность осознанного, уважительного и доброжелательного отношения к другому человеку, его мнению, мировоззрению, культуре, языку, вер</w:t>
      </w:r>
      <w:r>
        <w:rPr>
          <w:rFonts w:cs="Times New Roman"/>
          <w:szCs w:val="24"/>
        </w:rPr>
        <w:t>е, гражданской позиции, к исто</w:t>
      </w:r>
      <w:r w:rsidRPr="00A136DA">
        <w:rPr>
          <w:rFonts w:cs="Times New Roman"/>
          <w:szCs w:val="24"/>
        </w:rPr>
        <w:t>рии, культуре, религии, традициям, языкам, ценностям народов родного края, России и народов мира;</w:t>
      </w:r>
    </w:p>
    <w:p w:rsidR="00CA5AEF" w:rsidRPr="00A136DA" w:rsidRDefault="00CA5AEF" w:rsidP="00CA5AEF">
      <w:pPr>
        <w:ind w:left="284" w:hanging="284"/>
        <w:jc w:val="both"/>
        <w:rPr>
          <w:rFonts w:cs="Times New Roman"/>
          <w:szCs w:val="24"/>
        </w:rPr>
      </w:pPr>
      <w:r w:rsidRPr="00A136DA">
        <w:rPr>
          <w:rFonts w:cs="Times New Roman"/>
          <w:szCs w:val="24"/>
        </w:rPr>
        <w:t>освоение социальных норм, правил поведения, ролей и форм социальной жизни в группах и сообществах, включая взрослые</w:t>
      </w:r>
      <w:r>
        <w:rPr>
          <w:rFonts w:cs="Times New Roman"/>
          <w:szCs w:val="24"/>
        </w:rPr>
        <w:t xml:space="preserve"> </w:t>
      </w:r>
      <w:r w:rsidRPr="00A136DA">
        <w:rPr>
          <w:rFonts w:cs="Times New Roman"/>
          <w:szCs w:val="24"/>
        </w:rPr>
        <w:t>и социальные сообщества;</w:t>
      </w:r>
    </w:p>
    <w:p w:rsidR="00CA5AEF" w:rsidRPr="00A136DA" w:rsidRDefault="00CA5AEF" w:rsidP="00CA5AEF">
      <w:pPr>
        <w:ind w:left="284" w:hanging="284"/>
        <w:jc w:val="both"/>
        <w:rPr>
          <w:rFonts w:cs="Times New Roman"/>
          <w:szCs w:val="24"/>
        </w:rPr>
      </w:pPr>
      <w:r w:rsidRPr="00A136DA">
        <w:rPr>
          <w:rFonts w:cs="Times New Roman"/>
          <w:szCs w:val="24"/>
        </w:rPr>
        <w:t>сформированность нравственной рефлексии и компетентности в решении моральных проблем на основе личностного вы- бора, нравственных чувств  и  нравственного поведения, осознанного и ответственного отношения к собственным поступкам;</w:t>
      </w:r>
      <w:r>
        <w:rPr>
          <w:rFonts w:cs="Times New Roman"/>
          <w:szCs w:val="24"/>
        </w:rPr>
        <w:t xml:space="preserve"> </w:t>
      </w:r>
      <w:r w:rsidRPr="00A136DA">
        <w:rPr>
          <w:rFonts w:cs="Times New Roman"/>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w:t>
      </w:r>
      <w:r>
        <w:rPr>
          <w:rFonts w:cs="Times New Roman"/>
          <w:szCs w:val="24"/>
        </w:rPr>
        <w:t xml:space="preserve">ых  </w:t>
      </w:r>
      <w:r w:rsidRPr="00A136DA">
        <w:rPr>
          <w:rFonts w:cs="Times New Roman"/>
          <w:szCs w:val="24"/>
        </w:rPr>
        <w:t>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CA5AEF" w:rsidRPr="00A136DA" w:rsidRDefault="00CA5AEF" w:rsidP="00CA5AEF">
      <w:pPr>
        <w:ind w:left="284" w:hanging="284"/>
        <w:jc w:val="both"/>
        <w:rPr>
          <w:rFonts w:cs="Times New Roman"/>
          <w:szCs w:val="24"/>
        </w:rPr>
      </w:pPr>
      <w:r>
        <w:rPr>
          <w:rFonts w:cs="Times New Roman"/>
          <w:szCs w:val="24"/>
        </w:rPr>
        <w:t>Ме</w:t>
      </w:r>
      <w:r w:rsidRPr="00A136DA">
        <w:rPr>
          <w:rFonts w:cs="Times New Roman"/>
          <w:szCs w:val="24"/>
        </w:rPr>
        <w:t>тапредметные результаты</w:t>
      </w:r>
    </w:p>
    <w:p w:rsidR="00CA5AEF" w:rsidRPr="00A136DA" w:rsidRDefault="00CA5AEF" w:rsidP="00CA5AEF">
      <w:pPr>
        <w:ind w:left="284" w:hanging="284"/>
        <w:jc w:val="both"/>
        <w:rPr>
          <w:rFonts w:cs="Times New Roman"/>
          <w:szCs w:val="24"/>
        </w:rPr>
      </w:pPr>
      <w:r w:rsidRPr="00A136DA">
        <w:rPr>
          <w:rFonts w:cs="Times New Roman"/>
          <w:szCs w:val="24"/>
        </w:rPr>
        <w:t xml:space="preserve">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w:t>
      </w:r>
      <w:r w:rsidRPr="00A136DA">
        <w:rPr>
          <w:rFonts w:cs="Times New Roman"/>
          <w:szCs w:val="24"/>
        </w:rPr>
        <w:lastRenderedPageBreak/>
        <w:t>построении</w:t>
      </w:r>
      <w:r>
        <w:rPr>
          <w:rFonts w:cs="Times New Roman"/>
          <w:szCs w:val="24"/>
        </w:rPr>
        <w:t xml:space="preserve"> </w:t>
      </w:r>
      <w:r w:rsidRPr="00A136DA">
        <w:rPr>
          <w:rFonts w:cs="Times New Roman"/>
          <w:szCs w:val="24"/>
        </w:rPr>
        <w:t>индивидуальной образовательной траектории; овладение навыками работы с информацией: воспри</w:t>
      </w:r>
      <w:r>
        <w:rPr>
          <w:rFonts w:cs="Times New Roman"/>
          <w:szCs w:val="24"/>
        </w:rPr>
        <w:t>я</w:t>
      </w:r>
      <w:r w:rsidRPr="00A136DA">
        <w:rPr>
          <w:rFonts w:cs="Times New Roman"/>
          <w:szCs w:val="24"/>
        </w:rPr>
        <w:t>тие и создание информационных текстов в различных форматах, в том числе цифровых, с учётом назначения информации</w:t>
      </w:r>
      <w:r>
        <w:rPr>
          <w:rFonts w:cs="Times New Roman"/>
          <w:szCs w:val="24"/>
        </w:rPr>
        <w:t xml:space="preserve"> </w:t>
      </w:r>
      <w:r w:rsidRPr="00A136DA">
        <w:rPr>
          <w:rFonts w:cs="Times New Roman"/>
          <w:szCs w:val="24"/>
        </w:rPr>
        <w:t>и её аудитории.</w:t>
      </w:r>
    </w:p>
    <w:p w:rsidR="00CA5AEF" w:rsidRPr="00A136DA" w:rsidRDefault="00CA5AEF" w:rsidP="00CA5AEF">
      <w:pPr>
        <w:ind w:left="284" w:hanging="284"/>
        <w:jc w:val="both"/>
        <w:rPr>
          <w:rFonts w:cs="Times New Roman"/>
          <w:szCs w:val="24"/>
        </w:rPr>
      </w:pPr>
      <w:r w:rsidRPr="00A136DA">
        <w:rPr>
          <w:rFonts w:cs="Times New Roman"/>
          <w:szCs w:val="24"/>
        </w:rPr>
        <w:t>1.</w:t>
      </w:r>
      <w:r w:rsidRPr="00A136DA">
        <w:rPr>
          <w:rFonts w:cs="Times New Roman"/>
          <w:szCs w:val="24"/>
        </w:rPr>
        <w:tab/>
        <w:t>Познавательные универсальные учебные действия</w:t>
      </w:r>
    </w:p>
    <w:p w:rsidR="00CA5AEF" w:rsidRPr="00A136DA" w:rsidRDefault="00CA5AEF" w:rsidP="00CA5AEF">
      <w:pPr>
        <w:ind w:left="284" w:hanging="284"/>
        <w:jc w:val="both"/>
        <w:rPr>
          <w:rFonts w:cs="Times New Roman"/>
          <w:szCs w:val="24"/>
        </w:rPr>
      </w:pPr>
      <w:r w:rsidRPr="00A136DA">
        <w:rPr>
          <w:rFonts w:cs="Times New Roman"/>
          <w:szCs w:val="24"/>
        </w:rPr>
        <w:t>Познавательные универсальные учебные действия включают:</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 суждение, умозаключение (индуктивное, дедуктивное, по аналогии) и делать выводы (логические УУД);</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умение создавать, применять и преобразовывать знаки и сим- волы, модели и схемы для решения учебных и познавательных задач (знаково-символические / моделирование);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смысловое чтение;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развитие мотивации к овладению культурой активного использования словарей  и других поисковых систем.</w:t>
      </w:r>
    </w:p>
    <w:p w:rsidR="00CA5AEF" w:rsidRPr="00A136DA" w:rsidRDefault="00CA5AEF" w:rsidP="00CA5AEF">
      <w:pPr>
        <w:ind w:left="284" w:hanging="284"/>
        <w:jc w:val="both"/>
        <w:rPr>
          <w:rFonts w:cs="Times New Roman"/>
          <w:szCs w:val="24"/>
        </w:rPr>
      </w:pPr>
      <w:r w:rsidRPr="00A136DA">
        <w:rPr>
          <w:rFonts w:cs="Times New Roman"/>
          <w:szCs w:val="24"/>
        </w:rPr>
        <w:t>2.</w:t>
      </w:r>
      <w:r w:rsidRPr="00A136DA">
        <w:rPr>
          <w:rFonts w:cs="Times New Roman"/>
          <w:szCs w:val="24"/>
        </w:rPr>
        <w:tab/>
        <w:t>Коммуникативные универсальные учебные действия</w:t>
      </w:r>
    </w:p>
    <w:p w:rsidR="00CA5AEF" w:rsidRPr="00A136DA" w:rsidRDefault="00CA5AEF" w:rsidP="00CA5AEF">
      <w:pPr>
        <w:ind w:left="284" w:hanging="284"/>
        <w:jc w:val="both"/>
        <w:rPr>
          <w:rFonts w:cs="Times New Roman"/>
          <w:szCs w:val="24"/>
        </w:rPr>
      </w:pPr>
      <w:r w:rsidRPr="00A136DA">
        <w:rPr>
          <w:rFonts w:cs="Times New Roman"/>
          <w:szCs w:val="24"/>
        </w:rPr>
        <w:t>Коммуникативные универсальные учебные действия включают:</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 логической контекстной речью (коммуникация);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формирование и развитие компетентности в области использования информационно- коммуникационных технологий (ИКТ-компетентность).</w:t>
      </w:r>
    </w:p>
    <w:p w:rsidR="00CA5AEF" w:rsidRPr="00A136DA" w:rsidRDefault="00CA5AEF" w:rsidP="00CA5AEF">
      <w:pPr>
        <w:ind w:left="284" w:hanging="284"/>
        <w:jc w:val="both"/>
        <w:rPr>
          <w:rFonts w:cs="Times New Roman"/>
          <w:szCs w:val="24"/>
        </w:rPr>
      </w:pPr>
      <w:r w:rsidRPr="00A136DA">
        <w:rPr>
          <w:rFonts w:cs="Times New Roman"/>
          <w:szCs w:val="24"/>
        </w:rPr>
        <w:t>3.</w:t>
      </w:r>
      <w:r w:rsidRPr="00A136DA">
        <w:rPr>
          <w:rFonts w:cs="Times New Roman"/>
          <w:szCs w:val="24"/>
        </w:rPr>
        <w:tab/>
        <w:t>Регулятивные универсальные учебные действия</w:t>
      </w:r>
    </w:p>
    <w:p w:rsidR="00CA5AEF" w:rsidRPr="00A136DA" w:rsidRDefault="00CA5AEF" w:rsidP="00CA5AEF">
      <w:pPr>
        <w:ind w:left="284" w:hanging="284"/>
        <w:jc w:val="both"/>
        <w:rPr>
          <w:rFonts w:cs="Times New Roman"/>
          <w:szCs w:val="24"/>
        </w:rPr>
      </w:pPr>
      <w:r w:rsidRPr="00A136DA">
        <w:rPr>
          <w:rFonts w:cs="Times New Roman"/>
          <w:szCs w:val="24"/>
        </w:rPr>
        <w:t>Регулятивные универсальные учебные действия включают:</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ситуацией(контроль и коррекция);</w:t>
      </w:r>
    </w:p>
    <w:p w:rsidR="00CA5AEF" w:rsidRPr="00A136DA" w:rsidRDefault="00CA5AEF" w:rsidP="00CA5AEF">
      <w:pPr>
        <w:ind w:left="284" w:hanging="284"/>
        <w:jc w:val="both"/>
        <w:rPr>
          <w:rFonts w:cs="Times New Roman"/>
          <w:szCs w:val="24"/>
        </w:rPr>
      </w:pPr>
      <w:r w:rsidRPr="00A136DA">
        <w:rPr>
          <w:rFonts w:cs="Times New Roman"/>
          <w:szCs w:val="24"/>
        </w:rPr>
        <w:t xml:space="preserve"> ■</w:t>
      </w:r>
      <w:r w:rsidRPr="00A136DA">
        <w:rPr>
          <w:rFonts w:cs="Times New Roman"/>
          <w:szCs w:val="24"/>
        </w:rPr>
        <w:tab/>
        <w:t>умение оценивать правильность выполнения учебной  задачи,  собственные возможности её решения (оценка);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саморегуляция)деятельности.</w:t>
      </w:r>
    </w:p>
    <w:p w:rsidR="00CA5AEF" w:rsidRPr="00A136DA" w:rsidRDefault="00CA5AEF" w:rsidP="00CA5AEF">
      <w:pPr>
        <w:ind w:left="284" w:hanging="284"/>
        <w:jc w:val="both"/>
        <w:rPr>
          <w:rFonts w:cs="Times New Roman"/>
          <w:szCs w:val="24"/>
        </w:rPr>
      </w:pPr>
      <w:r w:rsidRPr="00A136DA">
        <w:rPr>
          <w:rFonts w:cs="Times New Roman"/>
          <w:szCs w:val="24"/>
        </w:rPr>
        <w:t>Предметные результаты</w:t>
      </w:r>
    </w:p>
    <w:p w:rsidR="00CA5AEF" w:rsidRPr="00A136DA" w:rsidRDefault="00CA5AEF" w:rsidP="00CA5AEF">
      <w:pPr>
        <w:ind w:left="284" w:hanging="284"/>
        <w:jc w:val="both"/>
        <w:rPr>
          <w:rFonts w:cs="Times New Roman"/>
          <w:szCs w:val="24"/>
        </w:rPr>
      </w:pPr>
      <w:r w:rsidRPr="00A136DA">
        <w:rPr>
          <w:rFonts w:cs="Times New Roman"/>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CA5AEF" w:rsidRPr="002C7539" w:rsidRDefault="00CA5AEF" w:rsidP="00CA5AEF">
      <w:pPr>
        <w:ind w:left="284" w:hanging="284"/>
        <w:jc w:val="both"/>
        <w:rPr>
          <w:rFonts w:cs="Times New Roman"/>
          <w:b/>
          <w:szCs w:val="24"/>
        </w:rPr>
      </w:pPr>
      <w:r w:rsidRPr="002C7539">
        <w:rPr>
          <w:rFonts w:cs="Times New Roman"/>
          <w:b/>
          <w:szCs w:val="24"/>
        </w:rPr>
        <w:t>5</w:t>
      </w:r>
      <w:r w:rsidRPr="002C7539">
        <w:rPr>
          <w:rFonts w:cs="Times New Roman"/>
          <w:b/>
          <w:szCs w:val="24"/>
        </w:rPr>
        <w:tab/>
        <w:t>класс</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1. «Россия — наш общий дом»</w:t>
      </w:r>
    </w:p>
    <w:p w:rsidR="00CA5AEF" w:rsidRPr="00A136DA" w:rsidRDefault="00CA5AEF" w:rsidP="00CA5AEF">
      <w:pPr>
        <w:ind w:left="284" w:hanging="284"/>
        <w:jc w:val="both"/>
        <w:rPr>
          <w:rFonts w:cs="Times New Roman"/>
          <w:szCs w:val="24"/>
        </w:rPr>
      </w:pPr>
      <w:r w:rsidRPr="00A136DA">
        <w:rPr>
          <w:rFonts w:cs="Times New Roman"/>
          <w:szCs w:val="24"/>
        </w:rPr>
        <w:t>Тема 1. Зачем изучать курс «Основы духовно-нравственной культуры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цель и предназначение курса «Основы духовно-нравственной культуры народов России», понимать важность из- учения культуры и гражданство</w:t>
      </w:r>
      <w:r>
        <w:rPr>
          <w:rFonts w:cs="Times New Roman"/>
          <w:szCs w:val="24"/>
        </w:rPr>
        <w:t xml:space="preserve"> </w:t>
      </w:r>
      <w:r w:rsidRPr="00A136DA">
        <w:rPr>
          <w:rFonts w:cs="Times New Roman"/>
          <w:szCs w:val="24"/>
        </w:rPr>
        <w:t>образующих религий для формирования личности гражданина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CA5AEF" w:rsidRPr="00A136DA" w:rsidRDefault="00CA5AEF" w:rsidP="00CA5AEF">
      <w:pPr>
        <w:ind w:left="284" w:hanging="284"/>
        <w:jc w:val="both"/>
        <w:rPr>
          <w:rFonts w:cs="Times New Roman"/>
          <w:szCs w:val="24"/>
        </w:rPr>
      </w:pPr>
      <w:r w:rsidRPr="00A136DA">
        <w:rPr>
          <w:rFonts w:cs="Times New Roman"/>
          <w:szCs w:val="24"/>
        </w:rPr>
        <w:t>понимать взаимосвязь между языком и культурой, духовно- нравственным развитием личности и социальным поведением.</w:t>
      </w:r>
    </w:p>
    <w:p w:rsidR="00CA5AEF" w:rsidRPr="00A136DA" w:rsidRDefault="00CA5AEF" w:rsidP="00CA5AEF">
      <w:pPr>
        <w:ind w:left="284" w:hanging="284"/>
        <w:jc w:val="both"/>
        <w:rPr>
          <w:rFonts w:cs="Times New Roman"/>
          <w:szCs w:val="24"/>
        </w:rPr>
      </w:pPr>
      <w:r w:rsidRPr="00A136DA">
        <w:rPr>
          <w:rFonts w:cs="Times New Roman"/>
          <w:szCs w:val="24"/>
        </w:rPr>
        <w:t>Тема 2. Наш дом — Россия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о современном состоянии культурного и религиозного разнообразия народов Российской Федерации, причинах культурных различий;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CA5AEF" w:rsidRPr="00A136DA" w:rsidRDefault="00CA5AEF" w:rsidP="00CA5AEF">
      <w:pPr>
        <w:ind w:left="284" w:hanging="284"/>
        <w:jc w:val="both"/>
        <w:rPr>
          <w:rFonts w:cs="Times New Roman"/>
          <w:szCs w:val="24"/>
        </w:rPr>
      </w:pPr>
      <w:r w:rsidRPr="00A136DA">
        <w:rPr>
          <w:rFonts w:cs="Times New Roman"/>
          <w:szCs w:val="24"/>
        </w:rPr>
        <w:t>Тема 3. Язык и история</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Знать и понимать, что такое язык, каковы важность его изучения и влияние на миропонимание личности;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w:t>
      </w:r>
      <w:r w:rsidRPr="00A136DA">
        <w:rPr>
          <w:rFonts w:cs="Times New Roman"/>
          <w:szCs w:val="24"/>
        </w:rPr>
        <w:tab/>
        <w:t>базовые</w:t>
      </w:r>
      <w:r w:rsidRPr="00A136DA">
        <w:rPr>
          <w:rFonts w:cs="Times New Roman"/>
          <w:szCs w:val="24"/>
        </w:rPr>
        <w:tab/>
        <w:t>представления</w:t>
      </w:r>
      <w:r w:rsidRPr="00A136DA">
        <w:rPr>
          <w:rFonts w:cs="Times New Roman"/>
          <w:szCs w:val="24"/>
        </w:rPr>
        <w:tab/>
        <w:t>о</w:t>
      </w:r>
      <w:r w:rsidRPr="00A136DA">
        <w:rPr>
          <w:rFonts w:cs="Times New Roman"/>
          <w:szCs w:val="24"/>
        </w:rPr>
        <w:tab/>
        <w:t>формировании</w:t>
      </w:r>
      <w:r w:rsidRPr="00A136DA">
        <w:rPr>
          <w:rFonts w:cs="Times New Roman"/>
          <w:szCs w:val="24"/>
        </w:rPr>
        <w:tab/>
        <w:t>языка</w:t>
      </w:r>
      <w:r w:rsidRPr="00A136DA">
        <w:rPr>
          <w:rFonts w:cs="Times New Roman"/>
          <w:szCs w:val="24"/>
        </w:rPr>
        <w:tab/>
        <w:t>как</w:t>
      </w:r>
      <w:r w:rsidRPr="00A136DA">
        <w:rPr>
          <w:rFonts w:cs="Times New Roman"/>
          <w:szCs w:val="24"/>
        </w:rPr>
        <w:tab/>
        <w:t>носителя</w:t>
      </w:r>
      <w:r w:rsidRPr="00A136DA">
        <w:rPr>
          <w:rFonts w:cs="Times New Roman"/>
          <w:szCs w:val="24"/>
        </w:rPr>
        <w:tab/>
        <w:t>духовно- нравственных смыслов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суть и смысл коммуникативной роли языка, в том числе в организации межкультурного диалога и взаимодействия;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своё понимание необходимости нравственной чистоты языка, важности лингвистической гигиены, речевого этикета.</w:t>
      </w:r>
    </w:p>
    <w:p w:rsidR="00CA5AEF" w:rsidRPr="00A136DA" w:rsidRDefault="00CA5AEF" w:rsidP="00CA5AEF">
      <w:pPr>
        <w:ind w:left="284" w:hanging="284"/>
        <w:jc w:val="both"/>
        <w:rPr>
          <w:rFonts w:cs="Times New Roman"/>
          <w:szCs w:val="24"/>
        </w:rPr>
      </w:pPr>
      <w:r w:rsidRPr="00A136DA">
        <w:rPr>
          <w:rFonts w:cs="Times New Roman"/>
          <w:szCs w:val="24"/>
        </w:rPr>
        <w:t>Тема 4. Русский язык — язык общения и язык возможностей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базовые представления о происхождении и развитии русского языка, его взаимосвязи с языками других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 xml:space="preserve">иметь представление о </w:t>
      </w:r>
      <w:r>
        <w:rPr>
          <w:rFonts w:cs="Times New Roman"/>
          <w:szCs w:val="24"/>
        </w:rPr>
        <w:t xml:space="preserve">нравственных категориях русского </w:t>
      </w:r>
      <w:r w:rsidRPr="00A136DA">
        <w:rPr>
          <w:rFonts w:cs="Times New Roman"/>
          <w:szCs w:val="24"/>
        </w:rPr>
        <w:t>языка и их происхождении.</w:t>
      </w:r>
    </w:p>
    <w:p w:rsidR="00CA5AEF" w:rsidRPr="00A136DA" w:rsidRDefault="00CA5AEF" w:rsidP="00CA5AEF">
      <w:pPr>
        <w:ind w:left="284" w:hanging="284"/>
        <w:jc w:val="both"/>
        <w:rPr>
          <w:rFonts w:cs="Times New Roman"/>
          <w:szCs w:val="24"/>
        </w:rPr>
      </w:pPr>
      <w:r w:rsidRPr="00A136DA">
        <w:rPr>
          <w:rFonts w:cs="Times New Roman"/>
          <w:szCs w:val="24"/>
        </w:rPr>
        <w:t xml:space="preserve"> Тема 5. Истоки родной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сформированное представление о понятие «культура»;</w:t>
      </w:r>
    </w:p>
    <w:p w:rsidR="00CA5AEF" w:rsidRPr="00A136DA" w:rsidRDefault="00CA5AEF" w:rsidP="00CA5AEF">
      <w:pPr>
        <w:ind w:left="284" w:hanging="284"/>
        <w:jc w:val="both"/>
        <w:rPr>
          <w:rFonts w:cs="Times New Roman"/>
          <w:szCs w:val="24"/>
        </w:rPr>
      </w:pPr>
      <w:r w:rsidRPr="00A136DA">
        <w:rPr>
          <w:rFonts w:cs="Times New Roman"/>
          <w:szCs w:val="24"/>
        </w:rPr>
        <w:t>осознавать и уметь доказывать взаимосвязь культуры и при- роды; знать основные формы репрезентации культуры, уметь их различать и соотносить с реальными проявлениями культурного многообразия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выделять общие черты в культуре различных народов, обосновывать их значение и причины.</w:t>
      </w:r>
    </w:p>
    <w:p w:rsidR="00CA5AEF" w:rsidRPr="00A136DA" w:rsidRDefault="00CA5AEF" w:rsidP="00CA5AEF">
      <w:pPr>
        <w:ind w:left="284" w:hanging="284"/>
        <w:jc w:val="both"/>
        <w:rPr>
          <w:rFonts w:cs="Times New Roman"/>
          <w:szCs w:val="24"/>
        </w:rPr>
      </w:pPr>
      <w:r w:rsidRPr="00A136DA">
        <w:rPr>
          <w:rFonts w:cs="Times New Roman"/>
          <w:szCs w:val="24"/>
        </w:rPr>
        <w:t>Тема 6. Материальная культура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об артефактах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базовое представление о традиционных укладах хозяйства: земледелии, скотоводстве, охоте, рыболовстве;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взаимосвязь между хозяйственным укладом и про- явлениями духовной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объяснять зависимость основных культурных укладов народов России от географии их массового расселения, природных условий и</w:t>
      </w:r>
      <w:r>
        <w:rPr>
          <w:rFonts w:cs="Times New Roman"/>
          <w:szCs w:val="24"/>
        </w:rPr>
        <w:t xml:space="preserve"> взаимодействия с другими этно</w:t>
      </w:r>
      <w:r w:rsidRPr="00A136DA">
        <w:rPr>
          <w:rFonts w:cs="Times New Roman"/>
          <w:szCs w:val="24"/>
        </w:rPr>
        <w:t>сами.</w:t>
      </w:r>
    </w:p>
    <w:p w:rsidR="00CA5AEF" w:rsidRPr="00A136DA" w:rsidRDefault="00CA5AEF" w:rsidP="00CA5AEF">
      <w:pPr>
        <w:ind w:left="284" w:hanging="284"/>
        <w:jc w:val="both"/>
        <w:rPr>
          <w:rFonts w:cs="Times New Roman"/>
          <w:szCs w:val="24"/>
        </w:rPr>
      </w:pPr>
      <w:r w:rsidRPr="00A136DA">
        <w:rPr>
          <w:rFonts w:cs="Times New Roman"/>
          <w:szCs w:val="24"/>
        </w:rPr>
        <w:t>Тема 7. Духовная культура</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Иметь  представление  о  таких  культурных  концептах  как  «искусство»,  «наука»,</w:t>
      </w:r>
    </w:p>
    <w:p w:rsidR="00CA5AEF" w:rsidRPr="00A136DA" w:rsidRDefault="00CA5AEF" w:rsidP="00CA5AEF">
      <w:pPr>
        <w:ind w:left="284" w:hanging="284"/>
        <w:jc w:val="both"/>
        <w:rPr>
          <w:rFonts w:cs="Times New Roman"/>
          <w:szCs w:val="24"/>
        </w:rPr>
      </w:pPr>
      <w:r w:rsidRPr="00A136DA">
        <w:rPr>
          <w:rFonts w:cs="Times New Roman"/>
          <w:szCs w:val="24"/>
        </w:rPr>
        <w:t>«религия»;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давать определения терминам «мораль», «нравственность», «духовные ценности», «духовность» на доступном для обучающихся уровне осмысления;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смысл и взаимосвязь названных терминов с форма- ми их репрезентации в культуре;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значение  культурных  символов,  нравственный  и  духовный</w:t>
      </w:r>
      <w:r w:rsidRPr="00A136DA">
        <w:rPr>
          <w:rFonts w:cs="Times New Roman"/>
          <w:szCs w:val="24"/>
        </w:rPr>
        <w:tab/>
        <w:t>смысл культурных артефактов;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что такое знаки и символы, уметь соотносить их с культурными явлениями, с которыми они связаны.</w:t>
      </w:r>
    </w:p>
    <w:p w:rsidR="00CA5AEF" w:rsidRPr="00A136DA" w:rsidRDefault="00CA5AEF" w:rsidP="00CA5AEF">
      <w:pPr>
        <w:ind w:left="284" w:hanging="284"/>
        <w:jc w:val="both"/>
        <w:rPr>
          <w:rFonts w:cs="Times New Roman"/>
          <w:szCs w:val="24"/>
        </w:rPr>
      </w:pPr>
      <w:r w:rsidRPr="00A136DA">
        <w:rPr>
          <w:rFonts w:cs="Times New Roman"/>
          <w:szCs w:val="24"/>
        </w:rPr>
        <w:t>Тема 8. Культура и религия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 понятии «религия», уметь пояснить её роль в жизни общества и основные социально-культурные функции;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связь религии и морали;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роль и значение духовных ценностей в религиях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характеризовать государствообразующие конфессии России и их картины мира.</w:t>
      </w:r>
    </w:p>
    <w:p w:rsidR="00CA5AEF" w:rsidRPr="00A136DA" w:rsidRDefault="00CA5AEF" w:rsidP="00CA5AEF">
      <w:pPr>
        <w:ind w:left="284" w:hanging="284"/>
        <w:jc w:val="both"/>
        <w:rPr>
          <w:rFonts w:cs="Times New Roman"/>
          <w:szCs w:val="24"/>
        </w:rPr>
      </w:pPr>
      <w:r w:rsidRPr="00A136DA">
        <w:rPr>
          <w:rFonts w:cs="Times New Roman"/>
          <w:szCs w:val="24"/>
        </w:rPr>
        <w:t>Тема 9. Культура и образование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термин «образование» и уметь обосновать</w:t>
      </w:r>
      <w:r>
        <w:rPr>
          <w:rFonts w:cs="Times New Roman"/>
          <w:szCs w:val="24"/>
        </w:rPr>
        <w:t xml:space="preserve"> </w:t>
      </w:r>
      <w:r w:rsidRPr="00A136DA">
        <w:rPr>
          <w:rFonts w:cs="Times New Roman"/>
          <w:szCs w:val="24"/>
        </w:rPr>
        <w:t>его важность  для  личности и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об основных ступенях образования в  России  и  их необходимости;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взаимосвязь культуры и образованности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приводить примеры взаимосвязи между знание</w:t>
      </w:r>
      <w:r>
        <w:rPr>
          <w:rFonts w:cs="Times New Roman"/>
          <w:szCs w:val="24"/>
        </w:rPr>
        <w:t>м, образова</w:t>
      </w:r>
      <w:r w:rsidRPr="00A136DA">
        <w:rPr>
          <w:rFonts w:cs="Times New Roman"/>
          <w:szCs w:val="24"/>
        </w:rPr>
        <w:t>нием и личностным и профессиональным ростом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взаимосвязь меж</w:t>
      </w:r>
      <w:r>
        <w:rPr>
          <w:rFonts w:cs="Times New Roman"/>
          <w:szCs w:val="24"/>
        </w:rPr>
        <w:t>ду знанием и духовно-нравствен</w:t>
      </w:r>
      <w:r w:rsidRPr="00A136DA">
        <w:rPr>
          <w:rFonts w:cs="Times New Roman"/>
          <w:szCs w:val="24"/>
        </w:rPr>
        <w:t>ным развитием общества, ос</w:t>
      </w:r>
      <w:r>
        <w:rPr>
          <w:rFonts w:cs="Times New Roman"/>
          <w:szCs w:val="24"/>
        </w:rPr>
        <w:t>ознавать ценность знания, исти</w:t>
      </w:r>
      <w:r w:rsidRPr="00A136DA">
        <w:rPr>
          <w:rFonts w:cs="Times New Roman"/>
          <w:szCs w:val="24"/>
        </w:rPr>
        <w:t>ны, востребованность проц</w:t>
      </w:r>
      <w:r>
        <w:rPr>
          <w:rFonts w:cs="Times New Roman"/>
          <w:szCs w:val="24"/>
        </w:rPr>
        <w:t>есса познания как получения но</w:t>
      </w:r>
      <w:r w:rsidRPr="00A136DA">
        <w:rPr>
          <w:rFonts w:cs="Times New Roman"/>
          <w:szCs w:val="24"/>
        </w:rPr>
        <w:t>вых сведений о мире.</w:t>
      </w:r>
    </w:p>
    <w:p w:rsidR="00CA5AEF" w:rsidRPr="00A136DA" w:rsidRDefault="00CA5AEF" w:rsidP="00CA5AEF">
      <w:pPr>
        <w:ind w:left="284" w:hanging="284"/>
        <w:jc w:val="both"/>
        <w:rPr>
          <w:rFonts w:cs="Times New Roman"/>
          <w:szCs w:val="24"/>
        </w:rPr>
      </w:pPr>
      <w:r w:rsidRPr="00A136DA">
        <w:rPr>
          <w:rFonts w:cs="Times New Roman"/>
          <w:szCs w:val="24"/>
        </w:rPr>
        <w:t>Тема 10. Многообразие культур России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сформированные представления о закономерностях развития культуры  и истории народов, их культурных особенностях;</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выделять общее и единичное в культуре на основе предметных знаний о  культуре своего народа;</w:t>
      </w:r>
    </w:p>
    <w:p w:rsidR="00CA5AEF" w:rsidRPr="00A136DA" w:rsidRDefault="00CA5AEF" w:rsidP="00CA5AEF">
      <w:pPr>
        <w:ind w:left="284" w:hanging="284"/>
        <w:jc w:val="both"/>
        <w:rPr>
          <w:rFonts w:cs="Times New Roman"/>
          <w:szCs w:val="24"/>
        </w:rPr>
      </w:pPr>
      <w:r>
        <w:rPr>
          <w:rFonts w:cs="Times New Roman"/>
          <w:szCs w:val="24"/>
        </w:rPr>
        <w:lastRenderedPageBreak/>
        <w:t>■</w:t>
      </w:r>
      <w:r>
        <w:rPr>
          <w:rFonts w:cs="Times New Roman"/>
          <w:szCs w:val="24"/>
        </w:rPr>
        <w:tab/>
        <w:t xml:space="preserve">предполагать и доказывать наличие взаимосвязи между культурой и </w:t>
      </w:r>
      <w:r w:rsidRPr="00A136DA">
        <w:rPr>
          <w:rFonts w:cs="Times New Roman"/>
          <w:szCs w:val="24"/>
        </w:rPr>
        <w:t>духовно- нравстве</w:t>
      </w:r>
      <w:r>
        <w:rPr>
          <w:rFonts w:cs="Times New Roman"/>
          <w:szCs w:val="24"/>
        </w:rPr>
        <w:t>нными ценностями на основе мест</w:t>
      </w:r>
      <w:r w:rsidRPr="00A136DA">
        <w:rPr>
          <w:rFonts w:cs="Times New Roman"/>
          <w:szCs w:val="24"/>
        </w:rPr>
        <w:t>ной культурно-исторической специфики;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 xml:space="preserve">обосновывать важность сохранения культурного многообразия как источника духовно- </w:t>
      </w:r>
    </w:p>
    <w:p w:rsidR="00CA5AEF" w:rsidRPr="00A136DA" w:rsidRDefault="00CA5AEF" w:rsidP="00CA5AEF">
      <w:pPr>
        <w:ind w:left="284" w:hanging="284"/>
        <w:jc w:val="both"/>
        <w:rPr>
          <w:rFonts w:cs="Times New Roman"/>
          <w:szCs w:val="24"/>
        </w:rPr>
      </w:pPr>
      <w:r w:rsidRPr="00A136DA">
        <w:rPr>
          <w:rFonts w:cs="Times New Roman"/>
          <w:szCs w:val="24"/>
        </w:rPr>
        <w:t>нравственных ценностей, морали</w:t>
      </w:r>
      <w:r>
        <w:rPr>
          <w:rFonts w:cs="Times New Roman"/>
          <w:szCs w:val="24"/>
        </w:rPr>
        <w:t xml:space="preserve"> </w:t>
      </w:r>
      <w:r w:rsidRPr="00A136DA">
        <w:rPr>
          <w:rFonts w:cs="Times New Roman"/>
          <w:szCs w:val="24"/>
        </w:rPr>
        <w:t>и нравственности современного общества.</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2.</w:t>
      </w:r>
    </w:p>
    <w:p w:rsidR="00CA5AEF" w:rsidRPr="00A136DA" w:rsidRDefault="00CA5AEF" w:rsidP="00CA5AEF">
      <w:pPr>
        <w:ind w:left="284" w:hanging="284"/>
        <w:jc w:val="both"/>
        <w:rPr>
          <w:rFonts w:cs="Times New Roman"/>
          <w:szCs w:val="24"/>
        </w:rPr>
      </w:pPr>
      <w:r w:rsidRPr="00A136DA">
        <w:rPr>
          <w:rFonts w:cs="Times New Roman"/>
          <w:szCs w:val="24"/>
        </w:rPr>
        <w:t>«Семья и духовно-нравственные ценности»</w:t>
      </w:r>
    </w:p>
    <w:p w:rsidR="00CA5AEF" w:rsidRPr="00A136DA" w:rsidRDefault="00CA5AEF" w:rsidP="00CA5AEF">
      <w:pPr>
        <w:ind w:left="284" w:hanging="284"/>
        <w:jc w:val="both"/>
        <w:rPr>
          <w:rFonts w:cs="Times New Roman"/>
          <w:szCs w:val="24"/>
        </w:rPr>
      </w:pPr>
      <w:r w:rsidRPr="00A136DA">
        <w:rPr>
          <w:rFonts w:cs="Times New Roman"/>
          <w:szCs w:val="24"/>
        </w:rPr>
        <w:t>Тема 11. Семья — хранитель духовных ценностей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смысл термина «семья»;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 взаимосвязях между типом культуры и  особенностями семейного быта и отношений в семье;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значение термина «поколение» и его взаимосвязь с культурными особенностями своего времени;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составить рассказ о своей семье в соответствии с культурно-историческими условиями её существования;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обосновывать такие понятия, как «счастливая семья», «семейное счастье»;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уметь доказывать важность семьи как хранителя традиций и её воспитательную роль;</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 xml:space="preserve">понимать смысл терминов </w:t>
      </w:r>
      <w:r>
        <w:rPr>
          <w:rFonts w:cs="Times New Roman"/>
          <w:szCs w:val="24"/>
        </w:rPr>
        <w:t>«сиротство», «социальное сирот</w:t>
      </w:r>
      <w:r w:rsidRPr="00A136DA">
        <w:rPr>
          <w:rFonts w:cs="Times New Roman"/>
          <w:szCs w:val="24"/>
        </w:rPr>
        <w:t>ство», обосновывать нравс</w:t>
      </w:r>
      <w:r>
        <w:rPr>
          <w:rFonts w:cs="Times New Roman"/>
          <w:szCs w:val="24"/>
        </w:rPr>
        <w:t>твенную важность заботы о сиро</w:t>
      </w:r>
      <w:r w:rsidRPr="00A136DA">
        <w:rPr>
          <w:rFonts w:cs="Times New Roman"/>
          <w:szCs w:val="24"/>
        </w:rPr>
        <w:t>тах, знать о формах помощи сиротам со стороны государства.</w:t>
      </w:r>
    </w:p>
    <w:p w:rsidR="00CA5AEF" w:rsidRPr="00A136DA" w:rsidRDefault="00CA5AEF" w:rsidP="00CA5AEF">
      <w:pPr>
        <w:ind w:left="284" w:hanging="284"/>
        <w:jc w:val="both"/>
        <w:rPr>
          <w:rFonts w:cs="Times New Roman"/>
          <w:szCs w:val="24"/>
        </w:rPr>
      </w:pPr>
      <w:r w:rsidRPr="00A136DA">
        <w:rPr>
          <w:rFonts w:cs="Times New Roman"/>
          <w:szCs w:val="24"/>
        </w:rPr>
        <w:t>Тема 12. Родина начинается с семьи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понятие «Родина»;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взаимосвязь и различия между концептами «Отечество» и «Родина»;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что такое история семьи, каковы формы её выражения и сохранения;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и доказывать взаимосвязь истории семьи и истории народа, государства, человечества.</w:t>
      </w:r>
    </w:p>
    <w:p w:rsidR="00CA5AEF" w:rsidRPr="00A136DA" w:rsidRDefault="00CA5AEF" w:rsidP="00CA5AEF">
      <w:pPr>
        <w:ind w:left="284" w:hanging="284"/>
        <w:jc w:val="both"/>
        <w:rPr>
          <w:rFonts w:cs="Times New Roman"/>
          <w:szCs w:val="24"/>
        </w:rPr>
      </w:pPr>
      <w:r w:rsidRPr="00A136DA">
        <w:rPr>
          <w:rFonts w:cs="Times New Roman"/>
          <w:szCs w:val="24"/>
        </w:rPr>
        <w:t>Тема 13. Традиции семейного воспитания в России</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Иметь</w:t>
      </w:r>
      <w:r>
        <w:rPr>
          <w:rFonts w:cs="Times New Roman"/>
          <w:szCs w:val="24"/>
        </w:rPr>
        <w:tab/>
        <w:t>представление о семейных</w:t>
      </w:r>
      <w:r>
        <w:rPr>
          <w:rFonts w:cs="Times New Roman"/>
          <w:szCs w:val="24"/>
        </w:rPr>
        <w:tab/>
        <w:t xml:space="preserve">традициях и </w:t>
      </w:r>
      <w:r w:rsidRPr="00A136DA">
        <w:rPr>
          <w:rFonts w:cs="Times New Roman"/>
          <w:szCs w:val="24"/>
        </w:rPr>
        <w:t>обосновывать их важность как ключевых элементах семейных отношений;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взаимосвязь семейных традиций и культуры собственного этноса;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w:t>
      </w:r>
      <w:r w:rsidRPr="00A136DA">
        <w:rPr>
          <w:rFonts w:cs="Times New Roman"/>
          <w:szCs w:val="24"/>
        </w:rPr>
        <w:tab/>
        <w:t>рассказывать</w:t>
      </w:r>
      <w:r w:rsidRPr="00A136DA">
        <w:rPr>
          <w:rFonts w:cs="Times New Roman"/>
          <w:szCs w:val="24"/>
        </w:rPr>
        <w:tab/>
        <w:t>о</w:t>
      </w:r>
      <w:r w:rsidRPr="00A136DA">
        <w:rPr>
          <w:rFonts w:cs="Times New Roman"/>
          <w:szCs w:val="24"/>
        </w:rPr>
        <w:tab/>
        <w:t>семейных</w:t>
      </w:r>
      <w:r w:rsidRPr="00A136DA">
        <w:rPr>
          <w:rFonts w:cs="Times New Roman"/>
          <w:szCs w:val="24"/>
        </w:rPr>
        <w:tab/>
        <w:t>традициях</w:t>
      </w:r>
      <w:r w:rsidRPr="00A136DA">
        <w:rPr>
          <w:rFonts w:cs="Times New Roman"/>
          <w:szCs w:val="24"/>
        </w:rPr>
        <w:tab/>
        <w:t>своего</w:t>
      </w:r>
      <w:r w:rsidRPr="00A136DA">
        <w:rPr>
          <w:rFonts w:cs="Times New Roman"/>
          <w:szCs w:val="24"/>
        </w:rPr>
        <w:tab/>
        <w:t>народа</w:t>
      </w:r>
      <w:r w:rsidRPr="00A136DA">
        <w:rPr>
          <w:rFonts w:cs="Times New Roman"/>
          <w:szCs w:val="24"/>
        </w:rPr>
        <w:tab/>
        <w:t>и  народов</w:t>
      </w:r>
      <w:r w:rsidRPr="00A136DA">
        <w:rPr>
          <w:rFonts w:cs="Times New Roman"/>
          <w:szCs w:val="24"/>
        </w:rPr>
        <w:tab/>
        <w:t>России, собственной семьи;</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осознавать роль семейных традиций в культуре общества, трансляции ценностей, духовно-нравственных идеалов.</w:t>
      </w:r>
    </w:p>
    <w:p w:rsidR="00CA5AEF" w:rsidRPr="00A136DA" w:rsidRDefault="00CA5AEF" w:rsidP="00CA5AEF">
      <w:pPr>
        <w:ind w:left="284" w:hanging="284"/>
        <w:jc w:val="both"/>
        <w:rPr>
          <w:rFonts w:cs="Times New Roman"/>
          <w:szCs w:val="24"/>
        </w:rPr>
      </w:pPr>
      <w:r w:rsidRPr="00A136DA">
        <w:rPr>
          <w:rFonts w:cs="Times New Roman"/>
          <w:szCs w:val="24"/>
        </w:rPr>
        <w:t>Тема 14. Образ семьи в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называть традиционные сказочные и фольклорные сюжеты о семье, семейных обязанностях;</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обосновывать своё понимание семейных ценностей, выраженных в фольклорных сюжетах;</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морально-нравственное значение семьи в литературных произведениях, иметь представление о ключе- вых сюжетах с участием семьи в произведениях художествен- ной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обосновывать важность семейных ценностей с  ис-  пользованием различного иллюстративного материала.</w:t>
      </w:r>
    </w:p>
    <w:p w:rsidR="00CA5AEF" w:rsidRPr="00A136DA" w:rsidRDefault="00CA5AEF" w:rsidP="00CA5AEF">
      <w:pPr>
        <w:ind w:left="284" w:hanging="284"/>
        <w:jc w:val="both"/>
        <w:rPr>
          <w:rFonts w:cs="Times New Roman"/>
          <w:szCs w:val="24"/>
        </w:rPr>
      </w:pPr>
      <w:r w:rsidRPr="00A136DA">
        <w:rPr>
          <w:rFonts w:cs="Times New Roman"/>
          <w:szCs w:val="24"/>
        </w:rPr>
        <w:t>Тема 15. Труд в истории семьи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что такое семейное хозяйство и домашний труд;</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понимать</w:t>
      </w:r>
      <w:r>
        <w:rPr>
          <w:rFonts w:cs="Times New Roman"/>
          <w:szCs w:val="24"/>
        </w:rPr>
        <w:tab/>
        <w:t xml:space="preserve">и </w:t>
      </w:r>
      <w:r w:rsidRPr="00A136DA">
        <w:rPr>
          <w:rFonts w:cs="Times New Roman"/>
          <w:szCs w:val="24"/>
        </w:rPr>
        <w:t>умет</w:t>
      </w:r>
      <w:r>
        <w:rPr>
          <w:rFonts w:cs="Times New Roman"/>
          <w:szCs w:val="24"/>
        </w:rPr>
        <w:t xml:space="preserve">ь объяснять специфику семьи как </w:t>
      </w:r>
      <w:r w:rsidRPr="00A136DA">
        <w:rPr>
          <w:rFonts w:cs="Times New Roman"/>
          <w:szCs w:val="24"/>
        </w:rPr>
        <w:t>социального</w:t>
      </w:r>
      <w:r w:rsidRPr="00A136DA">
        <w:rPr>
          <w:rFonts w:cs="Times New Roman"/>
          <w:szCs w:val="24"/>
        </w:rPr>
        <w:tab/>
        <w:t>института, характеризовать роль домашнего труда и распределение экономических функций в семье;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оценивать семейный уклад и взаимосвязь с социально-экономической структурой общества в форме большой и малой семей;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распределение  семейного  труда  и  осознавать  его</w:t>
      </w:r>
      <w:r w:rsidRPr="00A136DA">
        <w:rPr>
          <w:rFonts w:cs="Times New Roman"/>
          <w:szCs w:val="24"/>
        </w:rPr>
        <w:tab/>
        <w:t>важность</w:t>
      </w:r>
      <w:r w:rsidRPr="00A136DA">
        <w:rPr>
          <w:rFonts w:cs="Times New Roman"/>
          <w:szCs w:val="24"/>
        </w:rPr>
        <w:tab/>
        <w:t>для укрепления целостности семьи.</w:t>
      </w:r>
    </w:p>
    <w:p w:rsidR="00CA5AEF" w:rsidRPr="00A136DA" w:rsidRDefault="00CA5AEF" w:rsidP="00CA5AEF">
      <w:pPr>
        <w:ind w:left="284" w:hanging="284"/>
        <w:jc w:val="both"/>
        <w:rPr>
          <w:rFonts w:cs="Times New Roman"/>
          <w:szCs w:val="24"/>
        </w:rPr>
      </w:pPr>
      <w:r w:rsidRPr="00A136DA">
        <w:rPr>
          <w:rFonts w:cs="Times New Roman"/>
          <w:szCs w:val="24"/>
        </w:rPr>
        <w:t>Тема 16. Семья в современном мире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 xml:space="preserve"> ■</w:t>
      </w:r>
      <w:r w:rsidRPr="00A136DA">
        <w:rPr>
          <w:rFonts w:cs="Times New Roman"/>
          <w:szCs w:val="24"/>
        </w:rPr>
        <w:tab/>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 риалах и примерах из жизни собственной семьи;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предполагать и доказывать наличие взаимосвязи между культурой и духовно- нравственными ценностями семьи;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семьи и семейных традиций для трансляции духовно- нравственных ценностей, морали и нравственности как фактора культурной преемственности.</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3.</w:t>
      </w:r>
    </w:p>
    <w:p w:rsidR="00CA5AEF" w:rsidRPr="00A136DA" w:rsidRDefault="00CA5AEF" w:rsidP="00CA5AEF">
      <w:pPr>
        <w:ind w:left="284" w:hanging="284"/>
        <w:jc w:val="both"/>
        <w:rPr>
          <w:rFonts w:cs="Times New Roman"/>
          <w:szCs w:val="24"/>
        </w:rPr>
      </w:pPr>
      <w:r w:rsidRPr="00A136DA">
        <w:rPr>
          <w:rFonts w:cs="Times New Roman"/>
          <w:szCs w:val="24"/>
        </w:rPr>
        <w:t>«Духовно-нравственное богатство личности»</w:t>
      </w:r>
    </w:p>
    <w:p w:rsidR="00CA5AEF" w:rsidRPr="00A136DA" w:rsidRDefault="00CA5AEF" w:rsidP="00CA5AEF">
      <w:pPr>
        <w:ind w:left="284" w:hanging="284"/>
        <w:jc w:val="both"/>
        <w:rPr>
          <w:rFonts w:cs="Times New Roman"/>
          <w:szCs w:val="24"/>
        </w:rPr>
      </w:pPr>
      <w:r w:rsidRPr="00A136DA">
        <w:rPr>
          <w:rFonts w:cs="Times New Roman"/>
          <w:szCs w:val="24"/>
        </w:rPr>
        <w:lastRenderedPageBreak/>
        <w:t>Тема 17. Личность — общество — культура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значение термина «человек» в контексте духовно-нравственной культуры;</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 xml:space="preserve">уметь </w:t>
      </w:r>
      <w:r w:rsidRPr="00A136DA">
        <w:rPr>
          <w:rFonts w:cs="Times New Roman"/>
          <w:szCs w:val="24"/>
        </w:rPr>
        <w:t>обосновать</w:t>
      </w:r>
      <w:r>
        <w:rPr>
          <w:rFonts w:cs="Times New Roman"/>
          <w:szCs w:val="24"/>
        </w:rPr>
        <w:t xml:space="preserve">  взаимосвязь</w:t>
      </w:r>
      <w:r>
        <w:rPr>
          <w:rFonts w:cs="Times New Roman"/>
          <w:szCs w:val="24"/>
        </w:rPr>
        <w:tab/>
        <w:t xml:space="preserve">и </w:t>
      </w:r>
      <w:r w:rsidRPr="00A136DA">
        <w:rPr>
          <w:rFonts w:cs="Times New Roman"/>
          <w:szCs w:val="24"/>
        </w:rPr>
        <w:t>взаимообусловленность</w:t>
      </w:r>
      <w:r w:rsidRPr="00A136DA">
        <w:rPr>
          <w:rFonts w:cs="Times New Roman"/>
          <w:szCs w:val="24"/>
        </w:rPr>
        <w:tab/>
        <w:t>человека</w:t>
      </w:r>
      <w:r w:rsidRPr="00A136DA">
        <w:rPr>
          <w:rFonts w:cs="Times New Roman"/>
          <w:szCs w:val="24"/>
        </w:rPr>
        <w:tab/>
        <w:t>и</w:t>
      </w:r>
      <w:r w:rsidRPr="00A136DA">
        <w:rPr>
          <w:rFonts w:cs="Times New Roman"/>
          <w:szCs w:val="24"/>
        </w:rPr>
        <w:tab/>
        <w:t>общества, человека и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объяснять различия между обоснованием термина «личность» в быту, в контексте культуры и творчества;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что такое гуманизм, иметь представление о его источниках в культуре.</w:t>
      </w:r>
    </w:p>
    <w:p w:rsidR="00CA5AEF" w:rsidRPr="00A136DA" w:rsidRDefault="00CA5AEF" w:rsidP="00CA5AEF">
      <w:pPr>
        <w:ind w:left="284" w:hanging="284"/>
        <w:jc w:val="both"/>
        <w:rPr>
          <w:rFonts w:cs="Times New Roman"/>
          <w:szCs w:val="24"/>
        </w:rPr>
      </w:pPr>
      <w:r w:rsidRPr="00A136DA">
        <w:rPr>
          <w:rFonts w:cs="Times New Roman"/>
          <w:szCs w:val="24"/>
        </w:rPr>
        <w:t>Тема 18. Духовный мир человека. Человек — творец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значение термина «творчество» в нескольких аспектах</w:t>
      </w:r>
      <w:r>
        <w:rPr>
          <w:rFonts w:cs="Times New Roman"/>
          <w:szCs w:val="24"/>
        </w:rPr>
        <w:t xml:space="preserve"> </w:t>
      </w:r>
      <w:r w:rsidRPr="00A136DA">
        <w:rPr>
          <w:rFonts w:cs="Times New Roman"/>
          <w:szCs w:val="24"/>
        </w:rPr>
        <w:t>и понимать границы их применимости;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доказывать важность морально- нравственных</w:t>
      </w:r>
      <w:r>
        <w:rPr>
          <w:rFonts w:cs="Times New Roman"/>
          <w:szCs w:val="24"/>
        </w:rPr>
        <w:t xml:space="preserve"> </w:t>
      </w:r>
      <w:r w:rsidRPr="00A136DA">
        <w:rPr>
          <w:rFonts w:cs="Times New Roman"/>
          <w:szCs w:val="24"/>
        </w:rPr>
        <w:t>ограничений в творчестве;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творчества как реализацию духовно- нравственных ценностей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доказывать детерминированность творчества культурой своего этноса;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взаимосвязь труда и творчества.</w:t>
      </w:r>
    </w:p>
    <w:p w:rsidR="00CA5AEF" w:rsidRPr="00A136DA" w:rsidRDefault="00CA5AEF" w:rsidP="00CA5AEF">
      <w:pPr>
        <w:ind w:left="284" w:hanging="284"/>
        <w:jc w:val="both"/>
        <w:rPr>
          <w:rFonts w:cs="Times New Roman"/>
          <w:szCs w:val="24"/>
        </w:rPr>
      </w:pPr>
      <w:r w:rsidRPr="00A136DA">
        <w:rPr>
          <w:rFonts w:cs="Times New Roman"/>
          <w:szCs w:val="24"/>
        </w:rPr>
        <w:t>Тема 19. Личность и духовно-нравственные ценности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значение и роль морали и нравственности в жизни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происхождение духовных ценностей, понимание идеалов добра и зла;</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понимать</w:t>
      </w:r>
      <w:r>
        <w:rPr>
          <w:rFonts w:cs="Times New Roman"/>
          <w:szCs w:val="24"/>
        </w:rPr>
        <w:tab/>
        <w:t>и уметь показывать</w:t>
      </w:r>
      <w:r>
        <w:rPr>
          <w:rFonts w:cs="Times New Roman"/>
          <w:szCs w:val="24"/>
        </w:rPr>
        <w:tab/>
        <w:t>на примерах</w:t>
      </w:r>
      <w:r>
        <w:rPr>
          <w:rFonts w:cs="Times New Roman"/>
          <w:szCs w:val="24"/>
        </w:rPr>
        <w:tab/>
        <w:t xml:space="preserve">значение таких </w:t>
      </w:r>
      <w:r w:rsidRPr="00A136DA">
        <w:rPr>
          <w:rFonts w:cs="Times New Roman"/>
          <w:szCs w:val="24"/>
        </w:rPr>
        <w:t>ценностей,</w:t>
      </w:r>
      <w:r w:rsidRPr="00A136DA">
        <w:rPr>
          <w:rFonts w:cs="Times New Roman"/>
          <w:szCs w:val="24"/>
        </w:rPr>
        <w:tab/>
        <w:t>как</w:t>
      </w:r>
    </w:p>
    <w:p w:rsidR="00CA5AEF" w:rsidRPr="00A136DA" w:rsidRDefault="00CA5AEF" w:rsidP="00CA5AEF">
      <w:pPr>
        <w:ind w:left="284" w:hanging="284"/>
        <w:jc w:val="both"/>
        <w:rPr>
          <w:rFonts w:cs="Times New Roman"/>
          <w:szCs w:val="24"/>
        </w:rPr>
      </w:pPr>
      <w:r>
        <w:rPr>
          <w:rFonts w:cs="Times New Roman"/>
          <w:szCs w:val="24"/>
        </w:rPr>
        <w:t>«взаимопомощь», «сострадание»,</w:t>
      </w:r>
      <w:r>
        <w:rPr>
          <w:rFonts w:cs="Times New Roman"/>
          <w:szCs w:val="24"/>
        </w:rPr>
        <w:tab/>
        <w:t xml:space="preserve">«милосердие», «любовь», </w:t>
      </w:r>
      <w:r w:rsidRPr="00A136DA">
        <w:rPr>
          <w:rFonts w:cs="Times New Roman"/>
          <w:szCs w:val="24"/>
        </w:rPr>
        <w:t>«дружба»,</w:t>
      </w:r>
      <w:r>
        <w:rPr>
          <w:rFonts w:cs="Times New Roman"/>
          <w:szCs w:val="24"/>
        </w:rPr>
        <w:t xml:space="preserve"> </w:t>
      </w:r>
      <w:r w:rsidRPr="00A136DA">
        <w:rPr>
          <w:rFonts w:cs="Times New Roman"/>
          <w:szCs w:val="24"/>
        </w:rPr>
        <w:t>«коллективизм», «патриотизм», «любовь  к  близким».</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4. «Культурное единство России»</w:t>
      </w:r>
    </w:p>
    <w:p w:rsidR="00CA5AEF" w:rsidRPr="00A136DA" w:rsidRDefault="00CA5AEF" w:rsidP="00CA5AEF">
      <w:pPr>
        <w:ind w:left="284" w:hanging="284"/>
        <w:jc w:val="both"/>
        <w:rPr>
          <w:rFonts w:cs="Times New Roman"/>
          <w:szCs w:val="24"/>
        </w:rPr>
      </w:pPr>
      <w:r w:rsidRPr="00A136DA">
        <w:rPr>
          <w:rFonts w:cs="Times New Roman"/>
          <w:szCs w:val="24"/>
        </w:rPr>
        <w:t>Тема 20. Историческая память как духовно-нравственная ценность</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уметь объяснять суть термина «история», знать основные исторические периоды и уметь выделять их сущностные черты;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 значении и функциях изучения истории;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CA5AEF" w:rsidRPr="00A136DA" w:rsidRDefault="00CA5AEF" w:rsidP="00CA5AEF">
      <w:pPr>
        <w:ind w:left="284" w:hanging="284"/>
        <w:jc w:val="both"/>
        <w:rPr>
          <w:rFonts w:cs="Times New Roman"/>
          <w:szCs w:val="24"/>
        </w:rPr>
      </w:pPr>
      <w:r w:rsidRPr="00A136DA">
        <w:rPr>
          <w:rFonts w:cs="Times New Roman"/>
          <w:szCs w:val="24"/>
        </w:rPr>
        <w:t>Тема 21. Литература как язык культуры</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Знать и понимать отличия литературы от других видов художественного творчества;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рассказывать</w:t>
      </w:r>
      <w:r w:rsidRPr="00A136DA">
        <w:rPr>
          <w:rFonts w:cs="Times New Roman"/>
          <w:szCs w:val="24"/>
        </w:rPr>
        <w:tab/>
        <w:t>об</w:t>
      </w:r>
      <w:r w:rsidRPr="00A136DA">
        <w:rPr>
          <w:rFonts w:cs="Times New Roman"/>
          <w:szCs w:val="24"/>
        </w:rPr>
        <w:tab/>
        <w:t>особенностях</w:t>
      </w:r>
      <w:r w:rsidRPr="00A136DA">
        <w:rPr>
          <w:rFonts w:cs="Times New Roman"/>
          <w:szCs w:val="24"/>
        </w:rPr>
        <w:tab/>
        <w:t>литературного</w:t>
      </w:r>
      <w:r w:rsidRPr="00A136DA">
        <w:rPr>
          <w:rFonts w:cs="Times New Roman"/>
          <w:szCs w:val="24"/>
        </w:rPr>
        <w:tab/>
        <w:t>повествования,  выделять</w:t>
      </w:r>
      <w:r w:rsidRPr="00A136DA">
        <w:rPr>
          <w:rFonts w:cs="Times New Roman"/>
          <w:szCs w:val="24"/>
        </w:rPr>
        <w:tab/>
        <w:t>простые выразительные средства литературного</w:t>
      </w:r>
      <w:r>
        <w:rPr>
          <w:rFonts w:cs="Times New Roman"/>
          <w:szCs w:val="24"/>
        </w:rPr>
        <w:t xml:space="preserve"> </w:t>
      </w:r>
      <w:r w:rsidRPr="00A136DA">
        <w:rPr>
          <w:rFonts w:cs="Times New Roman"/>
          <w:szCs w:val="24"/>
        </w:rPr>
        <w:t>языка;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и доказывать важность литературы как культурного явления, как формы трансляции культурных ценностей;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находить и обозначать средства выражения морального и нравственного смысла в литературных произведениях.</w:t>
      </w:r>
    </w:p>
    <w:p w:rsidR="00CA5AEF" w:rsidRPr="00A136DA" w:rsidRDefault="00CA5AEF" w:rsidP="00CA5AEF">
      <w:pPr>
        <w:ind w:left="284" w:hanging="284"/>
        <w:jc w:val="both"/>
        <w:rPr>
          <w:rFonts w:cs="Times New Roman"/>
          <w:szCs w:val="24"/>
        </w:rPr>
      </w:pPr>
      <w:r w:rsidRPr="00A136DA">
        <w:rPr>
          <w:rFonts w:cs="Times New Roman"/>
          <w:szCs w:val="24"/>
        </w:rPr>
        <w:t xml:space="preserve"> Тема 22. Взаимовлияние культур</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обосновывать важность сохранения культурного</w:t>
      </w:r>
      <w:r>
        <w:rPr>
          <w:rFonts w:cs="Times New Roman"/>
          <w:szCs w:val="24"/>
        </w:rPr>
        <w:t xml:space="preserve"> н</w:t>
      </w:r>
      <w:r w:rsidRPr="00A136DA">
        <w:rPr>
          <w:rFonts w:cs="Times New Roman"/>
          <w:szCs w:val="24"/>
        </w:rPr>
        <w:t>аследия;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CA5AEF" w:rsidRPr="00A136DA" w:rsidRDefault="00CA5AEF" w:rsidP="00CA5AEF">
      <w:pPr>
        <w:ind w:left="284" w:hanging="284"/>
        <w:jc w:val="both"/>
        <w:rPr>
          <w:rFonts w:cs="Times New Roman"/>
          <w:szCs w:val="24"/>
        </w:rPr>
      </w:pPr>
      <w:r w:rsidRPr="00A136DA">
        <w:rPr>
          <w:rFonts w:cs="Times New Roman"/>
          <w:szCs w:val="24"/>
        </w:rPr>
        <w:t>Тема 23. Духовно-нравственные ценности российского народа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суть и значение следующих  духовно-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 мять и преемственность  поколений, единство  народов России с опорой на культурные и исторические особенности российского народа: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духовно-нравственные ценности в качестве базовых общегражданских ценностей российского общества и уметь доказывать это.</w:t>
      </w:r>
    </w:p>
    <w:p w:rsidR="00CA5AEF" w:rsidRPr="00A136DA" w:rsidRDefault="00CA5AEF" w:rsidP="00CA5AEF">
      <w:pPr>
        <w:ind w:left="284" w:hanging="284"/>
        <w:jc w:val="both"/>
        <w:rPr>
          <w:rFonts w:cs="Times New Roman"/>
          <w:szCs w:val="24"/>
        </w:rPr>
      </w:pPr>
      <w:r w:rsidRPr="00A136DA">
        <w:rPr>
          <w:rFonts w:cs="Times New Roman"/>
          <w:szCs w:val="24"/>
        </w:rPr>
        <w:t>Тема 24. Регионы России: культурное многообразие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принципы федеративного устройства России и концепт «полиэтничность»;</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называть основные этносы Российской Федерации и регионы, где они традиционно проживают;</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объяснить значение словосочетаний «многонациональный народ Российской Федерации», «государствообразующий народ», «титульный этнос»;</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ценность многообразия культурных укладов народов Российской Федерации;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демонстрировать готовность к сохранению межнационального и межрелигиозного согласия 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выделять общие черты в культуре различных народов, обосновывать их значение и причины.</w:t>
      </w:r>
    </w:p>
    <w:p w:rsidR="00CA5AEF" w:rsidRPr="00A136DA" w:rsidRDefault="00CA5AEF" w:rsidP="00CA5AEF">
      <w:pPr>
        <w:ind w:left="284" w:hanging="284"/>
        <w:jc w:val="both"/>
        <w:rPr>
          <w:rFonts w:cs="Times New Roman"/>
          <w:szCs w:val="24"/>
        </w:rPr>
      </w:pPr>
      <w:r w:rsidRPr="00A136DA">
        <w:rPr>
          <w:rFonts w:cs="Times New Roman"/>
          <w:szCs w:val="24"/>
        </w:rPr>
        <w:lastRenderedPageBreak/>
        <w:t>Тема 25. Праздники в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 природе праздников и обосновывать их важность как элементов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устанавливать взаимосвязь праздников и</w:t>
      </w:r>
      <w:r w:rsidRPr="00A136DA">
        <w:rPr>
          <w:rFonts w:cs="Times New Roman"/>
          <w:szCs w:val="24"/>
        </w:rPr>
        <w:tab/>
        <w:t>культурного</w:t>
      </w:r>
      <w:r>
        <w:rPr>
          <w:rFonts w:cs="Times New Roman"/>
          <w:szCs w:val="24"/>
        </w:rPr>
        <w:t xml:space="preserve"> </w:t>
      </w:r>
      <w:r w:rsidRPr="00A136DA">
        <w:rPr>
          <w:rFonts w:cs="Times New Roman"/>
          <w:szCs w:val="24"/>
        </w:rPr>
        <w:t>уклада;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различать основные типы праздников;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рассказывать о праздничных традициях народов России и собственной семьи;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анализировать связь праздников и истории, культуры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основной смысл семейных праздников: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определять нравственный смысл праздников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значение праздников как элементов культурной памяти народов России, как воплощение духовно-нравственных идеалов.</w:t>
      </w:r>
    </w:p>
    <w:p w:rsidR="00CA5AEF" w:rsidRPr="00A136DA" w:rsidRDefault="00CA5AEF" w:rsidP="00CA5AEF">
      <w:pPr>
        <w:ind w:left="284" w:hanging="284"/>
        <w:jc w:val="both"/>
        <w:rPr>
          <w:rFonts w:cs="Times New Roman"/>
          <w:szCs w:val="24"/>
        </w:rPr>
      </w:pPr>
      <w:r w:rsidRPr="00A136DA">
        <w:rPr>
          <w:rFonts w:cs="Times New Roman"/>
          <w:szCs w:val="24"/>
        </w:rPr>
        <w:t>Тема 26. Памятники архитектуры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что такое архитектура, уметь охарактеризовать основные типы памятников архи</w:t>
      </w:r>
      <w:r>
        <w:rPr>
          <w:rFonts w:cs="Times New Roman"/>
          <w:szCs w:val="24"/>
        </w:rPr>
        <w:t>тектуры и проследить связь меж</w:t>
      </w:r>
      <w:r w:rsidRPr="00A136DA">
        <w:rPr>
          <w:rFonts w:cs="Times New Roman"/>
          <w:szCs w:val="24"/>
        </w:rPr>
        <w:t>ду их структурой и особенностями культуры и этапами исторического развития;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взаимосвязь между типом жилищ и типом хозяйственной деятельности;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уметь охарактеризовать связь между уровнем научно-технического развития и типами жилищ;</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уметь объяснять взаимосвязь между особенностями архитектуры и духовно-нравственными ценностями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устанавливать связь между историей памятника и историей края, характеризовать памятники истории и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 нравственном и научном смысле краеведческой работы. Тема 27. Музыкальная культура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 xml:space="preserve"> ■</w:t>
      </w:r>
      <w:r w:rsidRPr="00A136DA">
        <w:rPr>
          <w:rFonts w:cs="Times New Roman"/>
          <w:szCs w:val="24"/>
        </w:rPr>
        <w:tab/>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и доказывать важность музыки как культурного явления, как формы трансляции культурных ценностей;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находить и обозначать средства выражения морального и нравственного смысла музыкальных произведений;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основные темы музыкального творчества народов  России,  народные инструменты</w:t>
      </w:r>
    </w:p>
    <w:p w:rsidR="00CA5AEF" w:rsidRPr="00A136DA" w:rsidRDefault="00CA5AEF" w:rsidP="00CA5AEF">
      <w:pPr>
        <w:ind w:left="284" w:hanging="284"/>
        <w:jc w:val="both"/>
        <w:rPr>
          <w:rFonts w:cs="Times New Roman"/>
          <w:szCs w:val="24"/>
        </w:rPr>
      </w:pPr>
      <w:r w:rsidRPr="00A136DA">
        <w:rPr>
          <w:rFonts w:cs="Times New Roman"/>
          <w:szCs w:val="24"/>
        </w:rPr>
        <w:lastRenderedPageBreak/>
        <w:t>Тема 28. Изобразительное искусство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объяснить, что такое скульптура, живопись, графика, фольклорные орнаменты;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и доказывать важность изобразительного искусства как культурного явления, как формы трансляции культурных ценностей;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находить и обозначать средства выражения морального и нравственного смысла изобразительного искусства;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основные темы изобразительного искусства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29. Фольклор и литература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что такое пословицы и поговорки, обосновывать важность и нужность этих языковых выразительных</w:t>
      </w:r>
      <w:r>
        <w:rPr>
          <w:rFonts w:cs="Times New Roman"/>
          <w:szCs w:val="24"/>
        </w:rPr>
        <w:t xml:space="preserve"> </w:t>
      </w:r>
      <w:r w:rsidRPr="00A136DA">
        <w:rPr>
          <w:rFonts w:cs="Times New Roman"/>
          <w:szCs w:val="24"/>
        </w:rPr>
        <w:t>средств;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объяснять, что такое эпос, миф, сказка, былина, песня;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воспринимать  и  объяснять  на  примерах  важность  понимания  фольклора</w:t>
      </w:r>
      <w:r w:rsidRPr="00A136DA">
        <w:rPr>
          <w:rFonts w:cs="Times New Roman"/>
          <w:szCs w:val="24"/>
        </w:rPr>
        <w:tab/>
        <w:t>как отражения истории народа и его ценностей, морали и нравственности;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что такое национальная литература и каковы её вы- разительные средства;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оценивать морально-нравственный потенциал национальной</w:t>
      </w:r>
      <w:r>
        <w:rPr>
          <w:rFonts w:cs="Times New Roman"/>
          <w:szCs w:val="24"/>
        </w:rPr>
        <w:t xml:space="preserve"> </w:t>
      </w:r>
      <w:r w:rsidRPr="00A136DA">
        <w:rPr>
          <w:rFonts w:cs="Times New Roman"/>
          <w:szCs w:val="24"/>
        </w:rPr>
        <w:t>литературы.</w:t>
      </w:r>
    </w:p>
    <w:p w:rsidR="00CA5AEF" w:rsidRPr="00A136DA" w:rsidRDefault="00CA5AEF" w:rsidP="00CA5AEF">
      <w:pPr>
        <w:ind w:left="284" w:hanging="284"/>
        <w:jc w:val="both"/>
        <w:rPr>
          <w:rFonts w:cs="Times New Roman"/>
          <w:szCs w:val="24"/>
        </w:rPr>
      </w:pPr>
      <w:r w:rsidRPr="00A136DA">
        <w:rPr>
          <w:rFonts w:cs="Times New Roman"/>
          <w:szCs w:val="24"/>
        </w:rPr>
        <w:t>Тема 30. Бытовые традиции народов России: пища, одежда, дом</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взаимосвязь между бытом и при- родными условиями проживания народа на примерах из истории и культуры своего региона;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доказывать и отстаивать важность сохранения и раз- вития культурных, духовно-нравственных, семейных и этнических традиций, многообразия культур;</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CA5AEF" w:rsidRPr="00A136DA" w:rsidRDefault="00CA5AEF" w:rsidP="00CA5AEF">
      <w:pPr>
        <w:ind w:left="284" w:hanging="284"/>
        <w:jc w:val="both"/>
        <w:rPr>
          <w:rFonts w:cs="Times New Roman"/>
          <w:szCs w:val="24"/>
        </w:rPr>
      </w:pPr>
      <w:r w:rsidRPr="00A136DA">
        <w:rPr>
          <w:rFonts w:cs="Times New Roman"/>
          <w:szCs w:val="24"/>
        </w:rPr>
        <w:t>Тема 31. Культурная карта России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отличия культурной географии от физической и политической географии;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что такое культурная карта народов России;</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описывать отдельные области культурной карты в соответствии с их особенностями.</w:t>
      </w:r>
    </w:p>
    <w:p w:rsidR="00CA5AEF" w:rsidRPr="00A136DA" w:rsidRDefault="00CA5AEF" w:rsidP="00CA5AEF">
      <w:pPr>
        <w:ind w:left="284" w:hanging="284"/>
        <w:jc w:val="both"/>
        <w:rPr>
          <w:rFonts w:cs="Times New Roman"/>
          <w:szCs w:val="24"/>
        </w:rPr>
      </w:pPr>
      <w:r w:rsidRPr="00A136DA">
        <w:rPr>
          <w:rFonts w:cs="Times New Roman"/>
          <w:szCs w:val="24"/>
        </w:rPr>
        <w:t>Тема 32. Единство страны — залог будущего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доказывать важность и преимущества этого единства перед требованиями национального самоопределения от- дельных этносов.</w:t>
      </w:r>
    </w:p>
    <w:p w:rsidR="00CA5AEF" w:rsidRPr="002C7539" w:rsidRDefault="00CA5AEF" w:rsidP="00CA5AEF">
      <w:pPr>
        <w:ind w:left="284" w:hanging="284"/>
        <w:jc w:val="both"/>
        <w:rPr>
          <w:rFonts w:cs="Times New Roman"/>
          <w:b/>
          <w:szCs w:val="24"/>
        </w:rPr>
      </w:pPr>
      <w:r w:rsidRPr="002C7539">
        <w:rPr>
          <w:rFonts w:cs="Times New Roman"/>
          <w:b/>
          <w:szCs w:val="24"/>
        </w:rPr>
        <w:t>6</w:t>
      </w:r>
      <w:r w:rsidRPr="002C7539">
        <w:rPr>
          <w:rFonts w:cs="Times New Roman"/>
          <w:b/>
          <w:szCs w:val="24"/>
        </w:rPr>
        <w:tab/>
        <w:t>класс</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1. «Культура как социальность»</w:t>
      </w:r>
    </w:p>
    <w:p w:rsidR="00CA5AEF" w:rsidRPr="00A136DA" w:rsidRDefault="00CA5AEF" w:rsidP="00CA5AEF">
      <w:pPr>
        <w:ind w:left="284" w:hanging="284"/>
        <w:jc w:val="both"/>
        <w:rPr>
          <w:rFonts w:cs="Times New Roman"/>
          <w:szCs w:val="24"/>
        </w:rPr>
      </w:pPr>
      <w:r w:rsidRPr="00A136DA">
        <w:rPr>
          <w:rFonts w:cs="Times New Roman"/>
          <w:szCs w:val="24"/>
        </w:rPr>
        <w:t>Тема 1. Мир культуры: его структура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объяснить структуру культуры как социального явления;</w:t>
      </w:r>
    </w:p>
    <w:p w:rsidR="00CA5AEF" w:rsidRPr="00A136DA" w:rsidRDefault="00CA5AEF" w:rsidP="00CA5AEF">
      <w:pPr>
        <w:ind w:left="284" w:hanging="284"/>
        <w:jc w:val="both"/>
        <w:rPr>
          <w:rFonts w:cs="Times New Roman"/>
          <w:szCs w:val="24"/>
        </w:rPr>
      </w:pPr>
      <w:r w:rsidRPr="00A136DA">
        <w:rPr>
          <w:rFonts w:cs="Times New Roman"/>
          <w:szCs w:val="24"/>
        </w:rPr>
        <w:t xml:space="preserve"> ■</w:t>
      </w:r>
      <w:r w:rsidRPr="00A136DA">
        <w:rPr>
          <w:rFonts w:cs="Times New Roman"/>
          <w:szCs w:val="24"/>
        </w:rPr>
        <w:tab/>
        <w:t>понимать специфику социальных явлений, их ключевые отличия от природных явлений;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CA5AEF" w:rsidRPr="00A136DA" w:rsidRDefault="00CA5AEF" w:rsidP="00CA5AEF">
      <w:pPr>
        <w:ind w:left="284" w:hanging="284"/>
        <w:jc w:val="both"/>
        <w:rPr>
          <w:rFonts w:cs="Times New Roman"/>
          <w:szCs w:val="24"/>
        </w:rPr>
      </w:pPr>
      <w:r w:rsidRPr="00A136DA">
        <w:rPr>
          <w:rFonts w:cs="Times New Roman"/>
          <w:szCs w:val="24"/>
        </w:rPr>
        <w:t>понимать зависимость социальных процессов от культурно- исторических процессов;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объяснить взаимосвязь между научно-техническим прогрессом и этапами развития социума.</w:t>
      </w:r>
    </w:p>
    <w:p w:rsidR="00CA5AEF" w:rsidRPr="00A136DA" w:rsidRDefault="00CA5AEF" w:rsidP="00CA5AEF">
      <w:pPr>
        <w:ind w:left="284" w:hanging="284"/>
        <w:jc w:val="both"/>
        <w:rPr>
          <w:rFonts w:cs="Times New Roman"/>
          <w:szCs w:val="24"/>
        </w:rPr>
      </w:pPr>
      <w:r w:rsidRPr="00A136DA">
        <w:rPr>
          <w:rFonts w:cs="Times New Roman"/>
          <w:szCs w:val="24"/>
        </w:rPr>
        <w:t>Тема 2. Культура России: многообразие регионов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административно-территориальное деление</w:t>
      </w:r>
      <w:r>
        <w:rPr>
          <w:rFonts w:cs="Times New Roman"/>
          <w:szCs w:val="24"/>
        </w:rPr>
        <w:t xml:space="preserve"> </w:t>
      </w:r>
      <w:r w:rsidRPr="00A136DA">
        <w:rPr>
          <w:rFonts w:cs="Times New Roman"/>
          <w:szCs w:val="24"/>
        </w:rPr>
        <w:t>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количество регионов, различать субъекты и федеральные округа, уметь показать их на административной карте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объяснять  принцип  равенства  прав  каждого  человека,  вне   зависимости</w:t>
      </w:r>
      <w:r w:rsidRPr="00A136DA">
        <w:rPr>
          <w:rFonts w:cs="Times New Roman"/>
          <w:szCs w:val="24"/>
        </w:rPr>
        <w:tab/>
        <w:t>от</w:t>
      </w:r>
      <w:r w:rsidRPr="00A136DA">
        <w:rPr>
          <w:rFonts w:cs="Times New Roman"/>
          <w:szCs w:val="24"/>
        </w:rPr>
        <w:tab/>
        <w:t>его принадлежности к тому или иному народу;</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ценность многообразия культурных укладов народов Российской Федерации;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демонстрировать готовность к сохранению межнационального и межрелигиозного согласия 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духовную культуру всех народов России как общее достояние и богатство нашей многонациональной Родины.</w:t>
      </w:r>
    </w:p>
    <w:p w:rsidR="00CA5AEF" w:rsidRPr="00A136DA" w:rsidRDefault="00CA5AEF" w:rsidP="00CA5AEF">
      <w:pPr>
        <w:ind w:left="284" w:hanging="284"/>
        <w:jc w:val="both"/>
        <w:rPr>
          <w:rFonts w:cs="Times New Roman"/>
          <w:szCs w:val="24"/>
        </w:rPr>
      </w:pPr>
      <w:r w:rsidRPr="00A136DA">
        <w:rPr>
          <w:rFonts w:cs="Times New Roman"/>
          <w:szCs w:val="24"/>
        </w:rPr>
        <w:t>Тема 3. История быта как история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смысл понятия «домашнее хозяйство» и характеризовать его типы;</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понимать взаимосвязь между хозяйственной деятельностью народов России и особенностями исторического периода;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CA5AEF" w:rsidRPr="00A136DA" w:rsidRDefault="00CA5AEF" w:rsidP="00CA5AEF">
      <w:pPr>
        <w:ind w:left="284" w:hanging="284"/>
        <w:jc w:val="both"/>
        <w:rPr>
          <w:rFonts w:cs="Times New Roman"/>
          <w:szCs w:val="24"/>
        </w:rPr>
      </w:pPr>
      <w:r w:rsidRPr="00A136DA">
        <w:rPr>
          <w:rFonts w:cs="Times New Roman"/>
          <w:szCs w:val="24"/>
        </w:rPr>
        <w:t>Тема 4. Прогресс: технический и социальный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что такое труд, производительность труда  и разделение труда, характеризовать их роль и значение в истории и</w:t>
      </w:r>
      <w:r>
        <w:rPr>
          <w:rFonts w:cs="Times New Roman"/>
          <w:szCs w:val="24"/>
        </w:rPr>
        <w:t xml:space="preserve"> </w:t>
      </w:r>
      <w:r w:rsidRPr="00A136DA">
        <w:rPr>
          <w:rFonts w:cs="Times New Roman"/>
          <w:szCs w:val="24"/>
        </w:rPr>
        <w:t>современном обществе;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демонстрировать понимание роли обслуживающего труда, его социальной и духовно- нравственной важности;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взаимосвязи между механизацией домашнего труда и изменениями социальных взаимосвязей в обществе;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обосновывать влияние технологий на культуру и ценности общества.</w:t>
      </w:r>
    </w:p>
    <w:p w:rsidR="00CA5AEF" w:rsidRPr="00A136DA" w:rsidRDefault="00CA5AEF" w:rsidP="00CA5AEF">
      <w:pPr>
        <w:ind w:left="284" w:hanging="284"/>
        <w:jc w:val="both"/>
        <w:rPr>
          <w:rFonts w:cs="Times New Roman"/>
          <w:szCs w:val="24"/>
        </w:rPr>
      </w:pPr>
      <w:r w:rsidRPr="00A136DA">
        <w:rPr>
          <w:rFonts w:cs="Times New Roman"/>
          <w:szCs w:val="24"/>
        </w:rPr>
        <w:t>Тема 5. Образование в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Иметь представление об истории образования и его роли в обществе на различных этапах его развития;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обосновывать роль ценностей в обществе, их зависимость от процесса познания;</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понимать</w:t>
      </w:r>
      <w:r>
        <w:rPr>
          <w:rFonts w:cs="Times New Roman"/>
          <w:szCs w:val="24"/>
        </w:rPr>
        <w:tab/>
        <w:t>специфику каждой ступени образования,</w:t>
      </w:r>
      <w:r>
        <w:rPr>
          <w:rFonts w:cs="Times New Roman"/>
          <w:szCs w:val="24"/>
        </w:rPr>
        <w:tab/>
        <w:t xml:space="preserve"> её роль в </w:t>
      </w:r>
      <w:r w:rsidRPr="00A136DA">
        <w:rPr>
          <w:rFonts w:cs="Times New Roman"/>
          <w:szCs w:val="24"/>
        </w:rPr>
        <w:t>современных общественных процессах;</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образования в современном мире и ценность знания;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w:t>
      </w:r>
      <w:r w:rsidRPr="00A136DA">
        <w:rPr>
          <w:rFonts w:cs="Times New Roman"/>
          <w:szCs w:val="24"/>
        </w:rPr>
        <w:tab/>
        <w:t>образование</w:t>
      </w:r>
      <w:r w:rsidRPr="00A136DA">
        <w:rPr>
          <w:rFonts w:cs="Times New Roman"/>
          <w:szCs w:val="24"/>
        </w:rPr>
        <w:tab/>
        <w:t>как</w:t>
      </w:r>
      <w:r w:rsidRPr="00A136DA">
        <w:rPr>
          <w:rFonts w:cs="Times New Roman"/>
          <w:szCs w:val="24"/>
        </w:rPr>
        <w:tab/>
        <w:t>часть</w:t>
      </w:r>
      <w:r w:rsidRPr="00A136DA">
        <w:rPr>
          <w:rFonts w:cs="Times New Roman"/>
          <w:szCs w:val="24"/>
        </w:rPr>
        <w:tab/>
        <w:t>процесса</w:t>
      </w:r>
      <w:r w:rsidRPr="00A136DA">
        <w:rPr>
          <w:rFonts w:cs="Times New Roman"/>
          <w:szCs w:val="24"/>
        </w:rPr>
        <w:tab/>
        <w:t>формирования</w:t>
      </w:r>
      <w:r w:rsidRPr="00A136DA">
        <w:rPr>
          <w:rFonts w:cs="Times New Roman"/>
          <w:szCs w:val="24"/>
        </w:rPr>
        <w:tab/>
        <w:t>духовно- нравственных ориентиров человека.</w:t>
      </w:r>
    </w:p>
    <w:p w:rsidR="00CA5AEF" w:rsidRPr="00A136DA" w:rsidRDefault="00CA5AEF" w:rsidP="00CA5AEF">
      <w:pPr>
        <w:ind w:left="284" w:hanging="284"/>
        <w:jc w:val="both"/>
        <w:rPr>
          <w:rFonts w:cs="Times New Roman"/>
          <w:szCs w:val="24"/>
        </w:rPr>
      </w:pPr>
      <w:r w:rsidRPr="00A136DA">
        <w:rPr>
          <w:rFonts w:cs="Times New Roman"/>
          <w:szCs w:val="24"/>
        </w:rPr>
        <w:t>Тема 6. Права и обязанности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термины «права человека», «естественные права чело- века», «правовая культура»: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историю формирования комплекса понятий,</w:t>
      </w:r>
      <w:r>
        <w:rPr>
          <w:rFonts w:cs="Times New Roman"/>
          <w:szCs w:val="24"/>
        </w:rPr>
        <w:t xml:space="preserve"> </w:t>
      </w:r>
      <w:r w:rsidRPr="00A136DA">
        <w:rPr>
          <w:rFonts w:cs="Times New Roman"/>
          <w:szCs w:val="24"/>
        </w:rPr>
        <w:t>связанных с правами;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обосновывать важность прав человека как привилегии и обязанности</w:t>
      </w:r>
      <w:r>
        <w:rPr>
          <w:rFonts w:cs="Times New Roman"/>
          <w:szCs w:val="24"/>
        </w:rPr>
        <w:t xml:space="preserve"> </w:t>
      </w:r>
      <w:r w:rsidRPr="00A136DA">
        <w:rPr>
          <w:rFonts w:cs="Times New Roman"/>
          <w:szCs w:val="24"/>
        </w:rPr>
        <w:t xml:space="preserve">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необходимость соблюдения прав человека;</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понимать и уметь объяснить необходимость сохранения паритета между правами и обязанностями человека в обществе;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приводить примеры формирования правовой культуры из истории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Тема 7. Общество и религия: духовно-нравственное взаимодействие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понимать смысл терминов «религия», «конфессия»,</w:t>
      </w:r>
    </w:p>
    <w:p w:rsidR="00CA5AEF" w:rsidRPr="00A136DA" w:rsidRDefault="00CA5AEF" w:rsidP="00CA5AEF">
      <w:pPr>
        <w:ind w:left="284" w:hanging="284"/>
        <w:jc w:val="both"/>
        <w:rPr>
          <w:rFonts w:cs="Times New Roman"/>
          <w:szCs w:val="24"/>
        </w:rPr>
      </w:pPr>
      <w:r w:rsidRPr="00A136DA">
        <w:rPr>
          <w:rFonts w:cs="Times New Roman"/>
          <w:szCs w:val="24"/>
        </w:rPr>
        <w:t>«атеизм», «свободомыслие»;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основные культурообразующие конфессии;</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знать и уметь объяснять</w:t>
      </w:r>
      <w:r>
        <w:rPr>
          <w:rFonts w:cs="Times New Roman"/>
          <w:szCs w:val="24"/>
        </w:rPr>
        <w:tab/>
        <w:t xml:space="preserve">роль </w:t>
      </w:r>
      <w:r w:rsidRPr="00A136DA">
        <w:rPr>
          <w:rFonts w:cs="Times New Roman"/>
          <w:szCs w:val="24"/>
        </w:rPr>
        <w:t>религии</w:t>
      </w:r>
      <w:r w:rsidRPr="00A136DA">
        <w:rPr>
          <w:rFonts w:cs="Times New Roman"/>
          <w:szCs w:val="24"/>
        </w:rPr>
        <w:tab/>
      </w:r>
      <w:r>
        <w:rPr>
          <w:rFonts w:cs="Times New Roman"/>
          <w:szCs w:val="24"/>
        </w:rPr>
        <w:t xml:space="preserve"> в истории и</w:t>
      </w:r>
      <w:r>
        <w:rPr>
          <w:rFonts w:cs="Times New Roman"/>
          <w:szCs w:val="24"/>
        </w:rPr>
        <w:tab/>
        <w:t xml:space="preserve">на современном </w:t>
      </w:r>
      <w:r w:rsidRPr="00A136DA">
        <w:rPr>
          <w:rFonts w:cs="Times New Roman"/>
          <w:szCs w:val="24"/>
        </w:rPr>
        <w:t xml:space="preserve">этапе </w:t>
      </w:r>
      <w:r>
        <w:rPr>
          <w:rFonts w:cs="Times New Roman"/>
          <w:szCs w:val="24"/>
        </w:rPr>
        <w:t xml:space="preserve"> о</w:t>
      </w:r>
      <w:r w:rsidRPr="00A136DA">
        <w:rPr>
          <w:rFonts w:cs="Times New Roman"/>
          <w:szCs w:val="24"/>
        </w:rPr>
        <w:t>бщественного развития;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w:t>
      </w:r>
      <w:r w:rsidRPr="00A136DA">
        <w:rPr>
          <w:rFonts w:cs="Times New Roman"/>
          <w:szCs w:val="24"/>
        </w:rPr>
        <w:tab/>
        <w:t>и</w:t>
      </w:r>
      <w:r w:rsidRPr="00A136DA">
        <w:rPr>
          <w:rFonts w:cs="Times New Roman"/>
          <w:szCs w:val="24"/>
        </w:rPr>
        <w:tab/>
        <w:t>обосновывать</w:t>
      </w:r>
      <w:r w:rsidRPr="00A136DA">
        <w:rPr>
          <w:rFonts w:cs="Times New Roman"/>
          <w:szCs w:val="24"/>
        </w:rPr>
        <w:tab/>
        <w:t>роль</w:t>
      </w:r>
      <w:r w:rsidRPr="00A136DA">
        <w:rPr>
          <w:rFonts w:cs="Times New Roman"/>
          <w:szCs w:val="24"/>
        </w:rPr>
        <w:tab/>
        <w:t>религий</w:t>
      </w:r>
      <w:r w:rsidRPr="00A136DA">
        <w:rPr>
          <w:rFonts w:cs="Times New Roman"/>
          <w:szCs w:val="24"/>
        </w:rPr>
        <w:tab/>
        <w:t>как</w:t>
      </w:r>
      <w:r w:rsidRPr="00A136DA">
        <w:rPr>
          <w:rFonts w:cs="Times New Roman"/>
          <w:szCs w:val="24"/>
        </w:rPr>
        <w:tab/>
        <w:t>источника</w:t>
      </w:r>
      <w:r w:rsidRPr="00A136DA">
        <w:rPr>
          <w:rFonts w:cs="Times New Roman"/>
          <w:szCs w:val="24"/>
        </w:rPr>
        <w:tab/>
        <w:t>культурного</w:t>
      </w:r>
      <w:r w:rsidRPr="00A136DA">
        <w:rPr>
          <w:rFonts w:cs="Times New Roman"/>
          <w:szCs w:val="24"/>
        </w:rPr>
        <w:tab/>
        <w:t>развития общества.</w:t>
      </w:r>
    </w:p>
    <w:p w:rsidR="00CA5AEF" w:rsidRPr="00A136DA" w:rsidRDefault="00CA5AEF" w:rsidP="00CA5AEF">
      <w:pPr>
        <w:ind w:left="284" w:hanging="284"/>
        <w:jc w:val="both"/>
        <w:rPr>
          <w:rFonts w:cs="Times New Roman"/>
          <w:szCs w:val="24"/>
        </w:rPr>
      </w:pPr>
      <w:r w:rsidRPr="00A136DA">
        <w:rPr>
          <w:rFonts w:cs="Times New Roman"/>
          <w:szCs w:val="24"/>
        </w:rPr>
        <w:t>Тема 8. Современный мир: самое важное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основные процессы, протекающие в современном обществе, его духовно-нравственные ориентиры;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2. «Человек и его отражение в культуре»</w:t>
      </w:r>
    </w:p>
    <w:p w:rsidR="00CA5AEF" w:rsidRPr="00A136DA" w:rsidRDefault="00CA5AEF" w:rsidP="00CA5AEF">
      <w:pPr>
        <w:ind w:left="284" w:hanging="284"/>
        <w:jc w:val="both"/>
        <w:rPr>
          <w:rFonts w:cs="Times New Roman"/>
          <w:szCs w:val="24"/>
        </w:rPr>
      </w:pPr>
      <w:r w:rsidRPr="00A136DA">
        <w:rPr>
          <w:rFonts w:cs="Times New Roman"/>
          <w:szCs w:val="24"/>
        </w:rPr>
        <w:t>Тема 9. Духовно-нравственный облик и идеал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Объяснять, как проявляется мораль и нравственность через описание личных качеств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какие личностные качества соотносятся с теми или иными моральными и нравственными ценностями;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различия между этикой и этикетом и их взаимосвязь;</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и доказывать ценность свободы как залога благополучия общества, уважения к правам человека, его месту</w:t>
      </w:r>
      <w:r>
        <w:rPr>
          <w:rFonts w:cs="Times New Roman"/>
          <w:szCs w:val="24"/>
        </w:rPr>
        <w:t xml:space="preserve"> </w:t>
      </w:r>
      <w:r w:rsidRPr="00A136DA">
        <w:rPr>
          <w:rFonts w:cs="Times New Roman"/>
          <w:szCs w:val="24"/>
        </w:rPr>
        <w:t>и роли в общественных процессах;</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взаимосвязь таких понятий как «свобода»,</w:t>
      </w:r>
    </w:p>
    <w:p w:rsidR="00CA5AEF" w:rsidRPr="00A136DA" w:rsidRDefault="00CA5AEF" w:rsidP="00CA5AEF">
      <w:pPr>
        <w:ind w:left="284" w:hanging="284"/>
        <w:jc w:val="both"/>
        <w:rPr>
          <w:rFonts w:cs="Times New Roman"/>
          <w:szCs w:val="24"/>
        </w:rPr>
      </w:pPr>
      <w:r w:rsidRPr="00A136DA">
        <w:rPr>
          <w:rFonts w:cs="Times New Roman"/>
          <w:szCs w:val="24"/>
        </w:rPr>
        <w:t>«ответственность», «право» и «долг»;</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важность коллективизма как ценности современной России и его приоритет перед идеологией индивидуализма;</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приво</w:t>
      </w:r>
      <w:r>
        <w:rPr>
          <w:rFonts w:cs="Times New Roman"/>
          <w:szCs w:val="24"/>
        </w:rPr>
        <w:t>дить</w:t>
      </w:r>
      <w:r>
        <w:rPr>
          <w:rFonts w:cs="Times New Roman"/>
          <w:szCs w:val="24"/>
        </w:rPr>
        <w:tab/>
        <w:t>примеры идеалов человека</w:t>
      </w:r>
      <w:r>
        <w:rPr>
          <w:rFonts w:cs="Times New Roman"/>
          <w:szCs w:val="24"/>
        </w:rPr>
        <w:tab/>
        <w:t xml:space="preserve">в историко-культурном </w:t>
      </w:r>
      <w:r w:rsidRPr="00A136DA">
        <w:rPr>
          <w:rFonts w:cs="Times New Roman"/>
          <w:szCs w:val="24"/>
        </w:rPr>
        <w:t>пространстве</w:t>
      </w:r>
      <w:r>
        <w:rPr>
          <w:rFonts w:cs="Times New Roman"/>
          <w:szCs w:val="24"/>
        </w:rPr>
        <w:t xml:space="preserve"> </w:t>
      </w:r>
      <w:r w:rsidRPr="00A136DA">
        <w:rPr>
          <w:rFonts w:cs="Times New Roman"/>
          <w:szCs w:val="24"/>
        </w:rPr>
        <w:t>современной России.</w:t>
      </w:r>
    </w:p>
    <w:p w:rsidR="00CA5AEF" w:rsidRPr="00A136DA" w:rsidRDefault="00CA5AEF" w:rsidP="00CA5AEF">
      <w:pPr>
        <w:ind w:left="284" w:hanging="284"/>
        <w:jc w:val="both"/>
        <w:rPr>
          <w:rFonts w:cs="Times New Roman"/>
          <w:szCs w:val="24"/>
        </w:rPr>
      </w:pPr>
      <w:r w:rsidRPr="00A136DA">
        <w:rPr>
          <w:rFonts w:cs="Times New Roman"/>
          <w:szCs w:val="24"/>
        </w:rPr>
        <w:t>Тема 10. Взросление человека в культуре народов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различие между процессами антропогенеза и антропосоциогенеза;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процесс взросления человека и его основные этапы, а также потребности человека для гармоничного раз- вития и  существования  на  каждом  из этапов;</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взаимодействия человека и общества, характеризовать негативные эффекты социальной изоляции;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демонстрировать своё понимание самостоятельности, её роли в развитии личности, во взаимодействии с другими людьми.</w:t>
      </w:r>
    </w:p>
    <w:p w:rsidR="00CA5AEF" w:rsidRPr="00A136DA" w:rsidRDefault="00CA5AEF" w:rsidP="00CA5AEF">
      <w:pPr>
        <w:ind w:left="284" w:hanging="284"/>
        <w:jc w:val="both"/>
        <w:rPr>
          <w:rFonts w:cs="Times New Roman"/>
          <w:szCs w:val="24"/>
        </w:rPr>
      </w:pPr>
      <w:r w:rsidRPr="00A136DA">
        <w:rPr>
          <w:rFonts w:cs="Times New Roman"/>
          <w:szCs w:val="24"/>
        </w:rPr>
        <w:t>Тема 11. Религия как источник нравственности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нравственный потенциал религии;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уметь излагать нравственные принципы государство- образующих конфессий России;</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 xml:space="preserve">знать основные </w:t>
      </w:r>
      <w:r w:rsidRPr="00A136DA">
        <w:rPr>
          <w:rFonts w:cs="Times New Roman"/>
          <w:szCs w:val="24"/>
        </w:rPr>
        <w:t>требо</w:t>
      </w:r>
      <w:r>
        <w:rPr>
          <w:rFonts w:cs="Times New Roman"/>
          <w:szCs w:val="24"/>
        </w:rPr>
        <w:t xml:space="preserve">вания к </w:t>
      </w:r>
      <w:r w:rsidRPr="00A136DA">
        <w:rPr>
          <w:rFonts w:cs="Times New Roman"/>
          <w:szCs w:val="24"/>
        </w:rPr>
        <w:t>нравственному</w:t>
      </w:r>
      <w:r w:rsidRPr="00A136DA">
        <w:rPr>
          <w:rFonts w:cs="Times New Roman"/>
          <w:szCs w:val="24"/>
        </w:rPr>
        <w:tab/>
      </w:r>
      <w:r>
        <w:rPr>
          <w:rFonts w:cs="Times New Roman"/>
          <w:szCs w:val="24"/>
        </w:rPr>
        <w:t xml:space="preserve"> идеалу человека </w:t>
      </w:r>
      <w:r w:rsidRPr="00A136DA">
        <w:rPr>
          <w:rFonts w:cs="Times New Roman"/>
          <w:szCs w:val="24"/>
        </w:rPr>
        <w:t>в государствообразующих религиях современной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 xml:space="preserve">уметь обосновывать важность религиозных моральных и нравственных ценностей для </w:t>
      </w:r>
    </w:p>
    <w:p w:rsidR="00CA5AEF" w:rsidRPr="00A136DA" w:rsidRDefault="00CA5AEF" w:rsidP="00CA5AEF">
      <w:pPr>
        <w:ind w:left="284" w:hanging="284"/>
        <w:jc w:val="both"/>
        <w:rPr>
          <w:rFonts w:cs="Times New Roman"/>
          <w:szCs w:val="24"/>
        </w:rPr>
      </w:pPr>
      <w:r w:rsidRPr="00A136DA">
        <w:rPr>
          <w:rFonts w:cs="Times New Roman"/>
          <w:szCs w:val="24"/>
        </w:rPr>
        <w:t>современного общества.</w:t>
      </w:r>
    </w:p>
    <w:p w:rsidR="00CA5AEF" w:rsidRPr="00A136DA" w:rsidRDefault="00CA5AEF" w:rsidP="00CA5AEF">
      <w:pPr>
        <w:ind w:left="284" w:hanging="284"/>
        <w:jc w:val="both"/>
        <w:rPr>
          <w:rFonts w:cs="Times New Roman"/>
          <w:szCs w:val="24"/>
        </w:rPr>
      </w:pPr>
      <w:r w:rsidRPr="00A136DA">
        <w:rPr>
          <w:rFonts w:cs="Times New Roman"/>
          <w:szCs w:val="24"/>
        </w:rPr>
        <w:t>Тема 12. Наука как источник знания о человеке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характеризовать смысл понятия «гуманитарное</w:t>
      </w:r>
      <w:r>
        <w:rPr>
          <w:rFonts w:cs="Times New Roman"/>
          <w:szCs w:val="24"/>
        </w:rPr>
        <w:t xml:space="preserve"> </w:t>
      </w:r>
      <w:r w:rsidRPr="00A136DA">
        <w:rPr>
          <w:rFonts w:cs="Times New Roman"/>
          <w:szCs w:val="24"/>
        </w:rPr>
        <w:t>знание»;</w:t>
      </w:r>
    </w:p>
    <w:p w:rsidR="00CA5AEF" w:rsidRPr="00A136DA" w:rsidRDefault="00CA5AEF" w:rsidP="00CA5AEF">
      <w:pPr>
        <w:ind w:left="284" w:hanging="284"/>
        <w:jc w:val="both"/>
        <w:rPr>
          <w:rFonts w:cs="Times New Roman"/>
          <w:szCs w:val="24"/>
        </w:rPr>
      </w:pPr>
      <w:r w:rsidRPr="00A136DA">
        <w:rPr>
          <w:rFonts w:cs="Times New Roman"/>
          <w:szCs w:val="24"/>
        </w:rPr>
        <w:t>определять нравственный смысл гуманитарного знания, его системообразующую роль в современной культуре;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«культура» как процесс самопознания общества, как его внутреннюю самоактуализацию;</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доказывать взаимосвязь различных областей гуманитарного знания.</w:t>
      </w:r>
    </w:p>
    <w:p w:rsidR="00CA5AEF" w:rsidRPr="00A136DA" w:rsidRDefault="00CA5AEF" w:rsidP="00CA5AEF">
      <w:pPr>
        <w:ind w:left="284" w:hanging="284"/>
        <w:jc w:val="both"/>
        <w:rPr>
          <w:rFonts w:cs="Times New Roman"/>
          <w:szCs w:val="24"/>
        </w:rPr>
      </w:pPr>
      <w:r w:rsidRPr="00A136DA">
        <w:rPr>
          <w:rFonts w:cs="Times New Roman"/>
          <w:szCs w:val="24"/>
        </w:rPr>
        <w:t>Тема 13. Этика и нравственность как категории духовной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многосторонность понятия «этика»;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особенности этики как науки;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объяснять понятия «добро» и «зло» с помощью примеров в истории и культуре народов России и соотносить их с личным опытом;</w:t>
      </w:r>
    </w:p>
    <w:p w:rsidR="00CA5AEF" w:rsidRPr="00A136DA" w:rsidRDefault="00CA5AEF" w:rsidP="00CA5AEF">
      <w:pPr>
        <w:ind w:left="284" w:hanging="284"/>
        <w:jc w:val="both"/>
        <w:rPr>
          <w:rFonts w:cs="Times New Roman"/>
          <w:szCs w:val="24"/>
        </w:rPr>
      </w:pPr>
      <w:r w:rsidRPr="00A136DA">
        <w:rPr>
          <w:rFonts w:cs="Times New Roman"/>
          <w:szCs w:val="24"/>
        </w:rPr>
        <w:lastRenderedPageBreak/>
        <w:t>■</w:t>
      </w:r>
      <w:r w:rsidRPr="00A136DA">
        <w:rPr>
          <w:rFonts w:cs="Times New Roman"/>
          <w:szCs w:val="24"/>
        </w:rPr>
        <w:tab/>
        <w:t>обосновывать</w:t>
      </w:r>
      <w:r w:rsidRPr="00A136DA">
        <w:rPr>
          <w:rFonts w:cs="Times New Roman"/>
          <w:szCs w:val="24"/>
        </w:rPr>
        <w:tab/>
        <w:t>важность</w:t>
      </w:r>
      <w:r w:rsidRPr="00A136DA">
        <w:rPr>
          <w:rFonts w:cs="Times New Roman"/>
          <w:szCs w:val="24"/>
        </w:rPr>
        <w:tab/>
        <w:t>и</w:t>
      </w:r>
      <w:r w:rsidRPr="00A136DA">
        <w:rPr>
          <w:rFonts w:cs="Times New Roman"/>
          <w:szCs w:val="24"/>
        </w:rPr>
        <w:tab/>
        <w:t>необходимость</w:t>
      </w:r>
      <w:r w:rsidRPr="00A136DA">
        <w:rPr>
          <w:rFonts w:cs="Times New Roman"/>
          <w:szCs w:val="24"/>
        </w:rPr>
        <w:tab/>
        <w:t>нравственности</w:t>
      </w:r>
      <w:r w:rsidRPr="00A136DA">
        <w:rPr>
          <w:rFonts w:cs="Times New Roman"/>
          <w:szCs w:val="24"/>
        </w:rPr>
        <w:tab/>
        <w:t>для</w:t>
      </w:r>
      <w:r w:rsidRPr="00A136DA">
        <w:rPr>
          <w:rFonts w:cs="Times New Roman"/>
          <w:szCs w:val="24"/>
        </w:rPr>
        <w:tab/>
        <w:t>социального благополучия общества и личности.</w:t>
      </w:r>
    </w:p>
    <w:p w:rsidR="00CA5AEF" w:rsidRPr="00A136DA" w:rsidRDefault="00CA5AEF" w:rsidP="00CA5AEF">
      <w:pPr>
        <w:ind w:left="284" w:hanging="284"/>
        <w:jc w:val="both"/>
        <w:rPr>
          <w:rFonts w:cs="Times New Roman"/>
          <w:szCs w:val="24"/>
        </w:rPr>
      </w:pPr>
      <w:r w:rsidRPr="00A136DA">
        <w:rPr>
          <w:rFonts w:cs="Times New Roman"/>
          <w:szCs w:val="24"/>
        </w:rPr>
        <w:t>Тема 14. Самопознание (практическое занятие)</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Характеризовать</w:t>
      </w:r>
      <w:r>
        <w:rPr>
          <w:rFonts w:cs="Times New Roman"/>
          <w:szCs w:val="24"/>
        </w:rPr>
        <w:tab/>
        <w:t xml:space="preserve">понятия </w:t>
      </w:r>
      <w:r w:rsidRPr="00A136DA">
        <w:rPr>
          <w:rFonts w:cs="Times New Roman"/>
          <w:szCs w:val="24"/>
        </w:rPr>
        <w:t>«самопознание»,</w:t>
      </w:r>
      <w:r w:rsidRPr="00A136DA">
        <w:rPr>
          <w:rFonts w:cs="Times New Roman"/>
          <w:szCs w:val="24"/>
        </w:rPr>
        <w:tab/>
        <w:t>«автобиография»,</w:t>
      </w:r>
      <w:r w:rsidRPr="00A136DA">
        <w:rPr>
          <w:rFonts w:cs="Times New Roman"/>
          <w:szCs w:val="24"/>
        </w:rPr>
        <w:tab/>
        <w:t>«автопортрет»,</w:t>
      </w:r>
    </w:p>
    <w:p w:rsidR="00CA5AEF" w:rsidRPr="00A136DA" w:rsidRDefault="00CA5AEF" w:rsidP="00CA5AEF">
      <w:pPr>
        <w:ind w:left="284" w:hanging="284"/>
        <w:jc w:val="both"/>
        <w:rPr>
          <w:rFonts w:cs="Times New Roman"/>
          <w:szCs w:val="24"/>
        </w:rPr>
      </w:pPr>
      <w:r w:rsidRPr="00A136DA">
        <w:rPr>
          <w:rFonts w:cs="Times New Roman"/>
          <w:szCs w:val="24"/>
        </w:rPr>
        <w:t>«рефлексия»;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соотносить понятия «мораль», «нравственность», «ценности» с самопознанием и рефлексией на доступном для обучающихся уровне;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доказывать и обосновывать свои нравственные убеждения.</w:t>
      </w:r>
    </w:p>
    <w:p w:rsidR="00CA5AEF" w:rsidRPr="00A136DA" w:rsidRDefault="00CA5AEF" w:rsidP="00CA5AEF">
      <w:pPr>
        <w:ind w:left="284" w:hanging="284"/>
        <w:jc w:val="both"/>
        <w:rPr>
          <w:rFonts w:cs="Times New Roman"/>
          <w:szCs w:val="24"/>
        </w:rPr>
      </w:pPr>
      <w:r w:rsidRPr="00A136DA">
        <w:rPr>
          <w:rFonts w:cs="Times New Roman"/>
          <w:szCs w:val="24"/>
        </w:rPr>
        <w:t>Тематический блок 3. «Человек как член общества»</w:t>
      </w:r>
    </w:p>
    <w:p w:rsidR="00CA5AEF" w:rsidRPr="00A136DA" w:rsidRDefault="00CA5AEF" w:rsidP="00CA5AEF">
      <w:pPr>
        <w:ind w:left="284" w:hanging="284"/>
        <w:jc w:val="both"/>
        <w:rPr>
          <w:rFonts w:cs="Times New Roman"/>
          <w:szCs w:val="24"/>
        </w:rPr>
      </w:pPr>
      <w:r w:rsidRPr="00A136DA">
        <w:rPr>
          <w:rFonts w:cs="Times New Roman"/>
          <w:szCs w:val="24"/>
        </w:rPr>
        <w:t>Тема 15. Труд делает человека человеком</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важность труда и его роль в современном обществе;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соотносить понятия «добросовестный труд» и «экономическое благополучие»;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объяснять понятия «безделье», «лень», «тунеядство»; пони- мать важность и уметь обосновать необходимость их преодоления для самого себя;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оценивать общественные процессы в области общественной оценки труда;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w:t>
      </w:r>
      <w:r w:rsidRPr="00A136DA">
        <w:rPr>
          <w:rFonts w:cs="Times New Roman"/>
          <w:szCs w:val="24"/>
        </w:rPr>
        <w:tab/>
        <w:t>и</w:t>
      </w:r>
      <w:r w:rsidRPr="00A136DA">
        <w:rPr>
          <w:rFonts w:cs="Times New Roman"/>
          <w:szCs w:val="24"/>
        </w:rPr>
        <w:tab/>
        <w:t>демонстрировать</w:t>
      </w:r>
      <w:r w:rsidRPr="00A136DA">
        <w:rPr>
          <w:rFonts w:cs="Times New Roman"/>
          <w:szCs w:val="24"/>
        </w:rPr>
        <w:tab/>
        <w:t>значимость</w:t>
      </w:r>
      <w:r w:rsidRPr="00A136DA">
        <w:rPr>
          <w:rFonts w:cs="Times New Roman"/>
          <w:szCs w:val="24"/>
        </w:rPr>
        <w:tab/>
        <w:t>трудолюбия,</w:t>
      </w:r>
      <w:r w:rsidRPr="00A136DA">
        <w:rPr>
          <w:rFonts w:cs="Times New Roman"/>
          <w:szCs w:val="24"/>
        </w:rPr>
        <w:tab/>
        <w:t>трудовых</w:t>
      </w:r>
      <w:r w:rsidRPr="00A136DA">
        <w:rPr>
          <w:rFonts w:cs="Times New Roman"/>
          <w:szCs w:val="24"/>
        </w:rPr>
        <w:tab/>
        <w:t>подвигов, социальной ответственности за свой труд;</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объяснять важность труда и его экономической стоимости;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объяснять  понятия  «безделье»,  «лень»,  «тунеядство», с  одной  стороны,  и</w:t>
      </w:r>
    </w:p>
    <w:p w:rsidR="00CA5AEF" w:rsidRPr="00A136DA" w:rsidRDefault="00CA5AEF" w:rsidP="00CA5AEF">
      <w:pPr>
        <w:ind w:left="284" w:hanging="284"/>
        <w:jc w:val="both"/>
        <w:rPr>
          <w:rFonts w:cs="Times New Roman"/>
          <w:szCs w:val="24"/>
        </w:rPr>
      </w:pPr>
      <w:r>
        <w:rPr>
          <w:rFonts w:cs="Times New Roman"/>
          <w:szCs w:val="24"/>
        </w:rPr>
        <w:t>«трудолюбие», «подвиг</w:t>
      </w:r>
      <w:r>
        <w:rPr>
          <w:rFonts w:cs="Times New Roman"/>
          <w:szCs w:val="24"/>
        </w:rPr>
        <w:tab/>
        <w:t xml:space="preserve">труда», </w:t>
      </w:r>
      <w:r w:rsidRPr="00A136DA">
        <w:rPr>
          <w:rFonts w:cs="Times New Roman"/>
          <w:szCs w:val="24"/>
        </w:rPr>
        <w:t>«ответстве</w:t>
      </w:r>
      <w:r>
        <w:rPr>
          <w:rFonts w:cs="Times New Roman"/>
          <w:szCs w:val="24"/>
        </w:rPr>
        <w:t>нность»,</w:t>
      </w:r>
      <w:r>
        <w:rPr>
          <w:rFonts w:cs="Times New Roman"/>
          <w:szCs w:val="24"/>
        </w:rPr>
        <w:tab/>
        <w:t xml:space="preserve">с другой стороны, а </w:t>
      </w:r>
      <w:r w:rsidRPr="00A136DA">
        <w:rPr>
          <w:rFonts w:cs="Times New Roman"/>
          <w:szCs w:val="24"/>
        </w:rPr>
        <w:t>также</w:t>
      </w:r>
    </w:p>
    <w:p w:rsidR="00CA5AEF" w:rsidRPr="00A136DA" w:rsidRDefault="00CA5AEF" w:rsidP="00CA5AEF">
      <w:pPr>
        <w:ind w:left="284" w:hanging="284"/>
        <w:jc w:val="both"/>
        <w:rPr>
          <w:rFonts w:cs="Times New Roman"/>
          <w:szCs w:val="24"/>
        </w:rPr>
      </w:pPr>
      <w:r w:rsidRPr="00A136DA">
        <w:rPr>
          <w:rFonts w:cs="Times New Roman"/>
          <w:szCs w:val="24"/>
        </w:rPr>
        <w:t>«общественная оценка труда».</w:t>
      </w:r>
    </w:p>
    <w:p w:rsidR="00CA5AEF" w:rsidRPr="00A136DA" w:rsidRDefault="00CA5AEF" w:rsidP="00CA5AEF">
      <w:pPr>
        <w:ind w:left="284" w:hanging="284"/>
        <w:jc w:val="both"/>
        <w:rPr>
          <w:rFonts w:cs="Times New Roman"/>
          <w:szCs w:val="24"/>
        </w:rPr>
      </w:pPr>
      <w:r w:rsidRPr="00A136DA">
        <w:rPr>
          <w:rFonts w:cs="Times New Roman"/>
          <w:szCs w:val="24"/>
        </w:rPr>
        <w:t>Тема 16. Подвиг: как узнать героя?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понятия «подвиг», «героизм», «самопожертвование»;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отличия подвига на войне и в мирное время;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доказывать важность героических примеров для жизни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знать и называть героев современного общества и исторических личностей;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разграничение понятий «героизм» и «псевдогероизм» через значимость для общества и понимание последствий.</w:t>
      </w:r>
    </w:p>
    <w:p w:rsidR="00CA5AEF" w:rsidRPr="00A136DA" w:rsidRDefault="00CA5AEF" w:rsidP="00CA5AEF">
      <w:pPr>
        <w:ind w:left="284" w:hanging="284"/>
        <w:jc w:val="both"/>
        <w:rPr>
          <w:rFonts w:cs="Times New Roman"/>
          <w:szCs w:val="24"/>
        </w:rPr>
      </w:pPr>
      <w:r w:rsidRPr="00A136DA">
        <w:rPr>
          <w:rFonts w:cs="Times New Roman"/>
          <w:szCs w:val="24"/>
        </w:rPr>
        <w:t>Тема 17. Люди в обществе: духовно-нравственное взаимовлияние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«социальные отношения»;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смысл понятия «человек как субъект социальных отношений» в приложении к его нравственному и духовному развитию;</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роль малых и больших социальных групп в нравственном состоянии личности;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понятия «дружба», «предательство», «честь»,</w:t>
      </w:r>
    </w:p>
    <w:p w:rsidR="00CA5AEF" w:rsidRPr="00A136DA" w:rsidRDefault="00CA5AEF" w:rsidP="00CA5AEF">
      <w:pPr>
        <w:ind w:left="284" w:hanging="284"/>
        <w:jc w:val="both"/>
        <w:rPr>
          <w:rFonts w:cs="Times New Roman"/>
          <w:szCs w:val="24"/>
        </w:rPr>
      </w:pPr>
      <w:r w:rsidRPr="00A136DA">
        <w:rPr>
          <w:rFonts w:cs="Times New Roman"/>
          <w:szCs w:val="24"/>
        </w:rPr>
        <w:t>«коллективизм» и приводить примеры из истории, культуры</w:t>
      </w:r>
      <w:r>
        <w:rPr>
          <w:rFonts w:cs="Times New Roman"/>
          <w:szCs w:val="24"/>
        </w:rPr>
        <w:t xml:space="preserve"> </w:t>
      </w:r>
      <w:r w:rsidRPr="00A136DA">
        <w:rPr>
          <w:rFonts w:cs="Times New Roman"/>
          <w:szCs w:val="24"/>
        </w:rPr>
        <w:t>и литературы;</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обосновывать важность</w:t>
      </w:r>
      <w:r>
        <w:rPr>
          <w:rFonts w:cs="Times New Roman"/>
          <w:szCs w:val="24"/>
        </w:rPr>
        <w:tab/>
        <w:t>и находить</w:t>
      </w:r>
      <w:r>
        <w:rPr>
          <w:rFonts w:cs="Times New Roman"/>
          <w:szCs w:val="24"/>
        </w:rPr>
        <w:tab/>
        <w:t xml:space="preserve">нравственные </w:t>
      </w:r>
      <w:r w:rsidRPr="00A136DA">
        <w:rPr>
          <w:rFonts w:cs="Times New Roman"/>
          <w:szCs w:val="24"/>
        </w:rPr>
        <w:t>основания</w:t>
      </w:r>
      <w:r w:rsidRPr="00A136DA">
        <w:rPr>
          <w:rFonts w:cs="Times New Roman"/>
          <w:szCs w:val="24"/>
        </w:rPr>
        <w:tab/>
        <w:t>социальной взаимопомощи, в том числе благотворительности;</w:t>
      </w:r>
    </w:p>
    <w:p w:rsidR="00CA5AEF" w:rsidRPr="00A136DA" w:rsidRDefault="00CA5AEF" w:rsidP="00CA5AEF">
      <w:pPr>
        <w:ind w:left="284" w:hanging="284"/>
        <w:jc w:val="both"/>
        <w:rPr>
          <w:rFonts w:cs="Times New Roman"/>
          <w:szCs w:val="24"/>
        </w:rPr>
      </w:pPr>
      <w:r w:rsidRPr="00A136DA">
        <w:rPr>
          <w:rFonts w:cs="Times New Roman"/>
          <w:szCs w:val="24"/>
        </w:rPr>
        <w:t xml:space="preserve"> ■</w:t>
      </w:r>
      <w:r w:rsidRPr="00A136DA">
        <w:rPr>
          <w:rFonts w:cs="Times New Roman"/>
          <w:szCs w:val="24"/>
        </w:rPr>
        <w:tab/>
        <w:t>понимать и характеризовать понятие «этика предпринимательства» в социальном аспекте.</w:t>
      </w:r>
    </w:p>
    <w:p w:rsidR="00CA5AEF" w:rsidRPr="00A136DA" w:rsidRDefault="00CA5AEF" w:rsidP="00CA5AEF">
      <w:pPr>
        <w:ind w:left="284" w:hanging="284"/>
        <w:jc w:val="both"/>
        <w:rPr>
          <w:rFonts w:cs="Times New Roman"/>
          <w:szCs w:val="24"/>
        </w:rPr>
      </w:pPr>
      <w:r w:rsidRPr="00A136DA">
        <w:rPr>
          <w:rFonts w:cs="Times New Roman"/>
          <w:szCs w:val="24"/>
        </w:rPr>
        <w:t>Тема 18. Проблемы современного общества как отражение его духовно-нравственного самосознания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«социальные проблемы современного общества» как многостороннее явление, в том числе об- условленное несовершенством духовно- нравственных идеалов и ценностей;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приводить  примеры   таких   понятий   как   «бедность»,   «асоциальная   семья»,</w:t>
      </w:r>
    </w:p>
    <w:p w:rsidR="00CA5AEF" w:rsidRPr="00A136DA" w:rsidRDefault="00CA5AEF" w:rsidP="00CA5AEF">
      <w:pPr>
        <w:ind w:left="284" w:hanging="284"/>
        <w:jc w:val="both"/>
        <w:rPr>
          <w:rFonts w:cs="Times New Roman"/>
          <w:szCs w:val="24"/>
        </w:rPr>
      </w:pPr>
      <w:r w:rsidRPr="00A136DA">
        <w:rPr>
          <w:rFonts w:cs="Times New Roman"/>
          <w:szCs w:val="24"/>
        </w:rPr>
        <w:t>«сиротство»; знать и уметь обосновывать пути  преодоления  их  последствий  на доступном для понимания уровне;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понимания роли государства в преодолении этих проблем, а та</w:t>
      </w:r>
      <w:r>
        <w:rPr>
          <w:rFonts w:cs="Times New Roman"/>
          <w:szCs w:val="24"/>
        </w:rPr>
        <w:t>кже необходимость помощи в пре</w:t>
      </w:r>
      <w:r w:rsidRPr="00A136DA">
        <w:rPr>
          <w:rFonts w:cs="Times New Roman"/>
          <w:szCs w:val="24"/>
        </w:rPr>
        <w:t>одолении этих состояний со стороны общества.</w:t>
      </w:r>
    </w:p>
    <w:p w:rsidR="00CA5AEF" w:rsidRPr="00A136DA" w:rsidRDefault="00CA5AEF" w:rsidP="00CA5AEF">
      <w:pPr>
        <w:ind w:left="284" w:hanging="284"/>
        <w:jc w:val="both"/>
        <w:rPr>
          <w:rFonts w:cs="Times New Roman"/>
          <w:szCs w:val="24"/>
        </w:rPr>
      </w:pPr>
      <w:r w:rsidRPr="00A136DA">
        <w:rPr>
          <w:rFonts w:cs="Times New Roman"/>
          <w:szCs w:val="24"/>
        </w:rPr>
        <w:t>Тема 19. Духовно-нравст</w:t>
      </w:r>
      <w:r>
        <w:rPr>
          <w:rFonts w:cs="Times New Roman"/>
          <w:szCs w:val="24"/>
        </w:rPr>
        <w:t>венные ориентиры социальных от</w:t>
      </w:r>
      <w:r w:rsidRPr="00A136DA">
        <w:rPr>
          <w:rFonts w:cs="Times New Roman"/>
          <w:szCs w:val="24"/>
        </w:rPr>
        <w:t>ношений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понятия   «благотворительность»,   «меценатство»,   «милосердие»,</w:t>
      </w:r>
    </w:p>
    <w:p w:rsidR="00CA5AEF" w:rsidRPr="00A136DA" w:rsidRDefault="00CA5AEF" w:rsidP="00CA5AEF">
      <w:pPr>
        <w:ind w:left="284" w:hanging="284"/>
        <w:jc w:val="both"/>
        <w:rPr>
          <w:rFonts w:cs="Times New Roman"/>
          <w:szCs w:val="24"/>
        </w:rPr>
      </w:pPr>
      <w:r w:rsidRPr="00A136DA">
        <w:rPr>
          <w:rFonts w:cs="Times New Roman"/>
          <w:szCs w:val="24"/>
        </w:rPr>
        <w:t>«волонтерство», «социальный проект»,</w:t>
      </w:r>
      <w:r>
        <w:rPr>
          <w:rFonts w:cs="Times New Roman"/>
          <w:szCs w:val="24"/>
        </w:rPr>
        <w:t xml:space="preserve"> «гражданская и   </w:t>
      </w:r>
      <w:r w:rsidRPr="00A136DA">
        <w:rPr>
          <w:rFonts w:cs="Times New Roman"/>
          <w:szCs w:val="24"/>
        </w:rPr>
        <w:t>социальная      ответственность»,</w:t>
      </w:r>
      <w:r>
        <w:rPr>
          <w:rFonts w:cs="Times New Roman"/>
          <w:szCs w:val="24"/>
        </w:rPr>
        <w:t xml:space="preserve">      «общественные  блага»</w:t>
      </w:r>
    </w:p>
    <w:p w:rsidR="00CA5AEF" w:rsidRPr="00A136DA" w:rsidRDefault="00CA5AEF" w:rsidP="00CA5AEF">
      <w:pPr>
        <w:ind w:left="284" w:hanging="284"/>
        <w:jc w:val="both"/>
        <w:rPr>
          <w:rFonts w:cs="Times New Roman"/>
          <w:szCs w:val="24"/>
        </w:rPr>
      </w:pPr>
      <w:r w:rsidRPr="00A136DA">
        <w:rPr>
          <w:rFonts w:cs="Times New Roman"/>
          <w:szCs w:val="24"/>
        </w:rPr>
        <w:t>«коллективизм» в их взаимосвязи;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самостоятельно находить информацию о благотвори- тельных, волонтёрских и социальных проектах в регионе своего проживания.</w:t>
      </w:r>
    </w:p>
    <w:p w:rsidR="00CA5AEF" w:rsidRPr="00A136DA" w:rsidRDefault="00CA5AEF" w:rsidP="00CA5AEF">
      <w:pPr>
        <w:ind w:left="284" w:hanging="284"/>
        <w:jc w:val="both"/>
        <w:rPr>
          <w:rFonts w:cs="Times New Roman"/>
          <w:szCs w:val="24"/>
        </w:rPr>
      </w:pPr>
      <w:r w:rsidRPr="00A136DA">
        <w:rPr>
          <w:rFonts w:cs="Times New Roman"/>
          <w:szCs w:val="24"/>
        </w:rPr>
        <w:t>Тема 20. Гуманизм как сущностная характеристика духовно- нравственной культуры народов России</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Характеризовать</w:t>
      </w:r>
      <w:r>
        <w:rPr>
          <w:rFonts w:cs="Times New Roman"/>
          <w:szCs w:val="24"/>
        </w:rPr>
        <w:tab/>
        <w:t>понятие  «гуманизм» как</w:t>
      </w:r>
      <w:r>
        <w:rPr>
          <w:rFonts w:cs="Times New Roman"/>
          <w:szCs w:val="24"/>
        </w:rPr>
        <w:tab/>
        <w:t xml:space="preserve">источник </w:t>
      </w:r>
      <w:r w:rsidRPr="00A136DA">
        <w:rPr>
          <w:rFonts w:cs="Times New Roman"/>
          <w:szCs w:val="24"/>
        </w:rPr>
        <w:t xml:space="preserve">духовно-нравственных </w:t>
      </w:r>
      <w:r>
        <w:rPr>
          <w:rFonts w:cs="Times New Roman"/>
          <w:szCs w:val="24"/>
        </w:rPr>
        <w:t xml:space="preserve"> ц</w:t>
      </w:r>
      <w:r w:rsidRPr="00A136DA">
        <w:rPr>
          <w:rFonts w:cs="Times New Roman"/>
          <w:szCs w:val="24"/>
        </w:rPr>
        <w:t>енностей российского народа;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находить и обосновывать проявления гуманизма в историко-культурном наследии народов России;</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знать и понимать</w:t>
      </w:r>
      <w:r>
        <w:rPr>
          <w:rFonts w:cs="Times New Roman"/>
          <w:szCs w:val="24"/>
        </w:rPr>
        <w:tab/>
        <w:t xml:space="preserve">важность </w:t>
      </w:r>
      <w:r w:rsidRPr="00A136DA">
        <w:rPr>
          <w:rFonts w:cs="Times New Roman"/>
          <w:szCs w:val="24"/>
        </w:rPr>
        <w:t>гуманизма</w:t>
      </w:r>
      <w:r>
        <w:rPr>
          <w:rFonts w:cs="Times New Roman"/>
          <w:szCs w:val="24"/>
        </w:rPr>
        <w:t xml:space="preserve"> </w:t>
      </w:r>
      <w:r>
        <w:rPr>
          <w:rFonts w:cs="Times New Roman"/>
          <w:szCs w:val="24"/>
        </w:rPr>
        <w:tab/>
        <w:t>для</w:t>
      </w:r>
      <w:r>
        <w:rPr>
          <w:rFonts w:cs="Times New Roman"/>
          <w:szCs w:val="24"/>
        </w:rPr>
        <w:tab/>
        <w:t xml:space="preserve">формирования </w:t>
      </w:r>
      <w:r w:rsidRPr="00A136DA">
        <w:rPr>
          <w:rFonts w:cs="Times New Roman"/>
          <w:szCs w:val="24"/>
        </w:rPr>
        <w:t>высоконравственной личности, государственной политики, взаимоотношений в обществе;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находить и объяснять гуманистические проявления в современной культуре.</w:t>
      </w:r>
    </w:p>
    <w:p w:rsidR="00CA5AEF" w:rsidRPr="00A136DA" w:rsidRDefault="00CA5AEF" w:rsidP="00CA5AEF">
      <w:pPr>
        <w:ind w:left="284" w:hanging="284"/>
        <w:jc w:val="both"/>
        <w:rPr>
          <w:rFonts w:cs="Times New Roman"/>
          <w:szCs w:val="24"/>
        </w:rPr>
      </w:pPr>
      <w:r w:rsidRPr="00A136DA">
        <w:rPr>
          <w:rFonts w:cs="Times New Roman"/>
          <w:szCs w:val="24"/>
        </w:rPr>
        <w:t>Тема 21. Социальные профессии; их важность для сохранения духовно-нравственного облика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понятия «социальные профессии», «помогающие профессии»;</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 xml:space="preserve">иметь представление о </w:t>
      </w:r>
      <w:r w:rsidRPr="00A136DA">
        <w:rPr>
          <w:rFonts w:cs="Times New Roman"/>
          <w:szCs w:val="24"/>
        </w:rPr>
        <w:t>духовно-н</w:t>
      </w:r>
      <w:r>
        <w:rPr>
          <w:rFonts w:cs="Times New Roman"/>
          <w:szCs w:val="24"/>
        </w:rPr>
        <w:t>равственных качествах,</w:t>
      </w:r>
      <w:r>
        <w:rPr>
          <w:rFonts w:cs="Times New Roman"/>
          <w:szCs w:val="24"/>
        </w:rPr>
        <w:tab/>
        <w:t>не</w:t>
      </w:r>
      <w:r w:rsidRPr="00A136DA">
        <w:rPr>
          <w:rFonts w:cs="Times New Roman"/>
          <w:szCs w:val="24"/>
        </w:rPr>
        <w:t xml:space="preserve">обходимых </w:t>
      </w:r>
      <w:r>
        <w:rPr>
          <w:rFonts w:cs="Times New Roman"/>
          <w:szCs w:val="24"/>
        </w:rPr>
        <w:t xml:space="preserve"> п</w:t>
      </w:r>
      <w:r w:rsidRPr="00A136DA">
        <w:rPr>
          <w:rFonts w:cs="Times New Roman"/>
          <w:szCs w:val="24"/>
        </w:rPr>
        <w:t>редставителям социальных профессий;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осознавать  и  обосновывать  ответственность  личности  при  вы-  боре</w:t>
      </w:r>
      <w:r w:rsidRPr="00A136DA">
        <w:rPr>
          <w:rFonts w:cs="Times New Roman"/>
          <w:szCs w:val="24"/>
        </w:rPr>
        <w:tab/>
        <w:t>социальных профессий;</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приводить примеры из литературы и истории, современной жизни, подтверждающие данную точку зрения.</w:t>
      </w:r>
    </w:p>
    <w:p w:rsidR="00CA5AEF" w:rsidRPr="00A136DA" w:rsidRDefault="00CA5AEF" w:rsidP="00CA5AEF">
      <w:pPr>
        <w:ind w:left="284" w:hanging="284"/>
        <w:jc w:val="both"/>
        <w:rPr>
          <w:rFonts w:cs="Times New Roman"/>
          <w:szCs w:val="24"/>
        </w:rPr>
      </w:pPr>
      <w:r w:rsidRPr="00A136DA">
        <w:rPr>
          <w:rFonts w:cs="Times New Roman"/>
          <w:szCs w:val="24"/>
        </w:rPr>
        <w:t>Тема</w:t>
      </w:r>
      <w:r w:rsidRPr="00A136DA">
        <w:rPr>
          <w:rFonts w:cs="Times New Roman"/>
          <w:szCs w:val="24"/>
        </w:rPr>
        <w:tab/>
        <w:t>22.</w:t>
      </w:r>
      <w:r w:rsidRPr="00A136DA">
        <w:rPr>
          <w:rFonts w:cs="Times New Roman"/>
          <w:szCs w:val="24"/>
        </w:rPr>
        <w:tab/>
        <w:t>Выдающиеся</w:t>
      </w:r>
      <w:r w:rsidRPr="00A136DA">
        <w:rPr>
          <w:rFonts w:cs="Times New Roman"/>
          <w:szCs w:val="24"/>
        </w:rPr>
        <w:tab/>
        <w:t>благотворители</w:t>
      </w:r>
      <w:r w:rsidRPr="00A136DA">
        <w:rPr>
          <w:rFonts w:cs="Times New Roman"/>
          <w:szCs w:val="24"/>
        </w:rPr>
        <w:tab/>
        <w:t>в</w:t>
      </w:r>
      <w:r w:rsidRPr="00A136DA">
        <w:rPr>
          <w:rFonts w:cs="Times New Roman"/>
          <w:szCs w:val="24"/>
        </w:rPr>
        <w:tab/>
        <w:t>истории.</w:t>
      </w:r>
      <w:r w:rsidRPr="00A136DA">
        <w:rPr>
          <w:rFonts w:cs="Times New Roman"/>
          <w:szCs w:val="24"/>
        </w:rPr>
        <w:tab/>
        <w:t>Благотворительность</w:t>
      </w:r>
      <w:r w:rsidRPr="00A136DA">
        <w:rPr>
          <w:rFonts w:cs="Times New Roman"/>
          <w:szCs w:val="24"/>
        </w:rPr>
        <w:tab/>
        <w:t>как нравственный долг</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«благотворительность» и его эволюцию в истории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доказывать важность меценатства в современном обществе для общества в целом и для духовно-нравственного развития личности самого мецената;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«социальный долг», обосновывать его важную роль в жизни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приводить примеры выдающихся благотворителей в истории и современной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смысл внеэкономической благотворительности: волонтёрской деятельности, аргументированно объяснять её важность.</w:t>
      </w:r>
    </w:p>
    <w:p w:rsidR="00CA5AEF" w:rsidRPr="00A136DA" w:rsidRDefault="00CA5AEF" w:rsidP="00CA5AEF">
      <w:pPr>
        <w:ind w:left="284" w:hanging="284"/>
        <w:jc w:val="both"/>
        <w:rPr>
          <w:rFonts w:cs="Times New Roman"/>
          <w:szCs w:val="24"/>
        </w:rPr>
      </w:pPr>
      <w:r w:rsidRPr="00A136DA">
        <w:rPr>
          <w:rFonts w:cs="Times New Roman"/>
          <w:szCs w:val="24"/>
        </w:rPr>
        <w:t>Тема 23. Выдающиеся учёные России. Наука как источник социального и духовного прогресса общества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«наука»;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аргументированно  обосновывать  важность  науки  в  современном  обществе,</w:t>
      </w:r>
    </w:p>
    <w:p w:rsidR="00CA5AEF" w:rsidRPr="00A136DA" w:rsidRDefault="00CA5AEF" w:rsidP="00CA5AEF">
      <w:pPr>
        <w:ind w:left="284" w:hanging="284"/>
        <w:jc w:val="both"/>
        <w:rPr>
          <w:rFonts w:cs="Times New Roman"/>
          <w:szCs w:val="24"/>
        </w:rPr>
      </w:pPr>
      <w:r w:rsidRPr="00A136DA">
        <w:rPr>
          <w:rFonts w:cs="Times New Roman"/>
          <w:szCs w:val="24"/>
        </w:rPr>
        <w:t xml:space="preserve"> прослеживать её связь с научно-техническим и социальным прогрессом;</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называть имена выдающихся учёных России;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понимания истории науки, получения и обоснования научного знания;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и доказывать важность науки для благополучия общества, страны и государства;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морали   и   нравственности   в   науке,</w:t>
      </w:r>
      <w:r w:rsidRPr="00A136DA">
        <w:rPr>
          <w:rFonts w:cs="Times New Roman"/>
          <w:szCs w:val="24"/>
        </w:rPr>
        <w:tab/>
        <w:t>её роль и вклад в доказательство этих понятий.</w:t>
      </w:r>
    </w:p>
    <w:p w:rsidR="00CA5AEF" w:rsidRPr="00A136DA" w:rsidRDefault="00CA5AEF" w:rsidP="00CA5AEF">
      <w:pPr>
        <w:ind w:left="284" w:hanging="284"/>
        <w:jc w:val="both"/>
        <w:rPr>
          <w:rFonts w:cs="Times New Roman"/>
          <w:szCs w:val="24"/>
        </w:rPr>
      </w:pPr>
      <w:r w:rsidRPr="00A136DA">
        <w:rPr>
          <w:rFonts w:cs="Times New Roman"/>
          <w:szCs w:val="24"/>
        </w:rPr>
        <w:t>Тема 24. Моя профессия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«профессия», предполагать характер и цель труда в определённой профессии;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 .</w:t>
      </w:r>
    </w:p>
    <w:p w:rsidR="00CA5AEF" w:rsidRPr="00A136DA" w:rsidRDefault="00CA5AEF" w:rsidP="00CA5AEF">
      <w:pPr>
        <w:ind w:left="284" w:hanging="284"/>
        <w:jc w:val="both"/>
        <w:rPr>
          <w:rFonts w:cs="Times New Roman"/>
          <w:szCs w:val="24"/>
        </w:rPr>
      </w:pPr>
      <w:r>
        <w:rPr>
          <w:rFonts w:cs="Times New Roman"/>
          <w:szCs w:val="24"/>
        </w:rPr>
        <w:t>Тематический блок 4. «Р</w:t>
      </w:r>
      <w:r w:rsidRPr="00A136DA">
        <w:rPr>
          <w:rFonts w:cs="Times New Roman"/>
          <w:szCs w:val="24"/>
        </w:rPr>
        <w:t>одина и патриотизм»</w:t>
      </w:r>
    </w:p>
    <w:p w:rsidR="00CA5AEF" w:rsidRPr="00A136DA" w:rsidRDefault="00CA5AEF" w:rsidP="00CA5AEF">
      <w:pPr>
        <w:ind w:left="284" w:hanging="284"/>
        <w:jc w:val="both"/>
        <w:rPr>
          <w:rFonts w:cs="Times New Roman"/>
          <w:szCs w:val="24"/>
        </w:rPr>
      </w:pPr>
      <w:r w:rsidRPr="00A136DA">
        <w:rPr>
          <w:rFonts w:cs="Times New Roman"/>
          <w:szCs w:val="24"/>
        </w:rPr>
        <w:t>Тема 25. Гражданин</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понятия «Родина» и «гражданство», объяснять их взаимосвязь;</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понимать</w:t>
      </w:r>
      <w:r>
        <w:rPr>
          <w:rFonts w:cs="Times New Roman"/>
          <w:szCs w:val="24"/>
        </w:rPr>
        <w:tab/>
        <w:t xml:space="preserve">духовно-нравственный </w:t>
      </w:r>
      <w:r w:rsidRPr="00A136DA">
        <w:rPr>
          <w:rFonts w:cs="Times New Roman"/>
          <w:szCs w:val="24"/>
        </w:rPr>
        <w:t>характер</w:t>
      </w:r>
      <w:r w:rsidRPr="00A136DA">
        <w:rPr>
          <w:rFonts w:cs="Times New Roman"/>
          <w:szCs w:val="24"/>
        </w:rPr>
        <w:tab/>
        <w:t>патриотизма,</w:t>
      </w:r>
      <w:r w:rsidRPr="00A136DA">
        <w:rPr>
          <w:rFonts w:cs="Times New Roman"/>
          <w:szCs w:val="24"/>
        </w:rPr>
        <w:tab/>
        <w:t>ценностей</w:t>
      </w:r>
      <w:r w:rsidRPr="00A136DA">
        <w:rPr>
          <w:rFonts w:cs="Times New Roman"/>
          <w:szCs w:val="24"/>
        </w:rPr>
        <w:tab/>
        <w:t>гражданского самосознания;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и уметь обосновывать нравственные качества гражданина.</w:t>
      </w:r>
    </w:p>
    <w:p w:rsidR="00CA5AEF" w:rsidRPr="00A136DA" w:rsidRDefault="00CA5AEF" w:rsidP="00CA5AEF">
      <w:pPr>
        <w:ind w:left="284" w:hanging="284"/>
        <w:jc w:val="both"/>
        <w:rPr>
          <w:rFonts w:cs="Times New Roman"/>
          <w:szCs w:val="24"/>
        </w:rPr>
      </w:pPr>
      <w:r w:rsidRPr="00A136DA">
        <w:rPr>
          <w:rFonts w:cs="Times New Roman"/>
          <w:szCs w:val="24"/>
        </w:rPr>
        <w:t>Тема 26. Патриотизм</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«патриотизм»;</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приводить примеры патриотизма в истории и современном обществе;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различать истинный и ложный патриотизм через ориентированность на ценности толерантности, уважения к другим народам, их истории и культуре;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обосновывать важность патриотизма .</w:t>
      </w:r>
    </w:p>
    <w:p w:rsidR="00CA5AEF" w:rsidRPr="00A136DA" w:rsidRDefault="00CA5AEF" w:rsidP="00CA5AEF">
      <w:pPr>
        <w:ind w:left="284" w:hanging="284"/>
        <w:jc w:val="both"/>
        <w:rPr>
          <w:rFonts w:cs="Times New Roman"/>
          <w:szCs w:val="24"/>
        </w:rPr>
      </w:pPr>
      <w:r w:rsidRPr="00A136DA">
        <w:rPr>
          <w:rFonts w:cs="Times New Roman"/>
          <w:szCs w:val="24"/>
        </w:rPr>
        <w:t>Тема 27. Защита Родины: подвиг или долг? Характеризовать понятия «война» и «мир»;</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доказывать важность сохранения мира и согласия;</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роль защиты Отечества, её важность для гражданина;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понимать особенности защиты чести Отечества в спорте, науке, культуре;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понятия «военный подвиг», «честь», «доблесть»; обосновывать их важность, приводить примеры их проявлений.</w:t>
      </w:r>
    </w:p>
    <w:p w:rsidR="00CA5AEF" w:rsidRPr="00A136DA" w:rsidRDefault="00CA5AEF" w:rsidP="00CA5AEF">
      <w:pPr>
        <w:ind w:left="284" w:hanging="284"/>
        <w:jc w:val="both"/>
        <w:rPr>
          <w:rFonts w:cs="Times New Roman"/>
          <w:szCs w:val="24"/>
        </w:rPr>
      </w:pPr>
      <w:r w:rsidRPr="00A136DA">
        <w:rPr>
          <w:rFonts w:cs="Times New Roman"/>
          <w:szCs w:val="24"/>
        </w:rPr>
        <w:t>Тема 28. Государство. Россия — наша родина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«государство»;</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выделять и формулировать основные особенности Российского государства с опорой на исторические факты и духовно-нравственные ценности;</w:t>
      </w:r>
    </w:p>
    <w:p w:rsidR="00CA5AEF" w:rsidRPr="00A136DA" w:rsidRDefault="00CA5AEF" w:rsidP="00CA5AEF">
      <w:pPr>
        <w:ind w:left="284" w:hanging="284"/>
        <w:jc w:val="both"/>
        <w:rPr>
          <w:rFonts w:cs="Times New Roman"/>
          <w:szCs w:val="24"/>
        </w:rPr>
      </w:pPr>
      <w:r>
        <w:rPr>
          <w:rFonts w:cs="Times New Roman"/>
          <w:szCs w:val="24"/>
        </w:rPr>
        <w:t>■</w:t>
      </w:r>
      <w:r>
        <w:rPr>
          <w:rFonts w:cs="Times New Roman"/>
          <w:szCs w:val="24"/>
        </w:rPr>
        <w:tab/>
        <w:t>характеризовать</w:t>
      </w:r>
      <w:r>
        <w:rPr>
          <w:rFonts w:cs="Times New Roman"/>
          <w:szCs w:val="24"/>
        </w:rPr>
        <w:tab/>
        <w:t xml:space="preserve">понятие </w:t>
      </w:r>
      <w:r w:rsidRPr="00A136DA">
        <w:rPr>
          <w:rFonts w:cs="Times New Roman"/>
          <w:szCs w:val="24"/>
        </w:rPr>
        <w:t>«</w:t>
      </w:r>
      <w:r>
        <w:rPr>
          <w:rFonts w:cs="Times New Roman"/>
          <w:szCs w:val="24"/>
        </w:rPr>
        <w:t xml:space="preserve">закон» </w:t>
      </w:r>
      <w:r w:rsidRPr="00A136DA">
        <w:rPr>
          <w:rFonts w:cs="Times New Roman"/>
          <w:szCs w:val="24"/>
        </w:rPr>
        <w:t>как</w:t>
      </w:r>
      <w:r w:rsidRPr="00A136DA">
        <w:rPr>
          <w:rFonts w:cs="Times New Roman"/>
          <w:szCs w:val="24"/>
        </w:rPr>
        <w:tab/>
      </w:r>
      <w:r>
        <w:rPr>
          <w:rFonts w:cs="Times New Roman"/>
          <w:szCs w:val="24"/>
        </w:rPr>
        <w:t xml:space="preserve"> существенную часть </w:t>
      </w:r>
      <w:r w:rsidRPr="00A136DA">
        <w:rPr>
          <w:rFonts w:cs="Times New Roman"/>
          <w:szCs w:val="24"/>
        </w:rPr>
        <w:t>гражданской идентичности человека;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«гражданская идентичность», соотносить это понятие с необходимыми нравственными качествами человека.</w:t>
      </w:r>
    </w:p>
    <w:p w:rsidR="00CA5AEF" w:rsidRPr="00A136DA" w:rsidRDefault="00CA5AEF" w:rsidP="00CA5AEF">
      <w:pPr>
        <w:ind w:left="284" w:hanging="284"/>
        <w:jc w:val="both"/>
        <w:rPr>
          <w:rFonts w:cs="Times New Roman"/>
          <w:szCs w:val="24"/>
        </w:rPr>
      </w:pPr>
      <w:r w:rsidRPr="00A136DA">
        <w:rPr>
          <w:rFonts w:cs="Times New Roman"/>
          <w:szCs w:val="24"/>
        </w:rPr>
        <w:t>Тема 29. Гражданская идентичность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Охарактеризовать свою гражданскую идентичность, её составляющие: этническую, религиозную, гендерную идентичности;</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обосновывать важность духовно-нравственных качеств гражданина, указывать их источники.</w:t>
      </w:r>
    </w:p>
    <w:p w:rsidR="00CA5AEF" w:rsidRPr="00A136DA" w:rsidRDefault="00CA5AEF" w:rsidP="00CA5AEF">
      <w:pPr>
        <w:ind w:left="284" w:hanging="284"/>
        <w:jc w:val="both"/>
        <w:rPr>
          <w:rFonts w:cs="Times New Roman"/>
          <w:szCs w:val="24"/>
        </w:rPr>
      </w:pPr>
      <w:r w:rsidRPr="00A136DA">
        <w:rPr>
          <w:rFonts w:cs="Times New Roman"/>
          <w:szCs w:val="24"/>
        </w:rPr>
        <w:t>Тема 30. Моя школа и мой класс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«добрые  дела»  в  контексте  оценки собственных действий, их нравственного характера;</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находить примеры добрых дел в реальности и уметь адаптировать их к потребностям</w:t>
      </w:r>
      <w:r>
        <w:rPr>
          <w:rFonts w:cs="Times New Roman"/>
          <w:szCs w:val="24"/>
        </w:rPr>
        <w:t xml:space="preserve"> </w:t>
      </w:r>
    </w:p>
    <w:p w:rsidR="00CA5AEF" w:rsidRPr="00A136DA" w:rsidRDefault="00CA5AEF" w:rsidP="00CA5AEF">
      <w:pPr>
        <w:ind w:left="284" w:hanging="284"/>
        <w:jc w:val="both"/>
        <w:rPr>
          <w:rFonts w:cs="Times New Roman"/>
          <w:szCs w:val="24"/>
        </w:rPr>
      </w:pPr>
      <w:r w:rsidRPr="00A136DA">
        <w:rPr>
          <w:rFonts w:cs="Times New Roman"/>
          <w:szCs w:val="24"/>
        </w:rPr>
        <w:t>класса.</w:t>
      </w:r>
    </w:p>
    <w:p w:rsidR="00CA5AEF" w:rsidRPr="00A136DA" w:rsidRDefault="00CA5AEF" w:rsidP="00CA5AEF">
      <w:pPr>
        <w:ind w:left="284" w:hanging="284"/>
        <w:jc w:val="both"/>
        <w:rPr>
          <w:rFonts w:cs="Times New Roman"/>
          <w:szCs w:val="24"/>
        </w:rPr>
      </w:pPr>
      <w:r w:rsidRPr="00A136DA">
        <w:rPr>
          <w:rFonts w:cs="Times New Roman"/>
          <w:szCs w:val="24"/>
        </w:rPr>
        <w:t>Тема 31. Человек: какой он? (практическое занятие)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понятие «человек» как духовно-нравственный идеал;</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приводить примеры духовно-нравственного идеала в культуре;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формулировать свой идеал человека и нравственные качества, которые ему присущи. Тема 32. Человек и культура (проект)</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грани взаимодействия человека и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уметь описать в выбранном направлении с помощью известных примеров образ человека, создаваемый произведениями культуры;</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показать взаимосвязь человека и культуры через их взаимовлияние;</w:t>
      </w:r>
    </w:p>
    <w:p w:rsidR="00CA5AEF" w:rsidRPr="00A136DA" w:rsidRDefault="00CA5AEF" w:rsidP="00CA5AEF">
      <w:pPr>
        <w:ind w:left="284" w:hanging="284"/>
        <w:jc w:val="both"/>
        <w:rPr>
          <w:rFonts w:cs="Times New Roman"/>
          <w:szCs w:val="24"/>
        </w:rPr>
      </w:pPr>
      <w:r w:rsidRPr="00A136DA">
        <w:rPr>
          <w:rFonts w:cs="Times New Roman"/>
          <w:szCs w:val="24"/>
        </w:rPr>
        <w:t>■</w:t>
      </w:r>
      <w:r w:rsidRPr="00A136DA">
        <w:rPr>
          <w:rFonts w:cs="Times New Roman"/>
          <w:szCs w:val="24"/>
        </w:rPr>
        <w:tab/>
        <w:t>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CA5AEF" w:rsidRPr="00A136DA" w:rsidRDefault="00CA5AEF" w:rsidP="00CA5AEF">
      <w:pPr>
        <w:ind w:left="284" w:hanging="284"/>
        <w:jc w:val="both"/>
        <w:rPr>
          <w:rFonts w:cs="Times New Roman"/>
          <w:szCs w:val="24"/>
        </w:rPr>
      </w:pPr>
      <w:r w:rsidRPr="00A136DA">
        <w:rPr>
          <w:rFonts w:cs="Times New Roman"/>
          <w:szCs w:val="24"/>
        </w:rPr>
        <w:t>Система оценки результатов обучения</w:t>
      </w:r>
    </w:p>
    <w:p w:rsidR="00CA5AEF" w:rsidRPr="00A136DA" w:rsidRDefault="00CA5AEF" w:rsidP="00CA5AEF">
      <w:pPr>
        <w:ind w:left="284" w:hanging="284"/>
        <w:jc w:val="both"/>
        <w:rPr>
          <w:rFonts w:cs="Times New Roman"/>
          <w:szCs w:val="24"/>
        </w:rPr>
      </w:pPr>
      <w:r w:rsidRPr="00A136DA">
        <w:rPr>
          <w:rFonts w:cs="Times New Roman"/>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CA5AEF" w:rsidRPr="00A136DA" w:rsidRDefault="00CA5AEF" w:rsidP="00CA5AEF">
      <w:pPr>
        <w:ind w:left="284" w:hanging="284"/>
        <w:jc w:val="both"/>
        <w:rPr>
          <w:rFonts w:cs="Times New Roman"/>
          <w:szCs w:val="24"/>
        </w:rPr>
      </w:pPr>
      <w:r w:rsidRPr="00A136DA">
        <w:rPr>
          <w:rFonts w:cs="Times New Roman"/>
          <w:szCs w:val="24"/>
        </w:rPr>
        <w:t>1.</w:t>
      </w:r>
      <w:r w:rsidRPr="00A136DA">
        <w:rPr>
          <w:rFonts w:cs="Times New Roman"/>
          <w:szCs w:val="24"/>
        </w:rPr>
        <w:tab/>
        <w:t xml:space="preserve">Личностные компетенции обучающихся не подлежат непосредственной оценке, не являются непосредственным основанием оценки как итогового, </w:t>
      </w:r>
      <w:r>
        <w:rPr>
          <w:rFonts w:cs="Times New Roman"/>
          <w:szCs w:val="24"/>
        </w:rPr>
        <w:t>так и промежуточного уровня ду</w:t>
      </w:r>
      <w:r w:rsidRPr="00A136DA">
        <w:rPr>
          <w:rFonts w:cs="Times New Roman"/>
          <w:szCs w:val="24"/>
        </w:rPr>
        <w:t>ховно-нравственного развития детей, не являются непосредственным основанием при оценке качества образования.</w:t>
      </w:r>
    </w:p>
    <w:p w:rsidR="00CA5AEF" w:rsidRPr="00A136DA" w:rsidRDefault="00CA5AEF" w:rsidP="00CA5AEF">
      <w:pPr>
        <w:ind w:left="284" w:hanging="284"/>
        <w:jc w:val="both"/>
        <w:rPr>
          <w:rFonts w:cs="Times New Roman"/>
          <w:szCs w:val="24"/>
        </w:rPr>
      </w:pPr>
      <w:r w:rsidRPr="00A136DA">
        <w:rPr>
          <w:rFonts w:cs="Times New Roman"/>
          <w:szCs w:val="24"/>
        </w:rPr>
        <w:t>2.</w:t>
      </w:r>
      <w:r w:rsidRPr="00A136DA">
        <w:rPr>
          <w:rFonts w:cs="Times New Roman"/>
          <w:szCs w:val="24"/>
        </w:rPr>
        <w:tab/>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 нравственных ценностей личности, включающие традиционные ценности как опорные элементы ценностных ориентаций обучающихся .</w:t>
      </w:r>
    </w:p>
    <w:p w:rsidR="00CA5AEF" w:rsidRPr="00A136DA" w:rsidRDefault="00CA5AEF" w:rsidP="00CA5AEF">
      <w:pPr>
        <w:ind w:left="284" w:hanging="284"/>
        <w:jc w:val="both"/>
        <w:rPr>
          <w:rFonts w:cs="Times New Roman"/>
          <w:szCs w:val="24"/>
        </w:rPr>
      </w:pPr>
      <w:r w:rsidRPr="00A136DA">
        <w:rPr>
          <w:rFonts w:cs="Times New Roman"/>
          <w:szCs w:val="24"/>
        </w:rPr>
        <w:t>3.</w:t>
      </w:r>
      <w:r w:rsidRPr="00A136DA">
        <w:rPr>
          <w:rFonts w:cs="Times New Roman"/>
          <w:szCs w:val="24"/>
        </w:rPr>
        <w:tab/>
        <w:t>При этом непосредственное оценивание остаётся прерогативной образовательного учреждения с учётом обозначенных в программе предметных, личностных и метапредметных результатов.</w:t>
      </w:r>
    </w:p>
    <w:p w:rsidR="00E8752F" w:rsidRPr="002836D3" w:rsidRDefault="00E8752F" w:rsidP="00CA5AEF">
      <w:pPr>
        <w:jc w:val="both"/>
        <w:rPr>
          <w:b/>
        </w:rPr>
      </w:pPr>
    </w:p>
    <w:p w:rsidR="000C2CF8" w:rsidRPr="00CA5AEF" w:rsidRDefault="00CA5AEF" w:rsidP="00CA5AEF">
      <w:pPr>
        <w:jc w:val="center"/>
        <w:rPr>
          <w:b/>
        </w:rPr>
      </w:pPr>
      <w:r w:rsidRPr="00CA5AEF">
        <w:rPr>
          <w:rFonts w:eastAsia="Calibri" w:cs="Times New Roman"/>
          <w:b/>
          <w:szCs w:val="24"/>
          <w:lang w:eastAsia="en-US"/>
        </w:rPr>
        <w:t>2.1.14 Рабочая программа учебного предмета «Изобразительное искусство»</w:t>
      </w:r>
    </w:p>
    <w:p w:rsidR="00CA5AEF" w:rsidRPr="00B267B2" w:rsidRDefault="00CA5AEF" w:rsidP="00CA5AEF">
      <w:pPr>
        <w:jc w:val="both"/>
        <w:rPr>
          <w:rFonts w:cs="Times New Roman"/>
          <w:szCs w:val="24"/>
        </w:rPr>
      </w:pPr>
      <w:r w:rsidRPr="00B267B2">
        <w:rPr>
          <w:rFonts w:cs="Times New Roman"/>
          <w:szCs w:val="24"/>
        </w:rPr>
        <w:t>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 нравственного развития, воспитания и социализации обучающихся, представленных в Примерной программе воспитания; Примерной рабочей программы по изобразительному искусству (одобрена решением Федерального учебно-методического объединения по общему образованию, протокол 3/21 от 27.09.2021 г.).</w:t>
      </w:r>
    </w:p>
    <w:p w:rsidR="00CA5AEF" w:rsidRPr="00B267B2" w:rsidRDefault="00CA5AEF" w:rsidP="00CA5AEF">
      <w:pPr>
        <w:jc w:val="both"/>
        <w:rPr>
          <w:rFonts w:cs="Times New Roman"/>
          <w:b/>
          <w:szCs w:val="24"/>
        </w:rPr>
      </w:pPr>
      <w:r>
        <w:rPr>
          <w:rFonts w:cs="Times New Roman"/>
          <w:b/>
          <w:szCs w:val="24"/>
        </w:rPr>
        <w:t>Пояснительная записка</w:t>
      </w:r>
    </w:p>
    <w:p w:rsidR="00CA5AEF" w:rsidRPr="00B267B2" w:rsidRDefault="00CA5AEF" w:rsidP="00CA5AEF">
      <w:pPr>
        <w:jc w:val="both"/>
        <w:rPr>
          <w:rFonts w:cs="Times New Roman"/>
          <w:b/>
          <w:szCs w:val="24"/>
        </w:rPr>
      </w:pPr>
      <w:r>
        <w:rPr>
          <w:rFonts w:cs="Times New Roman"/>
          <w:b/>
          <w:szCs w:val="24"/>
        </w:rPr>
        <w:t>Общая характеристика учебного предмета «Изобразительное искусство»</w:t>
      </w:r>
    </w:p>
    <w:p w:rsidR="00CA5AEF" w:rsidRPr="00B267B2" w:rsidRDefault="00CA5AEF" w:rsidP="00CA5AEF">
      <w:pPr>
        <w:jc w:val="both"/>
        <w:rPr>
          <w:rFonts w:cs="Times New Roman"/>
          <w:szCs w:val="24"/>
        </w:rPr>
      </w:pPr>
      <w:r w:rsidRPr="00B267B2">
        <w:rPr>
          <w:rFonts w:cs="Times New Roman"/>
          <w:szCs w:val="24"/>
        </w:rPr>
        <w:t>Основная цель школьного предмета "Изобразительное искусство" - развитие визуально- 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CA5AEF" w:rsidRPr="00B267B2" w:rsidRDefault="00CA5AEF" w:rsidP="00CA5AEF">
      <w:pPr>
        <w:jc w:val="both"/>
        <w:rPr>
          <w:rFonts w:cs="Times New Roman"/>
          <w:szCs w:val="24"/>
        </w:rPr>
      </w:pPr>
      <w:r w:rsidRPr="00B267B2">
        <w:rPr>
          <w:rFonts w:cs="Times New Roman"/>
          <w:szCs w:val="24"/>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CA5AEF" w:rsidRPr="00B267B2" w:rsidRDefault="00CA5AEF" w:rsidP="00CA5AEF">
      <w:pPr>
        <w:jc w:val="both"/>
        <w:rPr>
          <w:rFonts w:cs="Times New Roman"/>
          <w:szCs w:val="24"/>
        </w:rPr>
      </w:pPr>
      <w:r w:rsidRPr="00B267B2">
        <w:rPr>
          <w:rFonts w:cs="Times New Roman"/>
          <w:szCs w:val="24"/>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A5AEF" w:rsidRPr="00B267B2" w:rsidRDefault="00CA5AEF" w:rsidP="00CA5AEF">
      <w:pPr>
        <w:jc w:val="both"/>
        <w:rPr>
          <w:rFonts w:cs="Times New Roman"/>
          <w:szCs w:val="24"/>
        </w:rPr>
      </w:pPr>
      <w:r w:rsidRPr="00B267B2">
        <w:rPr>
          <w:rFonts w:cs="Times New Roman"/>
          <w:szCs w:val="24"/>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CA5AEF" w:rsidRPr="00B267B2" w:rsidRDefault="00CA5AEF" w:rsidP="00CA5AEF">
      <w:pPr>
        <w:jc w:val="both"/>
        <w:rPr>
          <w:rFonts w:cs="Times New Roman"/>
          <w:szCs w:val="24"/>
        </w:rPr>
      </w:pPr>
      <w:r>
        <w:rPr>
          <w:rFonts w:cs="Times New Roman"/>
          <w:szCs w:val="24"/>
        </w:rPr>
        <w:t>Р</w:t>
      </w:r>
      <w:r w:rsidRPr="00B267B2">
        <w:rPr>
          <w:rFonts w:cs="Times New Roman"/>
          <w:szCs w:val="24"/>
        </w:rPr>
        <w:t>абочая программа ориентирована на психологовозрастные особенности развития детей 11 - 15 лет, при этом содержание занятий может быть адаптировано с учетом индивидуальных качеств обучающихся как для детей, проявляющих выдающиеся способности, так и для детей-инвалидов и детей с ОВЗ.</w:t>
      </w:r>
    </w:p>
    <w:p w:rsidR="00CA5AEF" w:rsidRPr="00B267B2" w:rsidRDefault="00CA5AEF" w:rsidP="00CA5AEF">
      <w:pPr>
        <w:jc w:val="both"/>
        <w:rPr>
          <w:rFonts w:cs="Times New Roman"/>
          <w:szCs w:val="24"/>
        </w:rPr>
      </w:pPr>
      <w:r w:rsidRPr="00B267B2">
        <w:rPr>
          <w:rFonts w:cs="Times New Roman"/>
          <w:szCs w:val="24"/>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четко поставленными учебными задачами по каждой теме, и они являются общеобразовательными требованиями.</w:t>
      </w:r>
    </w:p>
    <w:p w:rsidR="00CA5AEF" w:rsidRPr="00B267B2" w:rsidRDefault="00CA5AEF" w:rsidP="00CA5AEF">
      <w:pPr>
        <w:jc w:val="both"/>
        <w:rPr>
          <w:rFonts w:cs="Times New Roman"/>
          <w:szCs w:val="24"/>
        </w:rPr>
      </w:pPr>
      <w:r w:rsidRPr="00B267B2">
        <w:rPr>
          <w:rFonts w:cs="Times New Roman"/>
          <w:szCs w:val="24"/>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CA5AEF" w:rsidRPr="00B267B2" w:rsidRDefault="00CA5AEF" w:rsidP="00CA5AEF">
      <w:pPr>
        <w:jc w:val="both"/>
        <w:rPr>
          <w:rFonts w:cs="Times New Roman"/>
          <w:szCs w:val="24"/>
        </w:rPr>
      </w:pPr>
      <w:r w:rsidRPr="00B267B2">
        <w:rPr>
          <w:rFonts w:cs="Times New Roman"/>
          <w:szCs w:val="24"/>
        </w:rPr>
        <w:t>Учебный материал каждого модуля разделен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CA5AEF" w:rsidRPr="00B267B2" w:rsidRDefault="00CA5AEF" w:rsidP="00CA5AEF">
      <w:pPr>
        <w:jc w:val="both"/>
        <w:rPr>
          <w:rFonts w:cs="Times New Roman"/>
          <w:szCs w:val="24"/>
        </w:rPr>
      </w:pPr>
      <w:r w:rsidRPr="00B267B2">
        <w:rPr>
          <w:rFonts w:cs="Times New Roman"/>
          <w:szCs w:val="24"/>
        </w:rPr>
        <w:t>Однако необходимо различать и сочетать в учебном процессе историко- 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объеме, макете).</w:t>
      </w:r>
    </w:p>
    <w:p w:rsidR="00CA5AEF" w:rsidRPr="00B267B2" w:rsidRDefault="00CA5AEF" w:rsidP="00CA5AEF">
      <w:pPr>
        <w:jc w:val="both"/>
        <w:rPr>
          <w:rFonts w:cs="Times New Roman"/>
          <w:szCs w:val="24"/>
        </w:rPr>
      </w:pPr>
      <w:r w:rsidRPr="00B267B2">
        <w:rPr>
          <w:rFonts w:cs="Times New Roman"/>
          <w:szCs w:val="24"/>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CA5AEF" w:rsidRPr="00B267B2" w:rsidRDefault="00CA5AEF" w:rsidP="00CA5AEF">
      <w:pPr>
        <w:jc w:val="both"/>
        <w:rPr>
          <w:rFonts w:cs="Times New Roman"/>
          <w:b/>
          <w:szCs w:val="24"/>
        </w:rPr>
      </w:pPr>
      <w:r>
        <w:rPr>
          <w:rFonts w:cs="Times New Roman"/>
          <w:b/>
          <w:szCs w:val="24"/>
        </w:rPr>
        <w:t>Цель изучения учебного предмета «Изобразительное искусство»</w:t>
      </w:r>
    </w:p>
    <w:p w:rsidR="00CA5AEF" w:rsidRPr="00B267B2" w:rsidRDefault="00CA5AEF" w:rsidP="00CA5AEF">
      <w:pPr>
        <w:jc w:val="both"/>
        <w:rPr>
          <w:rFonts w:cs="Times New Roman"/>
          <w:szCs w:val="24"/>
        </w:rPr>
      </w:pPr>
      <w:r w:rsidRPr="00B267B2">
        <w:rPr>
          <w:rFonts w:cs="Times New Roman"/>
          <w:szCs w:val="24"/>
        </w:rPr>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CA5AEF" w:rsidRPr="00B267B2" w:rsidRDefault="00CA5AEF" w:rsidP="00CA5AEF">
      <w:pPr>
        <w:jc w:val="both"/>
        <w:rPr>
          <w:rFonts w:cs="Times New Roman"/>
          <w:szCs w:val="24"/>
        </w:rPr>
      </w:pPr>
      <w:r w:rsidRPr="00B267B2">
        <w:rPr>
          <w:rFonts w:cs="Times New Roman"/>
          <w:szCs w:val="24"/>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CA5AEF" w:rsidRPr="00B267B2" w:rsidRDefault="00CA5AEF" w:rsidP="00CA5AEF">
      <w:pPr>
        <w:jc w:val="both"/>
        <w:rPr>
          <w:rFonts w:cs="Times New Roman"/>
          <w:szCs w:val="24"/>
        </w:rPr>
      </w:pPr>
      <w:r w:rsidRPr="00B267B2">
        <w:rPr>
          <w:rFonts w:cs="Times New Roman"/>
          <w:szCs w:val="24"/>
        </w:rPr>
        <w:t>Задачами учебного предмета "Изобразительное искусство" являются: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формирование у обучающихся представлений об отечественной и мировой художественной культуре во всем многообразии ее видов;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формирование у обучающихся навыков эстетического видения и преобразования мира;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формирование пространственного мышления и аналитических визуальных способностей;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развитие наблюдательности, ассоциативного мышления и творческого воображения;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воспитание уважения и любви к цивилизационному наследию России через освоение отечественной художественной культуры;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5D622B" w:rsidRDefault="005D622B" w:rsidP="00CA5AEF">
      <w:pPr>
        <w:jc w:val="both"/>
        <w:rPr>
          <w:rFonts w:cs="Times New Roman"/>
          <w:b/>
          <w:szCs w:val="24"/>
        </w:rPr>
      </w:pPr>
      <w:r>
        <w:rPr>
          <w:rFonts w:cs="Times New Roman"/>
          <w:b/>
          <w:szCs w:val="24"/>
        </w:rPr>
        <w:t>Место предмета «Изобразительное искусство» в учебном плане</w:t>
      </w:r>
    </w:p>
    <w:p w:rsidR="00CA5AEF" w:rsidRPr="00B267B2" w:rsidRDefault="00CA5AEF" w:rsidP="00CA5AEF">
      <w:pPr>
        <w:jc w:val="both"/>
        <w:rPr>
          <w:rFonts w:cs="Times New Roman"/>
          <w:szCs w:val="24"/>
        </w:rPr>
      </w:pPr>
      <w:r w:rsidRPr="00B267B2">
        <w:rPr>
          <w:rFonts w:cs="Times New Roman"/>
          <w:szCs w:val="24"/>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CA5AEF" w:rsidRPr="00B267B2" w:rsidRDefault="00CA5AEF" w:rsidP="00CA5AEF">
      <w:pPr>
        <w:jc w:val="both"/>
        <w:rPr>
          <w:rFonts w:cs="Times New Roman"/>
          <w:szCs w:val="24"/>
        </w:rPr>
      </w:pPr>
      <w:r w:rsidRPr="00B267B2">
        <w:rPr>
          <w:rFonts w:cs="Times New Roman"/>
          <w:szCs w:val="24"/>
        </w:rPr>
        <w:t>Содержание предмета "Изобразительное искусство" структурировано как система тематических модулей. Три модуля входят в учебный план 5 - 7 классов программы основного общего образования в объеме 102 учебных часов, не менее 1 учебного часа в неделю в качестве</w:t>
      </w:r>
      <w:r>
        <w:rPr>
          <w:rFonts w:cs="Times New Roman"/>
          <w:szCs w:val="24"/>
        </w:rPr>
        <w:t xml:space="preserve"> </w:t>
      </w:r>
      <w:r w:rsidRPr="00B267B2">
        <w:rPr>
          <w:rFonts w:cs="Times New Roman"/>
          <w:szCs w:val="24"/>
        </w:rPr>
        <w:t>инвариантных. Четвертый модуль предлагается в качестве вариативного (для соответствующих вариантов учебного плана), может быть реализован за счет часов внеурочной деятельности.</w:t>
      </w:r>
    </w:p>
    <w:p w:rsidR="00CA5AEF" w:rsidRPr="00B267B2" w:rsidRDefault="00CA5AEF" w:rsidP="00CA5AEF">
      <w:pPr>
        <w:jc w:val="both"/>
        <w:rPr>
          <w:rFonts w:cs="Times New Roman"/>
          <w:szCs w:val="24"/>
        </w:rPr>
      </w:pPr>
      <w:r w:rsidRPr="00B267B2">
        <w:rPr>
          <w:rFonts w:cs="Times New Roman"/>
          <w:szCs w:val="24"/>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определенных педагогических условиях и установках порядок изучения модулей может быть изменен, а также возможно некоторое перераспределение учебного времени между модулями (при сохранении общего количества учебных часов).</w:t>
      </w:r>
    </w:p>
    <w:p w:rsidR="00CA5AEF" w:rsidRPr="00B267B2" w:rsidRDefault="00CA5AEF" w:rsidP="00CA5AEF">
      <w:pPr>
        <w:jc w:val="both"/>
        <w:rPr>
          <w:rFonts w:cs="Times New Roman"/>
          <w:szCs w:val="24"/>
        </w:rPr>
      </w:pPr>
      <w:r w:rsidRPr="00B267B2">
        <w:rPr>
          <w:rFonts w:cs="Times New Roman"/>
          <w:szCs w:val="24"/>
        </w:rPr>
        <w:t>Предусматривается возможность реализации этого курса при выделении на его изучение 2 учебных часов в неделю за счет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CA5AEF" w:rsidRPr="00B267B2" w:rsidRDefault="00CA5AEF" w:rsidP="00CA5AEF">
      <w:pPr>
        <w:jc w:val="both"/>
        <w:rPr>
          <w:rFonts w:cs="Times New Roman"/>
          <w:szCs w:val="24"/>
        </w:rPr>
      </w:pPr>
      <w:r w:rsidRPr="00B267B2">
        <w:rPr>
          <w:rFonts w:cs="Times New Roman"/>
          <w:szCs w:val="24"/>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CA5AEF" w:rsidRPr="00B267B2" w:rsidRDefault="005D622B" w:rsidP="00CA5AEF">
      <w:pPr>
        <w:jc w:val="both"/>
        <w:rPr>
          <w:rFonts w:cs="Times New Roman"/>
          <w:b/>
          <w:szCs w:val="24"/>
        </w:rPr>
      </w:pPr>
      <w:r>
        <w:rPr>
          <w:rFonts w:cs="Times New Roman"/>
          <w:b/>
          <w:szCs w:val="24"/>
        </w:rPr>
        <w:t xml:space="preserve">Содержание учебного предмета «Изобразительное искусство» </w:t>
      </w:r>
    </w:p>
    <w:p w:rsidR="00CA5AEF" w:rsidRPr="00B267B2" w:rsidRDefault="00CA5AEF" w:rsidP="00CA5AEF">
      <w:pPr>
        <w:jc w:val="both"/>
        <w:rPr>
          <w:rFonts w:cs="Times New Roman"/>
          <w:szCs w:val="24"/>
        </w:rPr>
      </w:pPr>
      <w:r w:rsidRPr="00B267B2">
        <w:rPr>
          <w:rFonts w:cs="Times New Roman"/>
          <w:szCs w:val="24"/>
        </w:rPr>
        <w:t>Модуль N 1 "Декоративно-прикладное и народное искусство" Общие сведения о декоративно-прикладном искусстве</w:t>
      </w:r>
    </w:p>
    <w:p w:rsidR="00CA5AEF" w:rsidRPr="00B267B2" w:rsidRDefault="00CA5AEF" w:rsidP="00CA5AEF">
      <w:pPr>
        <w:jc w:val="both"/>
        <w:rPr>
          <w:rFonts w:cs="Times New Roman"/>
          <w:szCs w:val="24"/>
        </w:rPr>
      </w:pPr>
      <w:r w:rsidRPr="00B267B2">
        <w:rPr>
          <w:rFonts w:cs="Times New Roman"/>
          <w:szCs w:val="24"/>
        </w:rPr>
        <w:t>Декоративно-прикладное искусство и его виды.</w:t>
      </w:r>
    </w:p>
    <w:p w:rsidR="00CA5AEF" w:rsidRPr="00B267B2" w:rsidRDefault="00CA5AEF" w:rsidP="00CA5AEF">
      <w:pPr>
        <w:jc w:val="both"/>
        <w:rPr>
          <w:rFonts w:cs="Times New Roman"/>
          <w:szCs w:val="24"/>
        </w:rPr>
      </w:pPr>
      <w:r w:rsidRPr="00B267B2">
        <w:rPr>
          <w:rFonts w:cs="Times New Roman"/>
          <w:szCs w:val="24"/>
        </w:rPr>
        <w:t>Декоративно-прикладное искусство и предметная среда жизни людей.</w:t>
      </w:r>
    </w:p>
    <w:p w:rsidR="00CA5AEF" w:rsidRPr="00B267B2" w:rsidRDefault="00CA5AEF" w:rsidP="00CA5AEF">
      <w:pPr>
        <w:jc w:val="both"/>
        <w:rPr>
          <w:rFonts w:cs="Times New Roman"/>
          <w:szCs w:val="24"/>
        </w:rPr>
      </w:pPr>
      <w:r w:rsidRPr="00B267B2">
        <w:rPr>
          <w:rFonts w:cs="Times New Roman"/>
          <w:szCs w:val="24"/>
        </w:rPr>
        <w:t>Древние корни народного искусства</w:t>
      </w:r>
    </w:p>
    <w:p w:rsidR="00CA5AEF" w:rsidRPr="00B267B2" w:rsidRDefault="00CA5AEF" w:rsidP="00CA5AEF">
      <w:pPr>
        <w:jc w:val="both"/>
        <w:rPr>
          <w:rFonts w:cs="Times New Roman"/>
          <w:szCs w:val="24"/>
        </w:rPr>
      </w:pPr>
      <w:r w:rsidRPr="00B267B2">
        <w:rPr>
          <w:rFonts w:cs="Times New Roman"/>
          <w:szCs w:val="24"/>
        </w:rPr>
        <w:t>Истоки образного языка декоративно-прикладного искусства. Традиционные образы народного (крестьянского) прикладного искусства.</w:t>
      </w:r>
    </w:p>
    <w:p w:rsidR="00CA5AEF" w:rsidRPr="00B267B2" w:rsidRDefault="00CA5AEF" w:rsidP="00CA5AEF">
      <w:pPr>
        <w:jc w:val="both"/>
        <w:rPr>
          <w:rFonts w:cs="Times New Roman"/>
          <w:szCs w:val="24"/>
        </w:rPr>
      </w:pPr>
      <w:r w:rsidRPr="00B267B2">
        <w:rPr>
          <w:rFonts w:cs="Times New Roman"/>
          <w:szCs w:val="24"/>
        </w:rPr>
        <w:t>Связь народного искусства с природой, бытом, трудом, верованиями и эпосом.</w:t>
      </w:r>
    </w:p>
    <w:p w:rsidR="00CA5AEF" w:rsidRPr="00B267B2" w:rsidRDefault="00CA5AEF" w:rsidP="00CA5AEF">
      <w:pPr>
        <w:jc w:val="both"/>
        <w:rPr>
          <w:rFonts w:cs="Times New Roman"/>
          <w:szCs w:val="24"/>
        </w:rPr>
      </w:pPr>
      <w:r w:rsidRPr="00B267B2">
        <w:rPr>
          <w:rFonts w:cs="Times New Roman"/>
          <w:szCs w:val="24"/>
        </w:rPr>
        <w:t>Роль природных материалов в строительстве и изготовлении предметов быта, их значение в характере труда и жизненного уклада.</w:t>
      </w:r>
    </w:p>
    <w:p w:rsidR="00CA5AEF" w:rsidRPr="00B267B2" w:rsidRDefault="00CA5AEF" w:rsidP="00CA5AEF">
      <w:pPr>
        <w:jc w:val="both"/>
        <w:rPr>
          <w:rFonts w:cs="Times New Roman"/>
          <w:szCs w:val="24"/>
        </w:rPr>
      </w:pPr>
      <w:r w:rsidRPr="00B267B2">
        <w:rPr>
          <w:rFonts w:cs="Times New Roman"/>
          <w:szCs w:val="24"/>
        </w:rPr>
        <w:t>Образно-символический язык народного прикладного искусства. Знаки-символы традиционного крестьянского прикладного искусства.</w:t>
      </w:r>
    </w:p>
    <w:p w:rsidR="00CA5AEF" w:rsidRPr="00B267B2" w:rsidRDefault="00CA5AEF" w:rsidP="00CA5AEF">
      <w:pPr>
        <w:jc w:val="both"/>
        <w:rPr>
          <w:rFonts w:cs="Times New Roman"/>
          <w:szCs w:val="24"/>
        </w:rPr>
      </w:pPr>
      <w:r w:rsidRPr="00B267B2">
        <w:rPr>
          <w:rFonts w:cs="Times New Roman"/>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CA5AEF" w:rsidRPr="00B267B2" w:rsidRDefault="00CA5AEF" w:rsidP="00CA5AEF">
      <w:pPr>
        <w:jc w:val="both"/>
        <w:rPr>
          <w:rFonts w:cs="Times New Roman"/>
          <w:szCs w:val="24"/>
        </w:rPr>
      </w:pPr>
      <w:r w:rsidRPr="00B267B2">
        <w:rPr>
          <w:rFonts w:cs="Times New Roman"/>
          <w:szCs w:val="24"/>
        </w:rPr>
        <w:t>Убранство русской избы</w:t>
      </w:r>
    </w:p>
    <w:p w:rsidR="00CA5AEF" w:rsidRPr="00B267B2" w:rsidRDefault="00CA5AEF" w:rsidP="00CA5AEF">
      <w:pPr>
        <w:jc w:val="both"/>
        <w:rPr>
          <w:rFonts w:cs="Times New Roman"/>
          <w:szCs w:val="24"/>
        </w:rPr>
      </w:pPr>
      <w:r w:rsidRPr="00B267B2">
        <w:rPr>
          <w:rFonts w:cs="Times New Roman"/>
          <w:szCs w:val="24"/>
        </w:rPr>
        <w:t>Конструкция избы, единство красоты и пользы - функционального и символического - в ее постройке и украшении.</w:t>
      </w:r>
    </w:p>
    <w:p w:rsidR="00CA5AEF" w:rsidRPr="00B267B2" w:rsidRDefault="00CA5AEF" w:rsidP="00CA5AEF">
      <w:pPr>
        <w:jc w:val="both"/>
        <w:rPr>
          <w:rFonts w:cs="Times New Roman"/>
          <w:szCs w:val="24"/>
        </w:rPr>
      </w:pPr>
      <w:r w:rsidRPr="00B267B2">
        <w:rPr>
          <w:rFonts w:cs="Times New Roman"/>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CA5AEF" w:rsidRPr="00B267B2" w:rsidRDefault="00CA5AEF" w:rsidP="00CA5AEF">
      <w:pPr>
        <w:jc w:val="both"/>
        <w:rPr>
          <w:rFonts w:cs="Times New Roman"/>
          <w:szCs w:val="24"/>
        </w:rPr>
      </w:pPr>
      <w:r w:rsidRPr="00B267B2">
        <w:rPr>
          <w:rFonts w:cs="Times New Roman"/>
          <w:szCs w:val="24"/>
        </w:rPr>
        <w:t>Выполнение рисунков - эскизов орнаментального декора крестьянского дома.</w:t>
      </w:r>
    </w:p>
    <w:p w:rsidR="00CA5AEF" w:rsidRPr="00B267B2" w:rsidRDefault="00CA5AEF" w:rsidP="00CA5AEF">
      <w:pPr>
        <w:jc w:val="both"/>
        <w:rPr>
          <w:rFonts w:cs="Times New Roman"/>
          <w:szCs w:val="24"/>
        </w:rPr>
      </w:pPr>
      <w:r w:rsidRPr="00B267B2">
        <w:rPr>
          <w:rFonts w:cs="Times New Roman"/>
          <w:szCs w:val="24"/>
        </w:rPr>
        <w:t xml:space="preserve"> Устройство внутреннего пространства крестьянского дома. Декоративные элементы жилой среды.</w:t>
      </w:r>
    </w:p>
    <w:p w:rsidR="00CA5AEF" w:rsidRPr="00B267B2" w:rsidRDefault="00CA5AEF" w:rsidP="00CA5AEF">
      <w:pPr>
        <w:jc w:val="both"/>
        <w:rPr>
          <w:rFonts w:cs="Times New Roman"/>
          <w:szCs w:val="24"/>
        </w:rPr>
      </w:pPr>
      <w:r w:rsidRPr="00B267B2">
        <w:rPr>
          <w:rFonts w:cs="Times New Roman"/>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ее декора и уклада жизни для каждого народа.</w:t>
      </w:r>
    </w:p>
    <w:p w:rsidR="00CA5AEF" w:rsidRPr="00B267B2" w:rsidRDefault="00CA5AEF" w:rsidP="00CA5AEF">
      <w:pPr>
        <w:jc w:val="both"/>
        <w:rPr>
          <w:rFonts w:cs="Times New Roman"/>
          <w:szCs w:val="24"/>
        </w:rPr>
      </w:pPr>
      <w:r w:rsidRPr="00B267B2">
        <w:rPr>
          <w:rFonts w:cs="Times New Roman"/>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CA5AEF" w:rsidRPr="00B267B2" w:rsidRDefault="00CA5AEF" w:rsidP="00CA5AEF">
      <w:pPr>
        <w:jc w:val="both"/>
        <w:rPr>
          <w:rFonts w:cs="Times New Roman"/>
          <w:szCs w:val="24"/>
        </w:rPr>
      </w:pPr>
      <w:r w:rsidRPr="00B267B2">
        <w:rPr>
          <w:rFonts w:cs="Times New Roman"/>
          <w:szCs w:val="24"/>
        </w:rPr>
        <w:t>Народный праздничный костюм</w:t>
      </w:r>
    </w:p>
    <w:p w:rsidR="00CA5AEF" w:rsidRPr="00B267B2" w:rsidRDefault="00CA5AEF" w:rsidP="00CA5AEF">
      <w:pPr>
        <w:jc w:val="both"/>
        <w:rPr>
          <w:rFonts w:cs="Times New Roman"/>
          <w:szCs w:val="24"/>
        </w:rPr>
      </w:pPr>
      <w:r w:rsidRPr="00B267B2">
        <w:rPr>
          <w:rFonts w:cs="Times New Roman"/>
          <w:szCs w:val="24"/>
        </w:rPr>
        <w:t>Образный строй народного праздничного костюма - женского и мужского.</w:t>
      </w:r>
    </w:p>
    <w:p w:rsidR="00CA5AEF" w:rsidRPr="00B267B2" w:rsidRDefault="00CA5AEF" w:rsidP="00CA5AEF">
      <w:pPr>
        <w:jc w:val="both"/>
        <w:rPr>
          <w:rFonts w:cs="Times New Roman"/>
          <w:szCs w:val="24"/>
        </w:rPr>
      </w:pPr>
      <w:r w:rsidRPr="00B267B2">
        <w:rPr>
          <w:rFonts w:cs="Times New Roman"/>
          <w:szCs w:val="24"/>
        </w:rPr>
        <w:t>Традиционная конструкция русского женского костюма - северорусский (сарафан) и южнорусский (понева) варианты.</w:t>
      </w:r>
    </w:p>
    <w:p w:rsidR="00CA5AEF" w:rsidRPr="00B267B2" w:rsidRDefault="00CA5AEF" w:rsidP="00CA5AEF">
      <w:pPr>
        <w:jc w:val="both"/>
        <w:rPr>
          <w:rFonts w:cs="Times New Roman"/>
          <w:szCs w:val="24"/>
        </w:rPr>
      </w:pPr>
      <w:r w:rsidRPr="00B267B2">
        <w:rPr>
          <w:rFonts w:cs="Times New Roman"/>
          <w:szCs w:val="24"/>
        </w:rPr>
        <w:t>Разнообразие форм и украшений народного праздничного костюма для различных регионов страны.</w:t>
      </w:r>
    </w:p>
    <w:p w:rsidR="00CA5AEF" w:rsidRPr="00B267B2" w:rsidRDefault="00CA5AEF" w:rsidP="00CA5AEF">
      <w:pPr>
        <w:jc w:val="both"/>
        <w:rPr>
          <w:rFonts w:cs="Times New Roman"/>
          <w:szCs w:val="24"/>
        </w:rPr>
      </w:pPr>
      <w:r w:rsidRPr="00B267B2">
        <w:rPr>
          <w:rFonts w:cs="Times New Roman"/>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CA5AEF" w:rsidRPr="00B267B2" w:rsidRDefault="00CA5AEF" w:rsidP="00CA5AEF">
      <w:pPr>
        <w:jc w:val="both"/>
        <w:rPr>
          <w:rFonts w:cs="Times New Roman"/>
          <w:szCs w:val="24"/>
        </w:rPr>
      </w:pPr>
      <w:r w:rsidRPr="00B267B2">
        <w:rPr>
          <w:rFonts w:cs="Times New Roman"/>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CA5AEF" w:rsidRPr="00B267B2" w:rsidRDefault="00CA5AEF" w:rsidP="00CA5AEF">
      <w:pPr>
        <w:jc w:val="both"/>
        <w:rPr>
          <w:rFonts w:cs="Times New Roman"/>
          <w:szCs w:val="24"/>
        </w:rPr>
      </w:pPr>
      <w:r w:rsidRPr="00B267B2">
        <w:rPr>
          <w:rFonts w:cs="Times New Roman"/>
          <w:szCs w:val="24"/>
        </w:rPr>
        <w:t>Народные праздники и праздничные обряды как синтез всех видов народного творчества.</w:t>
      </w:r>
    </w:p>
    <w:p w:rsidR="00CA5AEF" w:rsidRPr="00B267B2" w:rsidRDefault="00CA5AEF" w:rsidP="00CA5AEF">
      <w:pPr>
        <w:jc w:val="both"/>
        <w:rPr>
          <w:rFonts w:cs="Times New Roman"/>
          <w:szCs w:val="24"/>
        </w:rPr>
      </w:pPr>
      <w:r w:rsidRPr="00B267B2">
        <w:rPr>
          <w:rFonts w:cs="Times New Roman"/>
          <w:szCs w:val="24"/>
        </w:rPr>
        <w:t>Выполнение сюжетной композиции или участие в работе по созданию коллективного панно на тему традиций народных праздников.</w:t>
      </w:r>
    </w:p>
    <w:p w:rsidR="00CA5AEF" w:rsidRPr="00B267B2" w:rsidRDefault="00CA5AEF" w:rsidP="00CA5AEF">
      <w:pPr>
        <w:jc w:val="both"/>
        <w:rPr>
          <w:rFonts w:cs="Times New Roman"/>
          <w:szCs w:val="24"/>
        </w:rPr>
      </w:pPr>
      <w:r w:rsidRPr="00B267B2">
        <w:rPr>
          <w:rFonts w:cs="Times New Roman"/>
          <w:szCs w:val="24"/>
        </w:rPr>
        <w:t>Народные художественные промыслы</w:t>
      </w:r>
    </w:p>
    <w:p w:rsidR="00CA5AEF" w:rsidRPr="00B267B2" w:rsidRDefault="00CA5AEF" w:rsidP="00CA5AEF">
      <w:pPr>
        <w:jc w:val="both"/>
        <w:rPr>
          <w:rFonts w:cs="Times New Roman"/>
          <w:szCs w:val="24"/>
        </w:rPr>
      </w:pPr>
      <w:r w:rsidRPr="00B267B2">
        <w:rPr>
          <w:rFonts w:cs="Times New Roman"/>
          <w:szCs w:val="24"/>
        </w:rPr>
        <w:t>Роль и значение народных промыслов в современной жизни. Искусство и ремесло.</w:t>
      </w:r>
    </w:p>
    <w:p w:rsidR="00CA5AEF" w:rsidRPr="00B267B2" w:rsidRDefault="00CA5AEF" w:rsidP="00CA5AEF">
      <w:pPr>
        <w:jc w:val="both"/>
        <w:rPr>
          <w:rFonts w:cs="Times New Roman"/>
          <w:szCs w:val="24"/>
        </w:rPr>
      </w:pPr>
      <w:r w:rsidRPr="00B267B2">
        <w:rPr>
          <w:rFonts w:cs="Times New Roman"/>
          <w:szCs w:val="24"/>
        </w:rPr>
        <w:t>Традиции культуры, особенные для каждого региона.</w:t>
      </w:r>
    </w:p>
    <w:p w:rsidR="00CA5AEF" w:rsidRPr="00B267B2" w:rsidRDefault="00CA5AEF" w:rsidP="00CA5AEF">
      <w:pPr>
        <w:jc w:val="both"/>
        <w:rPr>
          <w:rFonts w:cs="Times New Roman"/>
          <w:szCs w:val="24"/>
        </w:rPr>
      </w:pPr>
      <w:r w:rsidRPr="00B267B2">
        <w:rPr>
          <w:rFonts w:cs="Times New Roman"/>
          <w:szCs w:val="24"/>
        </w:rPr>
        <w:t>Многообразие видов традиционных ремесел и происхождение художественных промыслов народов России.</w:t>
      </w:r>
    </w:p>
    <w:p w:rsidR="00CA5AEF" w:rsidRPr="00B267B2" w:rsidRDefault="00CA5AEF" w:rsidP="00CA5AEF">
      <w:pPr>
        <w:jc w:val="both"/>
        <w:rPr>
          <w:rFonts w:cs="Times New Roman"/>
          <w:szCs w:val="24"/>
        </w:rPr>
      </w:pPr>
      <w:r w:rsidRPr="00B267B2">
        <w:rPr>
          <w:rFonts w:cs="Times New Roman"/>
          <w:szCs w:val="24"/>
        </w:rPr>
        <w:t>Разнообразие материалов народных ремесел и их связь с регионально-национальным бытом (дерево, береста, керамика, металл, кость, мех и кожа, шерсть и лен и др.).</w:t>
      </w:r>
    </w:p>
    <w:p w:rsidR="00CA5AEF" w:rsidRPr="00B267B2" w:rsidRDefault="00CA5AEF" w:rsidP="00CA5AEF">
      <w:pPr>
        <w:jc w:val="both"/>
        <w:rPr>
          <w:rFonts w:cs="Times New Roman"/>
          <w:szCs w:val="24"/>
        </w:rPr>
      </w:pPr>
      <w:r w:rsidRPr="00B267B2">
        <w:rPr>
          <w:rFonts w:cs="Times New Roman"/>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CA5AEF" w:rsidRPr="00B267B2" w:rsidRDefault="00CA5AEF" w:rsidP="00CA5AEF">
      <w:pPr>
        <w:jc w:val="both"/>
        <w:rPr>
          <w:rFonts w:cs="Times New Roman"/>
          <w:szCs w:val="24"/>
        </w:rPr>
      </w:pPr>
      <w:r w:rsidRPr="00B267B2">
        <w:rPr>
          <w:rFonts w:cs="Times New Roman"/>
          <w:szCs w:val="24"/>
        </w:rPr>
        <w:t>Создание эскиза игрушки по мотивам избранного промысла.</w:t>
      </w:r>
    </w:p>
    <w:p w:rsidR="00CA5AEF" w:rsidRPr="00B267B2" w:rsidRDefault="00CA5AEF" w:rsidP="00CA5AEF">
      <w:pPr>
        <w:jc w:val="both"/>
        <w:rPr>
          <w:rFonts w:cs="Times New Roman"/>
          <w:szCs w:val="24"/>
        </w:rPr>
      </w:pPr>
      <w:r w:rsidRPr="00B267B2">
        <w:rPr>
          <w:rFonts w:cs="Times New Roman"/>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CA5AEF" w:rsidRPr="00B267B2" w:rsidRDefault="00CA5AEF" w:rsidP="00CA5AEF">
      <w:pPr>
        <w:jc w:val="both"/>
        <w:rPr>
          <w:rFonts w:cs="Times New Roman"/>
          <w:szCs w:val="24"/>
        </w:rPr>
      </w:pPr>
      <w:r w:rsidRPr="00B267B2">
        <w:rPr>
          <w:rFonts w:cs="Times New Roman"/>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приемы и композиционные особенности городецкой</w:t>
      </w:r>
      <w:r>
        <w:rPr>
          <w:rFonts w:cs="Times New Roman"/>
          <w:szCs w:val="24"/>
        </w:rPr>
        <w:t xml:space="preserve"> </w:t>
      </w:r>
      <w:r w:rsidRPr="00B267B2">
        <w:rPr>
          <w:rFonts w:cs="Times New Roman"/>
          <w:szCs w:val="24"/>
        </w:rPr>
        <w:t>росписи.</w:t>
      </w:r>
    </w:p>
    <w:p w:rsidR="00CA5AEF" w:rsidRPr="00B267B2" w:rsidRDefault="00CA5AEF" w:rsidP="00CA5AEF">
      <w:pPr>
        <w:jc w:val="both"/>
        <w:rPr>
          <w:rFonts w:cs="Times New Roman"/>
          <w:szCs w:val="24"/>
        </w:rPr>
      </w:pPr>
      <w:r w:rsidRPr="00B267B2">
        <w:rPr>
          <w:rFonts w:cs="Times New Roman"/>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Приемы мазка, тональный контраст, сочетание пятна и линии.</w:t>
      </w:r>
    </w:p>
    <w:p w:rsidR="00CA5AEF" w:rsidRPr="00B267B2" w:rsidRDefault="00CA5AEF" w:rsidP="00CA5AEF">
      <w:pPr>
        <w:jc w:val="both"/>
        <w:rPr>
          <w:rFonts w:cs="Times New Roman"/>
          <w:szCs w:val="24"/>
        </w:rPr>
      </w:pPr>
      <w:r w:rsidRPr="00B267B2">
        <w:rPr>
          <w:rFonts w:cs="Times New Roman"/>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Приемы свободной кистевой импровизации в живописи цветочных букетов. Эффект освещенности и объемности изображения.</w:t>
      </w:r>
      <w:r w:rsidRPr="00B267B2">
        <w:rPr>
          <w:rFonts w:cs="Times New Roman"/>
          <w:szCs w:val="24"/>
        </w:rPr>
        <w:cr/>
        <w:t>Древние традиции художественной обработки металла в разных регионах страны. Разнообразие назначения предметов и художественно-технических приемов работы с металлом.</w:t>
      </w:r>
    </w:p>
    <w:p w:rsidR="00CA5AEF" w:rsidRPr="00B267B2" w:rsidRDefault="00CA5AEF" w:rsidP="00CA5AEF">
      <w:pPr>
        <w:jc w:val="both"/>
        <w:rPr>
          <w:rFonts w:cs="Times New Roman"/>
          <w:szCs w:val="24"/>
        </w:rPr>
      </w:pPr>
      <w:r w:rsidRPr="00B267B2">
        <w:rPr>
          <w:rFonts w:cs="Times New Roman"/>
          <w:szCs w:val="24"/>
        </w:rPr>
        <w:t>Искусство лаковой живописи: Палех, Федоскино, Холуй, Мстера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CA5AEF" w:rsidRPr="00B267B2" w:rsidRDefault="00CA5AEF" w:rsidP="00CA5AEF">
      <w:pPr>
        <w:jc w:val="both"/>
        <w:rPr>
          <w:rFonts w:cs="Times New Roman"/>
          <w:szCs w:val="24"/>
        </w:rPr>
      </w:pPr>
      <w:r w:rsidRPr="00B267B2">
        <w:rPr>
          <w:rFonts w:cs="Times New Roman"/>
          <w:szCs w:val="24"/>
        </w:rPr>
        <w:t>Мир сказок и легенд, примет и оберегов в творчестве мастеров художественных промыслов.</w:t>
      </w:r>
    </w:p>
    <w:p w:rsidR="00CA5AEF" w:rsidRPr="00B267B2" w:rsidRDefault="00CA5AEF" w:rsidP="00CA5AEF">
      <w:pPr>
        <w:jc w:val="both"/>
        <w:rPr>
          <w:rFonts w:cs="Times New Roman"/>
          <w:szCs w:val="24"/>
        </w:rPr>
      </w:pPr>
      <w:r w:rsidRPr="00B267B2">
        <w:rPr>
          <w:rFonts w:cs="Times New Roman"/>
          <w:szCs w:val="24"/>
        </w:rPr>
        <w:t>Отражение в изделиях народных промыслов многообразия исторических, духовных и культурных традиций.</w:t>
      </w:r>
    </w:p>
    <w:p w:rsidR="00CA5AEF" w:rsidRPr="00B267B2" w:rsidRDefault="00CA5AEF" w:rsidP="00CA5AEF">
      <w:pPr>
        <w:jc w:val="both"/>
        <w:rPr>
          <w:rFonts w:cs="Times New Roman"/>
          <w:szCs w:val="24"/>
        </w:rPr>
      </w:pPr>
      <w:r w:rsidRPr="00B267B2">
        <w:rPr>
          <w:rFonts w:cs="Times New Roman"/>
          <w:szCs w:val="24"/>
        </w:rPr>
        <w:t>Народные художественные ремесла и промыслы - материальные и духовные ценности, неотъемлемая часть культурного наследия России.</w:t>
      </w:r>
    </w:p>
    <w:p w:rsidR="00CA5AEF" w:rsidRPr="00B267B2" w:rsidRDefault="00CA5AEF" w:rsidP="00CA5AEF">
      <w:pPr>
        <w:jc w:val="both"/>
        <w:rPr>
          <w:rFonts w:cs="Times New Roman"/>
          <w:szCs w:val="24"/>
        </w:rPr>
      </w:pPr>
      <w:r w:rsidRPr="00B267B2">
        <w:rPr>
          <w:rFonts w:cs="Times New Roman"/>
          <w:szCs w:val="24"/>
        </w:rPr>
        <w:t>Декоративно-прикладное искусство в культуре разных эпох и народов</w:t>
      </w:r>
    </w:p>
    <w:p w:rsidR="00CA5AEF" w:rsidRPr="00B267B2" w:rsidRDefault="00CA5AEF" w:rsidP="00CA5AEF">
      <w:pPr>
        <w:jc w:val="both"/>
        <w:rPr>
          <w:rFonts w:cs="Times New Roman"/>
          <w:szCs w:val="24"/>
        </w:rPr>
      </w:pPr>
      <w:r w:rsidRPr="00B267B2">
        <w:rPr>
          <w:rFonts w:cs="Times New Roman"/>
          <w:szCs w:val="24"/>
        </w:rPr>
        <w:t>Роль декоративно-прикладного искусства в культуре древних цивилизаций.</w:t>
      </w:r>
    </w:p>
    <w:p w:rsidR="00CA5AEF" w:rsidRPr="00B267B2" w:rsidRDefault="00CA5AEF" w:rsidP="00CA5AEF">
      <w:pPr>
        <w:jc w:val="both"/>
        <w:rPr>
          <w:rFonts w:cs="Times New Roman"/>
          <w:szCs w:val="24"/>
        </w:rPr>
      </w:pPr>
      <w:r w:rsidRPr="00B267B2">
        <w:rPr>
          <w:rFonts w:cs="Times New Roman"/>
          <w:szCs w:val="24"/>
        </w:rPr>
        <w:t>Отражение в декоре мировоззрения эпохи, организации общества, традиций быта и ремесла, уклада жизни людей.</w:t>
      </w:r>
    </w:p>
    <w:p w:rsidR="00CA5AEF" w:rsidRPr="00B267B2" w:rsidRDefault="00CA5AEF" w:rsidP="00CA5AEF">
      <w:pPr>
        <w:jc w:val="both"/>
        <w:rPr>
          <w:rFonts w:cs="Times New Roman"/>
          <w:szCs w:val="24"/>
        </w:rPr>
      </w:pPr>
      <w:r w:rsidRPr="00B267B2">
        <w:rPr>
          <w:rFonts w:cs="Times New Roman"/>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CA5AEF" w:rsidRPr="00B267B2" w:rsidRDefault="00CA5AEF" w:rsidP="00CA5AEF">
      <w:pPr>
        <w:jc w:val="both"/>
        <w:rPr>
          <w:rFonts w:cs="Times New Roman"/>
          <w:szCs w:val="24"/>
        </w:rPr>
      </w:pPr>
      <w:r w:rsidRPr="00B267B2">
        <w:rPr>
          <w:rFonts w:cs="Times New Roman"/>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CA5AEF" w:rsidRPr="00B267B2" w:rsidRDefault="00CA5AEF" w:rsidP="00CA5AEF">
      <w:pPr>
        <w:jc w:val="both"/>
        <w:rPr>
          <w:rFonts w:cs="Times New Roman"/>
          <w:szCs w:val="24"/>
        </w:rPr>
      </w:pPr>
      <w:r w:rsidRPr="00B267B2">
        <w:rPr>
          <w:rFonts w:cs="Times New Roman"/>
          <w:szCs w:val="24"/>
        </w:rPr>
        <w:t>Украшение жизненного пространства: построений, интерьеров, предметов быта - в культуре разных эпох.</w:t>
      </w:r>
    </w:p>
    <w:p w:rsidR="00CA5AEF" w:rsidRPr="00B267B2" w:rsidRDefault="00CA5AEF" w:rsidP="00CA5AEF">
      <w:pPr>
        <w:jc w:val="both"/>
        <w:rPr>
          <w:rFonts w:cs="Times New Roman"/>
          <w:szCs w:val="24"/>
        </w:rPr>
      </w:pPr>
      <w:r w:rsidRPr="00B267B2">
        <w:rPr>
          <w:rFonts w:cs="Times New Roman"/>
          <w:szCs w:val="24"/>
        </w:rPr>
        <w:t>Декоративно-прикладное искусство в жизни современного человека</w:t>
      </w:r>
    </w:p>
    <w:p w:rsidR="00CA5AEF" w:rsidRPr="00B267B2" w:rsidRDefault="00CA5AEF" w:rsidP="00CA5AEF">
      <w:pPr>
        <w:jc w:val="both"/>
        <w:rPr>
          <w:rFonts w:cs="Times New Roman"/>
          <w:szCs w:val="24"/>
        </w:rPr>
      </w:pPr>
      <w:r w:rsidRPr="00B267B2">
        <w:rPr>
          <w:rFonts w:cs="Times New Roman"/>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CA5AEF" w:rsidRPr="00B267B2" w:rsidRDefault="00CA5AEF" w:rsidP="00CA5AEF">
      <w:pPr>
        <w:jc w:val="both"/>
        <w:rPr>
          <w:rFonts w:cs="Times New Roman"/>
          <w:szCs w:val="24"/>
        </w:rPr>
      </w:pPr>
      <w:r w:rsidRPr="00B267B2">
        <w:rPr>
          <w:rFonts w:cs="Times New Roman"/>
          <w:szCs w:val="24"/>
        </w:rPr>
        <w:t>С</w:t>
      </w:r>
      <w:r>
        <w:rPr>
          <w:rFonts w:cs="Times New Roman"/>
          <w:szCs w:val="24"/>
        </w:rPr>
        <w:t>имволический знак в современной жизни: эмблема,</w:t>
      </w:r>
      <w:r>
        <w:rPr>
          <w:rFonts w:cs="Times New Roman"/>
          <w:szCs w:val="24"/>
        </w:rPr>
        <w:tab/>
        <w:t xml:space="preserve">логотип, </w:t>
      </w:r>
      <w:r w:rsidRPr="00B267B2">
        <w:rPr>
          <w:rFonts w:cs="Times New Roman"/>
          <w:szCs w:val="24"/>
        </w:rPr>
        <w:t>указующий</w:t>
      </w:r>
      <w:r w:rsidRPr="00B267B2">
        <w:rPr>
          <w:rFonts w:cs="Times New Roman"/>
          <w:szCs w:val="24"/>
        </w:rPr>
        <w:tab/>
      </w:r>
      <w:r>
        <w:rPr>
          <w:rFonts w:cs="Times New Roman"/>
          <w:szCs w:val="24"/>
        </w:rPr>
        <w:t xml:space="preserve">  </w:t>
      </w:r>
      <w:r w:rsidRPr="00B267B2">
        <w:rPr>
          <w:rFonts w:cs="Times New Roman"/>
          <w:szCs w:val="24"/>
        </w:rPr>
        <w:t>или декоративный знак.</w:t>
      </w:r>
    </w:p>
    <w:p w:rsidR="00CA5AEF" w:rsidRPr="00B267B2" w:rsidRDefault="00CA5AEF" w:rsidP="00CA5AEF">
      <w:pPr>
        <w:jc w:val="both"/>
        <w:rPr>
          <w:rFonts w:cs="Times New Roman"/>
          <w:szCs w:val="24"/>
        </w:rPr>
      </w:pPr>
      <w:r w:rsidRPr="00B267B2">
        <w:rPr>
          <w:rFonts w:cs="Times New Roman"/>
          <w:szCs w:val="24"/>
        </w:rPr>
        <w:t>Государственная символика и традиции геральдики. Декоративные украшения предметов нашего быта и одежды.</w:t>
      </w:r>
    </w:p>
    <w:p w:rsidR="00CA5AEF" w:rsidRPr="00B267B2" w:rsidRDefault="00CA5AEF" w:rsidP="00CA5AEF">
      <w:pPr>
        <w:jc w:val="both"/>
        <w:rPr>
          <w:rFonts w:cs="Times New Roman"/>
          <w:szCs w:val="24"/>
        </w:rPr>
      </w:pPr>
      <w:r w:rsidRPr="00B267B2">
        <w:rPr>
          <w:rFonts w:cs="Times New Roman"/>
          <w:szCs w:val="24"/>
        </w:rPr>
        <w:t>Значение украшений в проявлении образа человека, его характера, самопонимания, установок и намерений.</w:t>
      </w:r>
    </w:p>
    <w:p w:rsidR="00CA5AEF" w:rsidRPr="00B267B2" w:rsidRDefault="00CA5AEF" w:rsidP="00CA5AEF">
      <w:pPr>
        <w:jc w:val="both"/>
        <w:rPr>
          <w:rFonts w:cs="Times New Roman"/>
          <w:szCs w:val="24"/>
        </w:rPr>
      </w:pPr>
      <w:r w:rsidRPr="00B267B2">
        <w:rPr>
          <w:rFonts w:cs="Times New Roman"/>
          <w:szCs w:val="24"/>
        </w:rPr>
        <w:t xml:space="preserve"> Декор на улицах и декор помещений. Декор праздничный и повседневный. Праздничное оформление школы.</w:t>
      </w:r>
    </w:p>
    <w:p w:rsidR="00CA5AEF" w:rsidRPr="00B267B2" w:rsidRDefault="00CA5AEF" w:rsidP="00CA5AEF">
      <w:pPr>
        <w:jc w:val="both"/>
        <w:rPr>
          <w:rFonts w:cs="Times New Roman"/>
          <w:szCs w:val="24"/>
        </w:rPr>
      </w:pPr>
      <w:r w:rsidRPr="00B267B2">
        <w:rPr>
          <w:rFonts w:cs="Times New Roman"/>
          <w:szCs w:val="24"/>
        </w:rPr>
        <w:t>Модуль N 2 "Живопись, графика, скульптура" Общие сведения о видах искусства Пространственные и  временны´е  виды искусства.</w:t>
      </w:r>
    </w:p>
    <w:p w:rsidR="00CA5AEF" w:rsidRPr="00B267B2" w:rsidRDefault="00CA5AEF" w:rsidP="00CA5AEF">
      <w:pPr>
        <w:jc w:val="both"/>
        <w:rPr>
          <w:rFonts w:cs="Times New Roman"/>
          <w:szCs w:val="24"/>
        </w:rPr>
      </w:pPr>
      <w:r w:rsidRPr="00B267B2">
        <w:rPr>
          <w:rFonts w:cs="Times New Roman"/>
          <w:szCs w:val="24"/>
        </w:rPr>
        <w:t>Изобразительные, конструктивные и декоративные виды пространственных искусств, их</w:t>
      </w:r>
    </w:p>
    <w:p w:rsidR="00CA5AEF" w:rsidRPr="00B267B2" w:rsidRDefault="00CA5AEF" w:rsidP="00CA5AEF">
      <w:pPr>
        <w:jc w:val="both"/>
        <w:rPr>
          <w:rFonts w:cs="Times New Roman"/>
          <w:szCs w:val="24"/>
        </w:rPr>
      </w:pPr>
      <w:r w:rsidRPr="00B267B2">
        <w:rPr>
          <w:rFonts w:cs="Times New Roman"/>
          <w:szCs w:val="24"/>
        </w:rPr>
        <w:t>место и назначение в жизни людей.</w:t>
      </w:r>
    </w:p>
    <w:p w:rsidR="00CA5AEF" w:rsidRPr="00B267B2" w:rsidRDefault="00CA5AEF" w:rsidP="00CA5AEF">
      <w:pPr>
        <w:jc w:val="both"/>
        <w:rPr>
          <w:rFonts w:cs="Times New Roman"/>
          <w:szCs w:val="24"/>
        </w:rPr>
      </w:pPr>
      <w:r w:rsidRPr="00B267B2">
        <w:rPr>
          <w:rFonts w:cs="Times New Roman"/>
          <w:szCs w:val="24"/>
        </w:rPr>
        <w:t>Основные виды живописи, графики и скульптуры.</w:t>
      </w:r>
    </w:p>
    <w:p w:rsidR="00CA5AEF" w:rsidRPr="00B267B2" w:rsidRDefault="00CA5AEF" w:rsidP="00CA5AEF">
      <w:pPr>
        <w:jc w:val="both"/>
        <w:rPr>
          <w:rFonts w:cs="Times New Roman"/>
          <w:szCs w:val="24"/>
        </w:rPr>
      </w:pPr>
      <w:r w:rsidRPr="00B267B2">
        <w:rPr>
          <w:rFonts w:cs="Times New Roman"/>
          <w:szCs w:val="24"/>
        </w:rPr>
        <w:t>Художник и зритель: зрительские умения, знания и творчество зрителя.</w:t>
      </w:r>
    </w:p>
    <w:p w:rsidR="00CA5AEF" w:rsidRPr="00B267B2" w:rsidRDefault="00CA5AEF" w:rsidP="00CA5AEF">
      <w:pPr>
        <w:jc w:val="both"/>
        <w:rPr>
          <w:rFonts w:cs="Times New Roman"/>
          <w:szCs w:val="24"/>
        </w:rPr>
      </w:pPr>
      <w:r w:rsidRPr="00B267B2">
        <w:rPr>
          <w:rFonts w:cs="Times New Roman"/>
          <w:szCs w:val="24"/>
        </w:rPr>
        <w:t>Язык изобразительного искусства и его выразительные средства</w:t>
      </w:r>
    </w:p>
    <w:p w:rsidR="00CA5AEF" w:rsidRPr="00B267B2" w:rsidRDefault="00CA5AEF" w:rsidP="00CA5AEF">
      <w:pPr>
        <w:jc w:val="both"/>
        <w:rPr>
          <w:rFonts w:cs="Times New Roman"/>
          <w:szCs w:val="24"/>
        </w:rPr>
      </w:pPr>
      <w:r w:rsidRPr="00B267B2">
        <w:rPr>
          <w:rFonts w:cs="Times New Roman"/>
          <w:szCs w:val="24"/>
        </w:rPr>
        <w:t>Живописные, графические и скульптурные художественные материалы, их особые свойства.</w:t>
      </w:r>
    </w:p>
    <w:p w:rsidR="00CA5AEF" w:rsidRPr="00B267B2" w:rsidRDefault="00CA5AEF" w:rsidP="00CA5AEF">
      <w:pPr>
        <w:jc w:val="both"/>
        <w:rPr>
          <w:rFonts w:cs="Times New Roman"/>
          <w:szCs w:val="24"/>
        </w:rPr>
      </w:pPr>
      <w:r w:rsidRPr="00B267B2">
        <w:rPr>
          <w:rFonts w:cs="Times New Roman"/>
          <w:szCs w:val="24"/>
        </w:rPr>
        <w:t>Рисунок - основа изобразительного искусства и мастерства художника. Виды рисунка: зарисовка, набросок, учебный рисунок и творческий рисунок. Навыки размещения рисунка в листе, выбор формата.</w:t>
      </w:r>
    </w:p>
    <w:p w:rsidR="00CA5AEF" w:rsidRPr="00B267B2" w:rsidRDefault="00CA5AEF" w:rsidP="00CA5AEF">
      <w:pPr>
        <w:jc w:val="both"/>
        <w:rPr>
          <w:rFonts w:cs="Times New Roman"/>
          <w:szCs w:val="24"/>
        </w:rPr>
      </w:pPr>
      <w:r w:rsidRPr="00B267B2">
        <w:rPr>
          <w:rFonts w:cs="Times New Roman"/>
          <w:szCs w:val="24"/>
        </w:rPr>
        <w:t>Начальные умения рисунка с натуры. Зарисовки простых предметов. Линейные графические рисунки и наброски.</w:t>
      </w:r>
    </w:p>
    <w:p w:rsidR="00CA5AEF" w:rsidRPr="00B267B2" w:rsidRDefault="00CA5AEF" w:rsidP="00CA5AEF">
      <w:pPr>
        <w:jc w:val="both"/>
        <w:rPr>
          <w:rFonts w:cs="Times New Roman"/>
          <w:szCs w:val="24"/>
        </w:rPr>
      </w:pPr>
      <w:r w:rsidRPr="00B267B2">
        <w:rPr>
          <w:rFonts w:cs="Times New Roman"/>
          <w:szCs w:val="24"/>
        </w:rPr>
        <w:t>Тон и тональные отношения: темное - светлое. Ритм и ритмическая организация плоскости листа.</w:t>
      </w:r>
    </w:p>
    <w:p w:rsidR="00CA5AEF" w:rsidRPr="00B267B2" w:rsidRDefault="00CA5AEF" w:rsidP="00CA5AEF">
      <w:pPr>
        <w:jc w:val="both"/>
        <w:rPr>
          <w:rFonts w:cs="Times New Roman"/>
          <w:szCs w:val="24"/>
        </w:rPr>
      </w:pPr>
      <w:r w:rsidRPr="00B267B2">
        <w:rPr>
          <w:rFonts w:cs="Times New Roman"/>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CA5AEF" w:rsidRPr="00B267B2" w:rsidRDefault="00CA5AEF" w:rsidP="00CA5AEF">
      <w:pPr>
        <w:jc w:val="both"/>
        <w:rPr>
          <w:rFonts w:cs="Times New Roman"/>
          <w:szCs w:val="24"/>
        </w:rPr>
      </w:pPr>
      <w:r w:rsidRPr="00B267B2">
        <w:rPr>
          <w:rFonts w:cs="Times New Roman"/>
          <w:szCs w:val="24"/>
        </w:rPr>
        <w:t>Цвет как выразительное средство в изобразительном искусстве: холодный и теплый цвет, понятие цветовых отношений; колорит в живописи.</w:t>
      </w:r>
    </w:p>
    <w:p w:rsidR="00CA5AEF" w:rsidRPr="00B267B2" w:rsidRDefault="00CA5AEF" w:rsidP="00CA5AEF">
      <w:pPr>
        <w:jc w:val="both"/>
        <w:rPr>
          <w:rFonts w:cs="Times New Roman"/>
          <w:szCs w:val="24"/>
        </w:rPr>
      </w:pPr>
      <w:r w:rsidRPr="00B267B2">
        <w:rPr>
          <w:rFonts w:cs="Times New Roman"/>
          <w:szCs w:val="24"/>
        </w:rPr>
        <w:t>Виды скульптуры и характер материала в скульптуре. Скульптурные памятники, парковая скульптура, камерная скульптура.</w:t>
      </w:r>
    </w:p>
    <w:p w:rsidR="00CA5AEF" w:rsidRPr="00B267B2" w:rsidRDefault="00CA5AEF" w:rsidP="00CA5AEF">
      <w:pPr>
        <w:jc w:val="both"/>
        <w:rPr>
          <w:rFonts w:cs="Times New Roman"/>
          <w:szCs w:val="24"/>
        </w:rPr>
      </w:pPr>
      <w:r w:rsidRPr="00B267B2">
        <w:rPr>
          <w:rFonts w:cs="Times New Roman"/>
          <w:szCs w:val="24"/>
        </w:rPr>
        <w:t>Статика и движение в скульптуре. Круглая скульптура. Произведения мелкой пластики.</w:t>
      </w:r>
    </w:p>
    <w:p w:rsidR="00CA5AEF" w:rsidRPr="00B267B2" w:rsidRDefault="00CA5AEF" w:rsidP="00CA5AEF">
      <w:pPr>
        <w:jc w:val="both"/>
        <w:rPr>
          <w:rFonts w:cs="Times New Roman"/>
          <w:szCs w:val="24"/>
        </w:rPr>
      </w:pPr>
      <w:r w:rsidRPr="00B267B2">
        <w:rPr>
          <w:rFonts w:cs="Times New Roman"/>
          <w:szCs w:val="24"/>
        </w:rPr>
        <w:t>Виды рельефа.</w:t>
      </w:r>
    </w:p>
    <w:p w:rsidR="00CA5AEF" w:rsidRPr="00B267B2" w:rsidRDefault="00CA5AEF" w:rsidP="00CA5AEF">
      <w:pPr>
        <w:jc w:val="both"/>
        <w:rPr>
          <w:rFonts w:cs="Times New Roman"/>
          <w:szCs w:val="24"/>
        </w:rPr>
      </w:pPr>
      <w:r w:rsidRPr="00B267B2">
        <w:rPr>
          <w:rFonts w:cs="Times New Roman"/>
          <w:szCs w:val="24"/>
        </w:rPr>
        <w:t>Жанры изобразительного искусства</w:t>
      </w:r>
    </w:p>
    <w:p w:rsidR="00CA5AEF" w:rsidRPr="00B267B2" w:rsidRDefault="00CA5AEF" w:rsidP="00CA5AEF">
      <w:pPr>
        <w:jc w:val="both"/>
        <w:rPr>
          <w:rFonts w:cs="Times New Roman"/>
          <w:szCs w:val="24"/>
        </w:rPr>
      </w:pPr>
      <w:r w:rsidRPr="00B267B2">
        <w:rPr>
          <w:rFonts w:cs="Times New Roman"/>
          <w:szCs w:val="24"/>
        </w:rPr>
        <w:t>Жанровая система в изобразительном искусстве как инструмент для сравнения и анализа произведений изобразительного искусства.</w:t>
      </w:r>
    </w:p>
    <w:p w:rsidR="00CA5AEF" w:rsidRPr="00B267B2" w:rsidRDefault="00CA5AEF" w:rsidP="00CA5AEF">
      <w:pPr>
        <w:jc w:val="both"/>
        <w:rPr>
          <w:rFonts w:cs="Times New Roman"/>
          <w:szCs w:val="24"/>
        </w:rPr>
      </w:pPr>
      <w:r w:rsidRPr="00B267B2">
        <w:rPr>
          <w:rFonts w:cs="Times New Roman"/>
          <w:szCs w:val="24"/>
        </w:rPr>
        <w:t>Предмет изображения, сюжет и содержание произведения изобразительного искусства.</w:t>
      </w:r>
    </w:p>
    <w:p w:rsidR="00CA5AEF" w:rsidRPr="00B267B2" w:rsidRDefault="00CA5AEF" w:rsidP="00CA5AEF">
      <w:pPr>
        <w:jc w:val="both"/>
        <w:rPr>
          <w:rFonts w:cs="Times New Roman"/>
          <w:szCs w:val="24"/>
        </w:rPr>
      </w:pPr>
      <w:r w:rsidRPr="00B267B2">
        <w:rPr>
          <w:rFonts w:cs="Times New Roman"/>
          <w:szCs w:val="24"/>
        </w:rPr>
        <w:t>Натюрморт</w:t>
      </w:r>
    </w:p>
    <w:p w:rsidR="00CA5AEF" w:rsidRPr="00B267B2" w:rsidRDefault="00CA5AEF" w:rsidP="00CA5AEF">
      <w:pPr>
        <w:jc w:val="both"/>
        <w:rPr>
          <w:rFonts w:cs="Times New Roman"/>
          <w:szCs w:val="24"/>
        </w:rPr>
      </w:pPr>
      <w:r w:rsidRPr="00B267B2">
        <w:rPr>
          <w:rFonts w:cs="Times New Roman"/>
          <w:szCs w:val="24"/>
        </w:rPr>
        <w:t xml:space="preserve"> Изображение предметного мира в изобразительном искусстве и появление жанра натюрморта в европейском и отечественном искусстве.</w:t>
      </w:r>
    </w:p>
    <w:p w:rsidR="00CA5AEF" w:rsidRPr="00B267B2" w:rsidRDefault="00CA5AEF" w:rsidP="00CA5AEF">
      <w:pPr>
        <w:jc w:val="both"/>
        <w:rPr>
          <w:rFonts w:cs="Times New Roman"/>
          <w:szCs w:val="24"/>
        </w:rPr>
      </w:pPr>
      <w:r w:rsidRPr="00B267B2">
        <w:rPr>
          <w:rFonts w:cs="Times New Roman"/>
          <w:szCs w:val="24"/>
        </w:rPr>
        <w:t>Основы графической грамоты: правила объемного изображения предметов на плоскости.</w:t>
      </w:r>
    </w:p>
    <w:p w:rsidR="00CA5AEF" w:rsidRPr="00B267B2" w:rsidRDefault="00CA5AEF" w:rsidP="00CA5AEF">
      <w:pPr>
        <w:jc w:val="both"/>
        <w:rPr>
          <w:rFonts w:cs="Times New Roman"/>
          <w:szCs w:val="24"/>
        </w:rPr>
      </w:pPr>
      <w:r w:rsidRPr="00B267B2">
        <w:rPr>
          <w:rFonts w:cs="Times New Roman"/>
          <w:szCs w:val="24"/>
        </w:rPr>
        <w:t>Линейное построение предмета в пространстве: линия горизонта, точка зрения и точка схода, правила перспективных сокращений.</w:t>
      </w:r>
    </w:p>
    <w:p w:rsidR="00CA5AEF" w:rsidRPr="00B267B2" w:rsidRDefault="00CA5AEF" w:rsidP="00CA5AEF">
      <w:pPr>
        <w:jc w:val="both"/>
        <w:rPr>
          <w:rFonts w:cs="Times New Roman"/>
          <w:szCs w:val="24"/>
        </w:rPr>
      </w:pPr>
      <w:r w:rsidRPr="00B267B2">
        <w:rPr>
          <w:rFonts w:cs="Times New Roman"/>
          <w:szCs w:val="24"/>
        </w:rPr>
        <w:t>Изображение окружности в перспективе.</w:t>
      </w:r>
    </w:p>
    <w:p w:rsidR="00CA5AEF" w:rsidRPr="00B267B2" w:rsidRDefault="00CA5AEF" w:rsidP="00CA5AEF">
      <w:pPr>
        <w:jc w:val="both"/>
        <w:rPr>
          <w:rFonts w:cs="Times New Roman"/>
          <w:szCs w:val="24"/>
        </w:rPr>
      </w:pPr>
      <w:r w:rsidRPr="00B267B2">
        <w:rPr>
          <w:rFonts w:cs="Times New Roman"/>
          <w:szCs w:val="24"/>
        </w:rPr>
        <w:t>Рисование геометрических тел на основе правил линейной перспективы. Сложная пространственная форма и выявление ее конструкции.</w:t>
      </w:r>
    </w:p>
    <w:p w:rsidR="00CA5AEF" w:rsidRPr="00B267B2" w:rsidRDefault="00CA5AEF" w:rsidP="00CA5AEF">
      <w:pPr>
        <w:jc w:val="both"/>
        <w:rPr>
          <w:rFonts w:cs="Times New Roman"/>
          <w:szCs w:val="24"/>
        </w:rPr>
      </w:pPr>
      <w:r w:rsidRPr="00B267B2">
        <w:rPr>
          <w:rFonts w:cs="Times New Roman"/>
          <w:szCs w:val="24"/>
        </w:rPr>
        <w:t>Рисунок сложной формы предмета как соотношение простых геометрических фигур. Линейный рисунок конструкции из нескольких геометрических тел.</w:t>
      </w:r>
    </w:p>
    <w:p w:rsidR="00CA5AEF" w:rsidRPr="00B267B2" w:rsidRDefault="00CA5AEF" w:rsidP="00CA5AEF">
      <w:pPr>
        <w:jc w:val="both"/>
        <w:rPr>
          <w:rFonts w:cs="Times New Roman"/>
          <w:szCs w:val="24"/>
        </w:rPr>
      </w:pPr>
      <w:r w:rsidRPr="00B267B2">
        <w:rPr>
          <w:rFonts w:cs="Times New Roman"/>
          <w:szCs w:val="24"/>
        </w:rPr>
        <w:t>Освещение как средство выявления объема предмета. Понятия "свет", "блик", "полутень", "собственная тень", "рефлекс", "падающая тень". Особенности освещения "по свету" и "против света".</w:t>
      </w:r>
    </w:p>
    <w:p w:rsidR="00CA5AEF" w:rsidRPr="00B267B2" w:rsidRDefault="00CA5AEF" w:rsidP="00CA5AEF">
      <w:pPr>
        <w:jc w:val="both"/>
        <w:rPr>
          <w:rFonts w:cs="Times New Roman"/>
          <w:szCs w:val="24"/>
        </w:rPr>
      </w:pPr>
      <w:r w:rsidRPr="00B267B2">
        <w:rPr>
          <w:rFonts w:cs="Times New Roman"/>
          <w:szCs w:val="24"/>
        </w:rPr>
        <w:t>Рисунок натюрморта графическими материалами с натуры или по представлению.</w:t>
      </w:r>
    </w:p>
    <w:p w:rsidR="00CA5AEF" w:rsidRPr="00B267B2" w:rsidRDefault="00CA5AEF" w:rsidP="00CA5AEF">
      <w:pPr>
        <w:jc w:val="both"/>
        <w:rPr>
          <w:rFonts w:cs="Times New Roman"/>
          <w:szCs w:val="24"/>
        </w:rPr>
      </w:pPr>
      <w:r w:rsidRPr="00B267B2">
        <w:rPr>
          <w:rFonts w:cs="Times New Roman"/>
          <w:szCs w:val="24"/>
        </w:rPr>
        <w:t>Творческий натюрморт в графике. Произведения художников-графиков. Особенности графических техник. Печатная графика.</w:t>
      </w:r>
    </w:p>
    <w:p w:rsidR="00CA5AEF" w:rsidRPr="00B267B2" w:rsidRDefault="00CA5AEF" w:rsidP="00CA5AEF">
      <w:pPr>
        <w:jc w:val="both"/>
        <w:rPr>
          <w:rFonts w:cs="Times New Roman"/>
          <w:szCs w:val="24"/>
        </w:rPr>
      </w:pPr>
      <w:r w:rsidRPr="00B267B2">
        <w:rPr>
          <w:rFonts w:cs="Times New Roman"/>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CA5AEF" w:rsidRPr="00B267B2" w:rsidRDefault="00CA5AEF" w:rsidP="00CA5AEF">
      <w:pPr>
        <w:jc w:val="both"/>
        <w:rPr>
          <w:rFonts w:cs="Times New Roman"/>
          <w:szCs w:val="24"/>
        </w:rPr>
      </w:pPr>
      <w:r w:rsidRPr="00B267B2">
        <w:rPr>
          <w:rFonts w:cs="Times New Roman"/>
          <w:szCs w:val="24"/>
        </w:rPr>
        <w:t>Портрет</w:t>
      </w:r>
    </w:p>
    <w:p w:rsidR="00CA5AEF" w:rsidRPr="00B267B2" w:rsidRDefault="00CA5AEF" w:rsidP="00CA5AEF">
      <w:pPr>
        <w:jc w:val="both"/>
        <w:rPr>
          <w:rFonts w:cs="Times New Roman"/>
          <w:szCs w:val="24"/>
        </w:rPr>
      </w:pPr>
      <w:r w:rsidRPr="00B267B2">
        <w:rPr>
          <w:rFonts w:cs="Times New Roman"/>
          <w:szCs w:val="24"/>
        </w:rPr>
        <w:t>Портрет как образ определенного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CA5AEF" w:rsidRPr="00B267B2" w:rsidRDefault="00CA5AEF" w:rsidP="00CA5AEF">
      <w:pPr>
        <w:jc w:val="both"/>
        <w:rPr>
          <w:rFonts w:cs="Times New Roman"/>
          <w:szCs w:val="24"/>
        </w:rPr>
      </w:pPr>
      <w:r w:rsidRPr="00B267B2">
        <w:rPr>
          <w:rFonts w:cs="Times New Roman"/>
          <w:szCs w:val="24"/>
        </w:rPr>
        <w:t>Великие портретисты в европейском искусстве.</w:t>
      </w:r>
    </w:p>
    <w:p w:rsidR="00CA5AEF" w:rsidRPr="00B267B2" w:rsidRDefault="00CA5AEF" w:rsidP="00CA5AEF">
      <w:pPr>
        <w:jc w:val="both"/>
        <w:rPr>
          <w:rFonts w:cs="Times New Roman"/>
          <w:szCs w:val="24"/>
        </w:rPr>
      </w:pPr>
      <w:r w:rsidRPr="00B267B2">
        <w:rPr>
          <w:rFonts w:cs="Times New Roman"/>
          <w:szCs w:val="24"/>
        </w:rPr>
        <w:t>Особенности развития портретного жанра в отечественном искусстве. Великие портретисты в русской живописи.</w:t>
      </w:r>
    </w:p>
    <w:p w:rsidR="00CA5AEF" w:rsidRPr="00B267B2" w:rsidRDefault="00CA5AEF" w:rsidP="00CA5AEF">
      <w:pPr>
        <w:jc w:val="both"/>
        <w:rPr>
          <w:rFonts w:cs="Times New Roman"/>
          <w:szCs w:val="24"/>
        </w:rPr>
      </w:pPr>
      <w:r w:rsidRPr="00B267B2">
        <w:rPr>
          <w:rFonts w:cs="Times New Roman"/>
          <w:szCs w:val="24"/>
        </w:rPr>
        <w:t>Парадный и камерный портрет в живописи.</w:t>
      </w:r>
    </w:p>
    <w:p w:rsidR="00CA5AEF" w:rsidRPr="00B267B2" w:rsidRDefault="00CA5AEF" w:rsidP="00CA5AEF">
      <w:pPr>
        <w:jc w:val="both"/>
        <w:rPr>
          <w:rFonts w:cs="Times New Roman"/>
          <w:szCs w:val="24"/>
        </w:rPr>
      </w:pPr>
      <w:r w:rsidRPr="00B267B2">
        <w:rPr>
          <w:rFonts w:cs="Times New Roman"/>
          <w:szCs w:val="24"/>
        </w:rPr>
        <w:t>Особенности развития жанра портрета в искусстве XX в. - отечественном и европейском.</w:t>
      </w:r>
    </w:p>
    <w:p w:rsidR="00CA5AEF" w:rsidRPr="00B267B2" w:rsidRDefault="00CA5AEF" w:rsidP="00CA5AEF">
      <w:pPr>
        <w:jc w:val="both"/>
        <w:rPr>
          <w:rFonts w:cs="Times New Roman"/>
          <w:szCs w:val="24"/>
        </w:rPr>
      </w:pPr>
      <w:r w:rsidRPr="00B267B2">
        <w:rPr>
          <w:rFonts w:cs="Times New Roman"/>
          <w:szCs w:val="24"/>
        </w:rPr>
        <w:t>Построение головы человека, основные пропорции лица, соотношение лицевой и черепной частей головы.</w:t>
      </w:r>
    </w:p>
    <w:p w:rsidR="00CA5AEF" w:rsidRPr="00B267B2" w:rsidRDefault="00CA5AEF" w:rsidP="00CA5AEF">
      <w:pPr>
        <w:jc w:val="both"/>
        <w:rPr>
          <w:rFonts w:cs="Times New Roman"/>
          <w:szCs w:val="24"/>
        </w:rPr>
      </w:pPr>
      <w:r w:rsidRPr="00B267B2">
        <w:rPr>
          <w:rFonts w:cs="Times New Roman"/>
          <w:szCs w:val="24"/>
        </w:rPr>
        <w:t>Графический портрет в работах известных художников. Разнообразие графических средств в изображении образа человека.</w:t>
      </w:r>
    </w:p>
    <w:p w:rsidR="00CA5AEF" w:rsidRPr="00B267B2" w:rsidRDefault="00CA5AEF" w:rsidP="00CA5AEF">
      <w:pPr>
        <w:jc w:val="both"/>
        <w:rPr>
          <w:rFonts w:cs="Times New Roman"/>
          <w:szCs w:val="24"/>
        </w:rPr>
      </w:pPr>
      <w:r w:rsidRPr="00B267B2">
        <w:rPr>
          <w:rFonts w:cs="Times New Roman"/>
          <w:szCs w:val="24"/>
        </w:rPr>
        <w:t>Графический портретный рисунок с натуры или по памяти. Роль освещения головы при создании портретного образа. Свет и тень в изображении головы человека.</w:t>
      </w:r>
    </w:p>
    <w:p w:rsidR="00CA5AEF" w:rsidRPr="00B267B2" w:rsidRDefault="00CA5AEF" w:rsidP="00CA5AEF">
      <w:pPr>
        <w:jc w:val="both"/>
        <w:rPr>
          <w:rFonts w:cs="Times New Roman"/>
          <w:szCs w:val="24"/>
        </w:rPr>
      </w:pPr>
      <w:r w:rsidRPr="00B267B2">
        <w:rPr>
          <w:rFonts w:cs="Times New Roman"/>
          <w:szCs w:val="24"/>
        </w:rPr>
        <w:t>Портрет в скульптуре.</w:t>
      </w:r>
    </w:p>
    <w:p w:rsidR="00CA5AEF" w:rsidRPr="00B267B2" w:rsidRDefault="00CA5AEF" w:rsidP="00CA5AEF">
      <w:pPr>
        <w:jc w:val="both"/>
        <w:rPr>
          <w:rFonts w:cs="Times New Roman"/>
          <w:szCs w:val="24"/>
        </w:rPr>
      </w:pPr>
      <w:r w:rsidRPr="00B267B2">
        <w:rPr>
          <w:rFonts w:cs="Times New Roman"/>
          <w:szCs w:val="24"/>
        </w:rPr>
        <w:t xml:space="preserve"> Выражение характера человека, его социального положения и образа эпохи в скульптурном портрете.</w:t>
      </w:r>
    </w:p>
    <w:p w:rsidR="00CA5AEF" w:rsidRPr="00B267B2" w:rsidRDefault="00CA5AEF" w:rsidP="00CA5AEF">
      <w:pPr>
        <w:jc w:val="both"/>
        <w:rPr>
          <w:rFonts w:cs="Times New Roman"/>
          <w:szCs w:val="24"/>
        </w:rPr>
      </w:pPr>
      <w:r w:rsidRPr="00B267B2">
        <w:rPr>
          <w:rFonts w:cs="Times New Roman"/>
          <w:szCs w:val="24"/>
        </w:rPr>
        <w:t>Значение свойств художественных материалов в создании скульптурного портрета.</w:t>
      </w:r>
    </w:p>
    <w:p w:rsidR="00CA5AEF" w:rsidRPr="00B267B2" w:rsidRDefault="00CA5AEF" w:rsidP="00CA5AEF">
      <w:pPr>
        <w:jc w:val="both"/>
        <w:rPr>
          <w:rFonts w:cs="Times New Roman"/>
          <w:szCs w:val="24"/>
        </w:rPr>
      </w:pPr>
      <w:r w:rsidRPr="00B267B2">
        <w:rPr>
          <w:rFonts w:cs="Times New Roman"/>
          <w:szCs w:val="24"/>
        </w:rPr>
        <w:t>Живописное изображение портрета. Роль цвета в живописном портретном образе в произведениях выдающихся живописцев.</w:t>
      </w:r>
    </w:p>
    <w:p w:rsidR="00CA5AEF" w:rsidRPr="00B267B2" w:rsidRDefault="00CA5AEF" w:rsidP="00CA5AEF">
      <w:pPr>
        <w:jc w:val="both"/>
        <w:rPr>
          <w:rFonts w:cs="Times New Roman"/>
          <w:szCs w:val="24"/>
        </w:rPr>
      </w:pPr>
      <w:r w:rsidRPr="00B267B2">
        <w:rPr>
          <w:rFonts w:cs="Times New Roman"/>
          <w:szCs w:val="24"/>
        </w:rPr>
        <w:t>Опыт работы над созданием живописного портрета.</w:t>
      </w:r>
    </w:p>
    <w:p w:rsidR="00CA5AEF" w:rsidRPr="00B267B2" w:rsidRDefault="00CA5AEF" w:rsidP="00CA5AEF">
      <w:pPr>
        <w:jc w:val="both"/>
        <w:rPr>
          <w:rFonts w:cs="Times New Roman"/>
          <w:szCs w:val="24"/>
        </w:rPr>
      </w:pPr>
      <w:r w:rsidRPr="00B267B2">
        <w:rPr>
          <w:rFonts w:cs="Times New Roman"/>
          <w:szCs w:val="24"/>
        </w:rPr>
        <w:t>Пейзаж</w:t>
      </w:r>
    </w:p>
    <w:p w:rsidR="00CA5AEF" w:rsidRPr="00B267B2" w:rsidRDefault="00CA5AEF" w:rsidP="00CA5AEF">
      <w:pPr>
        <w:jc w:val="both"/>
        <w:rPr>
          <w:rFonts w:cs="Times New Roman"/>
          <w:szCs w:val="24"/>
        </w:rPr>
      </w:pPr>
      <w:r w:rsidRPr="00B267B2">
        <w:rPr>
          <w:rFonts w:cs="Times New Roman"/>
          <w:szCs w:val="24"/>
        </w:rPr>
        <w:t>Особенности изображения пространства в эпоху Древнего мира, в средневековом искусстве и в эпоху Возрождения.</w:t>
      </w:r>
    </w:p>
    <w:p w:rsidR="00CA5AEF" w:rsidRPr="00B267B2" w:rsidRDefault="00CA5AEF" w:rsidP="00CA5AEF">
      <w:pPr>
        <w:jc w:val="both"/>
        <w:rPr>
          <w:rFonts w:cs="Times New Roman"/>
          <w:szCs w:val="24"/>
        </w:rPr>
      </w:pPr>
      <w:r w:rsidRPr="00B267B2">
        <w:rPr>
          <w:rFonts w:cs="Times New Roman"/>
          <w:szCs w:val="24"/>
        </w:rPr>
        <w:t>Правила построения линейной перспективы в изображении пространства.</w:t>
      </w:r>
    </w:p>
    <w:p w:rsidR="00CA5AEF" w:rsidRPr="00B267B2" w:rsidRDefault="00CA5AEF" w:rsidP="00CA5AEF">
      <w:pPr>
        <w:jc w:val="both"/>
        <w:rPr>
          <w:rFonts w:cs="Times New Roman"/>
          <w:szCs w:val="24"/>
        </w:rPr>
      </w:pPr>
      <w:r w:rsidRPr="00B267B2">
        <w:rPr>
          <w:rFonts w:cs="Times New Roman"/>
          <w:szCs w:val="24"/>
        </w:rPr>
        <w:t>Правила воздушной перспективы, построения переднего, среднего и дальнего планов при изображении пейзажа.</w:t>
      </w:r>
    </w:p>
    <w:p w:rsidR="00CA5AEF" w:rsidRPr="00B267B2" w:rsidRDefault="00CA5AEF" w:rsidP="00CA5AEF">
      <w:pPr>
        <w:jc w:val="both"/>
        <w:rPr>
          <w:rFonts w:cs="Times New Roman"/>
          <w:szCs w:val="24"/>
        </w:rPr>
      </w:pPr>
      <w:r w:rsidRPr="00B267B2">
        <w:rPr>
          <w:rFonts w:cs="Times New Roman"/>
          <w:szCs w:val="24"/>
        </w:rPr>
        <w:t>Особенности изображения разных состояний природы и ее освещения. Романтический пейзаж. Морские пейзажи И. Айвазовского.</w:t>
      </w:r>
    </w:p>
    <w:p w:rsidR="00CA5AEF" w:rsidRPr="00B267B2" w:rsidRDefault="00CA5AEF" w:rsidP="00CA5AEF">
      <w:pPr>
        <w:jc w:val="both"/>
        <w:rPr>
          <w:rFonts w:cs="Times New Roman"/>
          <w:szCs w:val="24"/>
        </w:rPr>
      </w:pPr>
      <w:r w:rsidRPr="00B267B2">
        <w:rPr>
          <w:rFonts w:cs="Times New Roman"/>
          <w:szCs w:val="24"/>
        </w:rPr>
        <w:t>Особенности изображения природы в творчестве импрессионистов и постимпрессионистов.</w:t>
      </w:r>
    </w:p>
    <w:p w:rsidR="00CA5AEF" w:rsidRPr="00B267B2" w:rsidRDefault="00CA5AEF" w:rsidP="00CA5AEF">
      <w:pPr>
        <w:jc w:val="both"/>
        <w:rPr>
          <w:rFonts w:cs="Times New Roman"/>
          <w:szCs w:val="24"/>
        </w:rPr>
      </w:pPr>
      <w:r w:rsidRPr="00B267B2">
        <w:rPr>
          <w:rFonts w:cs="Times New Roman"/>
          <w:szCs w:val="24"/>
        </w:rPr>
        <w:t>Представления о пленэрной живописи и колористической изменчивости состояний природы.</w:t>
      </w:r>
    </w:p>
    <w:p w:rsidR="00CA5AEF" w:rsidRPr="00B267B2" w:rsidRDefault="00CA5AEF" w:rsidP="00CA5AEF">
      <w:pPr>
        <w:jc w:val="both"/>
        <w:rPr>
          <w:rFonts w:cs="Times New Roman"/>
          <w:szCs w:val="24"/>
        </w:rPr>
      </w:pPr>
      <w:r w:rsidRPr="00B267B2">
        <w:rPr>
          <w:rFonts w:cs="Times New Roman"/>
          <w:szCs w:val="24"/>
        </w:rPr>
        <w:t>Живописное изображение различных состояний природы.</w:t>
      </w:r>
    </w:p>
    <w:p w:rsidR="00CA5AEF" w:rsidRPr="00B267B2" w:rsidRDefault="00CA5AEF" w:rsidP="00CA5AEF">
      <w:pPr>
        <w:jc w:val="both"/>
        <w:rPr>
          <w:rFonts w:cs="Times New Roman"/>
          <w:szCs w:val="24"/>
        </w:rPr>
      </w:pPr>
      <w:r w:rsidRPr="00B267B2">
        <w:rPr>
          <w:rFonts w:cs="Times New Roman"/>
          <w:szCs w:val="24"/>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CA5AEF" w:rsidRPr="00B267B2" w:rsidRDefault="00CA5AEF" w:rsidP="00CA5AEF">
      <w:pPr>
        <w:jc w:val="both"/>
        <w:rPr>
          <w:rFonts w:cs="Times New Roman"/>
          <w:szCs w:val="24"/>
        </w:rPr>
      </w:pPr>
      <w:r w:rsidRPr="00B267B2">
        <w:rPr>
          <w:rFonts w:cs="Times New Roman"/>
          <w:szCs w:val="24"/>
        </w:rPr>
        <w:t>Становление образа родной природы в произведениях А. Венецианова и его учеников: А. Саврасова, И. Шишкина. Пейзажная живопись И. Левитана и ее значение для русской культуры. Значение художественного образа отечественного пейзажа в развитии чувства Родины.</w:t>
      </w:r>
      <w:r w:rsidRPr="00B267B2">
        <w:rPr>
          <w:rFonts w:cs="Times New Roman"/>
          <w:szCs w:val="24"/>
        </w:rPr>
        <w:cr/>
        <w:t>Творческий опыт в создании композиционного живописного пейзажа своей Родины. Графический образ пейзажа в работах выдающихся мастеров.</w:t>
      </w:r>
    </w:p>
    <w:p w:rsidR="00CA5AEF" w:rsidRPr="00B267B2" w:rsidRDefault="00CA5AEF" w:rsidP="00CA5AEF">
      <w:pPr>
        <w:jc w:val="both"/>
        <w:rPr>
          <w:rFonts w:cs="Times New Roman"/>
          <w:szCs w:val="24"/>
        </w:rPr>
      </w:pPr>
      <w:r w:rsidRPr="00B267B2">
        <w:rPr>
          <w:rFonts w:cs="Times New Roman"/>
          <w:szCs w:val="24"/>
        </w:rPr>
        <w:t>Средства выразительности в графическом рисунке и многообразие графических техник. Графические зарисовки и графическая композиция на темы окружающей природы.</w:t>
      </w:r>
    </w:p>
    <w:p w:rsidR="00CA5AEF" w:rsidRPr="00B267B2" w:rsidRDefault="00CA5AEF" w:rsidP="00CA5AEF">
      <w:pPr>
        <w:jc w:val="both"/>
        <w:rPr>
          <w:rFonts w:cs="Times New Roman"/>
          <w:szCs w:val="24"/>
        </w:rPr>
      </w:pPr>
      <w:r w:rsidRPr="00B267B2">
        <w:rPr>
          <w:rFonts w:cs="Times New Roman"/>
          <w:szCs w:val="24"/>
        </w:rPr>
        <w:t>Городской пейзаж в творчестве мастеров искусства. Многообразие в понимании образа города.</w:t>
      </w:r>
    </w:p>
    <w:p w:rsidR="00CA5AEF" w:rsidRPr="00B267B2" w:rsidRDefault="00CA5AEF" w:rsidP="00CA5AEF">
      <w:pPr>
        <w:jc w:val="both"/>
        <w:rPr>
          <w:rFonts w:cs="Times New Roman"/>
          <w:szCs w:val="24"/>
        </w:rPr>
      </w:pPr>
      <w:r w:rsidRPr="00B267B2">
        <w:rPr>
          <w:rFonts w:cs="Times New Roman"/>
          <w:szCs w:val="24"/>
        </w:rPr>
        <w:t>Город как материальное воплощение отечественной истории и культурного наследия.</w:t>
      </w:r>
    </w:p>
    <w:p w:rsidR="00CA5AEF" w:rsidRPr="00B267B2" w:rsidRDefault="00CA5AEF" w:rsidP="00CA5AEF">
      <w:pPr>
        <w:jc w:val="both"/>
        <w:rPr>
          <w:rFonts w:cs="Times New Roman"/>
          <w:szCs w:val="24"/>
        </w:rPr>
      </w:pPr>
      <w:r w:rsidRPr="00B267B2">
        <w:rPr>
          <w:rFonts w:cs="Times New Roman"/>
          <w:szCs w:val="24"/>
        </w:rPr>
        <w:t>Задачи охраны культурного наследия и исторического образа в жизни современного города.</w:t>
      </w:r>
    </w:p>
    <w:p w:rsidR="00CA5AEF" w:rsidRPr="00B267B2" w:rsidRDefault="00CA5AEF" w:rsidP="00CA5AEF">
      <w:pPr>
        <w:jc w:val="both"/>
        <w:rPr>
          <w:rFonts w:cs="Times New Roman"/>
          <w:szCs w:val="24"/>
        </w:rPr>
      </w:pPr>
      <w:r w:rsidRPr="00B267B2">
        <w:rPr>
          <w:rFonts w:cs="Times New Roman"/>
          <w:szCs w:val="24"/>
        </w:rPr>
        <w:t>Опыт изображения городского пейзажа. Наблюдательная перспектива и ритмическая организация плоскости изображения.</w:t>
      </w:r>
    </w:p>
    <w:p w:rsidR="00CA5AEF" w:rsidRPr="00B267B2" w:rsidRDefault="00CA5AEF" w:rsidP="00CA5AEF">
      <w:pPr>
        <w:jc w:val="both"/>
        <w:rPr>
          <w:rFonts w:cs="Times New Roman"/>
          <w:szCs w:val="24"/>
        </w:rPr>
      </w:pPr>
      <w:r w:rsidRPr="00B267B2">
        <w:rPr>
          <w:rFonts w:cs="Times New Roman"/>
          <w:szCs w:val="24"/>
        </w:rPr>
        <w:t>Бытовой жанр в изобразительном искусстве</w:t>
      </w:r>
    </w:p>
    <w:p w:rsidR="00CA5AEF" w:rsidRPr="00B267B2" w:rsidRDefault="00CA5AEF" w:rsidP="00CA5AEF">
      <w:pPr>
        <w:jc w:val="both"/>
        <w:rPr>
          <w:rFonts w:cs="Times New Roman"/>
          <w:szCs w:val="24"/>
        </w:rPr>
      </w:pPr>
      <w:r w:rsidRPr="00B267B2">
        <w:rPr>
          <w:rFonts w:cs="Times New Roman"/>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CA5AEF" w:rsidRPr="00B267B2" w:rsidRDefault="00CA5AEF" w:rsidP="00CA5AEF">
      <w:pPr>
        <w:jc w:val="both"/>
        <w:rPr>
          <w:rFonts w:cs="Times New Roman"/>
          <w:szCs w:val="24"/>
        </w:rPr>
      </w:pPr>
      <w:r w:rsidRPr="00B267B2">
        <w:rPr>
          <w:rFonts w:cs="Times New Roman"/>
          <w:szCs w:val="24"/>
        </w:rPr>
        <w:t>Жанровая картина как обобщение жизненных впечатлений художника. Тема, сюжет,</w:t>
      </w:r>
      <w:r>
        <w:rPr>
          <w:rFonts w:cs="Times New Roman"/>
          <w:szCs w:val="24"/>
        </w:rPr>
        <w:t xml:space="preserve"> </w:t>
      </w:r>
      <w:r w:rsidRPr="00B267B2">
        <w:rPr>
          <w:rFonts w:cs="Times New Roman"/>
          <w:szCs w:val="24"/>
        </w:rPr>
        <w:t xml:space="preserve"> содержание в жанровой картине. Образ нравственных и ценностных смыслов в жанровой картине и роль картины в их утверждении.</w:t>
      </w:r>
    </w:p>
    <w:p w:rsidR="00CA5AEF" w:rsidRPr="00B267B2" w:rsidRDefault="00CA5AEF" w:rsidP="00CA5AEF">
      <w:pPr>
        <w:jc w:val="both"/>
        <w:rPr>
          <w:rFonts w:cs="Times New Roman"/>
          <w:szCs w:val="24"/>
        </w:rPr>
      </w:pPr>
      <w:r w:rsidRPr="00B267B2">
        <w:rPr>
          <w:rFonts w:cs="Times New Roman"/>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CA5AEF" w:rsidRPr="00B267B2" w:rsidRDefault="00CA5AEF" w:rsidP="00CA5AEF">
      <w:pPr>
        <w:jc w:val="both"/>
        <w:rPr>
          <w:rFonts w:cs="Times New Roman"/>
          <w:szCs w:val="24"/>
        </w:rPr>
      </w:pPr>
      <w:r w:rsidRPr="00B267B2">
        <w:rPr>
          <w:rFonts w:cs="Times New Roman"/>
          <w:szCs w:val="24"/>
        </w:rPr>
        <w:t>Исторический жанр в изобразительном искусстве</w:t>
      </w:r>
    </w:p>
    <w:p w:rsidR="00CA5AEF" w:rsidRPr="00B267B2" w:rsidRDefault="00CA5AEF" w:rsidP="00CA5AEF">
      <w:pPr>
        <w:jc w:val="both"/>
        <w:rPr>
          <w:rFonts w:cs="Times New Roman"/>
          <w:szCs w:val="24"/>
        </w:rPr>
      </w:pPr>
      <w:r w:rsidRPr="00B267B2">
        <w:rPr>
          <w:rFonts w:cs="Times New Roman"/>
          <w:szCs w:val="24"/>
        </w:rPr>
        <w:t>Историческая тема в искусстве как изображение наиболее значительных событий в жизни общества.</w:t>
      </w:r>
    </w:p>
    <w:p w:rsidR="00CA5AEF" w:rsidRPr="00B267B2" w:rsidRDefault="00CA5AEF" w:rsidP="00CA5AEF">
      <w:pPr>
        <w:jc w:val="both"/>
        <w:rPr>
          <w:rFonts w:cs="Times New Roman"/>
          <w:szCs w:val="24"/>
        </w:rPr>
      </w:pPr>
      <w:r w:rsidRPr="00B267B2">
        <w:rPr>
          <w:rFonts w:cs="Times New Roman"/>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CA5AEF" w:rsidRPr="00B267B2" w:rsidRDefault="00CA5AEF" w:rsidP="00CA5AEF">
      <w:pPr>
        <w:jc w:val="both"/>
        <w:rPr>
          <w:rFonts w:cs="Times New Roman"/>
          <w:szCs w:val="24"/>
        </w:rPr>
      </w:pPr>
      <w:r w:rsidRPr="00B267B2">
        <w:rPr>
          <w:rFonts w:cs="Times New Roman"/>
          <w:szCs w:val="24"/>
        </w:rPr>
        <w:t>Историческая картина в русском искусстве XIX в. и ее особое место в развитии отечественной культуры.</w:t>
      </w:r>
    </w:p>
    <w:p w:rsidR="00CA5AEF" w:rsidRPr="00B267B2" w:rsidRDefault="00CA5AEF" w:rsidP="00CA5AEF">
      <w:pPr>
        <w:jc w:val="both"/>
        <w:rPr>
          <w:rFonts w:cs="Times New Roman"/>
          <w:szCs w:val="24"/>
        </w:rPr>
      </w:pPr>
      <w:r w:rsidRPr="00B267B2">
        <w:rPr>
          <w:rFonts w:cs="Times New Roman"/>
          <w:szCs w:val="24"/>
        </w:rPr>
        <w:t>Картина К. Брюллова "Последний день Помпеи", исторические картины в творчестве В. Сурикова и др. Исторический образ России в картинах XX в.</w:t>
      </w:r>
    </w:p>
    <w:p w:rsidR="00CA5AEF" w:rsidRPr="00B267B2" w:rsidRDefault="00CA5AEF" w:rsidP="00CA5AEF">
      <w:pPr>
        <w:jc w:val="both"/>
        <w:rPr>
          <w:rFonts w:cs="Times New Roman"/>
          <w:szCs w:val="24"/>
        </w:rPr>
      </w:pPr>
      <w:r w:rsidRPr="00B267B2">
        <w:rPr>
          <w:rFonts w:cs="Times New Roman"/>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CA5AEF" w:rsidRPr="00B267B2" w:rsidRDefault="00CA5AEF" w:rsidP="00CA5AEF">
      <w:pPr>
        <w:jc w:val="both"/>
        <w:rPr>
          <w:rFonts w:cs="Times New Roman"/>
          <w:szCs w:val="24"/>
        </w:rPr>
      </w:pPr>
      <w:r w:rsidRPr="00B267B2">
        <w:rPr>
          <w:rFonts w:cs="Times New Roman"/>
          <w:szCs w:val="24"/>
        </w:rPr>
        <w:t>Разработка эскизов композиции на историческую тему с опорой на собранный материал по задуманному сюжету.</w:t>
      </w:r>
    </w:p>
    <w:p w:rsidR="00CA5AEF" w:rsidRPr="00B267B2" w:rsidRDefault="00CA5AEF" w:rsidP="00CA5AEF">
      <w:pPr>
        <w:jc w:val="both"/>
        <w:rPr>
          <w:rFonts w:cs="Times New Roman"/>
          <w:szCs w:val="24"/>
        </w:rPr>
      </w:pPr>
      <w:r w:rsidRPr="00B267B2">
        <w:rPr>
          <w:rFonts w:cs="Times New Roman"/>
          <w:szCs w:val="24"/>
        </w:rPr>
        <w:t>Библейские темы в изобразительном искусстве</w:t>
      </w:r>
    </w:p>
    <w:p w:rsidR="00CA5AEF" w:rsidRPr="00B267B2" w:rsidRDefault="00CA5AEF" w:rsidP="00CA5AEF">
      <w:pPr>
        <w:jc w:val="both"/>
        <w:rPr>
          <w:rFonts w:cs="Times New Roman"/>
          <w:szCs w:val="24"/>
        </w:rPr>
      </w:pPr>
      <w:r w:rsidRPr="00B267B2">
        <w:rPr>
          <w:rFonts w:cs="Times New Roman"/>
          <w:szCs w:val="24"/>
        </w:rPr>
        <w:t>Исторические картины на библейские темы: место и значение сюжетов Священной истории в европейской культуре.</w:t>
      </w:r>
    </w:p>
    <w:p w:rsidR="00CA5AEF" w:rsidRPr="00B267B2" w:rsidRDefault="00CA5AEF" w:rsidP="00CA5AEF">
      <w:pPr>
        <w:jc w:val="both"/>
        <w:rPr>
          <w:rFonts w:cs="Times New Roman"/>
          <w:szCs w:val="24"/>
        </w:rPr>
      </w:pPr>
      <w:r w:rsidRPr="00B267B2">
        <w:rPr>
          <w:rFonts w:cs="Times New Roman"/>
          <w:szCs w:val="24"/>
        </w:rPr>
        <w:t>Вечные темы и их нравственное и духовно-ценностное выражение как "духовная ось", соединяющая жизненные позиции разных поколений.</w:t>
      </w:r>
    </w:p>
    <w:p w:rsidR="00CA5AEF" w:rsidRPr="00B267B2" w:rsidRDefault="00CA5AEF" w:rsidP="00CA5AEF">
      <w:pPr>
        <w:jc w:val="both"/>
        <w:rPr>
          <w:rFonts w:cs="Times New Roman"/>
          <w:szCs w:val="24"/>
        </w:rPr>
      </w:pPr>
      <w:r w:rsidRPr="00B267B2">
        <w:rPr>
          <w:rFonts w:cs="Times New Roman"/>
          <w:szCs w:val="24"/>
        </w:rPr>
        <w:t>Произведения на библейские темы Леонардо да Винчи, Рафаэля, Рембрандта, в скульптуре "Пьета" Микеланджело и др.</w:t>
      </w:r>
    </w:p>
    <w:p w:rsidR="00CA5AEF" w:rsidRPr="00B267B2" w:rsidRDefault="00CA5AEF" w:rsidP="00CA5AEF">
      <w:pPr>
        <w:jc w:val="both"/>
        <w:rPr>
          <w:rFonts w:cs="Times New Roman"/>
          <w:szCs w:val="24"/>
        </w:rPr>
      </w:pPr>
      <w:r w:rsidRPr="00B267B2">
        <w:rPr>
          <w:rFonts w:cs="Times New Roman"/>
          <w:szCs w:val="24"/>
        </w:rPr>
        <w:t>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w:t>
      </w:r>
    </w:p>
    <w:p w:rsidR="00CA5AEF" w:rsidRPr="00B267B2" w:rsidRDefault="00CA5AEF" w:rsidP="00CA5AEF">
      <w:pPr>
        <w:jc w:val="both"/>
        <w:rPr>
          <w:rFonts w:cs="Times New Roman"/>
          <w:szCs w:val="24"/>
        </w:rPr>
      </w:pPr>
      <w:r w:rsidRPr="00B267B2">
        <w:rPr>
          <w:rFonts w:cs="Times New Roman"/>
          <w:szCs w:val="24"/>
        </w:rPr>
        <w:t>Иконопись как великое проявление русской культуры. Язык изображения в иконе - его религиозный и символический смысл.</w:t>
      </w:r>
    </w:p>
    <w:p w:rsidR="00CA5AEF" w:rsidRPr="00B267B2" w:rsidRDefault="00CA5AEF" w:rsidP="00CA5AEF">
      <w:pPr>
        <w:jc w:val="both"/>
        <w:rPr>
          <w:rFonts w:cs="Times New Roman"/>
          <w:szCs w:val="24"/>
        </w:rPr>
      </w:pPr>
      <w:r w:rsidRPr="00B267B2">
        <w:rPr>
          <w:rFonts w:cs="Times New Roman"/>
          <w:szCs w:val="24"/>
        </w:rPr>
        <w:t>Великие русские иконописцы: духовный свет икон Андрея Рублева, Феофана Грека, Дионисия.</w:t>
      </w:r>
    </w:p>
    <w:p w:rsidR="00CA5AEF" w:rsidRPr="00B267B2" w:rsidRDefault="00CA5AEF" w:rsidP="00CA5AEF">
      <w:pPr>
        <w:jc w:val="both"/>
        <w:rPr>
          <w:rFonts w:cs="Times New Roman"/>
          <w:szCs w:val="24"/>
        </w:rPr>
      </w:pPr>
      <w:r w:rsidRPr="00B267B2">
        <w:rPr>
          <w:rFonts w:cs="Times New Roman"/>
          <w:szCs w:val="24"/>
        </w:rPr>
        <w:t>Работа над эскизом сюжетной композиции.</w:t>
      </w:r>
    </w:p>
    <w:p w:rsidR="00CA5AEF" w:rsidRPr="00B267B2" w:rsidRDefault="00CA5AEF" w:rsidP="00CA5AEF">
      <w:pPr>
        <w:jc w:val="both"/>
        <w:rPr>
          <w:rFonts w:cs="Times New Roman"/>
          <w:szCs w:val="24"/>
        </w:rPr>
      </w:pPr>
      <w:r w:rsidRPr="00B267B2">
        <w:rPr>
          <w:rFonts w:cs="Times New Roman"/>
          <w:szCs w:val="24"/>
        </w:rPr>
        <w:t>Роль и значение изобразительного искусства в жизни людей: образ мира в изобразительном искусстве.</w:t>
      </w:r>
    </w:p>
    <w:p w:rsidR="00CA5AEF" w:rsidRPr="00B267B2" w:rsidRDefault="00CA5AEF" w:rsidP="00CA5AEF">
      <w:pPr>
        <w:jc w:val="both"/>
        <w:rPr>
          <w:rFonts w:cs="Times New Roman"/>
          <w:szCs w:val="24"/>
        </w:rPr>
      </w:pPr>
      <w:r w:rsidRPr="00B267B2">
        <w:rPr>
          <w:rFonts w:cs="Times New Roman"/>
          <w:szCs w:val="24"/>
        </w:rPr>
        <w:t>Модуль N 3 "Архитектура и дизайн"</w:t>
      </w:r>
    </w:p>
    <w:p w:rsidR="00CA5AEF" w:rsidRPr="00B267B2" w:rsidRDefault="00CA5AEF" w:rsidP="00CA5AEF">
      <w:pPr>
        <w:jc w:val="both"/>
        <w:rPr>
          <w:rFonts w:cs="Times New Roman"/>
          <w:szCs w:val="24"/>
        </w:rPr>
      </w:pPr>
      <w:r w:rsidRPr="00B267B2">
        <w:rPr>
          <w:rFonts w:cs="Times New Roman"/>
          <w:szCs w:val="24"/>
        </w:rPr>
        <w:t>Архитектура и дизайн - искусства художественной постройки - конструктивные искусства.</w:t>
      </w:r>
    </w:p>
    <w:p w:rsidR="00CA5AEF" w:rsidRPr="00B267B2" w:rsidRDefault="00CA5AEF" w:rsidP="00CA5AEF">
      <w:pPr>
        <w:jc w:val="both"/>
        <w:rPr>
          <w:rFonts w:cs="Times New Roman"/>
          <w:szCs w:val="24"/>
        </w:rPr>
      </w:pPr>
      <w:r w:rsidRPr="00B267B2">
        <w:rPr>
          <w:rFonts w:cs="Times New Roman"/>
          <w:szCs w:val="24"/>
        </w:rPr>
        <w:t>Дизайн и архитектура как создатели "второй природы" - предметно-пространственной среды жизни людей.</w:t>
      </w:r>
    </w:p>
    <w:p w:rsidR="00CA5AEF" w:rsidRPr="00B267B2" w:rsidRDefault="00CA5AEF" w:rsidP="00CA5AEF">
      <w:pPr>
        <w:jc w:val="both"/>
        <w:rPr>
          <w:rFonts w:cs="Times New Roman"/>
          <w:szCs w:val="24"/>
        </w:rPr>
      </w:pPr>
      <w:r w:rsidRPr="00B267B2">
        <w:rPr>
          <w:rFonts w:cs="Times New Roman"/>
          <w:szCs w:val="24"/>
        </w:rPr>
        <w:t xml:space="preserve"> Функциональность предметно-пространственной среды и выражение в ней мировосприятия, духовно-ценностных позиций общества.</w:t>
      </w:r>
    </w:p>
    <w:p w:rsidR="00CA5AEF" w:rsidRPr="00B267B2" w:rsidRDefault="00CA5AEF" w:rsidP="00CA5AEF">
      <w:pPr>
        <w:jc w:val="both"/>
        <w:rPr>
          <w:rFonts w:cs="Times New Roman"/>
          <w:szCs w:val="24"/>
        </w:rPr>
      </w:pPr>
      <w:r w:rsidRPr="00B267B2">
        <w:rPr>
          <w:rFonts w:cs="Times New Roman"/>
          <w:szCs w:val="24"/>
        </w:rPr>
        <w:t>Материальная культура человечества как уникальная информация о жизни людей в разные исторические эпохи.</w:t>
      </w:r>
    </w:p>
    <w:p w:rsidR="00CA5AEF" w:rsidRPr="00B267B2" w:rsidRDefault="00CA5AEF" w:rsidP="00CA5AEF">
      <w:pPr>
        <w:jc w:val="both"/>
        <w:rPr>
          <w:rFonts w:cs="Times New Roman"/>
          <w:szCs w:val="24"/>
        </w:rPr>
      </w:pPr>
      <w:r w:rsidRPr="00B267B2">
        <w:rPr>
          <w:rFonts w:cs="Times New Roman"/>
          <w:szCs w:val="24"/>
        </w:rPr>
        <w:t>Роль архитектуры в понимании человеком своей идентичности. Задачи сохранения культурного наследия и природного ландшафта.</w:t>
      </w:r>
    </w:p>
    <w:p w:rsidR="00CA5AEF" w:rsidRPr="00B267B2" w:rsidRDefault="00CA5AEF" w:rsidP="00CA5AEF">
      <w:pPr>
        <w:jc w:val="both"/>
        <w:rPr>
          <w:rFonts w:cs="Times New Roman"/>
          <w:szCs w:val="24"/>
        </w:rPr>
      </w:pPr>
      <w:r w:rsidRPr="00B267B2">
        <w:rPr>
          <w:rFonts w:cs="Times New Roman"/>
          <w:szCs w:val="24"/>
        </w:rPr>
        <w:t>Возникновение архитектуры   и   дизайна   на   разных   этапах   общественного   развития.</w:t>
      </w:r>
    </w:p>
    <w:p w:rsidR="00CA5AEF" w:rsidRPr="00B267B2" w:rsidRDefault="00CA5AEF" w:rsidP="00CA5AEF">
      <w:pPr>
        <w:jc w:val="both"/>
        <w:rPr>
          <w:rFonts w:cs="Times New Roman"/>
          <w:szCs w:val="24"/>
        </w:rPr>
      </w:pPr>
      <w:r w:rsidRPr="00B267B2">
        <w:rPr>
          <w:rFonts w:cs="Times New Roman"/>
          <w:szCs w:val="24"/>
        </w:rPr>
        <w:t>Единство функционального и художественного - целесообразности и красоты.</w:t>
      </w:r>
    </w:p>
    <w:p w:rsidR="00CA5AEF" w:rsidRPr="00B267B2" w:rsidRDefault="00CA5AEF" w:rsidP="00CA5AEF">
      <w:pPr>
        <w:jc w:val="both"/>
        <w:rPr>
          <w:rFonts w:cs="Times New Roman"/>
          <w:szCs w:val="24"/>
        </w:rPr>
      </w:pPr>
      <w:r w:rsidRPr="00B267B2">
        <w:rPr>
          <w:rFonts w:cs="Times New Roman"/>
          <w:szCs w:val="24"/>
        </w:rPr>
        <w:t>Графический дизайн</w:t>
      </w:r>
    </w:p>
    <w:p w:rsidR="00CA5AEF" w:rsidRPr="00B267B2" w:rsidRDefault="00CA5AEF" w:rsidP="00CA5AEF">
      <w:pPr>
        <w:jc w:val="both"/>
        <w:rPr>
          <w:rFonts w:cs="Times New Roman"/>
          <w:szCs w:val="24"/>
        </w:rPr>
      </w:pPr>
      <w:r w:rsidRPr="00B267B2">
        <w:rPr>
          <w:rFonts w:cs="Times New Roman"/>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CA5AEF" w:rsidRPr="00B267B2" w:rsidRDefault="00CA5AEF" w:rsidP="00CA5AEF">
      <w:pPr>
        <w:jc w:val="both"/>
        <w:rPr>
          <w:rFonts w:cs="Times New Roman"/>
          <w:szCs w:val="24"/>
        </w:rPr>
      </w:pPr>
      <w:r w:rsidRPr="00B267B2">
        <w:rPr>
          <w:rFonts w:cs="Times New Roman"/>
          <w:szCs w:val="24"/>
        </w:rPr>
        <w:t>Элементы композиции в графическом дизайне: пятно, линия, цвет, буква, текст и изображение.</w:t>
      </w:r>
    </w:p>
    <w:p w:rsidR="00CA5AEF" w:rsidRPr="00B267B2" w:rsidRDefault="00CA5AEF" w:rsidP="00CA5AEF">
      <w:pPr>
        <w:jc w:val="both"/>
        <w:rPr>
          <w:rFonts w:cs="Times New Roman"/>
          <w:szCs w:val="24"/>
        </w:rPr>
      </w:pPr>
      <w:r w:rsidRPr="00B267B2">
        <w:rPr>
          <w:rFonts w:cs="Times New Roman"/>
          <w:szCs w:val="24"/>
        </w:rPr>
        <w:t>Формальная композиция как композиционное построение на основе сочетания геометрических фигур, без предметного содержания.</w:t>
      </w:r>
    </w:p>
    <w:p w:rsidR="00CA5AEF" w:rsidRPr="00B267B2" w:rsidRDefault="00CA5AEF" w:rsidP="00CA5AEF">
      <w:pPr>
        <w:jc w:val="both"/>
        <w:rPr>
          <w:rFonts w:cs="Times New Roman"/>
          <w:szCs w:val="24"/>
        </w:rPr>
      </w:pPr>
      <w:r w:rsidRPr="00B267B2">
        <w:rPr>
          <w:rFonts w:cs="Times New Roman"/>
          <w:szCs w:val="24"/>
        </w:rPr>
        <w:t>Основные свойства композиции: целостность и со подчиненность элементов.</w:t>
      </w:r>
    </w:p>
    <w:p w:rsidR="00CA5AEF" w:rsidRPr="00B267B2" w:rsidRDefault="00CA5AEF" w:rsidP="00CA5AEF">
      <w:pPr>
        <w:jc w:val="both"/>
        <w:rPr>
          <w:rFonts w:cs="Times New Roman"/>
          <w:szCs w:val="24"/>
        </w:rPr>
      </w:pPr>
      <w:r w:rsidRPr="00B267B2">
        <w:rPr>
          <w:rFonts w:cs="Times New Roman"/>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CA5AEF" w:rsidRPr="00B267B2" w:rsidRDefault="00CA5AEF" w:rsidP="00CA5AEF">
      <w:pPr>
        <w:jc w:val="both"/>
        <w:rPr>
          <w:rFonts w:cs="Times New Roman"/>
          <w:szCs w:val="24"/>
        </w:rPr>
      </w:pPr>
      <w:r w:rsidRPr="00B267B2">
        <w:rPr>
          <w:rFonts w:cs="Times New Roman"/>
          <w:szCs w:val="24"/>
        </w:rPr>
        <w:t>Практические упражнения по созданию композиции с вариативным ритмическим расположением геометрических фигур на плоскости.</w:t>
      </w:r>
    </w:p>
    <w:p w:rsidR="00CA5AEF" w:rsidRPr="00B267B2" w:rsidRDefault="00CA5AEF" w:rsidP="00CA5AEF">
      <w:pPr>
        <w:jc w:val="both"/>
        <w:rPr>
          <w:rFonts w:cs="Times New Roman"/>
          <w:szCs w:val="24"/>
        </w:rPr>
      </w:pPr>
      <w:r w:rsidRPr="00B267B2">
        <w:rPr>
          <w:rFonts w:cs="Times New Roman"/>
          <w:szCs w:val="24"/>
        </w:rPr>
        <w:t>Роль цвета в организации композиционного пространства.</w:t>
      </w:r>
    </w:p>
    <w:p w:rsidR="00CA5AEF" w:rsidRPr="00B267B2" w:rsidRDefault="00CA5AEF" w:rsidP="00CA5AEF">
      <w:pPr>
        <w:jc w:val="both"/>
        <w:rPr>
          <w:rFonts w:cs="Times New Roman"/>
          <w:szCs w:val="24"/>
        </w:rPr>
      </w:pPr>
      <w:r w:rsidRPr="00B267B2">
        <w:rPr>
          <w:rFonts w:cs="Times New Roman"/>
          <w:szCs w:val="24"/>
        </w:rPr>
        <w:t>Функциональные задачи цвета в конструктивных искусствах. Цвет и законы колористики.</w:t>
      </w:r>
    </w:p>
    <w:p w:rsidR="00CA5AEF" w:rsidRPr="00B267B2" w:rsidRDefault="00CA5AEF" w:rsidP="00CA5AEF">
      <w:pPr>
        <w:jc w:val="both"/>
        <w:rPr>
          <w:rFonts w:cs="Times New Roman"/>
          <w:szCs w:val="24"/>
        </w:rPr>
      </w:pPr>
      <w:r w:rsidRPr="00B267B2">
        <w:rPr>
          <w:rFonts w:cs="Times New Roman"/>
          <w:szCs w:val="24"/>
        </w:rPr>
        <w:t>Применение локального цвета. Цветовой акцент, ритм цветовых форм, доминанта.</w:t>
      </w:r>
    </w:p>
    <w:p w:rsidR="00CA5AEF" w:rsidRPr="00B267B2" w:rsidRDefault="00CA5AEF" w:rsidP="00CA5AEF">
      <w:pPr>
        <w:jc w:val="both"/>
        <w:rPr>
          <w:rFonts w:cs="Times New Roman"/>
          <w:szCs w:val="24"/>
        </w:rPr>
      </w:pPr>
      <w:r w:rsidRPr="00B267B2">
        <w:rPr>
          <w:rFonts w:cs="Times New Roman"/>
          <w:szCs w:val="24"/>
        </w:rPr>
        <w:t>Шрифты и шрифтовая композиция в графическом дизайне. Форма буквы как изобразительно-смысловой символ.</w:t>
      </w:r>
    </w:p>
    <w:p w:rsidR="00CA5AEF" w:rsidRPr="00B267B2" w:rsidRDefault="00CA5AEF" w:rsidP="00CA5AEF">
      <w:pPr>
        <w:jc w:val="both"/>
        <w:rPr>
          <w:rFonts w:cs="Times New Roman"/>
          <w:szCs w:val="24"/>
        </w:rPr>
      </w:pPr>
      <w:r w:rsidRPr="00B267B2">
        <w:rPr>
          <w:rFonts w:cs="Times New Roman"/>
          <w:szCs w:val="24"/>
        </w:rPr>
        <w:t>Шрифт и содержание текста. Стилизация шрифта.</w:t>
      </w:r>
    </w:p>
    <w:p w:rsidR="00CA5AEF" w:rsidRPr="00B267B2" w:rsidRDefault="00CA5AEF" w:rsidP="00CA5AEF">
      <w:pPr>
        <w:jc w:val="both"/>
        <w:rPr>
          <w:rFonts w:cs="Times New Roman"/>
          <w:szCs w:val="24"/>
        </w:rPr>
      </w:pPr>
      <w:r w:rsidRPr="00B267B2">
        <w:rPr>
          <w:rFonts w:cs="Times New Roman"/>
          <w:szCs w:val="24"/>
        </w:rPr>
        <w:t>Типографика. Понимание типографской строки как элемента плоскостной композиции.</w:t>
      </w:r>
    </w:p>
    <w:p w:rsidR="00CA5AEF" w:rsidRPr="00B267B2" w:rsidRDefault="00CA5AEF" w:rsidP="00CA5AEF">
      <w:pPr>
        <w:jc w:val="both"/>
        <w:rPr>
          <w:rFonts w:cs="Times New Roman"/>
          <w:szCs w:val="24"/>
        </w:rPr>
      </w:pPr>
      <w:r w:rsidRPr="00B267B2">
        <w:rPr>
          <w:rFonts w:cs="Times New Roman"/>
          <w:szCs w:val="24"/>
        </w:rPr>
        <w:t>Выполнение аналитических и практических работ по теме "Буква - изобразительный элемент композиции".</w:t>
      </w:r>
    </w:p>
    <w:p w:rsidR="00CA5AEF" w:rsidRPr="00B267B2" w:rsidRDefault="00CA5AEF" w:rsidP="00CA5AEF">
      <w:pPr>
        <w:jc w:val="both"/>
        <w:rPr>
          <w:rFonts w:cs="Times New Roman"/>
          <w:szCs w:val="24"/>
        </w:rPr>
      </w:pPr>
      <w:r w:rsidRPr="00B267B2">
        <w:rPr>
          <w:rFonts w:cs="Times New Roman"/>
          <w:szCs w:val="24"/>
        </w:rPr>
        <w:t>Логотип как графический знак, эмблема или стилизованный графический символ. Функции логотипа. Шрифтовой логотип. Знаковый логотип.</w:t>
      </w:r>
    </w:p>
    <w:p w:rsidR="00CA5AEF" w:rsidRPr="00B267B2" w:rsidRDefault="00CA5AEF" w:rsidP="00CA5AEF">
      <w:pPr>
        <w:jc w:val="both"/>
        <w:rPr>
          <w:rFonts w:cs="Times New Roman"/>
          <w:szCs w:val="24"/>
        </w:rPr>
      </w:pPr>
      <w:r w:rsidRPr="00B267B2">
        <w:rPr>
          <w:rFonts w:cs="Times New Roman"/>
          <w:szCs w:val="24"/>
        </w:rPr>
        <w:t>Композиционные основы макетирования в графическом дизайне при соединении текста и изображения.</w:t>
      </w:r>
    </w:p>
    <w:p w:rsidR="00CA5AEF" w:rsidRPr="00B267B2" w:rsidRDefault="00CA5AEF" w:rsidP="00CA5AEF">
      <w:pPr>
        <w:jc w:val="both"/>
        <w:rPr>
          <w:rFonts w:cs="Times New Roman"/>
          <w:szCs w:val="24"/>
        </w:rPr>
      </w:pPr>
      <w:r w:rsidRPr="00B267B2">
        <w:rPr>
          <w:rFonts w:cs="Times New Roman"/>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CA5AEF" w:rsidRPr="00B267B2" w:rsidRDefault="00CA5AEF" w:rsidP="00CA5AEF">
      <w:pPr>
        <w:jc w:val="both"/>
        <w:rPr>
          <w:rFonts w:cs="Times New Roman"/>
          <w:szCs w:val="24"/>
        </w:rPr>
      </w:pPr>
      <w:r w:rsidRPr="00B267B2">
        <w:rPr>
          <w:rFonts w:cs="Times New Roman"/>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CA5AEF" w:rsidRPr="00B267B2" w:rsidRDefault="00CA5AEF" w:rsidP="00CA5AEF">
      <w:pPr>
        <w:jc w:val="both"/>
        <w:rPr>
          <w:rFonts w:cs="Times New Roman"/>
          <w:szCs w:val="24"/>
        </w:rPr>
      </w:pPr>
      <w:r w:rsidRPr="00B267B2">
        <w:rPr>
          <w:rFonts w:cs="Times New Roman"/>
          <w:szCs w:val="24"/>
        </w:rPr>
        <w:t xml:space="preserve"> Макет разворота книги или журнала по выбранной теме в виде коллажа или на основе компьютерных программ.</w:t>
      </w:r>
    </w:p>
    <w:p w:rsidR="00CA5AEF" w:rsidRPr="00B267B2" w:rsidRDefault="00CA5AEF" w:rsidP="00CA5AEF">
      <w:pPr>
        <w:jc w:val="both"/>
        <w:rPr>
          <w:rFonts w:cs="Times New Roman"/>
          <w:szCs w:val="24"/>
        </w:rPr>
      </w:pPr>
      <w:r w:rsidRPr="00B267B2">
        <w:rPr>
          <w:rFonts w:cs="Times New Roman"/>
          <w:szCs w:val="24"/>
        </w:rPr>
        <w:t>Макетирование объемно-пространственных композиций</w:t>
      </w:r>
    </w:p>
    <w:p w:rsidR="00CA5AEF" w:rsidRPr="00B267B2" w:rsidRDefault="00CA5AEF" w:rsidP="00CA5AEF">
      <w:pPr>
        <w:jc w:val="both"/>
        <w:rPr>
          <w:rFonts w:cs="Times New Roman"/>
          <w:szCs w:val="24"/>
        </w:rPr>
      </w:pPr>
      <w:r w:rsidRPr="00B267B2">
        <w:rPr>
          <w:rFonts w:cs="Times New Roman"/>
          <w:szCs w:val="24"/>
        </w:rPr>
        <w:t>Композиция плоскостная и пространственная. Композиционная организация пространства.</w:t>
      </w:r>
    </w:p>
    <w:p w:rsidR="00CA5AEF" w:rsidRPr="00B267B2" w:rsidRDefault="00CA5AEF" w:rsidP="00CA5AEF">
      <w:pPr>
        <w:jc w:val="both"/>
        <w:rPr>
          <w:rFonts w:cs="Times New Roman"/>
          <w:szCs w:val="24"/>
        </w:rPr>
      </w:pPr>
      <w:r w:rsidRPr="00B267B2">
        <w:rPr>
          <w:rFonts w:cs="Times New Roman"/>
          <w:szCs w:val="24"/>
        </w:rPr>
        <w:t>Прочтение плоскостной композиции как "чертежа" пространства.</w:t>
      </w:r>
    </w:p>
    <w:p w:rsidR="00CA5AEF" w:rsidRPr="00B267B2" w:rsidRDefault="00CA5AEF" w:rsidP="00CA5AEF">
      <w:pPr>
        <w:jc w:val="both"/>
        <w:rPr>
          <w:rFonts w:cs="Times New Roman"/>
          <w:szCs w:val="24"/>
        </w:rPr>
      </w:pPr>
      <w:r w:rsidRPr="00B267B2">
        <w:rPr>
          <w:rFonts w:cs="Times New Roman"/>
          <w:szCs w:val="24"/>
        </w:rPr>
        <w:t>Макетирование. Введение в макет понятия рельефа местности и способы его обозначения на макете.</w:t>
      </w:r>
    </w:p>
    <w:p w:rsidR="00CA5AEF" w:rsidRPr="00B267B2" w:rsidRDefault="00CA5AEF" w:rsidP="00CA5AEF">
      <w:pPr>
        <w:jc w:val="both"/>
        <w:rPr>
          <w:rFonts w:cs="Times New Roman"/>
          <w:szCs w:val="24"/>
        </w:rPr>
      </w:pPr>
      <w:r w:rsidRPr="00B267B2">
        <w:rPr>
          <w:rFonts w:cs="Times New Roman"/>
          <w:szCs w:val="24"/>
        </w:rPr>
        <w:t>Выполнение практических работ по созданию объемно-пространственных композиций.</w:t>
      </w:r>
    </w:p>
    <w:p w:rsidR="00CA5AEF" w:rsidRPr="00B267B2" w:rsidRDefault="00CA5AEF" w:rsidP="00CA5AEF">
      <w:pPr>
        <w:jc w:val="both"/>
        <w:rPr>
          <w:rFonts w:cs="Times New Roman"/>
          <w:szCs w:val="24"/>
        </w:rPr>
      </w:pPr>
      <w:r w:rsidRPr="00B267B2">
        <w:rPr>
          <w:rFonts w:cs="Times New Roman"/>
          <w:szCs w:val="24"/>
        </w:rPr>
        <w:t>Объем и пространство. Взаимосвязь объектов в архитектурном макете.</w:t>
      </w:r>
    </w:p>
    <w:p w:rsidR="00CA5AEF" w:rsidRPr="00B267B2" w:rsidRDefault="00CA5AEF" w:rsidP="00CA5AEF">
      <w:pPr>
        <w:jc w:val="both"/>
        <w:rPr>
          <w:rFonts w:cs="Times New Roman"/>
          <w:szCs w:val="24"/>
        </w:rPr>
      </w:pPr>
      <w:r w:rsidRPr="00B267B2">
        <w:rPr>
          <w:rFonts w:cs="Times New Roman"/>
          <w:szCs w:val="24"/>
        </w:rPr>
        <w:t>Структура зданий различных архитектурных стилей и эпох: выявление простых объемов, образующих целостную постройку. Взаимное влияние объемов и их сочетаний на образный характер постройки.</w:t>
      </w:r>
    </w:p>
    <w:p w:rsidR="00CA5AEF" w:rsidRPr="00B267B2" w:rsidRDefault="00CA5AEF" w:rsidP="00CA5AEF">
      <w:pPr>
        <w:jc w:val="both"/>
        <w:rPr>
          <w:rFonts w:cs="Times New Roman"/>
          <w:szCs w:val="24"/>
        </w:rPr>
      </w:pPr>
      <w:r w:rsidRPr="00B267B2">
        <w:rPr>
          <w:rFonts w:cs="Times New Roman"/>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CA5AEF" w:rsidRPr="00B267B2" w:rsidRDefault="00CA5AEF" w:rsidP="00CA5AEF">
      <w:pPr>
        <w:jc w:val="both"/>
        <w:rPr>
          <w:rFonts w:cs="Times New Roman"/>
          <w:szCs w:val="24"/>
        </w:rPr>
      </w:pPr>
      <w:r w:rsidRPr="00B267B2">
        <w:rPr>
          <w:rFonts w:cs="Times New Roman"/>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CA5AEF" w:rsidRPr="00B267B2" w:rsidRDefault="00CA5AEF" w:rsidP="00CA5AEF">
      <w:pPr>
        <w:jc w:val="both"/>
        <w:rPr>
          <w:rFonts w:cs="Times New Roman"/>
          <w:szCs w:val="24"/>
        </w:rPr>
      </w:pPr>
      <w:r w:rsidRPr="00B267B2">
        <w:rPr>
          <w:rFonts w:cs="Times New Roman"/>
          <w:szCs w:val="24"/>
        </w:rPr>
        <w:t>Многообразие предметного мира, создаваемого человеком. Функция вещи и ее форма.</w:t>
      </w:r>
    </w:p>
    <w:p w:rsidR="00CA5AEF" w:rsidRPr="00B267B2" w:rsidRDefault="00CA5AEF" w:rsidP="00CA5AEF">
      <w:pPr>
        <w:jc w:val="both"/>
        <w:rPr>
          <w:rFonts w:cs="Times New Roman"/>
          <w:szCs w:val="24"/>
        </w:rPr>
      </w:pPr>
      <w:r w:rsidRPr="00B267B2">
        <w:rPr>
          <w:rFonts w:cs="Times New Roman"/>
          <w:szCs w:val="24"/>
        </w:rPr>
        <w:t>Образ времени в предметах, создаваемых человеком.</w:t>
      </w:r>
    </w:p>
    <w:p w:rsidR="00CA5AEF" w:rsidRPr="00B267B2" w:rsidRDefault="00CA5AEF" w:rsidP="00CA5AEF">
      <w:pPr>
        <w:jc w:val="both"/>
        <w:rPr>
          <w:rFonts w:cs="Times New Roman"/>
          <w:szCs w:val="24"/>
        </w:rPr>
      </w:pPr>
      <w:r w:rsidRPr="00B267B2">
        <w:rPr>
          <w:rFonts w:cs="Times New Roman"/>
          <w:szCs w:val="24"/>
        </w:rPr>
        <w:t>Дизайн предмета как искусство и социальное проектирование. Анализ формы через выявление сочетающихся объемов. Красота - наиболее полное выявление функции предмета. Влияние развития технологий и материалов на изменение формы предмета.</w:t>
      </w:r>
    </w:p>
    <w:p w:rsidR="00CA5AEF" w:rsidRPr="00B267B2" w:rsidRDefault="00CA5AEF" w:rsidP="00CA5AEF">
      <w:pPr>
        <w:jc w:val="both"/>
        <w:rPr>
          <w:rFonts w:cs="Times New Roman"/>
          <w:szCs w:val="24"/>
        </w:rPr>
      </w:pPr>
      <w:r w:rsidRPr="00B267B2">
        <w:rPr>
          <w:rFonts w:cs="Times New Roman"/>
          <w:szCs w:val="24"/>
        </w:rPr>
        <w:t>Выполнение аналитических зарисовок форм бытовых предметов.</w:t>
      </w:r>
    </w:p>
    <w:p w:rsidR="00CA5AEF" w:rsidRPr="00B267B2" w:rsidRDefault="00CA5AEF" w:rsidP="00CA5AEF">
      <w:pPr>
        <w:jc w:val="both"/>
        <w:rPr>
          <w:rFonts w:cs="Times New Roman"/>
          <w:szCs w:val="24"/>
        </w:rPr>
      </w:pPr>
      <w:r w:rsidRPr="00B267B2">
        <w:rPr>
          <w:rFonts w:cs="Times New Roman"/>
          <w:szCs w:val="24"/>
        </w:rPr>
        <w:t>Творческое проектирование предметов быта с определением их функций и материала изготовления</w:t>
      </w:r>
    </w:p>
    <w:p w:rsidR="00CA5AEF" w:rsidRPr="00B267B2" w:rsidRDefault="00CA5AEF" w:rsidP="00CA5AEF">
      <w:pPr>
        <w:jc w:val="both"/>
        <w:rPr>
          <w:rFonts w:cs="Times New Roman"/>
          <w:szCs w:val="24"/>
        </w:rPr>
      </w:pPr>
      <w:r w:rsidRPr="00B267B2">
        <w:rPr>
          <w:rFonts w:cs="Times New Roman"/>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CA5AEF" w:rsidRPr="00B267B2" w:rsidRDefault="00CA5AEF" w:rsidP="00CA5AEF">
      <w:pPr>
        <w:jc w:val="both"/>
        <w:rPr>
          <w:rFonts w:cs="Times New Roman"/>
          <w:szCs w:val="24"/>
        </w:rPr>
      </w:pPr>
      <w:r w:rsidRPr="00B267B2">
        <w:rPr>
          <w:rFonts w:cs="Times New Roman"/>
          <w:szCs w:val="24"/>
        </w:rPr>
        <w:t>Конструирование объектов дизайна или архитектурное макетирование с использованием цвета.</w:t>
      </w:r>
    </w:p>
    <w:p w:rsidR="00CA5AEF" w:rsidRPr="00B267B2" w:rsidRDefault="00CA5AEF" w:rsidP="00CA5AEF">
      <w:pPr>
        <w:jc w:val="both"/>
        <w:rPr>
          <w:rFonts w:cs="Times New Roman"/>
          <w:szCs w:val="24"/>
        </w:rPr>
      </w:pPr>
      <w:r w:rsidRPr="00B267B2">
        <w:rPr>
          <w:rFonts w:cs="Times New Roman"/>
          <w:szCs w:val="24"/>
        </w:rPr>
        <w:t>Социальное значение дизайна и архитектуры как среды жизни человека</w:t>
      </w:r>
    </w:p>
    <w:p w:rsidR="00CA5AEF" w:rsidRPr="00B267B2" w:rsidRDefault="00CA5AEF" w:rsidP="00CA5AEF">
      <w:pPr>
        <w:jc w:val="both"/>
        <w:rPr>
          <w:rFonts w:cs="Times New Roman"/>
          <w:szCs w:val="24"/>
        </w:rPr>
      </w:pPr>
      <w:r w:rsidRPr="00B267B2">
        <w:rPr>
          <w:rFonts w:cs="Times New Roman"/>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rsidR="00CA5AEF" w:rsidRPr="00B267B2" w:rsidRDefault="00CA5AEF" w:rsidP="00CA5AEF">
      <w:pPr>
        <w:jc w:val="both"/>
        <w:rPr>
          <w:rFonts w:cs="Times New Roman"/>
          <w:szCs w:val="24"/>
        </w:rPr>
      </w:pPr>
      <w:r w:rsidRPr="00B267B2">
        <w:rPr>
          <w:rFonts w:cs="Times New Roman"/>
          <w:szCs w:val="24"/>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CA5AEF" w:rsidRPr="00B267B2" w:rsidRDefault="00CA5AEF" w:rsidP="00CA5AEF">
      <w:pPr>
        <w:jc w:val="both"/>
        <w:rPr>
          <w:rFonts w:cs="Times New Roman"/>
          <w:szCs w:val="24"/>
        </w:rPr>
      </w:pPr>
      <w:r w:rsidRPr="00B267B2">
        <w:rPr>
          <w:rFonts w:cs="Times New Roman"/>
          <w:szCs w:val="24"/>
        </w:rPr>
        <w:t>Архитектура народного жилища, храмовая архитектура, частный дом в предметно- пространственной среде жизни разных народов.</w:t>
      </w:r>
    </w:p>
    <w:p w:rsidR="00CA5AEF" w:rsidRPr="00B267B2" w:rsidRDefault="00CA5AEF" w:rsidP="00CA5AEF">
      <w:pPr>
        <w:jc w:val="both"/>
        <w:rPr>
          <w:rFonts w:cs="Times New Roman"/>
          <w:szCs w:val="24"/>
        </w:rPr>
      </w:pPr>
      <w:r w:rsidRPr="00B267B2">
        <w:rPr>
          <w:rFonts w:cs="Times New Roman"/>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CA5AEF" w:rsidRPr="00B267B2" w:rsidRDefault="00CA5AEF" w:rsidP="00CA5AEF">
      <w:pPr>
        <w:jc w:val="both"/>
        <w:rPr>
          <w:rFonts w:cs="Times New Roman"/>
          <w:szCs w:val="24"/>
        </w:rPr>
      </w:pPr>
      <w:r w:rsidRPr="00B267B2">
        <w:rPr>
          <w:rFonts w:cs="Times New Roman"/>
          <w:szCs w:val="24"/>
        </w:rPr>
        <w:t xml:space="preserve"> Пути развития современной архитектуры и дизайна: город сегодня и завтра.</w:t>
      </w:r>
    </w:p>
    <w:p w:rsidR="00CA5AEF" w:rsidRPr="00B267B2" w:rsidRDefault="00CA5AEF" w:rsidP="00CA5AEF">
      <w:pPr>
        <w:jc w:val="both"/>
        <w:rPr>
          <w:rFonts w:cs="Times New Roman"/>
          <w:szCs w:val="24"/>
        </w:rPr>
      </w:pPr>
      <w:r w:rsidRPr="00B267B2">
        <w:rPr>
          <w:rFonts w:cs="Times New Roman"/>
          <w:szCs w:val="24"/>
        </w:rPr>
        <w:t>Архитектурная и градостроительная революция XX в. Ее технологические и эстетические предпосылки и истоки. Социальный аспект "перестройки" в архитектуре.</w:t>
      </w:r>
    </w:p>
    <w:p w:rsidR="00CA5AEF" w:rsidRPr="00B267B2" w:rsidRDefault="00CA5AEF" w:rsidP="00CA5AEF">
      <w:pPr>
        <w:jc w:val="both"/>
        <w:rPr>
          <w:rFonts w:cs="Times New Roman"/>
          <w:szCs w:val="24"/>
        </w:rPr>
      </w:pPr>
      <w:r w:rsidRPr="00B267B2">
        <w:rPr>
          <w:rFonts w:cs="Times New Roman"/>
          <w:szCs w:val="24"/>
        </w:rPr>
        <w:t>Отрицание канонов и сохранение наследия с учетом нового уровня материально- строительной техники. Приоритет функционализма. Проблема урбанизации ландшафта, безликости и агрессивности среды современного города.</w:t>
      </w:r>
    </w:p>
    <w:p w:rsidR="00CA5AEF" w:rsidRPr="00B267B2" w:rsidRDefault="00CA5AEF" w:rsidP="00CA5AEF">
      <w:pPr>
        <w:jc w:val="both"/>
        <w:rPr>
          <w:rFonts w:cs="Times New Roman"/>
          <w:szCs w:val="24"/>
        </w:rPr>
      </w:pPr>
      <w:r w:rsidRPr="00B267B2">
        <w:rPr>
          <w:rFonts w:cs="Times New Roman"/>
          <w:szCs w:val="24"/>
        </w:rPr>
        <w:t>Пространство городской среды. Исторические формы планировки городской среды и их связь с образом жизни людей.</w:t>
      </w:r>
    </w:p>
    <w:p w:rsidR="00CA5AEF" w:rsidRPr="00B267B2" w:rsidRDefault="00CA5AEF" w:rsidP="00CA5AEF">
      <w:pPr>
        <w:jc w:val="both"/>
        <w:rPr>
          <w:rFonts w:cs="Times New Roman"/>
          <w:szCs w:val="24"/>
        </w:rPr>
      </w:pPr>
      <w:r w:rsidRPr="00B267B2">
        <w:rPr>
          <w:rFonts w:cs="Times New Roman"/>
          <w:szCs w:val="24"/>
        </w:rPr>
        <w:t>Роль цвета в формировании пространства. Схема-планировка и реальность. Современные поиски новой эстетики в градостроительстве.</w:t>
      </w:r>
    </w:p>
    <w:p w:rsidR="00CA5AEF" w:rsidRPr="00B267B2" w:rsidRDefault="00CA5AEF" w:rsidP="00CA5AEF">
      <w:pPr>
        <w:jc w:val="both"/>
        <w:rPr>
          <w:rFonts w:cs="Times New Roman"/>
          <w:szCs w:val="24"/>
        </w:rPr>
      </w:pPr>
      <w:r w:rsidRPr="00B267B2">
        <w:rPr>
          <w:rFonts w:cs="Times New Roman"/>
          <w:szCs w:val="24"/>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CA5AEF" w:rsidRPr="00B267B2" w:rsidRDefault="00CA5AEF" w:rsidP="00CA5AEF">
      <w:pPr>
        <w:jc w:val="both"/>
        <w:rPr>
          <w:rFonts w:cs="Times New Roman"/>
          <w:szCs w:val="24"/>
        </w:rPr>
      </w:pPr>
      <w:r w:rsidRPr="00B267B2">
        <w:rPr>
          <w:rFonts w:cs="Times New Roman"/>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CA5AEF" w:rsidRPr="00B267B2" w:rsidRDefault="00CA5AEF" w:rsidP="00CA5AEF">
      <w:pPr>
        <w:jc w:val="both"/>
        <w:rPr>
          <w:rFonts w:cs="Times New Roman"/>
          <w:szCs w:val="24"/>
        </w:rPr>
      </w:pPr>
      <w:r w:rsidRPr="00B267B2">
        <w:rPr>
          <w:rFonts w:cs="Times New Roman"/>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CA5AEF" w:rsidRPr="00B267B2" w:rsidRDefault="00CA5AEF" w:rsidP="00CA5AEF">
      <w:pPr>
        <w:jc w:val="both"/>
        <w:rPr>
          <w:rFonts w:cs="Times New Roman"/>
          <w:szCs w:val="24"/>
        </w:rPr>
      </w:pPr>
      <w:r w:rsidRPr="00B267B2">
        <w:rPr>
          <w:rFonts w:cs="Times New Roman"/>
          <w:szCs w:val="24"/>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т.д.</w:t>
      </w:r>
    </w:p>
    <w:p w:rsidR="00CA5AEF" w:rsidRPr="00B267B2" w:rsidRDefault="00CA5AEF" w:rsidP="00CA5AEF">
      <w:pPr>
        <w:jc w:val="both"/>
        <w:rPr>
          <w:rFonts w:cs="Times New Roman"/>
          <w:szCs w:val="24"/>
        </w:rPr>
      </w:pPr>
      <w:r w:rsidRPr="00B267B2">
        <w:rPr>
          <w:rFonts w:cs="Times New Roman"/>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CA5AEF" w:rsidRPr="00B267B2" w:rsidRDefault="00CA5AEF" w:rsidP="00CA5AEF">
      <w:pPr>
        <w:jc w:val="both"/>
        <w:rPr>
          <w:rFonts w:cs="Times New Roman"/>
          <w:szCs w:val="24"/>
        </w:rPr>
      </w:pPr>
      <w:r w:rsidRPr="00B267B2">
        <w:rPr>
          <w:rFonts w:cs="Times New Roman"/>
          <w:szCs w:val="24"/>
        </w:rPr>
        <w:t>Интерьер и предметный мир в доме. Назначение помещения и построение его интерьера.</w:t>
      </w:r>
    </w:p>
    <w:p w:rsidR="00CA5AEF" w:rsidRPr="00B267B2" w:rsidRDefault="00CA5AEF" w:rsidP="00CA5AEF">
      <w:pPr>
        <w:jc w:val="both"/>
        <w:rPr>
          <w:rFonts w:cs="Times New Roman"/>
          <w:szCs w:val="24"/>
        </w:rPr>
      </w:pPr>
      <w:r w:rsidRPr="00B267B2">
        <w:rPr>
          <w:rFonts w:cs="Times New Roman"/>
          <w:szCs w:val="24"/>
        </w:rPr>
        <w:t>Дизайн пространственно-предметной среды интерьера.</w:t>
      </w:r>
    </w:p>
    <w:p w:rsidR="00CA5AEF" w:rsidRPr="00B267B2" w:rsidRDefault="00CA5AEF" w:rsidP="00CA5AEF">
      <w:pPr>
        <w:jc w:val="both"/>
        <w:rPr>
          <w:rFonts w:cs="Times New Roman"/>
          <w:szCs w:val="24"/>
        </w:rPr>
      </w:pPr>
      <w:r w:rsidRPr="00B267B2">
        <w:rPr>
          <w:rFonts w:cs="Times New Roman"/>
          <w:szCs w:val="24"/>
        </w:rPr>
        <w:t>Образно-стилевое единство материальной культуры каждой эпохи. Интерьер как отражение стиля жизни его хозяев.</w:t>
      </w:r>
    </w:p>
    <w:p w:rsidR="00CA5AEF" w:rsidRPr="00B267B2" w:rsidRDefault="00CA5AEF" w:rsidP="00CA5AEF">
      <w:pPr>
        <w:jc w:val="both"/>
        <w:rPr>
          <w:rFonts w:cs="Times New Roman"/>
          <w:szCs w:val="24"/>
        </w:rPr>
      </w:pPr>
      <w:r w:rsidRPr="00B267B2">
        <w:rPr>
          <w:rFonts w:cs="Times New Roman"/>
          <w:szCs w:val="24"/>
        </w:rPr>
        <w:t>Зонирование интерьера - создание многофункционального пространства. Отделочные материалы, введение фактуры и цвета в интерьер.</w:t>
      </w:r>
    </w:p>
    <w:p w:rsidR="00CA5AEF" w:rsidRPr="00B267B2" w:rsidRDefault="00CA5AEF" w:rsidP="00CA5AEF">
      <w:pPr>
        <w:jc w:val="both"/>
        <w:rPr>
          <w:rFonts w:cs="Times New Roman"/>
          <w:szCs w:val="24"/>
        </w:rPr>
      </w:pPr>
      <w:r w:rsidRPr="00B267B2">
        <w:rPr>
          <w:rFonts w:cs="Times New Roman"/>
          <w:szCs w:val="24"/>
        </w:rPr>
        <w:t>Интерьеры общественных зданий (театр, кафе, вокзал, офис, школа).</w:t>
      </w:r>
    </w:p>
    <w:p w:rsidR="00CA5AEF" w:rsidRPr="00B267B2" w:rsidRDefault="00CA5AEF" w:rsidP="00CA5AEF">
      <w:pPr>
        <w:jc w:val="both"/>
        <w:rPr>
          <w:rFonts w:cs="Times New Roman"/>
          <w:szCs w:val="24"/>
        </w:rPr>
      </w:pPr>
      <w:r w:rsidRPr="00B267B2">
        <w:rPr>
          <w:rFonts w:cs="Times New Roman"/>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CA5AEF" w:rsidRPr="00B267B2" w:rsidRDefault="00CA5AEF" w:rsidP="00CA5AEF">
      <w:pPr>
        <w:jc w:val="both"/>
        <w:rPr>
          <w:rFonts w:cs="Times New Roman"/>
          <w:szCs w:val="24"/>
        </w:rPr>
      </w:pPr>
      <w:r w:rsidRPr="00B267B2">
        <w:rPr>
          <w:rFonts w:cs="Times New Roman"/>
          <w:szCs w:val="24"/>
        </w:rPr>
        <w:t>Организация архитектурно-ландшафтного пространства. Город в единстве с ландшафтно- парковой средой.</w:t>
      </w:r>
    </w:p>
    <w:p w:rsidR="00CA5AEF" w:rsidRPr="00B267B2" w:rsidRDefault="00CA5AEF" w:rsidP="00CA5AEF">
      <w:pPr>
        <w:jc w:val="both"/>
        <w:rPr>
          <w:rFonts w:cs="Times New Roman"/>
          <w:szCs w:val="24"/>
        </w:rPr>
      </w:pPr>
      <w:r w:rsidRPr="00B267B2">
        <w:rPr>
          <w:rFonts w:cs="Times New Roman"/>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CA5AEF" w:rsidRPr="00B267B2" w:rsidRDefault="00CA5AEF" w:rsidP="00CA5AEF">
      <w:pPr>
        <w:jc w:val="both"/>
        <w:rPr>
          <w:rFonts w:cs="Times New Roman"/>
          <w:szCs w:val="24"/>
        </w:rPr>
      </w:pPr>
      <w:r w:rsidRPr="00B267B2">
        <w:rPr>
          <w:rFonts w:cs="Times New Roman"/>
          <w:szCs w:val="24"/>
        </w:rPr>
        <w:t>Выполнение дизайн-проекта территории парка или приусадебного участка в виде схемы- чертежа.</w:t>
      </w:r>
    </w:p>
    <w:p w:rsidR="00CA5AEF" w:rsidRPr="00B267B2" w:rsidRDefault="00CA5AEF" w:rsidP="00CA5AEF">
      <w:pPr>
        <w:jc w:val="both"/>
        <w:rPr>
          <w:rFonts w:cs="Times New Roman"/>
          <w:szCs w:val="24"/>
        </w:rPr>
      </w:pPr>
      <w:r w:rsidRPr="00B267B2">
        <w:rPr>
          <w:rFonts w:cs="Times New Roman"/>
          <w:szCs w:val="24"/>
        </w:rPr>
        <w:t>Единство эстетического и функционального в объемно-пространственной организации</w:t>
      </w:r>
      <w:r>
        <w:rPr>
          <w:rFonts w:cs="Times New Roman"/>
          <w:szCs w:val="24"/>
        </w:rPr>
        <w:t xml:space="preserve"> </w:t>
      </w:r>
      <w:r w:rsidRPr="00B267B2">
        <w:rPr>
          <w:rFonts w:cs="Times New Roman"/>
          <w:szCs w:val="24"/>
        </w:rPr>
        <w:t xml:space="preserve"> среды жизнедеятельности людей.</w:t>
      </w:r>
    </w:p>
    <w:p w:rsidR="00CA5AEF" w:rsidRPr="00B267B2" w:rsidRDefault="00CA5AEF" w:rsidP="00CA5AEF">
      <w:pPr>
        <w:jc w:val="both"/>
        <w:rPr>
          <w:rFonts w:cs="Times New Roman"/>
          <w:szCs w:val="24"/>
        </w:rPr>
      </w:pPr>
      <w:r w:rsidRPr="00B267B2">
        <w:rPr>
          <w:rFonts w:cs="Times New Roman"/>
          <w:szCs w:val="24"/>
        </w:rPr>
        <w:t>Образ человека и индивидуальное проектирование</w:t>
      </w:r>
    </w:p>
    <w:p w:rsidR="00CA5AEF" w:rsidRPr="00B267B2" w:rsidRDefault="00CA5AEF" w:rsidP="00CA5AEF">
      <w:pPr>
        <w:jc w:val="both"/>
        <w:rPr>
          <w:rFonts w:cs="Times New Roman"/>
          <w:szCs w:val="24"/>
        </w:rPr>
      </w:pPr>
      <w:r w:rsidRPr="00B267B2">
        <w:rPr>
          <w:rFonts w:cs="Times New Roman"/>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CA5AEF" w:rsidRPr="00B267B2" w:rsidRDefault="00CA5AEF" w:rsidP="00CA5AEF">
      <w:pPr>
        <w:jc w:val="both"/>
        <w:rPr>
          <w:rFonts w:cs="Times New Roman"/>
          <w:szCs w:val="24"/>
        </w:rPr>
      </w:pPr>
      <w:r w:rsidRPr="00B267B2">
        <w:rPr>
          <w:rFonts w:cs="Times New Roman"/>
          <w:szCs w:val="24"/>
        </w:rPr>
        <w:t>Проектные работы по созданию облика частного дома, комнаты и сада. Дизайн предметной среды в интерьере частного дома.</w:t>
      </w:r>
    </w:p>
    <w:p w:rsidR="00CA5AEF" w:rsidRPr="00B267B2" w:rsidRDefault="00CA5AEF" w:rsidP="00CA5AEF">
      <w:pPr>
        <w:jc w:val="both"/>
        <w:rPr>
          <w:rFonts w:cs="Times New Roman"/>
          <w:szCs w:val="24"/>
        </w:rPr>
      </w:pPr>
      <w:r w:rsidRPr="00B267B2">
        <w:rPr>
          <w:rFonts w:cs="Times New Roman"/>
          <w:szCs w:val="24"/>
        </w:rPr>
        <w:t>Мода и культура как параметры создания собственного костю</w:t>
      </w:r>
      <w:r>
        <w:rPr>
          <w:rFonts w:cs="Times New Roman"/>
          <w:szCs w:val="24"/>
        </w:rPr>
        <w:t>ма или комплекта одежды. Костюм как</w:t>
      </w:r>
      <w:r>
        <w:rPr>
          <w:rFonts w:cs="Times New Roman"/>
          <w:szCs w:val="24"/>
        </w:rPr>
        <w:tab/>
        <w:t>образ</w:t>
      </w:r>
      <w:r>
        <w:rPr>
          <w:rFonts w:cs="Times New Roman"/>
          <w:szCs w:val="24"/>
        </w:rPr>
        <w:tab/>
        <w:t>человека. Стиль в одежде. Соответствие</w:t>
      </w:r>
      <w:r>
        <w:rPr>
          <w:rFonts w:cs="Times New Roman"/>
          <w:szCs w:val="24"/>
        </w:rPr>
        <w:tab/>
        <w:t xml:space="preserve">материи и </w:t>
      </w:r>
      <w:r w:rsidRPr="00B267B2">
        <w:rPr>
          <w:rFonts w:cs="Times New Roman"/>
          <w:szCs w:val="24"/>
        </w:rPr>
        <w:t>формы.</w:t>
      </w:r>
    </w:p>
    <w:p w:rsidR="00CA5AEF" w:rsidRPr="00B267B2" w:rsidRDefault="00CA5AEF" w:rsidP="00CA5AEF">
      <w:pPr>
        <w:jc w:val="both"/>
        <w:rPr>
          <w:rFonts w:cs="Times New Roman"/>
          <w:szCs w:val="24"/>
        </w:rPr>
      </w:pPr>
      <w:r w:rsidRPr="00B267B2">
        <w:rPr>
          <w:rFonts w:cs="Times New Roman"/>
          <w:szCs w:val="24"/>
        </w:rPr>
        <w:t>Целесообразность и мода. Мода как ответ на изменения в укладе жизни, как бизнес и в качестве манипулирования массовым сознанием.</w:t>
      </w:r>
    </w:p>
    <w:p w:rsidR="00CA5AEF" w:rsidRPr="00B267B2" w:rsidRDefault="00CA5AEF" w:rsidP="00CA5AEF">
      <w:pPr>
        <w:jc w:val="both"/>
        <w:rPr>
          <w:rFonts w:cs="Times New Roman"/>
          <w:szCs w:val="24"/>
        </w:rPr>
      </w:pPr>
      <w:r w:rsidRPr="00B267B2">
        <w:rPr>
          <w:rFonts w:cs="Times New Roman"/>
          <w:szCs w:val="24"/>
        </w:rPr>
        <w:t>Характерные особенности современной одежды. Молодежная субкультура и подростковая мода. Унификация одежды и индивидуальный стиль. Ансамбль в костюме. Роль фантазии и вкуса в подборе одежды.</w:t>
      </w:r>
    </w:p>
    <w:p w:rsidR="00CA5AEF" w:rsidRPr="00B267B2" w:rsidRDefault="00CA5AEF" w:rsidP="00CA5AEF">
      <w:pPr>
        <w:jc w:val="both"/>
        <w:rPr>
          <w:rFonts w:cs="Times New Roman"/>
          <w:szCs w:val="24"/>
        </w:rPr>
      </w:pPr>
      <w:r w:rsidRPr="00B267B2">
        <w:rPr>
          <w:rFonts w:cs="Times New Roman"/>
          <w:szCs w:val="24"/>
        </w:rPr>
        <w:t>Выполнение практических творческих эскизов по теме "Дизайн современной одежды".</w:t>
      </w:r>
    </w:p>
    <w:p w:rsidR="00CA5AEF" w:rsidRPr="00B267B2" w:rsidRDefault="00CA5AEF" w:rsidP="00CA5AEF">
      <w:pPr>
        <w:jc w:val="both"/>
        <w:rPr>
          <w:rFonts w:cs="Times New Roman"/>
          <w:szCs w:val="24"/>
        </w:rPr>
      </w:pPr>
      <w:r w:rsidRPr="00B267B2">
        <w:rPr>
          <w:rFonts w:cs="Times New Roman"/>
          <w:szCs w:val="24"/>
        </w:rPr>
        <w:t>Искусство грима и прически. Форма лица и прическа. Макияж дневной, вечерний и карнавальный. Грим бытовой и сценический.</w:t>
      </w:r>
    </w:p>
    <w:p w:rsidR="00CA5AEF" w:rsidRPr="00B267B2" w:rsidRDefault="00CA5AEF" w:rsidP="00CA5AEF">
      <w:pPr>
        <w:jc w:val="both"/>
        <w:rPr>
          <w:rFonts w:cs="Times New Roman"/>
          <w:szCs w:val="24"/>
        </w:rPr>
      </w:pPr>
      <w:r w:rsidRPr="00B267B2">
        <w:rPr>
          <w:rFonts w:cs="Times New Roman"/>
          <w:szCs w:val="24"/>
        </w:rPr>
        <w:t>Имидж-дизайн и его связь с публичностью, технологией социального поведения, рекламой, общественной деятельностью.</w:t>
      </w:r>
    </w:p>
    <w:p w:rsidR="00CA5AEF" w:rsidRPr="00B267B2" w:rsidRDefault="00CA5AEF" w:rsidP="00CA5AEF">
      <w:pPr>
        <w:jc w:val="both"/>
        <w:rPr>
          <w:rFonts w:cs="Times New Roman"/>
          <w:szCs w:val="24"/>
        </w:rPr>
      </w:pPr>
      <w:r w:rsidRPr="00B267B2">
        <w:rPr>
          <w:rFonts w:cs="Times New Roman"/>
          <w:szCs w:val="24"/>
        </w:rPr>
        <w:t>Дизайн и архитектура - средства организации среды жизни людей и строительства нового мира.</w:t>
      </w:r>
    </w:p>
    <w:p w:rsidR="00CA5AEF" w:rsidRPr="00B267B2" w:rsidRDefault="00CA5AEF" w:rsidP="00CA5AEF">
      <w:pPr>
        <w:jc w:val="both"/>
        <w:rPr>
          <w:rFonts w:cs="Times New Roman"/>
          <w:szCs w:val="24"/>
        </w:rPr>
      </w:pPr>
      <w:r>
        <w:rPr>
          <w:rFonts w:cs="Times New Roman"/>
          <w:szCs w:val="24"/>
        </w:rPr>
        <w:t>Модуль N 4</w:t>
      </w:r>
      <w:r>
        <w:rPr>
          <w:rFonts w:cs="Times New Roman"/>
          <w:szCs w:val="24"/>
        </w:rPr>
        <w:tab/>
        <w:t xml:space="preserve">"Изображение в синтетических, экранных видах искусства </w:t>
      </w:r>
      <w:r w:rsidRPr="00B267B2">
        <w:rPr>
          <w:rFonts w:cs="Times New Roman"/>
          <w:szCs w:val="24"/>
        </w:rPr>
        <w:t>и художественная фотография" (вариативный)</w:t>
      </w:r>
    </w:p>
    <w:p w:rsidR="00CA5AEF" w:rsidRPr="00B267B2" w:rsidRDefault="00CA5AEF" w:rsidP="00CA5AEF">
      <w:pPr>
        <w:jc w:val="both"/>
        <w:rPr>
          <w:rFonts w:cs="Times New Roman"/>
          <w:szCs w:val="24"/>
        </w:rPr>
      </w:pPr>
      <w:r w:rsidRPr="00B267B2">
        <w:rPr>
          <w:rFonts w:cs="Times New Roman"/>
          <w:szCs w:val="24"/>
        </w:rPr>
        <w:t>Синтетические   -   пространственно-временные   виды   искусства.</w:t>
      </w:r>
      <w:r w:rsidRPr="00B267B2">
        <w:rPr>
          <w:rFonts w:cs="Times New Roman"/>
          <w:szCs w:val="24"/>
        </w:rPr>
        <w:tab/>
        <w:t>Роль</w:t>
      </w:r>
      <w:r w:rsidRPr="00B267B2">
        <w:rPr>
          <w:rFonts w:cs="Times New Roman"/>
          <w:szCs w:val="24"/>
        </w:rPr>
        <w:tab/>
        <w:t>изображения в синтетических искусствах в соединении со словом, музыкой, движением.</w:t>
      </w:r>
    </w:p>
    <w:p w:rsidR="00CA5AEF" w:rsidRPr="00B267B2" w:rsidRDefault="00CA5AEF" w:rsidP="00CA5AEF">
      <w:pPr>
        <w:jc w:val="both"/>
        <w:rPr>
          <w:rFonts w:cs="Times New Roman"/>
          <w:szCs w:val="24"/>
        </w:rPr>
      </w:pPr>
      <w:r w:rsidRPr="00B267B2">
        <w:rPr>
          <w:rFonts w:cs="Times New Roman"/>
          <w:szCs w:val="24"/>
        </w:rPr>
        <w:t>Значение развития технологий в становлении новых видов искусства.</w:t>
      </w:r>
    </w:p>
    <w:p w:rsidR="00CA5AEF" w:rsidRPr="00B267B2" w:rsidRDefault="00CA5AEF" w:rsidP="00CA5AEF">
      <w:pPr>
        <w:jc w:val="both"/>
        <w:rPr>
          <w:rFonts w:cs="Times New Roman"/>
          <w:szCs w:val="24"/>
        </w:rPr>
      </w:pPr>
      <w:r w:rsidRPr="00B267B2">
        <w:rPr>
          <w:rFonts w:cs="Times New Roman"/>
          <w:szCs w:val="24"/>
        </w:rPr>
        <w:t>Мультимедиа и объединение множества воспринимаемых человеком информационных средств на экране цифрового искусства.</w:t>
      </w:r>
    </w:p>
    <w:p w:rsidR="00CA5AEF" w:rsidRPr="00B267B2" w:rsidRDefault="00CA5AEF" w:rsidP="00CA5AEF">
      <w:pPr>
        <w:jc w:val="both"/>
        <w:rPr>
          <w:rFonts w:cs="Times New Roman"/>
          <w:szCs w:val="24"/>
        </w:rPr>
      </w:pPr>
      <w:r w:rsidRPr="00B267B2">
        <w:rPr>
          <w:rFonts w:cs="Times New Roman"/>
          <w:szCs w:val="24"/>
        </w:rPr>
        <w:t>Художник и искусство театра</w:t>
      </w:r>
    </w:p>
    <w:p w:rsidR="00CA5AEF" w:rsidRPr="00B267B2" w:rsidRDefault="00CA5AEF" w:rsidP="00CA5AEF">
      <w:pPr>
        <w:jc w:val="both"/>
        <w:rPr>
          <w:rFonts w:cs="Times New Roman"/>
          <w:szCs w:val="24"/>
        </w:rPr>
      </w:pPr>
      <w:r w:rsidRPr="00B267B2">
        <w:rPr>
          <w:rFonts w:cs="Times New Roman"/>
          <w:szCs w:val="24"/>
        </w:rPr>
        <w:t>Рождение театра в древнейших обрядах. История развития искусства театра.</w:t>
      </w:r>
    </w:p>
    <w:p w:rsidR="00CA5AEF" w:rsidRPr="00B267B2" w:rsidRDefault="00CA5AEF" w:rsidP="00CA5AEF">
      <w:pPr>
        <w:jc w:val="both"/>
        <w:rPr>
          <w:rFonts w:cs="Times New Roman"/>
          <w:szCs w:val="24"/>
        </w:rPr>
      </w:pPr>
      <w:r w:rsidRPr="00B267B2">
        <w:rPr>
          <w:rFonts w:cs="Times New Roman"/>
          <w:szCs w:val="24"/>
        </w:rPr>
        <w:t>Жанровое многообразие театральных представлений, шоу, праздников и их визуальный облик.</w:t>
      </w:r>
    </w:p>
    <w:p w:rsidR="00CA5AEF" w:rsidRPr="00B267B2" w:rsidRDefault="00CA5AEF" w:rsidP="00CA5AEF">
      <w:pPr>
        <w:jc w:val="both"/>
        <w:rPr>
          <w:rFonts w:cs="Times New Roman"/>
          <w:szCs w:val="24"/>
        </w:rPr>
      </w:pPr>
      <w:r w:rsidRPr="00B267B2">
        <w:rPr>
          <w:rFonts w:cs="Times New Roman"/>
          <w:szCs w:val="24"/>
        </w:rPr>
        <w:t>Роль художника и виды профессиональной деятельности художника в современном театре.</w:t>
      </w:r>
    </w:p>
    <w:p w:rsidR="00CA5AEF" w:rsidRPr="00B267B2" w:rsidRDefault="00CA5AEF" w:rsidP="00CA5AEF">
      <w:pPr>
        <w:jc w:val="both"/>
        <w:rPr>
          <w:rFonts w:cs="Times New Roman"/>
          <w:szCs w:val="24"/>
        </w:rPr>
      </w:pPr>
      <w:r w:rsidRPr="00B267B2">
        <w:rPr>
          <w:rFonts w:cs="Times New Roman"/>
          <w:szCs w:val="24"/>
        </w:rPr>
        <w:t>Сценография и создание сценического образа. Сотворчество художника-постановщика с драматургом, режиссером и актерами.</w:t>
      </w:r>
    </w:p>
    <w:p w:rsidR="00CA5AEF" w:rsidRPr="00B267B2" w:rsidRDefault="00CA5AEF" w:rsidP="00CA5AEF">
      <w:pPr>
        <w:jc w:val="both"/>
        <w:rPr>
          <w:rFonts w:cs="Times New Roman"/>
          <w:szCs w:val="24"/>
        </w:rPr>
      </w:pPr>
      <w:r w:rsidRPr="00B267B2">
        <w:rPr>
          <w:rFonts w:cs="Times New Roman"/>
          <w:szCs w:val="24"/>
        </w:rPr>
        <w:t>Роль освещения в визуальном облике театрального действия. Бутафорские, пошивочные, декорационные и иные цеха в театре.</w:t>
      </w:r>
    </w:p>
    <w:p w:rsidR="00CA5AEF" w:rsidRPr="00B267B2" w:rsidRDefault="00CA5AEF" w:rsidP="00CA5AEF">
      <w:pPr>
        <w:jc w:val="both"/>
        <w:rPr>
          <w:rFonts w:cs="Times New Roman"/>
          <w:szCs w:val="24"/>
        </w:rPr>
      </w:pPr>
      <w:r w:rsidRPr="00B267B2">
        <w:rPr>
          <w:rFonts w:cs="Times New Roman"/>
          <w:szCs w:val="24"/>
        </w:rPr>
        <w:t xml:space="preserve"> Сценический костюм, грим и маска. Стилистическое единство в решении образа спектакля.</w:t>
      </w:r>
    </w:p>
    <w:p w:rsidR="00CA5AEF" w:rsidRPr="00B267B2" w:rsidRDefault="00CA5AEF" w:rsidP="00CA5AEF">
      <w:pPr>
        <w:jc w:val="both"/>
        <w:rPr>
          <w:rFonts w:cs="Times New Roman"/>
          <w:szCs w:val="24"/>
        </w:rPr>
      </w:pPr>
      <w:r w:rsidRPr="00B267B2">
        <w:rPr>
          <w:rFonts w:cs="Times New Roman"/>
          <w:szCs w:val="24"/>
        </w:rPr>
        <w:t>Выражение в костюме характера персонажа.</w:t>
      </w:r>
    </w:p>
    <w:p w:rsidR="00CA5AEF" w:rsidRPr="00B267B2" w:rsidRDefault="00CA5AEF" w:rsidP="00CA5AEF">
      <w:pPr>
        <w:jc w:val="both"/>
        <w:rPr>
          <w:rFonts w:cs="Times New Roman"/>
          <w:szCs w:val="24"/>
        </w:rPr>
      </w:pPr>
      <w:r w:rsidRPr="00B267B2">
        <w:rPr>
          <w:rFonts w:cs="Times New Roman"/>
          <w:szCs w:val="24"/>
        </w:rPr>
        <w:t>Творчество художников-постановщиков в истории отечественного искусства (К. Коровин, И. Билибин, А. Головин и др.).</w:t>
      </w:r>
    </w:p>
    <w:p w:rsidR="00CA5AEF" w:rsidRPr="00B267B2" w:rsidRDefault="00CA5AEF" w:rsidP="00CA5AEF">
      <w:pPr>
        <w:jc w:val="both"/>
        <w:rPr>
          <w:rFonts w:cs="Times New Roman"/>
          <w:szCs w:val="24"/>
        </w:rPr>
      </w:pPr>
      <w:r w:rsidRPr="00B267B2">
        <w:rPr>
          <w:rFonts w:cs="Times New Roman"/>
          <w:szCs w:val="24"/>
        </w:rPr>
        <w:t>Школьный спектакль и работа художника по его подготовке.</w:t>
      </w:r>
    </w:p>
    <w:p w:rsidR="00CA5AEF" w:rsidRPr="00B267B2" w:rsidRDefault="00CA5AEF" w:rsidP="00CA5AEF">
      <w:pPr>
        <w:jc w:val="both"/>
        <w:rPr>
          <w:rFonts w:cs="Times New Roman"/>
          <w:szCs w:val="24"/>
        </w:rPr>
      </w:pPr>
      <w:r w:rsidRPr="00B267B2">
        <w:rPr>
          <w:rFonts w:cs="Times New Roman"/>
          <w:szCs w:val="24"/>
        </w:rPr>
        <w:t>Художник в театре кукол и его ведущая роль как соавтора режиссера и актера в процессе создания образа персонажа.</w:t>
      </w:r>
    </w:p>
    <w:p w:rsidR="00CA5AEF" w:rsidRPr="00B267B2" w:rsidRDefault="00CA5AEF" w:rsidP="00CA5AEF">
      <w:pPr>
        <w:jc w:val="both"/>
        <w:rPr>
          <w:rFonts w:cs="Times New Roman"/>
          <w:szCs w:val="24"/>
        </w:rPr>
      </w:pPr>
      <w:r w:rsidRPr="00B267B2">
        <w:rPr>
          <w:rFonts w:cs="Times New Roman"/>
          <w:szCs w:val="24"/>
        </w:rPr>
        <w:t>Условность и метафора в театральной постановке как образная и авторская интерпретация реальности.</w:t>
      </w:r>
    </w:p>
    <w:p w:rsidR="00CA5AEF" w:rsidRPr="00B267B2" w:rsidRDefault="00CA5AEF" w:rsidP="00CA5AEF">
      <w:pPr>
        <w:jc w:val="both"/>
        <w:rPr>
          <w:rFonts w:cs="Times New Roman"/>
          <w:szCs w:val="24"/>
        </w:rPr>
      </w:pPr>
      <w:r w:rsidRPr="00B267B2">
        <w:rPr>
          <w:rFonts w:cs="Times New Roman"/>
          <w:szCs w:val="24"/>
        </w:rPr>
        <w:t>Художественная фотография</w:t>
      </w:r>
    </w:p>
    <w:p w:rsidR="00CA5AEF" w:rsidRPr="00B267B2" w:rsidRDefault="00CA5AEF" w:rsidP="00CA5AEF">
      <w:pPr>
        <w:jc w:val="both"/>
        <w:rPr>
          <w:rFonts w:cs="Times New Roman"/>
          <w:szCs w:val="24"/>
        </w:rPr>
      </w:pPr>
      <w:r w:rsidRPr="00B267B2">
        <w:rPr>
          <w:rFonts w:cs="Times New Roman"/>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CA5AEF" w:rsidRPr="00B267B2" w:rsidRDefault="00CA5AEF" w:rsidP="00CA5AEF">
      <w:pPr>
        <w:jc w:val="both"/>
        <w:rPr>
          <w:rFonts w:cs="Times New Roman"/>
          <w:szCs w:val="24"/>
        </w:rPr>
      </w:pPr>
      <w:r w:rsidRPr="00B267B2">
        <w:rPr>
          <w:rFonts w:cs="Times New Roman"/>
          <w:szCs w:val="24"/>
        </w:rPr>
        <w:t>Современные возможности художественной обработки цифровой фотографии.</w:t>
      </w:r>
    </w:p>
    <w:p w:rsidR="00CA5AEF" w:rsidRPr="00B267B2" w:rsidRDefault="00CA5AEF" w:rsidP="00CA5AEF">
      <w:pPr>
        <w:jc w:val="both"/>
        <w:rPr>
          <w:rFonts w:cs="Times New Roman"/>
          <w:szCs w:val="24"/>
        </w:rPr>
      </w:pPr>
      <w:r w:rsidRPr="00B267B2">
        <w:rPr>
          <w:rFonts w:cs="Times New Roman"/>
          <w:szCs w:val="24"/>
        </w:rPr>
        <w:t>Картина мира и "Родиноведение" в фотографиях С.М. Прокудина-Горского. Сохраненная история и роль его фотографий в современной отечественной культуре.</w:t>
      </w:r>
    </w:p>
    <w:p w:rsidR="00CA5AEF" w:rsidRPr="00B267B2" w:rsidRDefault="00CA5AEF" w:rsidP="00CA5AEF">
      <w:pPr>
        <w:jc w:val="both"/>
        <w:rPr>
          <w:rFonts w:cs="Times New Roman"/>
          <w:szCs w:val="24"/>
        </w:rPr>
      </w:pPr>
      <w:r w:rsidRPr="00B267B2">
        <w:rPr>
          <w:rFonts w:cs="Times New Roman"/>
          <w:szCs w:val="24"/>
        </w:rPr>
        <w:t>Фотография - искусство светописи. Роль света в выявлении формы и фактуры предмета.</w:t>
      </w:r>
    </w:p>
    <w:p w:rsidR="00CA5AEF" w:rsidRPr="00B267B2" w:rsidRDefault="00CA5AEF" w:rsidP="00CA5AEF">
      <w:pPr>
        <w:jc w:val="both"/>
        <w:rPr>
          <w:rFonts w:cs="Times New Roman"/>
          <w:szCs w:val="24"/>
        </w:rPr>
      </w:pPr>
      <w:r w:rsidRPr="00B267B2">
        <w:rPr>
          <w:rFonts w:cs="Times New Roman"/>
          <w:szCs w:val="24"/>
        </w:rPr>
        <w:t>Примеры художественной фотографии в творчестве профессиональных мастеров.</w:t>
      </w:r>
    </w:p>
    <w:p w:rsidR="00CA5AEF" w:rsidRPr="00B267B2" w:rsidRDefault="00CA5AEF" w:rsidP="00CA5AEF">
      <w:pPr>
        <w:jc w:val="both"/>
        <w:rPr>
          <w:rFonts w:cs="Times New Roman"/>
          <w:szCs w:val="24"/>
        </w:rPr>
      </w:pPr>
      <w:r w:rsidRPr="00B267B2">
        <w:rPr>
          <w:rFonts w:cs="Times New Roman"/>
          <w:szCs w:val="24"/>
        </w:rPr>
        <w:t>Композиция кадра, ракурс, плановость, графический ритм.</w:t>
      </w:r>
    </w:p>
    <w:p w:rsidR="00CA5AEF" w:rsidRPr="00B267B2" w:rsidRDefault="00CA5AEF" w:rsidP="00CA5AEF">
      <w:pPr>
        <w:jc w:val="both"/>
        <w:rPr>
          <w:rFonts w:cs="Times New Roman"/>
          <w:szCs w:val="24"/>
        </w:rPr>
      </w:pPr>
      <w:r w:rsidRPr="00B267B2">
        <w:rPr>
          <w:rFonts w:cs="Times New Roman"/>
          <w:szCs w:val="24"/>
        </w:rPr>
        <w:t>Умения наблюдать и выявлять выразительность и красоту окружающей жизни с помощью фотографии.</w:t>
      </w:r>
    </w:p>
    <w:p w:rsidR="00CA5AEF" w:rsidRPr="00B267B2" w:rsidRDefault="00CA5AEF" w:rsidP="00CA5AEF">
      <w:pPr>
        <w:jc w:val="both"/>
        <w:rPr>
          <w:rFonts w:cs="Times New Roman"/>
          <w:szCs w:val="24"/>
        </w:rPr>
      </w:pPr>
      <w:r w:rsidRPr="00B267B2">
        <w:rPr>
          <w:rFonts w:cs="Times New Roman"/>
          <w:szCs w:val="24"/>
        </w:rPr>
        <w:t>Фотопейзаж в творчестве профессиональных фотографов.</w:t>
      </w:r>
    </w:p>
    <w:p w:rsidR="00CA5AEF" w:rsidRPr="00B267B2" w:rsidRDefault="00CA5AEF" w:rsidP="00CA5AEF">
      <w:pPr>
        <w:jc w:val="both"/>
        <w:rPr>
          <w:rFonts w:cs="Times New Roman"/>
          <w:szCs w:val="24"/>
        </w:rPr>
      </w:pPr>
      <w:r w:rsidRPr="00B267B2">
        <w:rPr>
          <w:rFonts w:cs="Times New Roman"/>
          <w:szCs w:val="24"/>
        </w:rPr>
        <w:t>Образные возможности черно-белой и цветной фотографии. Роль тональных контрастов и роль цвета в эмоционально-образном восприятии пейзажа.</w:t>
      </w:r>
    </w:p>
    <w:p w:rsidR="00CA5AEF" w:rsidRPr="00B267B2" w:rsidRDefault="00CA5AEF" w:rsidP="00CA5AEF">
      <w:pPr>
        <w:jc w:val="both"/>
        <w:rPr>
          <w:rFonts w:cs="Times New Roman"/>
          <w:szCs w:val="24"/>
        </w:rPr>
      </w:pPr>
      <w:r w:rsidRPr="00B267B2">
        <w:rPr>
          <w:rFonts w:cs="Times New Roman"/>
          <w:szCs w:val="24"/>
        </w:rPr>
        <w:t>Роль освещения в портретном образе. Фотография постановочная и документальная.</w:t>
      </w:r>
    </w:p>
    <w:p w:rsidR="00CA5AEF" w:rsidRPr="00B267B2" w:rsidRDefault="00CA5AEF" w:rsidP="00CA5AEF">
      <w:pPr>
        <w:jc w:val="both"/>
        <w:rPr>
          <w:rFonts w:cs="Times New Roman"/>
          <w:szCs w:val="24"/>
        </w:rPr>
      </w:pPr>
      <w:r w:rsidRPr="00B267B2">
        <w:rPr>
          <w:rFonts w:cs="Times New Roman"/>
          <w:szCs w:val="24"/>
        </w:rPr>
        <w:t>Фотопортрет в истории профессиональной фотографии и его связь с направлениями в изобразительном искусстве.</w:t>
      </w:r>
    </w:p>
    <w:p w:rsidR="00CA5AEF" w:rsidRPr="00B267B2" w:rsidRDefault="00CA5AEF" w:rsidP="00CA5AEF">
      <w:pPr>
        <w:jc w:val="both"/>
        <w:rPr>
          <w:rFonts w:cs="Times New Roman"/>
          <w:szCs w:val="24"/>
        </w:rPr>
      </w:pPr>
      <w:r w:rsidRPr="00B267B2">
        <w:rPr>
          <w:rFonts w:cs="Times New Roman"/>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CA5AEF" w:rsidRPr="00B267B2" w:rsidRDefault="00CA5AEF" w:rsidP="00CA5AEF">
      <w:pPr>
        <w:jc w:val="both"/>
        <w:rPr>
          <w:rFonts w:cs="Times New Roman"/>
          <w:szCs w:val="24"/>
        </w:rPr>
      </w:pPr>
      <w:r w:rsidRPr="00B267B2">
        <w:rPr>
          <w:rFonts w:cs="Times New Roman"/>
          <w:szCs w:val="24"/>
        </w:rPr>
        <w:t>Фоторепортаж. Образ события в кадре. Репортажный снимок - свидетельство истории и его значение в сохранении памяти о событии.</w:t>
      </w:r>
    </w:p>
    <w:p w:rsidR="00CA5AEF" w:rsidRPr="00B267B2" w:rsidRDefault="00CA5AEF" w:rsidP="00CA5AEF">
      <w:pPr>
        <w:jc w:val="both"/>
        <w:rPr>
          <w:rFonts w:cs="Times New Roman"/>
          <w:szCs w:val="24"/>
        </w:rPr>
      </w:pPr>
      <w:r w:rsidRPr="00B267B2">
        <w:rPr>
          <w:rFonts w:cs="Times New Roman"/>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CA5AEF" w:rsidRPr="00B267B2" w:rsidRDefault="00CA5AEF" w:rsidP="00CA5AEF">
      <w:pPr>
        <w:jc w:val="both"/>
        <w:rPr>
          <w:rFonts w:cs="Times New Roman"/>
          <w:szCs w:val="24"/>
        </w:rPr>
      </w:pPr>
      <w:r w:rsidRPr="00B267B2">
        <w:rPr>
          <w:rFonts w:cs="Times New Roman"/>
          <w:szCs w:val="24"/>
        </w:rPr>
        <w:t>"Работать для жизни..." - фотографии Александра Родченко, их значение и влияние на стиль эпохи.</w:t>
      </w:r>
    </w:p>
    <w:p w:rsidR="00CA5AEF" w:rsidRPr="00B267B2" w:rsidRDefault="00CA5AEF" w:rsidP="00CA5AEF">
      <w:pPr>
        <w:jc w:val="both"/>
        <w:rPr>
          <w:rFonts w:cs="Times New Roman"/>
          <w:szCs w:val="24"/>
        </w:rPr>
      </w:pPr>
      <w:r w:rsidRPr="00B267B2">
        <w:rPr>
          <w:rFonts w:cs="Times New Roman"/>
          <w:szCs w:val="24"/>
        </w:rPr>
        <w:t>Возможности компьютерной обработки фотографий, задачи преобразования фотографий и границы достоверности.</w:t>
      </w:r>
    </w:p>
    <w:p w:rsidR="00CA5AEF" w:rsidRPr="00B267B2" w:rsidRDefault="00CA5AEF" w:rsidP="00CA5AEF">
      <w:pPr>
        <w:jc w:val="both"/>
        <w:rPr>
          <w:rFonts w:cs="Times New Roman"/>
          <w:szCs w:val="24"/>
        </w:rPr>
      </w:pPr>
      <w:r w:rsidRPr="00B267B2">
        <w:rPr>
          <w:rFonts w:cs="Times New Roman"/>
          <w:szCs w:val="24"/>
        </w:rPr>
        <w:t>Коллаж как жанр художественного творчества с помощью различных компьютерных программ.</w:t>
      </w:r>
    </w:p>
    <w:p w:rsidR="00CA5AEF" w:rsidRPr="00B267B2" w:rsidRDefault="00CA5AEF" w:rsidP="00CA5AEF">
      <w:pPr>
        <w:jc w:val="both"/>
        <w:rPr>
          <w:rFonts w:cs="Times New Roman"/>
          <w:szCs w:val="24"/>
        </w:rPr>
      </w:pPr>
      <w:r w:rsidRPr="00B267B2">
        <w:rPr>
          <w:rFonts w:cs="Times New Roman"/>
          <w:szCs w:val="24"/>
        </w:rPr>
        <w:t xml:space="preserve"> Художественная фотография как авторское видение мира, как образ времени и влияние фотообраза на жизнь людей.</w:t>
      </w:r>
    </w:p>
    <w:p w:rsidR="00CA5AEF" w:rsidRPr="00B267B2" w:rsidRDefault="00CA5AEF" w:rsidP="00CA5AEF">
      <w:pPr>
        <w:jc w:val="both"/>
        <w:rPr>
          <w:rFonts w:cs="Times New Roman"/>
          <w:szCs w:val="24"/>
        </w:rPr>
      </w:pPr>
      <w:r w:rsidRPr="00B267B2">
        <w:rPr>
          <w:rFonts w:cs="Times New Roman"/>
          <w:szCs w:val="24"/>
        </w:rPr>
        <w:t>Изображение и искусство кино</w:t>
      </w:r>
    </w:p>
    <w:p w:rsidR="00CA5AEF" w:rsidRPr="00B267B2" w:rsidRDefault="00CA5AEF" w:rsidP="00CA5AEF">
      <w:pPr>
        <w:jc w:val="both"/>
        <w:rPr>
          <w:rFonts w:cs="Times New Roman"/>
          <w:szCs w:val="24"/>
        </w:rPr>
      </w:pPr>
      <w:r w:rsidRPr="00B267B2">
        <w:rPr>
          <w:rFonts w:cs="Times New Roman"/>
          <w:szCs w:val="24"/>
        </w:rPr>
        <w:t>Ожившее изображение. История кино и его эволюция как искусства.</w:t>
      </w:r>
    </w:p>
    <w:p w:rsidR="00CA5AEF" w:rsidRPr="00B267B2" w:rsidRDefault="00CA5AEF" w:rsidP="00CA5AEF">
      <w:pPr>
        <w:jc w:val="both"/>
        <w:rPr>
          <w:rFonts w:cs="Times New Roman"/>
          <w:szCs w:val="24"/>
        </w:rPr>
      </w:pPr>
      <w:r w:rsidRPr="00B267B2">
        <w:rPr>
          <w:rFonts w:cs="Times New Roman"/>
          <w:szCs w:val="24"/>
        </w:rPr>
        <w:t>Синтетическая природа пространственно-временного искусства кино и состав творческого коллектива. Сценарист - режиссер - художник - оператор в работе над фильмом. Сложносоставной язык кино.</w:t>
      </w:r>
    </w:p>
    <w:p w:rsidR="00CA5AEF" w:rsidRPr="00B267B2" w:rsidRDefault="00CA5AEF" w:rsidP="00CA5AEF">
      <w:pPr>
        <w:jc w:val="both"/>
        <w:rPr>
          <w:rFonts w:cs="Times New Roman"/>
          <w:szCs w:val="24"/>
        </w:rPr>
      </w:pPr>
      <w:r w:rsidRPr="00B267B2">
        <w:rPr>
          <w:rFonts w:cs="Times New Roman"/>
          <w:szCs w:val="24"/>
        </w:rPr>
        <w:t>Монтаж композиционно построенных кадров - основа языка киноискусства.</w:t>
      </w:r>
    </w:p>
    <w:p w:rsidR="00CA5AEF" w:rsidRPr="00B267B2" w:rsidRDefault="00CA5AEF" w:rsidP="00CA5AEF">
      <w:pPr>
        <w:jc w:val="both"/>
        <w:rPr>
          <w:rFonts w:cs="Times New Roman"/>
          <w:szCs w:val="24"/>
        </w:rPr>
      </w:pPr>
      <w:r w:rsidRPr="00B267B2">
        <w:rPr>
          <w:rFonts w:cs="Times New Roman"/>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CA5AEF" w:rsidRPr="00B267B2" w:rsidRDefault="00CA5AEF" w:rsidP="00CA5AEF">
      <w:pPr>
        <w:jc w:val="both"/>
        <w:rPr>
          <w:rFonts w:cs="Times New Roman"/>
          <w:szCs w:val="24"/>
        </w:rPr>
      </w:pPr>
      <w:r w:rsidRPr="00B267B2">
        <w:rPr>
          <w:rFonts w:cs="Times New Roman"/>
          <w:szCs w:val="24"/>
        </w:rPr>
        <w:t>Создание видеоролика - от замысла до съемки. Разные жанры - разные задачи в работе над видеороликом. Этапы создания видеоролика.</w:t>
      </w:r>
    </w:p>
    <w:p w:rsidR="00CA5AEF" w:rsidRPr="00B267B2" w:rsidRDefault="00CA5AEF" w:rsidP="00CA5AEF">
      <w:pPr>
        <w:jc w:val="both"/>
        <w:rPr>
          <w:rFonts w:cs="Times New Roman"/>
          <w:szCs w:val="24"/>
        </w:rPr>
      </w:pPr>
      <w:r w:rsidRPr="00B267B2">
        <w:rPr>
          <w:rFonts w:cs="Times New Roman"/>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ее знаменитые создатели.</w:t>
      </w:r>
    </w:p>
    <w:p w:rsidR="00CA5AEF" w:rsidRPr="00B267B2" w:rsidRDefault="00CA5AEF" w:rsidP="00CA5AEF">
      <w:pPr>
        <w:jc w:val="both"/>
        <w:rPr>
          <w:rFonts w:cs="Times New Roman"/>
          <w:szCs w:val="24"/>
        </w:rPr>
      </w:pPr>
      <w:r w:rsidRPr="00B267B2">
        <w:rPr>
          <w:rFonts w:cs="Times New Roman"/>
          <w:szCs w:val="24"/>
        </w:rPr>
        <w:t>Использование электронно-цифровых технологий в современном игровом кинематографе.</w:t>
      </w:r>
    </w:p>
    <w:p w:rsidR="00CA5AEF" w:rsidRPr="00B267B2" w:rsidRDefault="00CA5AEF" w:rsidP="00CA5AEF">
      <w:pPr>
        <w:jc w:val="both"/>
        <w:rPr>
          <w:rFonts w:cs="Times New Roman"/>
          <w:szCs w:val="24"/>
        </w:rPr>
      </w:pPr>
      <w:r w:rsidRPr="00B267B2">
        <w:rPr>
          <w:rFonts w:cs="Times New Roman"/>
          <w:szCs w:val="24"/>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CA5AEF" w:rsidRPr="00B267B2" w:rsidRDefault="00CA5AEF" w:rsidP="00CA5AEF">
      <w:pPr>
        <w:jc w:val="both"/>
        <w:rPr>
          <w:rFonts w:cs="Times New Roman"/>
          <w:szCs w:val="24"/>
        </w:rPr>
      </w:pPr>
      <w:r w:rsidRPr="00B267B2">
        <w:rPr>
          <w:rFonts w:cs="Times New Roman"/>
          <w:szCs w:val="24"/>
        </w:rPr>
        <w:t>Этапы создания анимационного фильма. Требования и критерии художественности.</w:t>
      </w:r>
    </w:p>
    <w:p w:rsidR="00CA5AEF" w:rsidRPr="00B267B2" w:rsidRDefault="00CA5AEF" w:rsidP="00CA5AEF">
      <w:pPr>
        <w:jc w:val="both"/>
        <w:rPr>
          <w:rFonts w:cs="Times New Roman"/>
          <w:szCs w:val="24"/>
        </w:rPr>
      </w:pPr>
      <w:r w:rsidRPr="00B267B2">
        <w:rPr>
          <w:rFonts w:cs="Times New Roman"/>
          <w:szCs w:val="24"/>
        </w:rPr>
        <w:t>Изобразительное искусство на телевидении</w:t>
      </w:r>
    </w:p>
    <w:p w:rsidR="00CA5AEF" w:rsidRPr="00B267B2" w:rsidRDefault="00CA5AEF" w:rsidP="00CA5AEF">
      <w:pPr>
        <w:jc w:val="both"/>
        <w:rPr>
          <w:rFonts w:cs="Times New Roman"/>
          <w:szCs w:val="24"/>
        </w:rPr>
      </w:pPr>
      <w:r w:rsidRPr="00B267B2">
        <w:rPr>
          <w:rFonts w:cs="Times New Roman"/>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CA5AEF" w:rsidRPr="00B267B2" w:rsidRDefault="00CA5AEF" w:rsidP="00CA5AEF">
      <w:pPr>
        <w:jc w:val="both"/>
        <w:rPr>
          <w:rFonts w:cs="Times New Roman"/>
          <w:szCs w:val="24"/>
        </w:rPr>
      </w:pPr>
      <w:r w:rsidRPr="00B267B2">
        <w:rPr>
          <w:rFonts w:cs="Times New Roman"/>
          <w:szCs w:val="24"/>
        </w:rPr>
        <w:t>Искусство и технология. Создатель телевидения - русский инженер Владимир Козьмич Зворыкин.</w:t>
      </w:r>
    </w:p>
    <w:p w:rsidR="00CA5AEF" w:rsidRPr="00B267B2" w:rsidRDefault="00CA5AEF" w:rsidP="00CA5AEF">
      <w:pPr>
        <w:jc w:val="both"/>
        <w:rPr>
          <w:rFonts w:cs="Times New Roman"/>
          <w:szCs w:val="24"/>
        </w:rPr>
      </w:pPr>
      <w:r w:rsidRPr="00B267B2">
        <w:rPr>
          <w:rFonts w:cs="Times New Roman"/>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CA5AEF" w:rsidRPr="00B267B2" w:rsidRDefault="00CA5AEF" w:rsidP="00CA5AEF">
      <w:pPr>
        <w:jc w:val="both"/>
        <w:rPr>
          <w:rFonts w:cs="Times New Roman"/>
          <w:szCs w:val="24"/>
        </w:rPr>
      </w:pPr>
      <w:r w:rsidRPr="00B267B2">
        <w:rPr>
          <w:rFonts w:cs="Times New Roman"/>
          <w:szCs w:val="24"/>
        </w:rPr>
        <w:t>Деятельность художника на телевидении: художники по свету, костюму, гриму; сценографический дизайн и компьютерная графика.</w:t>
      </w:r>
    </w:p>
    <w:p w:rsidR="00CA5AEF" w:rsidRPr="00B267B2" w:rsidRDefault="00CA5AEF" w:rsidP="00CA5AEF">
      <w:pPr>
        <w:jc w:val="both"/>
        <w:rPr>
          <w:rFonts w:cs="Times New Roman"/>
          <w:szCs w:val="24"/>
        </w:rPr>
      </w:pPr>
      <w:r w:rsidRPr="00B267B2">
        <w:rPr>
          <w:rFonts w:cs="Times New Roman"/>
          <w:szCs w:val="24"/>
        </w:rPr>
        <w:t>Школьное телевидение и студия мультимедиа. Построение видеоряда и художественного оформления.</w:t>
      </w:r>
    </w:p>
    <w:p w:rsidR="00CA5AEF" w:rsidRPr="00B267B2" w:rsidRDefault="00CA5AEF" w:rsidP="00CA5AEF">
      <w:pPr>
        <w:jc w:val="both"/>
        <w:rPr>
          <w:rFonts w:cs="Times New Roman"/>
          <w:szCs w:val="24"/>
        </w:rPr>
      </w:pPr>
      <w:r w:rsidRPr="00B267B2">
        <w:rPr>
          <w:rFonts w:cs="Times New Roman"/>
          <w:szCs w:val="24"/>
        </w:rPr>
        <w:t>Художнические роли каждого человека в реальной бытийной жизни.</w:t>
      </w:r>
    </w:p>
    <w:p w:rsidR="00CA5AEF" w:rsidRPr="00B267B2" w:rsidRDefault="00CA5AEF" w:rsidP="00CA5AEF">
      <w:pPr>
        <w:jc w:val="both"/>
        <w:rPr>
          <w:rFonts w:cs="Times New Roman"/>
          <w:szCs w:val="24"/>
        </w:rPr>
      </w:pPr>
      <w:r w:rsidRPr="00B267B2">
        <w:rPr>
          <w:rFonts w:cs="Times New Roman"/>
          <w:szCs w:val="24"/>
        </w:rPr>
        <w:t>Роль искусства в жизни общества и его влияние на жизнь каждого человека.</w:t>
      </w:r>
    </w:p>
    <w:p w:rsidR="00CA5AEF" w:rsidRPr="007A545B" w:rsidRDefault="00C50C12" w:rsidP="00CA5AEF">
      <w:pPr>
        <w:jc w:val="both"/>
        <w:rPr>
          <w:rFonts w:cs="Times New Roman"/>
          <w:b/>
          <w:szCs w:val="24"/>
        </w:rPr>
      </w:pPr>
      <w:r>
        <w:rPr>
          <w:rFonts w:cs="Times New Roman"/>
          <w:b/>
          <w:szCs w:val="24"/>
        </w:rPr>
        <w:t>Планируемые результаты освоения учебного предмета «Изобразительное искусство» на уровне основного общего образования</w:t>
      </w:r>
    </w:p>
    <w:p w:rsidR="00CA5AEF" w:rsidRPr="007A545B" w:rsidRDefault="00C50C12" w:rsidP="00CA5AEF">
      <w:pPr>
        <w:jc w:val="both"/>
        <w:rPr>
          <w:rFonts w:cs="Times New Roman"/>
          <w:b/>
          <w:szCs w:val="24"/>
        </w:rPr>
      </w:pPr>
      <w:r>
        <w:rPr>
          <w:rFonts w:cs="Times New Roman"/>
          <w:b/>
          <w:szCs w:val="24"/>
        </w:rPr>
        <w:t xml:space="preserve">Личностные результаты </w:t>
      </w:r>
    </w:p>
    <w:p w:rsidR="00CA5AEF" w:rsidRPr="00B267B2" w:rsidRDefault="00CA5AEF" w:rsidP="00CA5AEF">
      <w:pPr>
        <w:jc w:val="both"/>
        <w:rPr>
          <w:rFonts w:cs="Times New Roman"/>
          <w:szCs w:val="24"/>
        </w:rPr>
      </w:pPr>
      <w:r w:rsidRPr="00B267B2">
        <w:rPr>
          <w:rFonts w:cs="Times New Roman"/>
          <w:szCs w:val="24"/>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CA5AEF" w:rsidRPr="00B267B2" w:rsidRDefault="00CA5AEF" w:rsidP="00CA5AEF">
      <w:pPr>
        <w:jc w:val="both"/>
        <w:rPr>
          <w:rFonts w:cs="Times New Roman"/>
          <w:szCs w:val="24"/>
        </w:rPr>
      </w:pPr>
      <w:r w:rsidRPr="00B267B2">
        <w:rPr>
          <w:rFonts w:cs="Times New Roman"/>
          <w:szCs w:val="24"/>
        </w:rPr>
        <w:t>В центре примерной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CA5AEF" w:rsidRPr="00B267B2" w:rsidRDefault="00CA5AEF" w:rsidP="00CA5AEF">
      <w:pPr>
        <w:jc w:val="both"/>
        <w:rPr>
          <w:rFonts w:cs="Times New Roman"/>
          <w:szCs w:val="24"/>
        </w:rPr>
      </w:pPr>
      <w:r w:rsidRPr="00B267B2">
        <w:rPr>
          <w:rFonts w:cs="Times New Roman"/>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CA5AEF" w:rsidRPr="00B267B2" w:rsidRDefault="00CA5AEF" w:rsidP="00CA5AEF">
      <w:pPr>
        <w:jc w:val="both"/>
        <w:rPr>
          <w:rFonts w:cs="Times New Roman"/>
          <w:szCs w:val="24"/>
        </w:rPr>
      </w:pPr>
      <w:r w:rsidRPr="00B267B2">
        <w:rPr>
          <w:rFonts w:cs="Times New Roman"/>
          <w:szCs w:val="24"/>
        </w:rPr>
        <w:t>1.</w:t>
      </w:r>
      <w:r w:rsidRPr="00B267B2">
        <w:rPr>
          <w:rFonts w:cs="Times New Roman"/>
          <w:szCs w:val="24"/>
        </w:rPr>
        <w:tab/>
        <w:t>Патриотическое воспитание</w:t>
      </w:r>
    </w:p>
    <w:p w:rsidR="00CA5AEF" w:rsidRPr="00B267B2" w:rsidRDefault="00CA5AEF" w:rsidP="00CA5AEF">
      <w:pPr>
        <w:jc w:val="both"/>
        <w:rPr>
          <w:rFonts w:cs="Times New Roman"/>
          <w:szCs w:val="24"/>
        </w:rPr>
      </w:pPr>
      <w:r w:rsidRPr="00B267B2">
        <w:rPr>
          <w:rFonts w:cs="Times New Roman"/>
          <w:szCs w:val="24"/>
        </w:rPr>
        <w:t>Осуществляется через освоение школьниками содержания традиций, истории и современного развития отечественной культуры, выраженной в ее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посвященных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CA5AEF" w:rsidRPr="00B267B2" w:rsidRDefault="00CA5AEF" w:rsidP="00CA5AEF">
      <w:pPr>
        <w:jc w:val="both"/>
        <w:rPr>
          <w:rFonts w:cs="Times New Roman"/>
          <w:szCs w:val="24"/>
        </w:rPr>
      </w:pPr>
      <w:r w:rsidRPr="00B267B2">
        <w:rPr>
          <w:rFonts w:cs="Times New Roman"/>
          <w:szCs w:val="24"/>
        </w:rPr>
        <w:t>2.</w:t>
      </w:r>
      <w:r w:rsidRPr="00B267B2">
        <w:rPr>
          <w:rFonts w:cs="Times New Roman"/>
          <w:szCs w:val="24"/>
        </w:rPr>
        <w:tab/>
        <w:t>Гражданское воспитание</w:t>
      </w:r>
    </w:p>
    <w:p w:rsidR="00CA5AEF" w:rsidRPr="00B267B2" w:rsidRDefault="00CA5AEF" w:rsidP="00CA5AEF">
      <w:pPr>
        <w:jc w:val="both"/>
        <w:rPr>
          <w:rFonts w:cs="Times New Roman"/>
          <w:szCs w:val="24"/>
        </w:rPr>
      </w:pPr>
      <w:r w:rsidRPr="00B267B2">
        <w:rPr>
          <w:rFonts w:cs="Times New Roman"/>
          <w:szCs w:val="24"/>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CA5AEF" w:rsidRPr="00B267B2" w:rsidRDefault="00CA5AEF" w:rsidP="00CA5AEF">
      <w:pPr>
        <w:jc w:val="both"/>
        <w:rPr>
          <w:rFonts w:cs="Times New Roman"/>
          <w:szCs w:val="24"/>
        </w:rPr>
      </w:pPr>
      <w:r w:rsidRPr="00B267B2">
        <w:rPr>
          <w:rFonts w:cs="Times New Roman"/>
          <w:szCs w:val="24"/>
        </w:rPr>
        <w:t>3.</w:t>
      </w:r>
      <w:r w:rsidRPr="00B267B2">
        <w:rPr>
          <w:rFonts w:cs="Times New Roman"/>
          <w:szCs w:val="24"/>
        </w:rPr>
        <w:tab/>
        <w:t>Духовно-нравственное воспитание</w:t>
      </w:r>
    </w:p>
    <w:p w:rsidR="00CA5AEF" w:rsidRPr="00B267B2" w:rsidRDefault="00CA5AEF" w:rsidP="00CA5AEF">
      <w:pPr>
        <w:jc w:val="both"/>
        <w:rPr>
          <w:rFonts w:cs="Times New Roman"/>
          <w:szCs w:val="24"/>
        </w:rPr>
      </w:pPr>
      <w:r w:rsidRPr="00B267B2">
        <w:rPr>
          <w:rFonts w:cs="Times New Roman"/>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CA5AEF" w:rsidRPr="00B267B2" w:rsidRDefault="00CA5AEF" w:rsidP="00CA5AEF">
      <w:pPr>
        <w:jc w:val="both"/>
        <w:rPr>
          <w:rFonts w:cs="Times New Roman"/>
          <w:szCs w:val="24"/>
        </w:rPr>
      </w:pPr>
      <w:r w:rsidRPr="00B267B2">
        <w:rPr>
          <w:rFonts w:cs="Times New Roman"/>
          <w:szCs w:val="24"/>
        </w:rPr>
        <w:t xml:space="preserve"> 4.</w:t>
      </w:r>
      <w:r w:rsidRPr="00B267B2">
        <w:rPr>
          <w:rFonts w:cs="Times New Roman"/>
          <w:szCs w:val="24"/>
        </w:rPr>
        <w:tab/>
        <w:t>Эстетическое воспитание</w:t>
      </w:r>
    </w:p>
    <w:p w:rsidR="00CA5AEF" w:rsidRPr="00B267B2" w:rsidRDefault="00CA5AEF" w:rsidP="00CA5AEF">
      <w:pPr>
        <w:jc w:val="both"/>
        <w:rPr>
          <w:rFonts w:cs="Times New Roman"/>
          <w:szCs w:val="24"/>
        </w:rPr>
      </w:pPr>
      <w:r w:rsidRPr="00B267B2">
        <w:rPr>
          <w:rFonts w:cs="Times New Roman"/>
          <w:szCs w:val="24"/>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CA5AEF" w:rsidRPr="00B267B2" w:rsidRDefault="00CA5AEF" w:rsidP="00CA5AEF">
      <w:pPr>
        <w:jc w:val="both"/>
        <w:rPr>
          <w:rFonts w:cs="Times New Roman"/>
          <w:szCs w:val="24"/>
        </w:rPr>
      </w:pPr>
      <w:r w:rsidRPr="00B267B2">
        <w:rPr>
          <w:rFonts w:cs="Times New Roman"/>
          <w:szCs w:val="24"/>
        </w:rPr>
        <w:t>5.</w:t>
      </w:r>
      <w:r w:rsidRPr="00B267B2">
        <w:rPr>
          <w:rFonts w:cs="Times New Roman"/>
          <w:szCs w:val="24"/>
        </w:rPr>
        <w:tab/>
        <w:t>Ценности познавательной деятельности</w:t>
      </w:r>
    </w:p>
    <w:p w:rsidR="00CA5AEF" w:rsidRPr="00B267B2" w:rsidRDefault="00CA5AEF" w:rsidP="00CA5AEF">
      <w:pPr>
        <w:jc w:val="both"/>
        <w:rPr>
          <w:rFonts w:cs="Times New Roman"/>
          <w:szCs w:val="24"/>
        </w:rPr>
      </w:pPr>
      <w:r w:rsidRPr="00B267B2">
        <w:rPr>
          <w:rFonts w:cs="Times New Roman"/>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 исторической направленности.</w:t>
      </w:r>
    </w:p>
    <w:p w:rsidR="00CA5AEF" w:rsidRPr="00B267B2" w:rsidRDefault="00CA5AEF" w:rsidP="00CA5AEF">
      <w:pPr>
        <w:jc w:val="both"/>
        <w:rPr>
          <w:rFonts w:cs="Times New Roman"/>
          <w:szCs w:val="24"/>
        </w:rPr>
      </w:pPr>
      <w:r w:rsidRPr="00B267B2">
        <w:rPr>
          <w:rFonts w:cs="Times New Roman"/>
          <w:szCs w:val="24"/>
        </w:rPr>
        <w:t>6.</w:t>
      </w:r>
      <w:r w:rsidRPr="00B267B2">
        <w:rPr>
          <w:rFonts w:cs="Times New Roman"/>
          <w:szCs w:val="24"/>
        </w:rPr>
        <w:tab/>
        <w:t>Экологическое воспитание</w:t>
      </w:r>
    </w:p>
    <w:p w:rsidR="00CA5AEF" w:rsidRPr="00B267B2" w:rsidRDefault="00CA5AEF" w:rsidP="00CA5AEF">
      <w:pPr>
        <w:jc w:val="both"/>
        <w:rPr>
          <w:rFonts w:cs="Times New Roman"/>
          <w:szCs w:val="24"/>
        </w:rPr>
      </w:pPr>
      <w:r w:rsidRPr="00B267B2">
        <w:rPr>
          <w:rFonts w:cs="Times New Roman"/>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ее образа в произведениях искусства и личной художественно-творческой работе.</w:t>
      </w:r>
    </w:p>
    <w:p w:rsidR="00CA5AEF" w:rsidRPr="00B267B2" w:rsidRDefault="00CA5AEF" w:rsidP="00CA5AEF">
      <w:pPr>
        <w:jc w:val="both"/>
        <w:rPr>
          <w:rFonts w:cs="Times New Roman"/>
          <w:szCs w:val="24"/>
        </w:rPr>
      </w:pPr>
      <w:r w:rsidRPr="00B267B2">
        <w:rPr>
          <w:rFonts w:cs="Times New Roman"/>
          <w:szCs w:val="24"/>
        </w:rPr>
        <w:t>7.</w:t>
      </w:r>
      <w:r w:rsidRPr="00B267B2">
        <w:rPr>
          <w:rFonts w:cs="Times New Roman"/>
          <w:szCs w:val="24"/>
        </w:rPr>
        <w:tab/>
        <w:t>Трудовое воспитание</w:t>
      </w:r>
    </w:p>
    <w:p w:rsidR="00CA5AEF" w:rsidRPr="00B267B2" w:rsidRDefault="00CA5AEF" w:rsidP="00CA5AEF">
      <w:pPr>
        <w:jc w:val="both"/>
        <w:rPr>
          <w:rFonts w:cs="Times New Roman"/>
          <w:szCs w:val="24"/>
        </w:rPr>
      </w:pPr>
      <w:r w:rsidRPr="00B267B2">
        <w:rPr>
          <w:rFonts w:cs="Times New Roman"/>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определенным заданиям программы.</w:t>
      </w:r>
    </w:p>
    <w:p w:rsidR="00CA5AEF" w:rsidRPr="00B267B2" w:rsidRDefault="00CA5AEF" w:rsidP="00CA5AEF">
      <w:pPr>
        <w:jc w:val="both"/>
        <w:rPr>
          <w:rFonts w:cs="Times New Roman"/>
          <w:szCs w:val="24"/>
        </w:rPr>
      </w:pPr>
      <w:r w:rsidRPr="00B267B2">
        <w:rPr>
          <w:rFonts w:cs="Times New Roman"/>
          <w:szCs w:val="24"/>
        </w:rPr>
        <w:t>8.</w:t>
      </w:r>
      <w:r w:rsidRPr="00B267B2">
        <w:rPr>
          <w:rFonts w:cs="Times New Roman"/>
          <w:szCs w:val="24"/>
        </w:rPr>
        <w:tab/>
        <w:t>Воспитывающая предметно-эстетическая среда</w:t>
      </w:r>
    </w:p>
    <w:p w:rsidR="00CA5AEF" w:rsidRPr="00B267B2" w:rsidRDefault="00CA5AEF" w:rsidP="00CA5AEF">
      <w:pPr>
        <w:jc w:val="both"/>
        <w:rPr>
          <w:rFonts w:cs="Times New Roman"/>
          <w:szCs w:val="24"/>
        </w:rPr>
      </w:pPr>
      <w:r w:rsidRPr="00B267B2">
        <w:rPr>
          <w:rFonts w:cs="Times New Roman"/>
          <w:szCs w:val="24"/>
        </w:rPr>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ее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CA5AEF" w:rsidRPr="007A545B" w:rsidRDefault="00C50C12" w:rsidP="00CA5AEF">
      <w:pPr>
        <w:jc w:val="both"/>
        <w:rPr>
          <w:rFonts w:cs="Times New Roman"/>
          <w:b/>
          <w:szCs w:val="24"/>
        </w:rPr>
      </w:pPr>
      <w:r>
        <w:rPr>
          <w:rFonts w:cs="Times New Roman"/>
          <w:b/>
          <w:szCs w:val="24"/>
        </w:rPr>
        <w:t xml:space="preserve">Метапредметные результаты </w:t>
      </w:r>
    </w:p>
    <w:p w:rsidR="00CA5AEF" w:rsidRPr="00B267B2" w:rsidRDefault="00CA5AEF" w:rsidP="00CA5AEF">
      <w:pPr>
        <w:jc w:val="both"/>
        <w:rPr>
          <w:rFonts w:cs="Times New Roman"/>
          <w:szCs w:val="24"/>
        </w:rPr>
      </w:pPr>
      <w:r w:rsidRPr="00B267B2">
        <w:rPr>
          <w:rFonts w:cs="Times New Roman"/>
          <w:szCs w:val="24"/>
        </w:rPr>
        <w:t>Метапредметные результаты освоения основной образовательной программы, формируемые при изучении предмета "Изобразительное искусство":</w:t>
      </w:r>
    </w:p>
    <w:p w:rsidR="00CA5AEF" w:rsidRPr="00B267B2" w:rsidRDefault="00CA5AEF" w:rsidP="00CA5AEF">
      <w:pPr>
        <w:jc w:val="both"/>
        <w:rPr>
          <w:rFonts w:cs="Times New Roman"/>
          <w:szCs w:val="24"/>
        </w:rPr>
      </w:pPr>
      <w:r w:rsidRPr="00B267B2">
        <w:rPr>
          <w:rFonts w:cs="Times New Roman"/>
          <w:szCs w:val="24"/>
        </w:rPr>
        <w:t xml:space="preserve"> 1.</w:t>
      </w:r>
      <w:r w:rsidRPr="00B267B2">
        <w:rPr>
          <w:rFonts w:cs="Times New Roman"/>
          <w:szCs w:val="24"/>
        </w:rPr>
        <w:tab/>
        <w:t>Овладение универсальными познавательными действиями</w:t>
      </w:r>
    </w:p>
    <w:p w:rsidR="00CA5AEF" w:rsidRPr="00B267B2" w:rsidRDefault="00CA5AEF" w:rsidP="00CA5AEF">
      <w:pPr>
        <w:jc w:val="both"/>
        <w:rPr>
          <w:rFonts w:cs="Times New Roman"/>
          <w:szCs w:val="24"/>
        </w:rPr>
      </w:pPr>
      <w:r w:rsidRPr="00B267B2">
        <w:rPr>
          <w:rFonts w:cs="Times New Roman"/>
          <w:szCs w:val="24"/>
        </w:rPr>
        <w:t>Формирование пространственных представлений и сенсорных способностей: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сравнивать предметные и пространственные объекты по заданным основаниям;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форму предмета, конструкции;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выявлять положение предметной формы в пространстве;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обобщать форму составной конструкции;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анализировать структуру предмета, конструкции, пространства, зрительного образа;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структурировать предметно-пространственные явления;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сопоставлять пропорциональное соотношение частей внутри целого и предметов между собой;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абстрагировать образ реальности в построении плоской или пространственной композиции.</w:t>
      </w:r>
    </w:p>
    <w:p w:rsidR="00CA5AEF" w:rsidRPr="00B267B2" w:rsidRDefault="00CA5AEF" w:rsidP="00CA5AEF">
      <w:pPr>
        <w:jc w:val="both"/>
        <w:rPr>
          <w:rFonts w:cs="Times New Roman"/>
          <w:szCs w:val="24"/>
        </w:rPr>
      </w:pPr>
      <w:r w:rsidRPr="00B267B2">
        <w:rPr>
          <w:rFonts w:cs="Times New Roman"/>
          <w:szCs w:val="24"/>
        </w:rPr>
        <w:t>Базовые логические и исследовательские действия: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выявлять и характеризовать существенные признаки явлений художественной культуры;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сопоставлять, анализировать, сравнивать и оценивать с позиций эстетических категорий явления искусства и действительности;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классифицировать произведения искусства по видам и, соответственно, по назначению в жизни людей;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ставить и использовать вопросы как исследовательский инструмент познания;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вести исследовательскую работу по сбору информационного материала по установленной или выбранной теме;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самостоятельно формулировать выводы и обобщения по результатам наблюдения или исследования, аргументированно защищать свои позиции.</w:t>
      </w:r>
    </w:p>
    <w:p w:rsidR="00CA5AEF" w:rsidRPr="00B267B2" w:rsidRDefault="00CA5AEF" w:rsidP="00CA5AEF">
      <w:pPr>
        <w:jc w:val="both"/>
        <w:rPr>
          <w:rFonts w:cs="Times New Roman"/>
          <w:szCs w:val="24"/>
        </w:rPr>
      </w:pPr>
      <w:r w:rsidRPr="00B267B2">
        <w:rPr>
          <w:rFonts w:cs="Times New Roman"/>
          <w:szCs w:val="24"/>
        </w:rPr>
        <w:t>Работа с информацией: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использовать электронные образовательные ресурсы;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работать с электронными учебными пособиями и учебниками;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самостоятельно готовить информацию на заданную или выбранную тему в различных видах ее представления: в рисунках и эскизах, тексте, таблицах, схемах, электронных презентациях.</w:t>
      </w:r>
    </w:p>
    <w:p w:rsidR="00CA5AEF" w:rsidRPr="00B267B2" w:rsidRDefault="00CA5AEF" w:rsidP="00CA5AEF">
      <w:pPr>
        <w:jc w:val="both"/>
        <w:rPr>
          <w:rFonts w:cs="Times New Roman"/>
          <w:szCs w:val="24"/>
        </w:rPr>
      </w:pPr>
      <w:r w:rsidRPr="00B267B2">
        <w:rPr>
          <w:rFonts w:cs="Times New Roman"/>
          <w:szCs w:val="24"/>
        </w:rPr>
        <w:t>2.</w:t>
      </w:r>
      <w:r w:rsidRPr="00B267B2">
        <w:rPr>
          <w:rFonts w:cs="Times New Roman"/>
          <w:szCs w:val="24"/>
        </w:rPr>
        <w:tab/>
        <w:t>Овладение универсальными коммуникативными действиями</w:t>
      </w:r>
    </w:p>
    <w:p w:rsidR="00CA5AEF" w:rsidRPr="00B267B2" w:rsidRDefault="00CA5AEF" w:rsidP="00CA5AEF">
      <w:pPr>
        <w:jc w:val="both"/>
        <w:rPr>
          <w:rFonts w:cs="Times New Roman"/>
          <w:szCs w:val="24"/>
        </w:rPr>
      </w:pPr>
      <w:r w:rsidRPr="00B267B2">
        <w:rPr>
          <w:rFonts w:cs="Times New Roman"/>
          <w:szCs w:val="24"/>
        </w:rPr>
        <w:t xml:space="preserve"> Понимать искусство в качестве особого языка общения - межличностного (автор - зритель), между поколениями, между народами;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учета интересов;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публично представлять и объяснять результаты своего творческого, художественного или исследовательского опыта;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взаимодействовать, сотрудничать в коллективной работе, принимать цель совместной деятельности и строить действия по ее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CA5AEF" w:rsidRPr="00B267B2" w:rsidRDefault="00CA5AEF" w:rsidP="00CA5AEF">
      <w:pPr>
        <w:jc w:val="both"/>
        <w:rPr>
          <w:rFonts w:cs="Times New Roman"/>
          <w:szCs w:val="24"/>
        </w:rPr>
      </w:pPr>
      <w:r w:rsidRPr="00B267B2">
        <w:rPr>
          <w:rFonts w:cs="Times New Roman"/>
          <w:szCs w:val="24"/>
        </w:rPr>
        <w:t>3.</w:t>
      </w:r>
      <w:r w:rsidRPr="00B267B2">
        <w:rPr>
          <w:rFonts w:cs="Times New Roman"/>
          <w:szCs w:val="24"/>
        </w:rPr>
        <w:tab/>
        <w:t>Овладение универсальными регулятивными действиями</w:t>
      </w:r>
    </w:p>
    <w:p w:rsidR="00CA5AEF" w:rsidRPr="00B267B2" w:rsidRDefault="00CA5AEF" w:rsidP="00CA5AEF">
      <w:pPr>
        <w:jc w:val="both"/>
        <w:rPr>
          <w:rFonts w:cs="Times New Roman"/>
          <w:szCs w:val="24"/>
        </w:rPr>
      </w:pPr>
      <w:r w:rsidRPr="00B267B2">
        <w:rPr>
          <w:rFonts w:cs="Times New Roman"/>
          <w:szCs w:val="24"/>
        </w:rPr>
        <w:t>Самоорганизация: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организовывать свое рабочее место для практической работы, сохраняя порядок в окружающем пространстве и бережно относясь к используемым материалам.</w:t>
      </w:r>
    </w:p>
    <w:p w:rsidR="00CA5AEF" w:rsidRPr="00B267B2" w:rsidRDefault="00CA5AEF" w:rsidP="00CA5AEF">
      <w:pPr>
        <w:jc w:val="both"/>
        <w:rPr>
          <w:rFonts w:cs="Times New Roman"/>
          <w:szCs w:val="24"/>
        </w:rPr>
      </w:pPr>
      <w:r w:rsidRPr="00B267B2">
        <w:rPr>
          <w:rFonts w:cs="Times New Roman"/>
          <w:szCs w:val="24"/>
        </w:rPr>
        <w:t>Самоконтроль:</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соотносить свои действия с планируемыми результатами, осуществлять контроль своей деятельности в процессе достижения результата;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владеть основами самоконтроля, рефлексии, самооценки на основе соответствующих целям критериев.</w:t>
      </w:r>
    </w:p>
    <w:p w:rsidR="00CA5AEF" w:rsidRPr="00B267B2" w:rsidRDefault="00CA5AEF" w:rsidP="00CA5AEF">
      <w:pPr>
        <w:jc w:val="both"/>
        <w:rPr>
          <w:rFonts w:cs="Times New Roman"/>
          <w:szCs w:val="24"/>
        </w:rPr>
      </w:pPr>
      <w:r w:rsidRPr="00B267B2">
        <w:rPr>
          <w:rFonts w:cs="Times New Roman"/>
          <w:szCs w:val="24"/>
        </w:rPr>
        <w:t>Эмоциональный интеллект:</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развивать способность управлять собственными эмоциями, стремиться к пониманию эмоций других;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рефлексировать эмоции как основание для художественного восприятия искусства и собственной художественной деятельности;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развивать свои эмпатические способности, способность сопереживать, понимать намерения и переживания свои и других;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признавать свое и чужое право на ошибку;</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C50C12" w:rsidRPr="00C50C12" w:rsidRDefault="00C50C12" w:rsidP="00CA5AEF">
      <w:pPr>
        <w:jc w:val="both"/>
        <w:rPr>
          <w:rFonts w:cs="Times New Roman"/>
          <w:b/>
          <w:szCs w:val="24"/>
        </w:rPr>
      </w:pPr>
      <w:r w:rsidRPr="00C50C12">
        <w:rPr>
          <w:rFonts w:cs="Times New Roman"/>
          <w:b/>
          <w:szCs w:val="24"/>
        </w:rPr>
        <w:t>Предметные результаты</w:t>
      </w:r>
    </w:p>
    <w:p w:rsidR="00CA5AEF" w:rsidRPr="00B267B2" w:rsidRDefault="00CA5AEF" w:rsidP="00CA5AEF">
      <w:pPr>
        <w:jc w:val="both"/>
        <w:rPr>
          <w:rFonts w:cs="Times New Roman"/>
          <w:szCs w:val="24"/>
        </w:rPr>
      </w:pPr>
      <w:r w:rsidRPr="00B267B2">
        <w:rPr>
          <w:rFonts w:cs="Times New Roman"/>
          <w:szCs w:val="24"/>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CA5AEF" w:rsidRPr="00B267B2" w:rsidRDefault="00CA5AEF" w:rsidP="00CA5AEF">
      <w:pPr>
        <w:jc w:val="both"/>
        <w:rPr>
          <w:rFonts w:cs="Times New Roman"/>
          <w:szCs w:val="24"/>
        </w:rPr>
      </w:pPr>
      <w:r w:rsidRPr="00B267B2">
        <w:rPr>
          <w:rFonts w:cs="Times New Roman"/>
          <w:szCs w:val="24"/>
        </w:rPr>
        <w:t>Модуль N 1 "Декоративно-прикладное и народное искусство":</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коммуникативные, познавательные и культовые функции декоративно- прикладного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специфику образного языка декоративного искусства - его знаковую природу, орнаментальность, стилизацию изображения;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различать разные виды орнамента по сюжетной основе: геометрический, растительный, зооморфный, антропоморфный;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владеть практическими навыками самостоятельного творческого создания орнаментов ленточных, сетчатых, центрических;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овладеть практическими навыками стилизованного - орнаментального лаконичного изображения деталей природы, стилизованного обобщенного изображения представителей животного мира, сказочных и мифологических персонажей с опорой на традиционные образы мирового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иметь практический опыт изображения характерных традиционных предметов крестьянского быта;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значение народных промыслов и традиций художественного ремесла в современной жизни;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рассказывать о происхождении народных художественных промыслов; о соотношении ремесла и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называть характерные черты орнаментов и изделий ряда отечественных народных художественных промыслов;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древние образы народного искусства в произведениях современных народных промыслов;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перечислять материалы, используемые в народных художественных промыслах: дерево, глина, металл, стекло,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различать изделия народных художественных промыслов по материалу изготовления  технике декора;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связь между материалом, формой и техникой декора в произведениях народных промыслов;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приемах и последовательности работы при создании изделий некоторых художественных промыслов;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изображать фрагменты орнаментов, отдельные сюжеты, детали или общий вид изделий ряда отечественных художественных промыслов;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и объяснять значение государственной символики, иметь представление о значении и содержании геральдики;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литье, гобелен и т.д.;</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овладевать навыками коллективной практической творческой работы по оформлению пространства школы и школьных праздников.</w:t>
      </w:r>
    </w:p>
    <w:p w:rsidR="00CA5AEF" w:rsidRPr="00B267B2" w:rsidRDefault="00CA5AEF" w:rsidP="00CA5AEF">
      <w:pPr>
        <w:jc w:val="both"/>
        <w:rPr>
          <w:rFonts w:cs="Times New Roman"/>
          <w:szCs w:val="24"/>
        </w:rPr>
      </w:pPr>
      <w:r w:rsidRPr="00B267B2">
        <w:rPr>
          <w:rFonts w:cs="Times New Roman"/>
          <w:szCs w:val="24"/>
        </w:rPr>
        <w:t>Модуль N 2 "Живопись, графика, скульптура":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различия между пространственными и временными видами искусства и их значение в жизни людей;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причины деления пространственных искусств на виды;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основные виды живописи, графики и скульптуры, объяснять их назначение в жизни людей.</w:t>
      </w:r>
    </w:p>
    <w:p w:rsidR="00CA5AEF" w:rsidRPr="00B267B2" w:rsidRDefault="00CA5AEF" w:rsidP="00CA5AEF">
      <w:pPr>
        <w:jc w:val="both"/>
        <w:rPr>
          <w:rFonts w:cs="Times New Roman"/>
          <w:szCs w:val="24"/>
        </w:rPr>
      </w:pPr>
      <w:r w:rsidRPr="00B267B2">
        <w:rPr>
          <w:rFonts w:cs="Times New Roman"/>
          <w:szCs w:val="24"/>
        </w:rPr>
        <w:t>Язык изобразительного искусства и его выразительные средства: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различать и характеризовать традиционные художественные материалы для графики, живописи, скульптуры;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практические навыки изображения карандашами разной жесткости, фломастерами, углем,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различных художественных техниках в использовании художественных материалов;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роль рисунка как основы изобразительной деятельности;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учебного рисунка - светотеневого изображения объемных форм;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основы линейной перспективы и уметь изображать объемные геометрические тела на двухмерной плоскости;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понятия графической грамоты изображения предмета "освещенная часть", "блик", "полутень", "собственная тень", "падающая тень" и уметь их применять в практике рисунка;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содержание понятий "тон", "тональные отношения" и иметь опыт их визуального анализа;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обладать навыком определения конструкции сложных форм, геометризации плоскостных и объемных форм, умением соотносить между собой пропорции частей внутри целого;</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линейного рисунка, понимать выразительные возможности линии;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творческого композиционного рисунка в ответ на заданную учебную задачу или как самостоятельное творческое действие;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основы цветоведения: характеризовать основные и составные цвета, дополнительные цвета - и значение этих знаний для искусства живописи;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определять содержание понятий "колорит", "цветовые отношения", "цветовой контраст" и иметь навыки практической работы гуашью и акварелью;</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иметь опыт объемного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CA5AEF" w:rsidRPr="00B267B2" w:rsidRDefault="00CA5AEF" w:rsidP="00CA5AEF">
      <w:pPr>
        <w:jc w:val="both"/>
        <w:rPr>
          <w:rFonts w:cs="Times New Roman"/>
          <w:szCs w:val="24"/>
        </w:rPr>
      </w:pPr>
      <w:r w:rsidRPr="00B267B2">
        <w:rPr>
          <w:rFonts w:cs="Times New Roman"/>
          <w:szCs w:val="24"/>
        </w:rPr>
        <w:t>Жанры изобразительного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понятие "жанры в изобразительном искусстве", перечислять жанры;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разницу между предметом изображения, сюжетом и содержанием произведения искусства.</w:t>
      </w:r>
    </w:p>
    <w:p w:rsidR="00CA5AEF" w:rsidRPr="00B267B2" w:rsidRDefault="00CA5AEF" w:rsidP="00CA5AEF">
      <w:pPr>
        <w:jc w:val="both"/>
        <w:rPr>
          <w:rFonts w:cs="Times New Roman"/>
          <w:szCs w:val="24"/>
        </w:rPr>
      </w:pPr>
      <w:r w:rsidRPr="00B267B2">
        <w:rPr>
          <w:rFonts w:cs="Times New Roman"/>
          <w:szCs w:val="24"/>
        </w:rPr>
        <w:t>Натюрморт:</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рассказывать о натюрморте в истории русского искусства и роли натюрморта в отечественном искусстве XX в., опираясь на конкретные произведения отечественных художников;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и уметь применять в рисунке правила линейной перспективы и изображения объемного предмета в двухмерном пространстве листа;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об освещении как средстве выявления объема предмета;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создания графического натюрморта;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создания натюрморта средствами живописи.</w:t>
      </w:r>
    </w:p>
    <w:p w:rsidR="00CA5AEF" w:rsidRPr="00B267B2" w:rsidRDefault="00CA5AEF" w:rsidP="00CA5AEF">
      <w:pPr>
        <w:jc w:val="both"/>
        <w:rPr>
          <w:rFonts w:cs="Times New Roman"/>
          <w:szCs w:val="24"/>
        </w:rPr>
      </w:pPr>
      <w:r w:rsidRPr="00B267B2">
        <w:rPr>
          <w:rFonts w:cs="Times New Roman"/>
          <w:szCs w:val="24"/>
        </w:rPr>
        <w:t>Портрет:</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сравнивать содержание портретного образа в искусстве Древнего Рима, эпохи Возрождения и Нового времени;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что в художественном портрете присутствует также выражение идеалов эпохи и авторская позиция художника;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и претворять в рисунке основные позиции конструкции головы человека, пропорции лица, соотношение лицевой и черепной частей головы;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способах объемного изображения головы человека, создавать зарисовки объемной конструкции головы; понимать термин "ракурс" и определять его на практике;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скульптурном портрете в истории искусства, о выражении</w:t>
      </w:r>
      <w:r>
        <w:rPr>
          <w:rFonts w:cs="Times New Roman"/>
          <w:szCs w:val="24"/>
        </w:rPr>
        <w:t xml:space="preserve"> </w:t>
      </w:r>
      <w:r w:rsidRPr="00B267B2">
        <w:rPr>
          <w:rFonts w:cs="Times New Roman"/>
          <w:szCs w:val="24"/>
        </w:rPr>
        <w:t xml:space="preserve"> характера человека и образа эпохи в скульптурном портрете;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начальный опыт лепки головы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приобретать опыт графического портретного изображения как нового для себя видения индивидуальности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графических портретах мастеров разных эпох, о разнообразии графических средств в изображении образа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характеризовать роль освещения как выразительного средства при создании художественного образа;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жанре портрета в искусстве XX в. - западном и отечественном.</w:t>
      </w:r>
    </w:p>
    <w:p w:rsidR="00CA5AEF" w:rsidRPr="00B267B2" w:rsidRDefault="00CA5AEF" w:rsidP="00CA5AEF">
      <w:pPr>
        <w:jc w:val="both"/>
        <w:rPr>
          <w:rFonts w:cs="Times New Roman"/>
          <w:szCs w:val="24"/>
        </w:rPr>
      </w:pPr>
      <w:r w:rsidRPr="00B267B2">
        <w:rPr>
          <w:rFonts w:cs="Times New Roman"/>
          <w:szCs w:val="24"/>
        </w:rPr>
        <w:t>Пейзаж:</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и уметь сравнивать изображение пространства в эпоху Древнего мира, в Средневековом искусстве и в эпоху Возрождения;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правила построения линейной перспективы и уметь применять их в рисунке;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правила воздушной перспективы и уметь их применять на практике;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морских пейзажах И. Айвазовского;</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особенностях пленэрной живописи и колористической изменчивости состояний природы;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XX в. (по выбору);</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как в пейзажной живописи развивался образ отечественной природы и каково его значение в развитии чувства Родины;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живописного изображения различных активно выраженных состояний природы;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пейзажных зарисовок, графического изображения природы по памяти и представлению;</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художественной наблюдательности как способа развития интереса к окружающему миру и его художественно-поэтическому видению;</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изображения городского пейзажа - по памяти или представлению;</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обрести навыки восприятия образности городского пространства как выражения самобытного лица культуры и истории народа;</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понимать и объяснять роль культурного наследия в городском пространстве, задачи его охраны и сохранения.</w:t>
      </w:r>
    </w:p>
    <w:p w:rsidR="00CA5AEF" w:rsidRPr="00B267B2" w:rsidRDefault="00CA5AEF" w:rsidP="00CA5AEF">
      <w:pPr>
        <w:jc w:val="both"/>
        <w:rPr>
          <w:rFonts w:cs="Times New Roman"/>
          <w:szCs w:val="24"/>
        </w:rPr>
      </w:pPr>
      <w:r w:rsidRPr="00B267B2">
        <w:rPr>
          <w:rFonts w:cs="Times New Roman"/>
          <w:szCs w:val="24"/>
        </w:rPr>
        <w:t>Бытовой жанр: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роль изобразительного искусства в формировании представлений о жизни людей разных эпох и народов;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различать тему, сюжет и содержание в жанровой картине; выявлять образ нравственных и ценностных смыслов в жанровой картине;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значение художественного изображения бытовой жизни людей в понимании истории человечества и современной жизни;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осознавать многообразие форм организации бытовой жизни и одновременно единство мира людей;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изображения бытовой жизни разных народов в контексте традиций их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понятие "бытовой жанр" и уметь приводить несколько примеров произведений европейского и отечественного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CA5AEF" w:rsidRPr="00B267B2" w:rsidRDefault="00CA5AEF" w:rsidP="00CA5AEF">
      <w:pPr>
        <w:jc w:val="both"/>
        <w:rPr>
          <w:rFonts w:cs="Times New Roman"/>
          <w:szCs w:val="24"/>
        </w:rPr>
      </w:pPr>
      <w:r w:rsidRPr="00B267B2">
        <w:rPr>
          <w:rFonts w:cs="Times New Roman"/>
          <w:szCs w:val="24"/>
        </w:rPr>
        <w:t>Исторический жанр: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развитии исторического жанра в творчестве отечественных художников XX 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почему произведения на библейские, мифологические темы, сюжеты об античных героях принято относить к историческому жанру;</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узнавать и называть авторов таких произведений, как "Давид" Микеланджело, "Весна" С. Боттичелли;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CA5AEF" w:rsidRPr="00B267B2" w:rsidRDefault="00CA5AEF" w:rsidP="00CA5AEF">
      <w:pPr>
        <w:jc w:val="both"/>
        <w:rPr>
          <w:rFonts w:cs="Times New Roman"/>
          <w:szCs w:val="24"/>
        </w:rPr>
      </w:pPr>
      <w:r w:rsidRPr="00B267B2">
        <w:rPr>
          <w:rFonts w:cs="Times New Roman"/>
          <w:szCs w:val="24"/>
        </w:rPr>
        <w:t>Библейские темы в изобразительном искусстве: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значении библейских сюжетов в истории культуры и узнавать сюжеты Священной истории в произведениях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картинах на библейские темы в истории русского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смысловом различии между иконой и картиной на библейские темы;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знания о русской иконописи, о великих русских иконописцах: Андрее Рублеве, Феофане Греке, Дионисии;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воспринимать искусство древнерусской иконописи как уникальное и высокое достижение отечественной культуры;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творческий и деятельный характер восприятия произведений искусства на основе художественной культуры зрителя;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рассуждать о месте и значении изобразительного искусства в культуре, в жизни общества, в жизни человека.</w:t>
      </w:r>
    </w:p>
    <w:p w:rsidR="00CA5AEF" w:rsidRPr="00B267B2" w:rsidRDefault="00CA5AEF" w:rsidP="00CA5AEF">
      <w:pPr>
        <w:jc w:val="both"/>
        <w:rPr>
          <w:rFonts w:cs="Times New Roman"/>
          <w:szCs w:val="24"/>
        </w:rPr>
      </w:pPr>
      <w:r w:rsidRPr="00B267B2">
        <w:rPr>
          <w:rFonts w:cs="Times New Roman"/>
          <w:szCs w:val="24"/>
        </w:rPr>
        <w:t>Модуль N 3 "Архитектура и дизайн":</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архитектуру и дизайн как конструктивные виды искусства, т.е. искусства художественного построения предметно-пространственной среды жизни людей;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роль архитектуры и дизайна в построении предметно-пространственной среды жизнедеятельности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рассуждать о влиянии предметно-пространственной среды на чувства, установки и поведение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рассуждать о том, как предметно-пространственная среда организует деятельность человека и представления о самом себе;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ценность сохранения культурного наследия, выраженного в архитектуре, предметах труда и быта разных эпох.</w:t>
      </w:r>
    </w:p>
    <w:p w:rsidR="00CA5AEF" w:rsidRPr="00B267B2" w:rsidRDefault="00CA5AEF" w:rsidP="00CA5AEF">
      <w:pPr>
        <w:jc w:val="both"/>
        <w:rPr>
          <w:rFonts w:cs="Times New Roman"/>
          <w:szCs w:val="24"/>
        </w:rPr>
      </w:pPr>
      <w:r w:rsidRPr="00B267B2">
        <w:rPr>
          <w:rFonts w:cs="Times New Roman"/>
          <w:szCs w:val="24"/>
        </w:rPr>
        <w:t>Графический дизайн:</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понятие формальной композиции и ее значение как основы языка конструктивных искусств;</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объяснять основные средства - требования к композиции;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перечислять  объяснять основные типы формальной композиции;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составлять различные формальные композиции на плоскости в зависимости от поставленных задач;</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выделять при творческом построении композиции листа композиционную доминанту;</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составлять формальные композиции на выра</w:t>
      </w:r>
      <w:r>
        <w:rPr>
          <w:rFonts w:cs="Times New Roman"/>
          <w:szCs w:val="24"/>
        </w:rPr>
        <w:t>жение в них движения и статики;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осваивать навыки вариативности в ритмической организации листа;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роль цвета в конструктивных искусствах;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различать технологию использования цвета в живописи и в конструктивных искусствах;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выражение "цветовой образ";</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применять цвет в графических композициях как акцент или доминанту, объединенные одним стилем;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определять шрифт как графический рисунок начертания букв, объединенных общим стилем, отвечающий законам художественной композиции;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применять печатное слово, типографскую строку в качестве элементов графической композиции;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приобрести творческий опыт построения композиции плаката, поздравительной открытки или рекламы на основе соединения текста и изображения;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CA5AEF" w:rsidRPr="00B267B2" w:rsidRDefault="00CA5AEF" w:rsidP="00CA5AEF">
      <w:pPr>
        <w:jc w:val="both"/>
        <w:rPr>
          <w:rFonts w:cs="Times New Roman"/>
          <w:szCs w:val="24"/>
        </w:rPr>
      </w:pPr>
      <w:r w:rsidRPr="00B267B2">
        <w:rPr>
          <w:rFonts w:cs="Times New Roman"/>
          <w:szCs w:val="24"/>
        </w:rPr>
        <w:t>Социальное значение дизайна и архитектуры как среды жизни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w:t>
      </w:r>
      <w:r w:rsidRPr="00B267B2">
        <w:rPr>
          <w:rFonts w:cs="Times New Roman"/>
          <w:szCs w:val="24"/>
        </w:rPr>
        <w:tab/>
        <w:t>опыт</w:t>
      </w:r>
      <w:r w:rsidRPr="00B267B2">
        <w:rPr>
          <w:rFonts w:cs="Times New Roman"/>
          <w:szCs w:val="24"/>
        </w:rPr>
        <w:tab/>
        <w:t>построения</w:t>
      </w:r>
      <w:r w:rsidRPr="00B267B2">
        <w:rPr>
          <w:rFonts w:cs="Times New Roman"/>
          <w:szCs w:val="24"/>
        </w:rPr>
        <w:tab/>
        <w:t>объемно-пространственной</w:t>
      </w:r>
      <w:r w:rsidRPr="00B267B2">
        <w:rPr>
          <w:rFonts w:cs="Times New Roman"/>
          <w:szCs w:val="24"/>
        </w:rPr>
        <w:tab/>
        <w:t>композиции</w:t>
      </w:r>
      <w:r w:rsidRPr="00B267B2">
        <w:rPr>
          <w:rFonts w:cs="Times New Roman"/>
          <w:szCs w:val="24"/>
        </w:rPr>
        <w:tab/>
        <w:t>как</w:t>
      </w:r>
      <w:r w:rsidRPr="00B267B2">
        <w:rPr>
          <w:rFonts w:cs="Times New Roman"/>
          <w:szCs w:val="24"/>
        </w:rPr>
        <w:tab/>
        <w:t>макета архитектурного пространства в реальной жизни;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выполнять построение макета пространственно-объемной композиции по его чертежу;</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роли строительного материала в эволюции архитектурных конструкций и изменении облика архитектурных сооружений;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w:t>
      </w:r>
      <w:r>
        <w:rPr>
          <w:rFonts w:cs="Times New Roman"/>
          <w:szCs w:val="24"/>
        </w:rPr>
        <w:t>одской среды;</w:t>
      </w:r>
    </w:p>
    <w:p w:rsidR="00CA5AEF" w:rsidRPr="00B267B2" w:rsidRDefault="00CA5AEF" w:rsidP="00CA5AEF">
      <w:pPr>
        <w:jc w:val="both"/>
        <w:rPr>
          <w:rFonts w:cs="Times New Roman"/>
          <w:szCs w:val="24"/>
        </w:rPr>
      </w:pPr>
      <w:r w:rsidRPr="00B267B2">
        <w:rPr>
          <w:rFonts w:cs="Times New Roman"/>
          <w:szCs w:val="24"/>
        </w:rPr>
        <w:t>-</w:t>
      </w:r>
      <w:r>
        <w:rPr>
          <w:rFonts w:cs="Times New Roman"/>
          <w:szCs w:val="24"/>
        </w:rPr>
        <w:t xml:space="preserve"> </w:t>
      </w:r>
      <w:r w:rsidRPr="00B267B2">
        <w:rPr>
          <w:rFonts w:cs="Times New Roman"/>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определять понятие "городская среда"; рассматривать и объяснять планировку города как способ организации образа жизни людей;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различные виды планировки города; иметь опыт разработки построения городского пространства в виде макетной или графической схемы;</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в чем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творческого проектирования интерьерного пространства для конкретных задач жизнедеятельности человека;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конструкции костюма и применении законов композиции в проектировании одежды, ансамбле в костюме;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выполнения практических творческих эскизов по теме "Дизайн современной одежды", создания эскизов молодежной одежды для разных жизненных задач (спортивной, праздничной, повседневной и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различать задачи искусства театрального грима и бытового макияжа; иметь представление</w:t>
      </w:r>
    </w:p>
    <w:p w:rsidR="00CA5AEF" w:rsidRPr="00B267B2" w:rsidRDefault="00CA5AEF" w:rsidP="00CA5AEF">
      <w:pPr>
        <w:jc w:val="both"/>
        <w:rPr>
          <w:rFonts w:cs="Times New Roman"/>
          <w:szCs w:val="24"/>
        </w:rPr>
      </w:pPr>
      <w:r w:rsidRPr="00B267B2">
        <w:rPr>
          <w:rFonts w:cs="Times New Roman"/>
          <w:szCs w:val="24"/>
        </w:rPr>
        <w:t xml:space="preserve">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прически в повседневном быту.</w:t>
      </w:r>
    </w:p>
    <w:p w:rsidR="00CA5AEF" w:rsidRPr="00B267B2" w:rsidRDefault="00CA5AEF" w:rsidP="00CA5AEF">
      <w:pPr>
        <w:jc w:val="both"/>
        <w:rPr>
          <w:rFonts w:cs="Times New Roman"/>
          <w:szCs w:val="24"/>
        </w:rPr>
      </w:pPr>
      <w:r>
        <w:rPr>
          <w:rFonts w:cs="Times New Roman"/>
          <w:szCs w:val="24"/>
        </w:rPr>
        <w:t>Модуль N4</w:t>
      </w:r>
      <w:r>
        <w:rPr>
          <w:rFonts w:cs="Times New Roman"/>
          <w:szCs w:val="24"/>
        </w:rPr>
        <w:tab/>
        <w:t xml:space="preserve">"Изображение в синтетических, экранных видах искусства </w:t>
      </w:r>
      <w:r w:rsidRPr="00B267B2">
        <w:rPr>
          <w:rFonts w:cs="Times New Roman"/>
          <w:szCs w:val="24"/>
        </w:rPr>
        <w:t>и художественная фотография" (вариативный):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и характеризовать роль визуального образа в синтетических искусствах;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CA5AEF" w:rsidRPr="00B267B2" w:rsidRDefault="00CA5AEF" w:rsidP="00CA5AEF">
      <w:pPr>
        <w:jc w:val="both"/>
        <w:rPr>
          <w:rFonts w:cs="Times New Roman"/>
          <w:szCs w:val="24"/>
        </w:rPr>
      </w:pPr>
      <w:r w:rsidRPr="00B267B2">
        <w:rPr>
          <w:rFonts w:cs="Times New Roman"/>
          <w:szCs w:val="24"/>
        </w:rPr>
        <w:t>Художник и искусство театра: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истории развития театра и жанровом многообразии театральных представлений;</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роли художника и видах профессиональной художнической деятельности в современном театре;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сценографии и символическом характере сценического образа;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ведущую роль художника кукольного спектакля как соавтора режиссера и актера в процессе создания образа персонажа;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практический навык игрового одушевления куклы из простых бытовых предметов;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CA5AEF" w:rsidRPr="00B267B2" w:rsidRDefault="00CA5AEF" w:rsidP="00CA5AEF">
      <w:pPr>
        <w:jc w:val="both"/>
        <w:rPr>
          <w:rFonts w:cs="Times New Roman"/>
          <w:szCs w:val="24"/>
        </w:rPr>
      </w:pPr>
      <w:r w:rsidRPr="00B267B2">
        <w:rPr>
          <w:rFonts w:cs="Times New Roman"/>
          <w:szCs w:val="24"/>
        </w:rPr>
        <w:t>Художественная фотография: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понятия "длительность экспозиции", "выдержка", "диафрагма";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навыки фотографирования и обработки цифровых фотографий с помощью компьютерных графических редакторов;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значение фотографий "Родиноведения" С.М. Прокудина-Горского для современных представлений об истории жизни в нашей стране;</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различать и характеризовать различные жанры художественной фотографии;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роль света как художественного средства в искусстве фотографии;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наблюдения и художественно-эстетического анализа художественных фотографий известных профессиональных мастеров фотографии;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применения знаний о художественно-образных критериях к композиции кадра при самостоятельном фотографировании окружающей жизни;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обретать опыт художественного наблюдения жизни, развивая познавательный интерес и внимание к окружающему миру, к людям;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значение репортажного жанра, роли журналистов-фотографов в истории XX в. и современном мире;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навыки компьютерной обработки и преобразования фотографий.</w:t>
      </w:r>
    </w:p>
    <w:p w:rsidR="00CA5AEF" w:rsidRPr="00B267B2" w:rsidRDefault="00CA5AEF" w:rsidP="00CA5AEF">
      <w:pPr>
        <w:jc w:val="both"/>
        <w:rPr>
          <w:rFonts w:cs="Times New Roman"/>
          <w:szCs w:val="24"/>
        </w:rPr>
      </w:pPr>
      <w:r w:rsidRPr="00B267B2">
        <w:rPr>
          <w:rFonts w:cs="Times New Roman"/>
          <w:szCs w:val="24"/>
        </w:rPr>
        <w:t>Изображение и искусство кино:</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этапах в истории кино и его эволюции как искусства;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уметь объяснять, почему экранное время и все изображаемое в фильме, являясь условностью, формирует у людей восприятие реального мира;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об экранных искусствах как монтаже композиционно построенных кадров;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и объяснять, в чем состоит работа художника-постановщика и специалистов его команды художников в период подготовки и съемки игрового фильма;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роль видео в современной бытовой культуре;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приобрести опыт создания видеоролика; осваивать основные этапы создания видеоролика и планировать свою работу по созданию видеоролика;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осваивать начальные навыки практической работы по видеомонтажу на основе соответствующих компьютерных программ;</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обрести навык критического осмысления качества снятых роликов;</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CA5AEF" w:rsidRPr="00B267B2" w:rsidRDefault="00CA5AEF" w:rsidP="00CA5AEF">
      <w:pPr>
        <w:jc w:val="both"/>
        <w:rPr>
          <w:rFonts w:cs="Times New Roman"/>
          <w:szCs w:val="24"/>
        </w:rPr>
      </w:pPr>
      <w:r w:rsidRPr="00B267B2">
        <w:rPr>
          <w:rFonts w:cs="Times New Roman"/>
          <w:szCs w:val="24"/>
        </w:rPr>
        <w:t xml:space="preserve"> -</w:t>
      </w:r>
      <w:r w:rsidRPr="00B267B2">
        <w:rPr>
          <w:rFonts w:cs="Times New Roman"/>
          <w:szCs w:val="24"/>
        </w:rPr>
        <w:tab/>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осваивать опыт создания компьютерной анимации в выбранной технике и в соответствующей компьютерной программе;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опыт совместной творческой коллективной работы по созданию анимационного фильма.</w:t>
      </w:r>
    </w:p>
    <w:p w:rsidR="00CA5AEF" w:rsidRPr="00B267B2" w:rsidRDefault="00CA5AEF" w:rsidP="00CA5AEF">
      <w:pPr>
        <w:jc w:val="both"/>
        <w:rPr>
          <w:rFonts w:cs="Times New Roman"/>
          <w:szCs w:val="24"/>
        </w:rPr>
      </w:pPr>
      <w:r w:rsidRPr="00B267B2">
        <w:rPr>
          <w:rFonts w:cs="Times New Roman"/>
          <w:szCs w:val="24"/>
        </w:rPr>
        <w:t>Изобразительное искусство на телевидении: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знать о создателе телевидения - русском инженере Владимире Зворыкине;</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осознавать роль телевидения в превращении мира в единое информационное пространство;</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иметь представление о многих направлениях деятельности и профессиях художника на телевидении;</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применять полученные знания и опыт творчества в работе школьного телевидения и студии мультимедиа;</w:t>
      </w:r>
    </w:p>
    <w:p w:rsidR="00CA5AEF" w:rsidRPr="00B267B2" w:rsidRDefault="00CA5AEF" w:rsidP="00CA5AEF">
      <w:pPr>
        <w:jc w:val="both"/>
        <w:rPr>
          <w:rFonts w:cs="Times New Roman"/>
          <w:szCs w:val="24"/>
        </w:rPr>
      </w:pPr>
      <w:r w:rsidRPr="00B267B2">
        <w:rPr>
          <w:rFonts w:cs="Times New Roman"/>
          <w:szCs w:val="24"/>
        </w:rPr>
        <w:t>-</w:t>
      </w:r>
      <w:r w:rsidRPr="00B267B2">
        <w:rPr>
          <w:rFonts w:cs="Times New Roman"/>
          <w:szCs w:val="24"/>
        </w:rPr>
        <w:tab/>
        <w:t>понимать образовательные задачи зрительской культуры и необходимость зрительских умений;</w:t>
      </w:r>
    </w:p>
    <w:p w:rsidR="00CA5AEF" w:rsidRDefault="00CA5AEF" w:rsidP="00CA5AEF">
      <w:pPr>
        <w:jc w:val="both"/>
        <w:rPr>
          <w:rFonts w:cs="Times New Roman"/>
          <w:szCs w:val="24"/>
        </w:rPr>
      </w:pPr>
      <w:r w:rsidRPr="00B267B2">
        <w:rPr>
          <w:rFonts w:cs="Times New Roman"/>
          <w:szCs w:val="24"/>
        </w:rPr>
        <w:t>-</w:t>
      </w:r>
      <w:r w:rsidRPr="00B267B2">
        <w:rPr>
          <w:rFonts w:cs="Times New Roman"/>
          <w:szCs w:val="24"/>
        </w:rPr>
        <w:tab/>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w:t>
      </w:r>
      <w:r>
        <w:rPr>
          <w:rFonts w:cs="Times New Roman"/>
          <w:szCs w:val="24"/>
        </w:rPr>
        <w:t>е</w:t>
      </w:r>
      <w:r w:rsidRPr="00B267B2">
        <w:rPr>
          <w:rFonts w:cs="Times New Roman"/>
          <w:szCs w:val="24"/>
        </w:rPr>
        <w:t>льности в своей жизни и в жизни общества.</w:t>
      </w:r>
    </w:p>
    <w:p w:rsidR="000C2CF8" w:rsidRPr="00C50C12" w:rsidRDefault="00C50C12" w:rsidP="00C50C12">
      <w:pPr>
        <w:jc w:val="center"/>
        <w:rPr>
          <w:b/>
        </w:rPr>
      </w:pPr>
      <w:r w:rsidRPr="00C50C12">
        <w:rPr>
          <w:rFonts w:eastAsia="Calibri" w:cs="Times New Roman"/>
          <w:b/>
          <w:szCs w:val="24"/>
          <w:lang w:eastAsia="en-US"/>
        </w:rPr>
        <w:t>2.1.15 Рабочая программа учебного предмета «Музыка»</w:t>
      </w:r>
    </w:p>
    <w:p w:rsidR="00C50C12" w:rsidRPr="002C2613" w:rsidRDefault="00C50C12" w:rsidP="00C50C12">
      <w:pPr>
        <w:jc w:val="both"/>
        <w:rPr>
          <w:rFonts w:cs="Times New Roman"/>
          <w:szCs w:val="24"/>
        </w:rPr>
      </w:pPr>
      <w:r w:rsidRPr="002C2613">
        <w:rPr>
          <w:rFonts w:cs="Times New Roman"/>
          <w:szCs w:val="24"/>
        </w:rPr>
        <w:t>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w:t>
      </w:r>
    </w:p>
    <w:p w:rsidR="00C50C12" w:rsidRPr="002C2613" w:rsidRDefault="00C50C12" w:rsidP="00C50C12">
      <w:pPr>
        <w:jc w:val="both"/>
        <w:rPr>
          <w:rFonts w:cs="Times New Roman"/>
          <w:szCs w:val="24"/>
        </w:rPr>
      </w:pPr>
      <w:r w:rsidRPr="002C2613">
        <w:rPr>
          <w:rFonts w:cs="Times New Roman"/>
          <w:szCs w:val="24"/>
        </w:rPr>
        <w:t>-</w:t>
      </w:r>
      <w:r w:rsidRPr="002C2613">
        <w:rPr>
          <w:rFonts w:cs="Times New Roman"/>
          <w:szCs w:val="24"/>
        </w:rPr>
        <w:tab/>
        <w:t>распределенных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C50C12" w:rsidRPr="002C2613" w:rsidRDefault="00C50C12" w:rsidP="00C50C12">
      <w:pPr>
        <w:jc w:val="both"/>
        <w:rPr>
          <w:rFonts w:cs="Times New Roman"/>
          <w:szCs w:val="24"/>
        </w:rPr>
      </w:pPr>
      <w:r w:rsidRPr="002C2613">
        <w:rPr>
          <w:rFonts w:cs="Times New Roman"/>
          <w:szCs w:val="24"/>
        </w:rPr>
        <w:t>-</w:t>
      </w:r>
      <w:r w:rsidRPr="002C2613">
        <w:rPr>
          <w:rFonts w:cs="Times New Roman"/>
          <w:szCs w:val="24"/>
        </w:rPr>
        <w:tab/>
        <w:t>Примерной программы воспитания;</w:t>
      </w:r>
    </w:p>
    <w:p w:rsidR="00C50C12" w:rsidRPr="002C2613" w:rsidRDefault="00C50C12" w:rsidP="00C50C12">
      <w:pPr>
        <w:jc w:val="both"/>
        <w:rPr>
          <w:rFonts w:cs="Times New Roman"/>
          <w:szCs w:val="24"/>
        </w:rPr>
      </w:pPr>
      <w:r w:rsidRPr="002C2613">
        <w:rPr>
          <w:rFonts w:cs="Times New Roman"/>
          <w:szCs w:val="24"/>
        </w:rPr>
        <w:t>-</w:t>
      </w:r>
      <w:r w:rsidRPr="002C2613">
        <w:rPr>
          <w:rFonts w:cs="Times New Roman"/>
          <w:szCs w:val="24"/>
        </w:rPr>
        <w:tab/>
        <w:t>Примерной рабочей программы по музыке (одобрена решением Федерального учебно- методического объединения по общему образованию, протокол 3/21 от 27.09.2021 г.).</w:t>
      </w:r>
    </w:p>
    <w:p w:rsidR="00C50C12" w:rsidRDefault="00C50C12" w:rsidP="00C50C12">
      <w:pPr>
        <w:jc w:val="both"/>
        <w:rPr>
          <w:rFonts w:cs="Times New Roman"/>
          <w:b/>
          <w:szCs w:val="24"/>
        </w:rPr>
      </w:pPr>
      <w:r>
        <w:rPr>
          <w:rFonts w:cs="Times New Roman"/>
          <w:b/>
          <w:szCs w:val="24"/>
        </w:rPr>
        <w:t>Пояснительная записка</w:t>
      </w:r>
    </w:p>
    <w:p w:rsidR="00C50C12" w:rsidRPr="005F4EB0" w:rsidRDefault="00C50C12" w:rsidP="00C50C12">
      <w:pPr>
        <w:jc w:val="both"/>
        <w:rPr>
          <w:rFonts w:cs="Times New Roman"/>
          <w:b/>
          <w:szCs w:val="24"/>
        </w:rPr>
      </w:pPr>
      <w:r>
        <w:rPr>
          <w:rFonts w:cs="Times New Roman"/>
          <w:b/>
          <w:szCs w:val="24"/>
        </w:rPr>
        <w:t>Общая характеристика учебного предмета «Музыка»</w:t>
      </w:r>
    </w:p>
    <w:p w:rsidR="00C50C12" w:rsidRPr="002C2613" w:rsidRDefault="00C50C12" w:rsidP="00C50C12">
      <w:pPr>
        <w:jc w:val="both"/>
        <w:rPr>
          <w:rFonts w:cs="Times New Roman"/>
          <w:szCs w:val="24"/>
        </w:rPr>
      </w:pPr>
      <w:r w:rsidRPr="002C2613">
        <w:rPr>
          <w:rFonts w:cs="Times New Roman"/>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 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w:t>
      </w:r>
      <w:r>
        <w:rPr>
          <w:rFonts w:cs="Times New Roman"/>
          <w:szCs w:val="24"/>
        </w:rPr>
        <w:t xml:space="preserve"> </w:t>
      </w:r>
      <w:r w:rsidRPr="002C2613">
        <w:rPr>
          <w:rFonts w:cs="Times New Roman"/>
          <w:szCs w:val="24"/>
        </w:rPr>
        <w:t xml:space="preserve"> занятия музыкальным искусством.</w:t>
      </w:r>
    </w:p>
    <w:p w:rsidR="00C50C12" w:rsidRPr="002C2613" w:rsidRDefault="00C50C12" w:rsidP="00C50C12">
      <w:pPr>
        <w:jc w:val="both"/>
        <w:rPr>
          <w:rFonts w:cs="Times New Roman"/>
          <w:szCs w:val="24"/>
        </w:rPr>
      </w:pPr>
      <w:r w:rsidRPr="002C2613">
        <w:rPr>
          <w:rFonts w:cs="Times New Roman"/>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50C12" w:rsidRPr="002C2613" w:rsidRDefault="00C50C12" w:rsidP="00C50C12">
      <w:pPr>
        <w:jc w:val="both"/>
        <w:rPr>
          <w:rFonts w:cs="Times New Roman"/>
          <w:szCs w:val="24"/>
        </w:rPr>
      </w:pPr>
      <w:r w:rsidRPr="002C2613">
        <w:rPr>
          <w:rFonts w:cs="Times New Roman"/>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50C12" w:rsidRPr="002C2613" w:rsidRDefault="00C50C12" w:rsidP="00C50C12">
      <w:pPr>
        <w:jc w:val="both"/>
        <w:rPr>
          <w:rFonts w:cs="Times New Roman"/>
          <w:szCs w:val="24"/>
        </w:rPr>
      </w:pPr>
      <w:r w:rsidRPr="002C2613">
        <w:rPr>
          <w:rFonts w:cs="Times New Roman"/>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50C12" w:rsidRPr="002C2613" w:rsidRDefault="00C50C12" w:rsidP="00C50C12">
      <w:pPr>
        <w:jc w:val="both"/>
        <w:rPr>
          <w:rFonts w:cs="Times New Roman"/>
          <w:szCs w:val="24"/>
        </w:rPr>
      </w:pPr>
      <w:r w:rsidRPr="002C2613">
        <w:rPr>
          <w:rFonts w:cs="Times New Roman"/>
          <w:szCs w:val="24"/>
        </w:rPr>
        <w:t>Музыка обеспечивает развитие интеллектуальных и творческих способностей ребенка,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ребенка, формирование всей системы ценностей.</w:t>
      </w:r>
    </w:p>
    <w:p w:rsidR="00C50C12" w:rsidRPr="002C2613" w:rsidRDefault="00C50C12" w:rsidP="00C50C12">
      <w:pPr>
        <w:jc w:val="both"/>
        <w:rPr>
          <w:rFonts w:cs="Times New Roman"/>
          <w:szCs w:val="24"/>
        </w:rPr>
      </w:pPr>
      <w:r w:rsidRPr="002C2613">
        <w:rPr>
          <w:rFonts w:cs="Times New Roman"/>
          <w:szCs w:val="24"/>
        </w:rPr>
        <w:t>Рабочая программа позволит учителю:</w:t>
      </w:r>
    </w:p>
    <w:p w:rsidR="00C50C12" w:rsidRPr="002C2613" w:rsidRDefault="00C50C12" w:rsidP="00C50C12">
      <w:pPr>
        <w:jc w:val="both"/>
        <w:rPr>
          <w:rFonts w:cs="Times New Roman"/>
          <w:szCs w:val="24"/>
        </w:rPr>
      </w:pPr>
      <w:r w:rsidRPr="002C2613">
        <w:rPr>
          <w:rFonts w:cs="Times New Roman"/>
          <w:szCs w:val="24"/>
        </w:rPr>
        <w:t>1)</w:t>
      </w:r>
      <w:r w:rsidRPr="002C2613">
        <w:rPr>
          <w:rFonts w:cs="Times New Roman"/>
          <w:szCs w:val="24"/>
        </w:rPr>
        <w:tab/>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C50C12" w:rsidRPr="002C2613" w:rsidRDefault="00C50C12" w:rsidP="00C50C12">
      <w:pPr>
        <w:jc w:val="both"/>
        <w:rPr>
          <w:rFonts w:cs="Times New Roman"/>
          <w:szCs w:val="24"/>
        </w:rPr>
      </w:pPr>
      <w:r w:rsidRPr="002C2613">
        <w:rPr>
          <w:rFonts w:cs="Times New Roman"/>
          <w:szCs w:val="24"/>
        </w:rPr>
        <w:t>2)</w:t>
      </w:r>
      <w:r w:rsidRPr="002C2613">
        <w:rPr>
          <w:rFonts w:cs="Times New Roman"/>
          <w:szCs w:val="24"/>
        </w:rPr>
        <w:tab/>
        <w:t>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N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N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N 2/20);</w:t>
      </w:r>
    </w:p>
    <w:p w:rsidR="00C50C12" w:rsidRPr="002C2613" w:rsidRDefault="00C50C12" w:rsidP="00C50C12">
      <w:pPr>
        <w:jc w:val="both"/>
        <w:rPr>
          <w:rFonts w:cs="Times New Roman"/>
          <w:szCs w:val="24"/>
        </w:rPr>
      </w:pPr>
      <w:r w:rsidRPr="002C2613">
        <w:rPr>
          <w:rFonts w:cs="Times New Roman"/>
          <w:szCs w:val="24"/>
        </w:rPr>
        <w:t>3)</w:t>
      </w:r>
      <w:r w:rsidRPr="002C2613">
        <w:rPr>
          <w:rFonts w:cs="Times New Roman"/>
          <w:szCs w:val="24"/>
        </w:rPr>
        <w:tab/>
        <w:t>разработать календарно-тематическое планирование с учетом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определенного раздела/темы, а также предложенные основные виды учебной деятельности для освоения учебного материала.</w:t>
      </w:r>
    </w:p>
    <w:p w:rsidR="00C50C12" w:rsidRDefault="00C50C12" w:rsidP="00C50C12">
      <w:pPr>
        <w:jc w:val="both"/>
        <w:rPr>
          <w:rFonts w:cs="Times New Roman"/>
          <w:b/>
          <w:szCs w:val="24"/>
        </w:rPr>
      </w:pPr>
      <w:r>
        <w:rPr>
          <w:rFonts w:cs="Times New Roman"/>
          <w:b/>
          <w:szCs w:val="24"/>
        </w:rPr>
        <w:t>Цель изучения учебного предмета «Музыка»</w:t>
      </w:r>
    </w:p>
    <w:p w:rsidR="00C50C12" w:rsidRPr="002C2613" w:rsidRDefault="00C50C12" w:rsidP="00C50C12">
      <w:pPr>
        <w:jc w:val="both"/>
        <w:rPr>
          <w:rFonts w:cs="Times New Roman"/>
          <w:szCs w:val="24"/>
        </w:rPr>
      </w:pPr>
      <w:r w:rsidRPr="002C2613">
        <w:rPr>
          <w:rFonts w:cs="Times New Roman"/>
          <w:szCs w:val="24"/>
        </w:rPr>
        <w:t>Музыка жизненно необходима для полноценного образования и воспитания ребенка,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C50C12" w:rsidRPr="002C2613" w:rsidRDefault="00C50C12" w:rsidP="00C50C12">
      <w:pPr>
        <w:jc w:val="both"/>
        <w:rPr>
          <w:rFonts w:cs="Times New Roman"/>
          <w:szCs w:val="24"/>
        </w:rPr>
      </w:pPr>
      <w:r w:rsidRPr="002C2613">
        <w:rPr>
          <w:rFonts w:cs="Times New Roman"/>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50C12" w:rsidRPr="002C2613" w:rsidRDefault="00C50C12" w:rsidP="00C50C12">
      <w:pPr>
        <w:jc w:val="both"/>
        <w:rPr>
          <w:rFonts w:cs="Times New Roman"/>
          <w:szCs w:val="24"/>
        </w:rPr>
      </w:pPr>
      <w:r w:rsidRPr="002C2613">
        <w:rPr>
          <w:rFonts w:cs="Times New Roman"/>
          <w:szCs w:val="24"/>
        </w:rPr>
        <w:t>В процессе конкретизации учебных целей их реализация осуществляется по следующим направлениям:</w:t>
      </w:r>
    </w:p>
    <w:p w:rsidR="00C50C12" w:rsidRPr="002C2613" w:rsidRDefault="00C50C12" w:rsidP="00C50C12">
      <w:pPr>
        <w:jc w:val="both"/>
        <w:rPr>
          <w:rFonts w:cs="Times New Roman"/>
          <w:szCs w:val="24"/>
        </w:rPr>
      </w:pPr>
      <w:r w:rsidRPr="002C2613">
        <w:rPr>
          <w:rFonts w:cs="Times New Roman"/>
          <w:szCs w:val="24"/>
        </w:rPr>
        <w:t>1)</w:t>
      </w:r>
      <w:r w:rsidRPr="002C2613">
        <w:rPr>
          <w:rFonts w:cs="Times New Roman"/>
          <w:szCs w:val="24"/>
        </w:rPr>
        <w:tab/>
        <w:t>становление системы ценностей обучающихся, развитие целостного миропонимания в единстве эмоциональной и познавательной сферы;</w:t>
      </w:r>
    </w:p>
    <w:p w:rsidR="00C50C12" w:rsidRPr="002C2613" w:rsidRDefault="00C50C12" w:rsidP="00C50C12">
      <w:pPr>
        <w:jc w:val="both"/>
        <w:rPr>
          <w:rFonts w:cs="Times New Roman"/>
          <w:szCs w:val="24"/>
        </w:rPr>
      </w:pPr>
      <w:r w:rsidRPr="002C2613">
        <w:rPr>
          <w:rFonts w:cs="Times New Roman"/>
          <w:szCs w:val="24"/>
        </w:rPr>
        <w:t>2)</w:t>
      </w:r>
      <w:r w:rsidRPr="002C2613">
        <w:rPr>
          <w:rFonts w:cs="Times New Roman"/>
          <w:szCs w:val="24"/>
        </w:rPr>
        <w:tab/>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C50C12" w:rsidRPr="002C2613" w:rsidRDefault="00C50C12" w:rsidP="00C50C12">
      <w:pPr>
        <w:jc w:val="both"/>
        <w:rPr>
          <w:rFonts w:cs="Times New Roman"/>
          <w:szCs w:val="24"/>
        </w:rPr>
      </w:pPr>
      <w:r w:rsidRPr="002C2613">
        <w:rPr>
          <w:rFonts w:cs="Times New Roman"/>
          <w:szCs w:val="24"/>
        </w:rPr>
        <w:t>3)</w:t>
      </w:r>
      <w:r w:rsidRPr="002C2613">
        <w:rPr>
          <w:rFonts w:cs="Times New Roman"/>
          <w:szCs w:val="24"/>
        </w:rPr>
        <w:tab/>
        <w:t>формирование творческих способностей ребенка, развитие внутренней мотивации к интонационно-содержательной деятельности.</w:t>
      </w:r>
    </w:p>
    <w:p w:rsidR="00C50C12" w:rsidRPr="002C2613" w:rsidRDefault="00C50C12" w:rsidP="00C50C12">
      <w:pPr>
        <w:jc w:val="both"/>
        <w:rPr>
          <w:rFonts w:cs="Times New Roman"/>
          <w:szCs w:val="24"/>
        </w:rPr>
      </w:pPr>
      <w:r w:rsidRPr="002C2613">
        <w:rPr>
          <w:rFonts w:cs="Times New Roman"/>
          <w:szCs w:val="24"/>
        </w:rPr>
        <w:t>Важнейшими задачами изучения предмета "Музыка" в основной школе являются:</w:t>
      </w:r>
    </w:p>
    <w:p w:rsidR="00C50C12" w:rsidRPr="002C2613" w:rsidRDefault="00C50C12" w:rsidP="00C50C12">
      <w:pPr>
        <w:jc w:val="both"/>
        <w:rPr>
          <w:rFonts w:cs="Times New Roman"/>
          <w:szCs w:val="24"/>
        </w:rPr>
      </w:pPr>
      <w:r w:rsidRPr="002C2613">
        <w:rPr>
          <w:rFonts w:cs="Times New Roman"/>
          <w:szCs w:val="24"/>
        </w:rPr>
        <w:t>1.</w:t>
      </w:r>
      <w:r w:rsidRPr="002C2613">
        <w:rPr>
          <w:rFonts w:cs="Times New Roman"/>
          <w:szCs w:val="24"/>
        </w:rPr>
        <w:tab/>
        <w:t>Приобщение к общечеловеческим духовным ценностям через личный психологический опыт эмоционально-эстетического переживания.</w:t>
      </w:r>
    </w:p>
    <w:p w:rsidR="00C50C12" w:rsidRPr="002C2613" w:rsidRDefault="00C50C12" w:rsidP="00C50C12">
      <w:pPr>
        <w:jc w:val="both"/>
        <w:rPr>
          <w:rFonts w:cs="Times New Roman"/>
          <w:szCs w:val="24"/>
        </w:rPr>
      </w:pPr>
      <w:r w:rsidRPr="002C2613">
        <w:rPr>
          <w:rFonts w:cs="Times New Roman"/>
          <w:szCs w:val="24"/>
        </w:rPr>
        <w:t>2.</w:t>
      </w:r>
      <w:r w:rsidRPr="002C2613">
        <w:rPr>
          <w:rFonts w:cs="Times New Roman"/>
          <w:szCs w:val="24"/>
        </w:rPr>
        <w:tab/>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50C12" w:rsidRPr="002C2613" w:rsidRDefault="00C50C12" w:rsidP="00C50C12">
      <w:pPr>
        <w:jc w:val="both"/>
        <w:rPr>
          <w:rFonts w:cs="Times New Roman"/>
          <w:szCs w:val="24"/>
        </w:rPr>
      </w:pPr>
      <w:r w:rsidRPr="002C2613">
        <w:rPr>
          <w:rFonts w:cs="Times New Roman"/>
          <w:szCs w:val="24"/>
        </w:rPr>
        <w:t>3.</w:t>
      </w:r>
      <w:r w:rsidRPr="002C2613">
        <w:rPr>
          <w:rFonts w:cs="Times New Roman"/>
          <w:szCs w:val="24"/>
        </w:rPr>
        <w:tab/>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50C12" w:rsidRPr="002C2613" w:rsidRDefault="00C50C12" w:rsidP="00C50C12">
      <w:pPr>
        <w:jc w:val="both"/>
        <w:rPr>
          <w:rFonts w:cs="Times New Roman"/>
          <w:szCs w:val="24"/>
        </w:rPr>
      </w:pPr>
      <w:r w:rsidRPr="002C2613">
        <w:rPr>
          <w:rFonts w:cs="Times New Roman"/>
          <w:szCs w:val="24"/>
        </w:rPr>
        <w:t>4.</w:t>
      </w:r>
      <w:r w:rsidRPr="002C2613">
        <w:rPr>
          <w:rFonts w:cs="Times New Roman"/>
          <w:szCs w:val="24"/>
        </w:rPr>
        <w:tab/>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50C12" w:rsidRPr="002C2613" w:rsidRDefault="00C50C12" w:rsidP="00C50C12">
      <w:pPr>
        <w:jc w:val="both"/>
        <w:rPr>
          <w:rFonts w:cs="Times New Roman"/>
          <w:szCs w:val="24"/>
        </w:rPr>
      </w:pPr>
      <w:r w:rsidRPr="002C2613">
        <w:rPr>
          <w:rFonts w:cs="Times New Roman"/>
          <w:szCs w:val="24"/>
        </w:rPr>
        <w:t>5.</w:t>
      </w:r>
      <w:r w:rsidRPr="002C2613">
        <w:rPr>
          <w:rFonts w:cs="Times New Roman"/>
          <w:szCs w:val="24"/>
        </w:rPr>
        <w:tab/>
        <w:t>Развитие общих и специальных музыкальных способностей, совершенствование в предметных умениях и навыках, в том числе:</w:t>
      </w:r>
    </w:p>
    <w:p w:rsidR="00C50C12" w:rsidRPr="002C2613" w:rsidRDefault="00C50C12" w:rsidP="00C50C12">
      <w:pPr>
        <w:jc w:val="both"/>
        <w:rPr>
          <w:rFonts w:cs="Times New Roman"/>
          <w:szCs w:val="24"/>
        </w:rPr>
      </w:pPr>
      <w:r w:rsidRPr="002C2613">
        <w:rPr>
          <w:rFonts w:cs="Times New Roman"/>
          <w:szCs w:val="24"/>
        </w:rPr>
        <w:t>а)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50C12" w:rsidRPr="002C2613" w:rsidRDefault="00C50C12" w:rsidP="00C50C12">
      <w:pPr>
        <w:jc w:val="both"/>
        <w:rPr>
          <w:rFonts w:cs="Times New Roman"/>
          <w:szCs w:val="24"/>
        </w:rPr>
      </w:pPr>
      <w:r w:rsidRPr="002C2613">
        <w:rPr>
          <w:rFonts w:cs="Times New Roman"/>
          <w:szCs w:val="24"/>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50C12" w:rsidRPr="002C2613" w:rsidRDefault="00C50C12" w:rsidP="00C50C12">
      <w:pPr>
        <w:jc w:val="both"/>
        <w:rPr>
          <w:rFonts w:cs="Times New Roman"/>
          <w:szCs w:val="24"/>
        </w:rPr>
      </w:pPr>
      <w:r w:rsidRPr="002C2613">
        <w:rPr>
          <w:rFonts w:cs="Times New Roman"/>
          <w:szCs w:val="24"/>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50C12" w:rsidRPr="002C2613" w:rsidRDefault="00C50C12" w:rsidP="00C50C12">
      <w:pPr>
        <w:jc w:val="both"/>
        <w:rPr>
          <w:rFonts w:cs="Times New Roman"/>
          <w:szCs w:val="24"/>
        </w:rPr>
      </w:pPr>
      <w:r w:rsidRPr="002C2613">
        <w:rPr>
          <w:rFonts w:cs="Times New Roman"/>
          <w:szCs w:val="24"/>
        </w:rPr>
        <w:t>г) музыкальное движение (пластическое интонирование, инсценировка, танец, двигательное моделирование и др.);</w:t>
      </w:r>
    </w:p>
    <w:p w:rsidR="00C50C12" w:rsidRPr="002C2613" w:rsidRDefault="00C50C12" w:rsidP="00C50C12">
      <w:pPr>
        <w:jc w:val="both"/>
        <w:rPr>
          <w:rFonts w:cs="Times New Roman"/>
          <w:szCs w:val="24"/>
        </w:rPr>
      </w:pPr>
      <w:r w:rsidRPr="002C2613">
        <w:rPr>
          <w:rFonts w:cs="Times New Roman"/>
          <w:szCs w:val="24"/>
        </w:rPr>
        <w:t>д) творческие проекты, музыкально-театральная деятельность (концерты, фестивали, представления);</w:t>
      </w:r>
    </w:p>
    <w:p w:rsidR="00C50C12" w:rsidRPr="002C2613" w:rsidRDefault="00C50C12" w:rsidP="00C50C12">
      <w:pPr>
        <w:jc w:val="both"/>
        <w:rPr>
          <w:rFonts w:cs="Times New Roman"/>
          <w:szCs w:val="24"/>
        </w:rPr>
      </w:pPr>
      <w:r w:rsidRPr="002C2613">
        <w:rPr>
          <w:rFonts w:cs="Times New Roman"/>
          <w:szCs w:val="24"/>
        </w:rPr>
        <w:t>е) исследовательская деятельность на материале музыкального искусства.</w:t>
      </w:r>
    </w:p>
    <w:p w:rsidR="00C50C12" w:rsidRPr="002C2613" w:rsidRDefault="00C50C12" w:rsidP="00C50C12">
      <w:pPr>
        <w:jc w:val="both"/>
        <w:rPr>
          <w:rFonts w:cs="Times New Roman"/>
          <w:szCs w:val="24"/>
        </w:rPr>
      </w:pPr>
      <w:r w:rsidRPr="002C2613">
        <w:rPr>
          <w:rFonts w:cs="Times New Roman"/>
          <w:szCs w:val="24"/>
        </w:rPr>
        <w:t>6.</w:t>
      </w:r>
      <w:r w:rsidRPr="002C2613">
        <w:rPr>
          <w:rFonts w:cs="Times New Roman"/>
          <w:szCs w:val="24"/>
        </w:rPr>
        <w:tab/>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50C12" w:rsidRPr="002C2613" w:rsidRDefault="00C50C12" w:rsidP="00C50C12">
      <w:pPr>
        <w:jc w:val="both"/>
        <w:rPr>
          <w:rFonts w:cs="Times New Roman"/>
          <w:szCs w:val="24"/>
        </w:rPr>
      </w:pPr>
      <w:r w:rsidRPr="002C2613">
        <w:rPr>
          <w:rFonts w:cs="Times New Roman"/>
          <w:szCs w:val="24"/>
        </w:rP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C50C12" w:rsidRPr="002C2613" w:rsidRDefault="00C50C12" w:rsidP="00C50C12">
      <w:pPr>
        <w:jc w:val="both"/>
        <w:rPr>
          <w:rFonts w:cs="Times New Roman"/>
          <w:szCs w:val="24"/>
        </w:rPr>
      </w:pPr>
      <w:r w:rsidRPr="002C2613">
        <w:rPr>
          <w:rFonts w:cs="Times New Roman"/>
          <w:szCs w:val="24"/>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C50C12" w:rsidRPr="002C2613" w:rsidRDefault="00C50C12" w:rsidP="00C50C12">
      <w:pPr>
        <w:jc w:val="both"/>
        <w:rPr>
          <w:rFonts w:cs="Times New Roman"/>
          <w:szCs w:val="24"/>
        </w:rPr>
      </w:pPr>
      <w:r w:rsidRPr="002C2613">
        <w:rPr>
          <w:rFonts w:cs="Times New Roman"/>
          <w:szCs w:val="24"/>
        </w:rPr>
        <w:t>модуль N 1 "Музыка моего края";</w:t>
      </w:r>
    </w:p>
    <w:p w:rsidR="00C50C12" w:rsidRPr="002C2613" w:rsidRDefault="00C50C12" w:rsidP="00C50C12">
      <w:pPr>
        <w:jc w:val="both"/>
        <w:rPr>
          <w:rFonts w:cs="Times New Roman"/>
          <w:szCs w:val="24"/>
        </w:rPr>
      </w:pPr>
      <w:r w:rsidRPr="002C2613">
        <w:rPr>
          <w:rFonts w:cs="Times New Roman"/>
          <w:szCs w:val="24"/>
        </w:rPr>
        <w:t>модуль N 2 "Народное музыкальное творчество России"; модуль N 3 "Музыка народов мира";</w:t>
      </w:r>
    </w:p>
    <w:p w:rsidR="00C50C12" w:rsidRPr="002C2613" w:rsidRDefault="00C50C12" w:rsidP="00C50C12">
      <w:pPr>
        <w:jc w:val="both"/>
        <w:rPr>
          <w:rFonts w:cs="Times New Roman"/>
          <w:szCs w:val="24"/>
        </w:rPr>
      </w:pPr>
      <w:r w:rsidRPr="002C2613">
        <w:rPr>
          <w:rFonts w:cs="Times New Roman"/>
          <w:szCs w:val="24"/>
        </w:rPr>
        <w:t>модуль N 4 "Европейская классическая музыка"; модуль N 5 "Русская классическая музыка";</w:t>
      </w:r>
    </w:p>
    <w:p w:rsidR="00C50C12" w:rsidRPr="002C2613" w:rsidRDefault="00C50C12" w:rsidP="00C50C12">
      <w:pPr>
        <w:jc w:val="both"/>
        <w:rPr>
          <w:rFonts w:cs="Times New Roman"/>
          <w:szCs w:val="24"/>
        </w:rPr>
      </w:pPr>
      <w:r w:rsidRPr="002C2613">
        <w:rPr>
          <w:rFonts w:cs="Times New Roman"/>
          <w:szCs w:val="24"/>
        </w:rPr>
        <w:t>модуль N 6 "Истоки и образы русской и европейской духовной музыки"; модуль N 7 "Современная музыка: основные жанры и направления"; модуль N 8 "Связь музыки с другими видами искусства";</w:t>
      </w:r>
    </w:p>
    <w:p w:rsidR="00C50C12" w:rsidRPr="002C2613" w:rsidRDefault="00C50C12" w:rsidP="00C50C12">
      <w:pPr>
        <w:jc w:val="both"/>
        <w:rPr>
          <w:rFonts w:cs="Times New Roman"/>
          <w:szCs w:val="24"/>
        </w:rPr>
      </w:pPr>
      <w:r w:rsidRPr="002C2613">
        <w:rPr>
          <w:rFonts w:cs="Times New Roman"/>
          <w:szCs w:val="24"/>
        </w:rPr>
        <w:t>модуль N 9 "Жанры музыкального искусства".</w:t>
      </w:r>
    </w:p>
    <w:p w:rsidR="00C50C12" w:rsidRDefault="00C50C12" w:rsidP="00C50C12">
      <w:pPr>
        <w:jc w:val="both"/>
        <w:rPr>
          <w:rFonts w:cs="Times New Roman"/>
          <w:b/>
          <w:szCs w:val="24"/>
        </w:rPr>
      </w:pPr>
    </w:p>
    <w:p w:rsidR="00C50C12" w:rsidRPr="005F4EB0" w:rsidRDefault="00C50C12" w:rsidP="00C50C12">
      <w:pPr>
        <w:jc w:val="both"/>
        <w:rPr>
          <w:rFonts w:cs="Times New Roman"/>
          <w:b/>
          <w:szCs w:val="24"/>
        </w:rPr>
      </w:pPr>
      <w:r>
        <w:rPr>
          <w:rFonts w:cs="Times New Roman"/>
          <w:b/>
          <w:szCs w:val="24"/>
        </w:rPr>
        <w:t>Место предмета в учебном плане</w:t>
      </w:r>
    </w:p>
    <w:p w:rsidR="00C50C12" w:rsidRPr="002C2613" w:rsidRDefault="00C50C12" w:rsidP="00C50C12">
      <w:pPr>
        <w:jc w:val="both"/>
        <w:rPr>
          <w:rFonts w:cs="Times New Roman"/>
          <w:szCs w:val="24"/>
        </w:rPr>
      </w:pPr>
      <w:r w:rsidRPr="002C2613">
        <w:rPr>
          <w:rFonts w:cs="Times New Roman"/>
          <w:szCs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преподается в основной школе с 5 по 8 класс включительно.</w:t>
      </w:r>
    </w:p>
    <w:p w:rsidR="00C50C12" w:rsidRPr="002C2613" w:rsidRDefault="00C50C12" w:rsidP="00C50C12">
      <w:pPr>
        <w:tabs>
          <w:tab w:val="left" w:pos="1380"/>
        </w:tabs>
        <w:jc w:val="both"/>
        <w:rPr>
          <w:rFonts w:cs="Times New Roman"/>
          <w:szCs w:val="24"/>
        </w:rPr>
      </w:pPr>
      <w:r w:rsidRPr="002C2613">
        <w:rPr>
          <w:rFonts w:cs="Times New Roman"/>
          <w:szCs w:val="24"/>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учетом возможностей 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w:t>
      </w:r>
    </w:p>
    <w:p w:rsidR="00C50C12" w:rsidRPr="002C2613" w:rsidRDefault="00C50C12" w:rsidP="00C50C12">
      <w:pPr>
        <w:jc w:val="both"/>
        <w:rPr>
          <w:rFonts w:cs="Times New Roman"/>
          <w:szCs w:val="24"/>
        </w:rPr>
      </w:pPr>
      <w:r w:rsidRPr="002C2613">
        <w:rPr>
          <w:rFonts w:cs="Times New Roman"/>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Вариативные модули могут быть реализованы за счет часов внеурочной деятельности.</w:t>
      </w:r>
    </w:p>
    <w:p w:rsidR="00C50C12" w:rsidRDefault="00C50C12" w:rsidP="00C50C12">
      <w:pPr>
        <w:jc w:val="both"/>
        <w:rPr>
          <w:rFonts w:cs="Times New Roman"/>
          <w:szCs w:val="24"/>
        </w:rPr>
      </w:pPr>
      <w:r w:rsidRPr="002C2613">
        <w:rPr>
          <w:rFonts w:cs="Times New Roman"/>
          <w:szCs w:val="24"/>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w:t>
      </w:r>
      <w:r>
        <w:rPr>
          <w:rFonts w:cs="Times New Roman"/>
          <w:szCs w:val="24"/>
        </w:rPr>
        <w:t xml:space="preserve"> </w:t>
      </w:r>
      <w:r w:rsidRPr="002C2613">
        <w:rPr>
          <w:rFonts w:cs="Times New Roman"/>
          <w:szCs w:val="24"/>
        </w:rPr>
        <w:t xml:space="preserve"> </w:t>
      </w:r>
      <w:r>
        <w:rPr>
          <w:rFonts w:cs="Times New Roman"/>
          <w:szCs w:val="24"/>
        </w:rPr>
        <w:t>"Иностранный язык" и др.</w:t>
      </w:r>
    </w:p>
    <w:p w:rsidR="00C50C12" w:rsidRPr="005F4EB0" w:rsidRDefault="00C50C12" w:rsidP="00C50C12">
      <w:pPr>
        <w:jc w:val="both"/>
        <w:rPr>
          <w:rFonts w:cs="Times New Roman"/>
          <w:b/>
          <w:szCs w:val="24"/>
        </w:rPr>
      </w:pPr>
      <w:r>
        <w:rPr>
          <w:rFonts w:cs="Times New Roman"/>
          <w:b/>
          <w:szCs w:val="24"/>
        </w:rPr>
        <w:t>Содержание учебного предмета «Музыка»</w:t>
      </w:r>
    </w:p>
    <w:p w:rsidR="00C50C12" w:rsidRPr="002C2613" w:rsidRDefault="00C50C12" w:rsidP="00C50C12">
      <w:pPr>
        <w:jc w:val="both"/>
        <w:rPr>
          <w:rFonts w:cs="Times New Roman"/>
          <w:szCs w:val="24"/>
        </w:rPr>
      </w:pPr>
      <w:r w:rsidRPr="002C2613">
        <w:rPr>
          <w:rFonts w:cs="Times New Roman"/>
          <w:szCs w:val="24"/>
        </w:rPr>
        <w:t>Каждый модуль состоит из нескольких тематических блоков, рассчитанных на 3 - 6 часов учебного времени. Для удобства вариативного распределения в рамках календарно- 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C50C12" w:rsidRPr="002C2613" w:rsidRDefault="00C50C12" w:rsidP="00C50C12">
      <w:pPr>
        <w:jc w:val="both"/>
        <w:rPr>
          <w:rFonts w:cs="Times New Roman"/>
          <w:szCs w:val="24"/>
        </w:rPr>
      </w:pPr>
      <w:r w:rsidRPr="002C2613">
        <w:rPr>
          <w:rFonts w:cs="Times New Roman"/>
          <w:szCs w:val="24"/>
        </w:rPr>
        <w:t>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C50C12" w:rsidRDefault="00C50C12" w:rsidP="00C50C12">
      <w:pPr>
        <w:jc w:val="both"/>
        <w:rPr>
          <w:rFonts w:cs="Times New Roman"/>
          <w:szCs w:val="24"/>
        </w:rPr>
      </w:pPr>
    </w:p>
    <w:p w:rsidR="00C50C12" w:rsidRPr="002C2613" w:rsidRDefault="00C50C12" w:rsidP="00C50C12">
      <w:pPr>
        <w:jc w:val="both"/>
        <w:rPr>
          <w:rFonts w:cs="Times New Roman"/>
          <w:szCs w:val="24"/>
        </w:rPr>
      </w:pPr>
    </w:p>
    <w:p w:rsidR="00C50C12" w:rsidRDefault="00C50C12" w:rsidP="00C50C12">
      <w:pPr>
        <w:jc w:val="center"/>
        <w:rPr>
          <w:rFonts w:cs="Times New Roman"/>
          <w:b/>
          <w:szCs w:val="24"/>
        </w:rPr>
      </w:pPr>
      <w:r w:rsidRPr="005F4EB0">
        <w:rPr>
          <w:rFonts w:cs="Times New Roman"/>
          <w:b/>
          <w:szCs w:val="24"/>
        </w:rPr>
        <w:t>Модуль N 1 "Музыка моего края"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501"/>
      </w:tblGrid>
      <w:tr w:rsidR="00C50C12" w:rsidRPr="005F4EB0" w:rsidTr="00C50C12">
        <w:trPr>
          <w:trHeight w:val="1031"/>
        </w:trPr>
        <w:tc>
          <w:tcPr>
            <w:tcW w:w="1248" w:type="dxa"/>
          </w:tcPr>
          <w:p w:rsidR="00C50C12" w:rsidRPr="005F4EB0" w:rsidRDefault="00C50C12" w:rsidP="00C50C12">
            <w:pPr>
              <w:jc w:val="both"/>
              <w:rPr>
                <w:rFonts w:cs="Times New Roman"/>
                <w:szCs w:val="24"/>
              </w:rPr>
            </w:pPr>
            <w:r w:rsidRPr="005F4EB0">
              <w:rPr>
                <w:rFonts w:cs="Times New Roman"/>
                <w:szCs w:val="24"/>
              </w:rPr>
              <w:t>N блока, кол-во часов</w:t>
            </w:r>
          </w:p>
        </w:tc>
        <w:tc>
          <w:tcPr>
            <w:tcW w:w="1358" w:type="dxa"/>
          </w:tcPr>
          <w:p w:rsidR="00C50C12" w:rsidRPr="005F4EB0" w:rsidRDefault="00C50C12" w:rsidP="00C50C12">
            <w:pPr>
              <w:jc w:val="both"/>
              <w:rPr>
                <w:rFonts w:cs="Times New Roman"/>
                <w:szCs w:val="24"/>
              </w:rPr>
            </w:pPr>
            <w:r w:rsidRPr="005F4EB0">
              <w:rPr>
                <w:rFonts w:cs="Times New Roman"/>
                <w:szCs w:val="24"/>
              </w:rPr>
              <w:t>Темы</w:t>
            </w:r>
          </w:p>
        </w:tc>
        <w:tc>
          <w:tcPr>
            <w:tcW w:w="1927" w:type="dxa"/>
          </w:tcPr>
          <w:p w:rsidR="00C50C12" w:rsidRPr="005F4EB0" w:rsidRDefault="00C50C12" w:rsidP="00C50C12">
            <w:pPr>
              <w:jc w:val="both"/>
              <w:rPr>
                <w:rFonts w:cs="Times New Roman"/>
                <w:szCs w:val="24"/>
              </w:rPr>
            </w:pPr>
            <w:r w:rsidRPr="005F4EB0">
              <w:rPr>
                <w:rFonts w:cs="Times New Roman"/>
                <w:szCs w:val="24"/>
              </w:rPr>
              <w:t>Содержание</w:t>
            </w:r>
          </w:p>
        </w:tc>
        <w:tc>
          <w:tcPr>
            <w:tcW w:w="4501" w:type="dxa"/>
          </w:tcPr>
          <w:p w:rsidR="00C50C12" w:rsidRPr="005F4EB0" w:rsidRDefault="00C50C12" w:rsidP="00C50C12">
            <w:pPr>
              <w:jc w:val="both"/>
              <w:rPr>
                <w:rFonts w:cs="Times New Roman"/>
                <w:szCs w:val="24"/>
              </w:rPr>
            </w:pPr>
            <w:r w:rsidRPr="005F4EB0">
              <w:rPr>
                <w:rFonts w:cs="Times New Roman"/>
                <w:szCs w:val="24"/>
              </w:rPr>
              <w:t>Виды деятельности обучающихся</w:t>
            </w:r>
          </w:p>
        </w:tc>
      </w:tr>
      <w:tr w:rsidR="00C50C12" w:rsidRPr="005F4EB0" w:rsidTr="00C50C12">
        <w:trPr>
          <w:trHeight w:val="2963"/>
        </w:trPr>
        <w:tc>
          <w:tcPr>
            <w:tcW w:w="1248" w:type="dxa"/>
          </w:tcPr>
          <w:p w:rsidR="00C50C12" w:rsidRPr="005F4EB0" w:rsidRDefault="00C50C12" w:rsidP="00C50C12">
            <w:pPr>
              <w:jc w:val="both"/>
              <w:rPr>
                <w:rFonts w:cs="Times New Roman"/>
                <w:szCs w:val="24"/>
              </w:rPr>
            </w:pPr>
            <w:r w:rsidRPr="005F4EB0">
              <w:rPr>
                <w:rFonts w:cs="Times New Roman"/>
                <w:szCs w:val="24"/>
              </w:rPr>
              <w:t>А)</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Фольклор - народное творчество</w:t>
            </w:r>
          </w:p>
          <w:p w:rsidR="00C50C12" w:rsidRPr="005F4EB0" w:rsidRDefault="00000000" w:rsidP="00C50C12">
            <w:pPr>
              <w:jc w:val="both"/>
              <w:rPr>
                <w:rFonts w:cs="Times New Roman"/>
                <w:szCs w:val="24"/>
              </w:rPr>
            </w:pPr>
            <w:hyperlink w:anchor="_bookmark14" w:history="1">
              <w:r w:rsidR="00C50C12" w:rsidRPr="005F4EB0">
                <w:rPr>
                  <w:rStyle w:val="a7"/>
                  <w:rFonts w:cs="Times New Roman"/>
                  <w:szCs w:val="24"/>
                </w:rPr>
                <w:t>&lt;3&gt;</w:t>
              </w:r>
            </w:hyperlink>
          </w:p>
        </w:tc>
        <w:tc>
          <w:tcPr>
            <w:tcW w:w="1927" w:type="dxa"/>
          </w:tcPr>
          <w:p w:rsidR="00C50C12" w:rsidRPr="005F4EB0" w:rsidRDefault="00C50C12" w:rsidP="00C50C12">
            <w:pPr>
              <w:jc w:val="both"/>
              <w:rPr>
                <w:rFonts w:cs="Times New Roman"/>
                <w:szCs w:val="24"/>
              </w:rPr>
            </w:pPr>
            <w:r w:rsidRPr="005F4EB0">
              <w:rPr>
                <w:rFonts w:cs="Times New Roman"/>
                <w:szCs w:val="24"/>
              </w:rPr>
              <w:t>Традиционная музыка - отражение жизни народа.</w:t>
            </w:r>
          </w:p>
          <w:p w:rsidR="00C50C12" w:rsidRPr="005F4EB0" w:rsidRDefault="00C50C12" w:rsidP="00C50C12">
            <w:pPr>
              <w:jc w:val="both"/>
              <w:rPr>
                <w:rFonts w:cs="Times New Roman"/>
                <w:szCs w:val="24"/>
              </w:rPr>
            </w:pPr>
            <w:r w:rsidRPr="005F4EB0">
              <w:rPr>
                <w:rFonts w:cs="Times New Roman"/>
                <w:szCs w:val="24"/>
              </w:rPr>
              <w:t>Жанры детского и игрового фольклора (игры, пляски, хороводы и др.)</w:t>
            </w:r>
          </w:p>
        </w:tc>
        <w:tc>
          <w:tcPr>
            <w:tcW w:w="4501" w:type="dxa"/>
          </w:tcPr>
          <w:p w:rsidR="00C50C12" w:rsidRPr="005F4EB0" w:rsidRDefault="00C50C12" w:rsidP="00C50C12">
            <w:pPr>
              <w:jc w:val="both"/>
              <w:rPr>
                <w:rFonts w:cs="Times New Roman"/>
                <w:szCs w:val="24"/>
              </w:rPr>
            </w:pPr>
            <w:r w:rsidRPr="005F4EB0">
              <w:rPr>
                <w:rFonts w:cs="Times New Roman"/>
                <w:szCs w:val="24"/>
              </w:rPr>
              <w:t>Знакомство со звучанием фольклорных образцов в аудио- и видеозаписи. Определение на слух:</w:t>
            </w:r>
          </w:p>
          <w:p w:rsidR="00C50C12" w:rsidRPr="005F4EB0" w:rsidRDefault="00C50C12" w:rsidP="008E1EBE">
            <w:pPr>
              <w:numPr>
                <w:ilvl w:val="0"/>
                <w:numId w:val="1"/>
              </w:numPr>
              <w:jc w:val="both"/>
              <w:rPr>
                <w:rFonts w:cs="Times New Roman"/>
                <w:szCs w:val="24"/>
              </w:rPr>
            </w:pPr>
            <w:r w:rsidRPr="005F4EB0">
              <w:rPr>
                <w:rFonts w:cs="Times New Roman"/>
                <w:szCs w:val="24"/>
              </w:rPr>
              <w:t>принадлежности к народной или композиторской музыке;</w:t>
            </w:r>
          </w:p>
          <w:p w:rsidR="00C50C12" w:rsidRPr="005F4EB0" w:rsidRDefault="00C50C12" w:rsidP="008E1EBE">
            <w:pPr>
              <w:numPr>
                <w:ilvl w:val="0"/>
                <w:numId w:val="1"/>
              </w:numPr>
              <w:jc w:val="both"/>
              <w:rPr>
                <w:rFonts w:cs="Times New Roman"/>
                <w:szCs w:val="24"/>
              </w:rPr>
            </w:pPr>
            <w:r w:rsidRPr="005F4EB0">
              <w:rPr>
                <w:rFonts w:cs="Times New Roman"/>
                <w:szCs w:val="24"/>
              </w:rPr>
              <w:t>исполнительского состава (вокального, инструментального, смешанного);</w:t>
            </w:r>
          </w:p>
          <w:p w:rsidR="00C50C12" w:rsidRPr="005F4EB0" w:rsidRDefault="00C50C12" w:rsidP="008E1EBE">
            <w:pPr>
              <w:numPr>
                <w:ilvl w:val="0"/>
                <w:numId w:val="1"/>
              </w:numPr>
              <w:jc w:val="both"/>
              <w:rPr>
                <w:rFonts w:cs="Times New Roman"/>
                <w:szCs w:val="24"/>
              </w:rPr>
            </w:pPr>
            <w:r w:rsidRPr="005F4EB0">
              <w:rPr>
                <w:rFonts w:cs="Times New Roman"/>
                <w:szCs w:val="24"/>
              </w:rPr>
              <w:t>жанра, основного настроения, характера музыки. Разучивание и исполнение народных песен, танцев, инструментальных наигрышей, фольклорных игр</w:t>
            </w:r>
          </w:p>
        </w:tc>
      </w:tr>
      <w:tr w:rsidR="00C50C12" w:rsidRPr="005F4EB0" w:rsidTr="00C50C12">
        <w:trPr>
          <w:trHeight w:val="2687"/>
        </w:trPr>
        <w:tc>
          <w:tcPr>
            <w:tcW w:w="1248" w:type="dxa"/>
          </w:tcPr>
          <w:p w:rsidR="00C50C12" w:rsidRPr="005F4EB0" w:rsidRDefault="00C50C12" w:rsidP="00C50C12">
            <w:pPr>
              <w:jc w:val="both"/>
              <w:rPr>
                <w:rFonts w:cs="Times New Roman"/>
                <w:szCs w:val="24"/>
              </w:rPr>
            </w:pPr>
            <w:r w:rsidRPr="005F4EB0">
              <w:rPr>
                <w:rFonts w:cs="Times New Roman"/>
                <w:szCs w:val="24"/>
              </w:rPr>
              <w:t>Б)</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Календарн ый фольклор</w:t>
            </w:r>
          </w:p>
          <w:p w:rsidR="00C50C12" w:rsidRPr="005F4EB0" w:rsidRDefault="00000000" w:rsidP="00C50C12">
            <w:pPr>
              <w:jc w:val="both"/>
              <w:rPr>
                <w:rFonts w:cs="Times New Roman"/>
                <w:szCs w:val="24"/>
              </w:rPr>
            </w:pPr>
            <w:hyperlink w:anchor="_bookmark15" w:history="1">
              <w:r w:rsidR="00C50C12" w:rsidRPr="005F4EB0">
                <w:rPr>
                  <w:rStyle w:val="a7"/>
                  <w:rFonts w:cs="Times New Roman"/>
                  <w:szCs w:val="24"/>
                </w:rPr>
                <w:t>&lt;4&gt;</w:t>
              </w:r>
            </w:hyperlink>
          </w:p>
        </w:tc>
        <w:tc>
          <w:tcPr>
            <w:tcW w:w="1927" w:type="dxa"/>
          </w:tcPr>
          <w:p w:rsidR="00C50C12" w:rsidRPr="005F4EB0" w:rsidRDefault="00C50C12" w:rsidP="00C50C12">
            <w:pPr>
              <w:jc w:val="both"/>
              <w:rPr>
                <w:rFonts w:cs="Times New Roman"/>
                <w:szCs w:val="24"/>
              </w:rPr>
            </w:pPr>
            <w:r w:rsidRPr="005F4EB0">
              <w:rPr>
                <w:rFonts w:cs="Times New Roman"/>
                <w:szCs w:val="24"/>
              </w:rPr>
              <w:t>Календарные обряды, традиционные для данной местности (осенние, зимние, весенние</w:t>
            </w:r>
          </w:p>
          <w:p w:rsidR="00C50C12" w:rsidRPr="005F4EB0" w:rsidRDefault="00C50C12" w:rsidP="00C50C12">
            <w:pPr>
              <w:jc w:val="both"/>
              <w:rPr>
                <w:rFonts w:cs="Times New Roman"/>
                <w:szCs w:val="24"/>
              </w:rPr>
            </w:pPr>
            <w:r w:rsidRPr="005F4EB0">
              <w:rPr>
                <w:rFonts w:cs="Times New Roman"/>
                <w:szCs w:val="24"/>
              </w:rPr>
              <w:t>- на выбор учителя)</w:t>
            </w:r>
          </w:p>
        </w:tc>
        <w:tc>
          <w:tcPr>
            <w:tcW w:w="4501" w:type="dxa"/>
          </w:tcPr>
          <w:p w:rsidR="00C50C12" w:rsidRPr="005F4EB0" w:rsidRDefault="00C50C12" w:rsidP="00C50C12">
            <w:pPr>
              <w:jc w:val="both"/>
              <w:rPr>
                <w:rFonts w:cs="Times New Roman"/>
                <w:szCs w:val="24"/>
              </w:rPr>
            </w:pPr>
            <w:r w:rsidRPr="005F4EB0">
              <w:rPr>
                <w:rFonts w:cs="Times New Roman"/>
                <w:szCs w:val="24"/>
              </w:rPr>
              <w:t>Знакомство с символикой календарных обрядов, поиск информации о соответствующих фольклорных традициях.</w:t>
            </w:r>
          </w:p>
          <w:p w:rsidR="00C50C12" w:rsidRPr="005F4EB0" w:rsidRDefault="00C50C12" w:rsidP="00C50C12">
            <w:pPr>
              <w:jc w:val="both"/>
              <w:rPr>
                <w:rFonts w:cs="Times New Roman"/>
                <w:szCs w:val="24"/>
              </w:rPr>
            </w:pPr>
            <w:r w:rsidRPr="005F4EB0">
              <w:rPr>
                <w:rFonts w:cs="Times New Roman"/>
                <w:szCs w:val="24"/>
              </w:rPr>
              <w:t>Разучивание и исполнение народных песен, танцев.</w:t>
            </w:r>
          </w:p>
          <w:p w:rsidR="00C50C12" w:rsidRPr="005F4EB0" w:rsidRDefault="00C50C12" w:rsidP="00C50C12">
            <w:pPr>
              <w:jc w:val="both"/>
              <w:rPr>
                <w:rFonts w:cs="Times New Roman"/>
                <w:szCs w:val="24"/>
              </w:rPr>
            </w:pPr>
            <w:r w:rsidRPr="005F4EB0">
              <w:rPr>
                <w:rFonts w:cs="Times New Roman"/>
                <w:i/>
                <w:szCs w:val="24"/>
              </w:rPr>
              <w:t xml:space="preserve">На выбор или факультативно </w:t>
            </w:r>
            <w:r w:rsidRPr="005F4EB0">
              <w:rPr>
                <w:rFonts w:cs="Times New Roman"/>
                <w:szCs w:val="24"/>
              </w:rPr>
              <w:t>Реконструкция фольклорного обряда или его фрагмента. Участие в народном гулянии, празднике на улицах своего города, поселка</w:t>
            </w:r>
          </w:p>
        </w:tc>
      </w:tr>
      <w:tr w:rsidR="00C50C12" w:rsidRPr="005F4EB0" w:rsidTr="00C50C12">
        <w:trPr>
          <w:trHeight w:val="2687"/>
        </w:trPr>
        <w:tc>
          <w:tcPr>
            <w:tcW w:w="1248" w:type="dxa"/>
          </w:tcPr>
          <w:p w:rsidR="00C50C12" w:rsidRPr="005F4EB0" w:rsidRDefault="00C50C12" w:rsidP="00C50C12">
            <w:pPr>
              <w:jc w:val="both"/>
              <w:rPr>
                <w:rFonts w:cs="Times New Roman"/>
                <w:szCs w:val="24"/>
              </w:rPr>
            </w:pPr>
            <w:r w:rsidRPr="005F4EB0">
              <w:rPr>
                <w:rFonts w:cs="Times New Roman"/>
                <w:szCs w:val="24"/>
              </w:rPr>
              <w:t>В)</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Семейный фольклор</w:t>
            </w:r>
          </w:p>
        </w:tc>
        <w:tc>
          <w:tcPr>
            <w:tcW w:w="1927" w:type="dxa"/>
          </w:tcPr>
          <w:p w:rsidR="00C50C12" w:rsidRPr="005F4EB0" w:rsidRDefault="00C50C12" w:rsidP="00C50C12">
            <w:pPr>
              <w:jc w:val="both"/>
              <w:rPr>
                <w:rFonts w:cs="Times New Roman"/>
                <w:szCs w:val="24"/>
              </w:rPr>
            </w:pPr>
            <w:r w:rsidRPr="005F4EB0">
              <w:rPr>
                <w:rFonts w:cs="Times New Roman"/>
                <w:szCs w:val="24"/>
              </w:rPr>
              <w:t>Фольклорные жанры, связанные с жизнью человека: свадебный обряд, рекрутские песни, плачи-</w:t>
            </w:r>
          </w:p>
        </w:tc>
        <w:tc>
          <w:tcPr>
            <w:tcW w:w="4501" w:type="dxa"/>
          </w:tcPr>
          <w:p w:rsidR="00C50C12" w:rsidRPr="005F4EB0" w:rsidRDefault="00C50C12" w:rsidP="00C50C12">
            <w:pPr>
              <w:jc w:val="both"/>
              <w:rPr>
                <w:rFonts w:cs="Times New Roman"/>
                <w:szCs w:val="24"/>
              </w:rPr>
            </w:pPr>
            <w:r w:rsidRPr="005F4EB0">
              <w:rPr>
                <w:rFonts w:cs="Times New Roman"/>
                <w:szCs w:val="24"/>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C50C12" w:rsidRPr="005F4EB0" w:rsidRDefault="00C50C12" w:rsidP="00C50C12">
            <w:pPr>
              <w:jc w:val="both"/>
              <w:rPr>
                <w:rFonts w:cs="Times New Roman"/>
                <w:i/>
                <w:szCs w:val="24"/>
              </w:rPr>
            </w:pPr>
            <w:r w:rsidRPr="005F4EB0">
              <w:rPr>
                <w:rFonts w:cs="Times New Roman"/>
                <w:i/>
                <w:szCs w:val="24"/>
              </w:rPr>
              <w:t>На выбор или факультативно</w:t>
            </w:r>
          </w:p>
          <w:p w:rsidR="00C50C12" w:rsidRPr="005F4EB0" w:rsidRDefault="00C50C12" w:rsidP="00C50C12">
            <w:pPr>
              <w:jc w:val="both"/>
              <w:rPr>
                <w:rFonts w:cs="Times New Roman"/>
                <w:szCs w:val="24"/>
              </w:rPr>
            </w:pPr>
            <w:r w:rsidRPr="005F4EB0">
              <w:rPr>
                <w:rFonts w:cs="Times New Roman"/>
                <w:szCs w:val="24"/>
              </w:rPr>
              <w:t>Реконструкция фольклорного обряда или его</w:t>
            </w:r>
          </w:p>
        </w:tc>
      </w:tr>
      <w:tr w:rsidR="00C50C12" w:rsidTr="00C50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0"/>
        </w:trPr>
        <w:tc>
          <w:tcPr>
            <w:tcW w:w="1248"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p>
        </w:tc>
        <w:tc>
          <w:tcPr>
            <w:tcW w:w="1358"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p>
        </w:tc>
        <w:tc>
          <w:tcPr>
            <w:tcW w:w="1927"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r w:rsidRPr="005F4EB0">
              <w:rPr>
                <w:rFonts w:cs="Times New Roman"/>
                <w:szCs w:val="24"/>
              </w:rPr>
              <w:t>причитания</w:t>
            </w:r>
          </w:p>
        </w:tc>
        <w:tc>
          <w:tcPr>
            <w:tcW w:w="4501"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r w:rsidRPr="005F4EB0">
              <w:rPr>
                <w:rFonts w:cs="Times New Roman"/>
                <w:szCs w:val="24"/>
              </w:rPr>
              <w:t>фрагмента. Исследовательские проекты по теме "Жанры семейного фольклора"</w:t>
            </w:r>
          </w:p>
        </w:tc>
      </w:tr>
      <w:tr w:rsidR="00C50C12" w:rsidTr="00C50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7"/>
        </w:trPr>
        <w:tc>
          <w:tcPr>
            <w:tcW w:w="1248"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r w:rsidRPr="005F4EB0">
              <w:rPr>
                <w:rFonts w:cs="Times New Roman"/>
                <w:szCs w:val="24"/>
              </w:rPr>
              <w:t>Г)</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r w:rsidRPr="005F4EB0">
              <w:rPr>
                <w:rFonts w:cs="Times New Roman"/>
                <w:szCs w:val="24"/>
              </w:rPr>
              <w:t>Наш край сегодня</w:t>
            </w:r>
          </w:p>
        </w:tc>
        <w:tc>
          <w:tcPr>
            <w:tcW w:w="1927"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r w:rsidRPr="005F4EB0">
              <w:rPr>
                <w:rFonts w:cs="Times New Roman"/>
                <w:szCs w:val="24"/>
              </w:rPr>
              <w:t>Современная музыкальная культура родного края. Гимн республики, города (при наличии).</w:t>
            </w:r>
          </w:p>
          <w:p w:rsidR="00C50C12" w:rsidRPr="005F4EB0" w:rsidRDefault="00C50C12" w:rsidP="00C50C12">
            <w:pPr>
              <w:jc w:val="both"/>
              <w:rPr>
                <w:rFonts w:cs="Times New Roman"/>
                <w:szCs w:val="24"/>
              </w:rPr>
            </w:pPr>
            <w:r w:rsidRPr="005F4EB0">
              <w:rPr>
                <w:rFonts w:cs="Times New Roman"/>
                <w:szCs w:val="24"/>
              </w:rPr>
              <w:t>Земляки - композиторы, исполнители, деятели культуры. Театр, филармония, консерватория</w:t>
            </w:r>
          </w:p>
        </w:tc>
        <w:tc>
          <w:tcPr>
            <w:tcW w:w="4501" w:type="dxa"/>
            <w:tcBorders>
              <w:top w:val="single" w:sz="4" w:space="0" w:color="000000"/>
              <w:left w:val="single" w:sz="4" w:space="0" w:color="000000"/>
              <w:bottom w:val="single" w:sz="4" w:space="0" w:color="000000"/>
              <w:right w:val="single" w:sz="4" w:space="0" w:color="000000"/>
            </w:tcBorders>
          </w:tcPr>
          <w:p w:rsidR="00C50C12" w:rsidRPr="005F4EB0" w:rsidRDefault="00C50C12" w:rsidP="00C50C12">
            <w:pPr>
              <w:jc w:val="both"/>
              <w:rPr>
                <w:rFonts w:cs="Times New Roman"/>
                <w:szCs w:val="24"/>
              </w:rPr>
            </w:pPr>
            <w:r w:rsidRPr="005F4EB0">
              <w:rPr>
                <w:rFonts w:cs="Times New Roman"/>
                <w:szCs w:val="24"/>
              </w:rPr>
              <w:t>Разучивание и исполнение гимна республики, города; песен местных композиторов.</w:t>
            </w:r>
          </w:p>
          <w:p w:rsidR="00C50C12" w:rsidRPr="005F4EB0" w:rsidRDefault="00C50C12" w:rsidP="00C50C12">
            <w:pPr>
              <w:jc w:val="both"/>
              <w:rPr>
                <w:rFonts w:cs="Times New Roman"/>
                <w:szCs w:val="24"/>
              </w:rPr>
            </w:pPr>
            <w:r w:rsidRPr="005F4EB0">
              <w:rPr>
                <w:rFonts w:cs="Times New Roman"/>
                <w:szCs w:val="24"/>
              </w:rPr>
              <w:t>Знакомство с творческой биографией, деятельностью местных мастеров культуры и искусства.</w:t>
            </w:r>
          </w:p>
          <w:p w:rsidR="00C50C12" w:rsidRPr="005F4EB0" w:rsidRDefault="00C50C12" w:rsidP="00C50C12">
            <w:pPr>
              <w:jc w:val="both"/>
              <w:rPr>
                <w:rFonts w:cs="Times New Roman"/>
                <w:szCs w:val="24"/>
              </w:rPr>
            </w:pPr>
            <w:r w:rsidRPr="005F4EB0">
              <w:rPr>
                <w:rFonts w:cs="Times New Roman"/>
                <w:szCs w:val="24"/>
              </w:rPr>
              <w:t>На выбор или факультативно</w:t>
            </w:r>
          </w:p>
          <w:p w:rsidR="00C50C12" w:rsidRPr="005F4EB0" w:rsidRDefault="00C50C12" w:rsidP="00C50C12">
            <w:pPr>
              <w:jc w:val="both"/>
              <w:rPr>
                <w:rFonts w:cs="Times New Roman"/>
                <w:szCs w:val="24"/>
              </w:rPr>
            </w:pPr>
            <w:r w:rsidRPr="005F4EB0">
              <w:rPr>
                <w:rFonts w:cs="Times New Roman"/>
                <w:szCs w:val="24"/>
              </w:rPr>
              <w:t>Посещение местных музыкальных театров, музеев, концертов; написание отзыва с анализом спектакля, концерта, экскурсии.</w:t>
            </w:r>
          </w:p>
          <w:p w:rsidR="00C50C12" w:rsidRPr="005F4EB0" w:rsidRDefault="00C50C12" w:rsidP="00C50C12">
            <w:pPr>
              <w:jc w:val="both"/>
              <w:rPr>
                <w:rFonts w:cs="Times New Roman"/>
                <w:szCs w:val="24"/>
              </w:rPr>
            </w:pPr>
            <w:r w:rsidRPr="005F4EB0">
              <w:rPr>
                <w:rFonts w:cs="Times New Roman"/>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50C12" w:rsidRPr="005F4EB0" w:rsidRDefault="00C50C12" w:rsidP="00C50C12">
            <w:pPr>
              <w:jc w:val="both"/>
              <w:rPr>
                <w:rFonts w:cs="Times New Roman"/>
                <w:szCs w:val="24"/>
              </w:rPr>
            </w:pPr>
            <w:r w:rsidRPr="005F4EB0">
              <w:rPr>
                <w:rFonts w:cs="Times New Roman"/>
                <w:szCs w:val="24"/>
              </w:rPr>
              <w:t>Творческие проекты (сочинение песен, создание аранжировок народных мелодий; съемка, монтаж и озвучивание любительского фильма и т.д.), направленные на сохранение и продолжение музыкальных традиций своего края</w:t>
            </w:r>
          </w:p>
        </w:tc>
      </w:tr>
    </w:tbl>
    <w:p w:rsidR="00C50C12" w:rsidRPr="005F4EB0" w:rsidRDefault="00C50C12" w:rsidP="00C50C12">
      <w:pPr>
        <w:jc w:val="both"/>
        <w:rPr>
          <w:rFonts w:cs="Times New Roman"/>
          <w:szCs w:val="24"/>
        </w:rPr>
      </w:pPr>
      <w:r w:rsidRPr="005F4EB0">
        <w:rPr>
          <w:rFonts w:cs="Times New Roman"/>
          <w:szCs w:val="24"/>
        </w:rPr>
        <w:t>&lt;3&gt; В случае, если в начальной школе тематический материал по блокам 1 и 2 уже был освоен на достаточном уровне, целесообразно повторить его сокращенно и увеличить количество учебных часов на изучение других тематических блоков.</w:t>
      </w:r>
    </w:p>
    <w:p w:rsidR="00C50C12" w:rsidRDefault="00C50C12" w:rsidP="00C50C12">
      <w:pPr>
        <w:jc w:val="both"/>
        <w:rPr>
          <w:rFonts w:cs="Times New Roman"/>
          <w:szCs w:val="24"/>
        </w:rPr>
      </w:pPr>
      <w:r w:rsidRPr="005F4EB0">
        <w:rPr>
          <w:rFonts w:cs="Times New Roman"/>
          <w:szCs w:val="24"/>
        </w:rPr>
        <w:t>&lt;4&gt;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p>
    <w:p w:rsidR="00B151E3" w:rsidRDefault="00B151E3" w:rsidP="00C50C12">
      <w:pPr>
        <w:jc w:val="both"/>
        <w:rPr>
          <w:rFonts w:cs="Times New Roman"/>
          <w:b/>
          <w:bCs/>
          <w:szCs w:val="24"/>
        </w:rPr>
      </w:pPr>
    </w:p>
    <w:p w:rsidR="00B151E3" w:rsidRDefault="00B151E3" w:rsidP="00C50C12">
      <w:pPr>
        <w:jc w:val="both"/>
        <w:rPr>
          <w:rFonts w:cs="Times New Roman"/>
          <w:b/>
          <w:bCs/>
          <w:szCs w:val="24"/>
        </w:rPr>
      </w:pPr>
    </w:p>
    <w:p w:rsidR="00B151E3" w:rsidRDefault="00B151E3" w:rsidP="00C50C12">
      <w:pPr>
        <w:jc w:val="both"/>
        <w:rPr>
          <w:rFonts w:cs="Times New Roman"/>
          <w:b/>
          <w:bCs/>
          <w:szCs w:val="24"/>
        </w:rPr>
      </w:pPr>
    </w:p>
    <w:p w:rsidR="00B151E3" w:rsidRDefault="00B151E3" w:rsidP="00C50C12">
      <w:pPr>
        <w:jc w:val="both"/>
        <w:rPr>
          <w:rFonts w:cs="Times New Roman"/>
          <w:b/>
          <w:bCs/>
          <w:szCs w:val="24"/>
        </w:rPr>
      </w:pPr>
    </w:p>
    <w:p w:rsidR="00C50C12" w:rsidRPr="005F4EB0" w:rsidRDefault="00C50C12" w:rsidP="00C50C12">
      <w:pPr>
        <w:jc w:val="both"/>
        <w:rPr>
          <w:rFonts w:cs="Times New Roman"/>
          <w:b/>
          <w:bCs/>
          <w:szCs w:val="24"/>
        </w:rPr>
      </w:pPr>
      <w:r w:rsidRPr="005F4EB0">
        <w:rPr>
          <w:rFonts w:cs="Times New Roman"/>
          <w:b/>
          <w:bCs/>
          <w:szCs w:val="24"/>
        </w:rPr>
        <w:t xml:space="preserve">Модуль N 2 "Народное музыкальное творчество России" </w:t>
      </w:r>
      <w:hyperlink w:anchor="_bookmark17" w:history="1">
        <w:r w:rsidRPr="005F4EB0">
          <w:rPr>
            <w:rStyle w:val="a7"/>
            <w:rFonts w:cs="Times New Roman"/>
            <w:b/>
            <w:bCs/>
            <w:szCs w:val="24"/>
          </w:rPr>
          <w:t>&lt;5&gt;</w:t>
        </w:r>
      </w:hyperlink>
    </w:p>
    <w:p w:rsidR="00C50C12" w:rsidRPr="005F4EB0" w:rsidRDefault="00C50C12" w:rsidP="00C50C12">
      <w:pPr>
        <w:jc w:val="both"/>
        <w:rPr>
          <w:rFonts w:cs="Times New Roman"/>
          <w:b/>
          <w:szCs w:val="24"/>
        </w:rPr>
      </w:pPr>
    </w:p>
    <w:tbl>
      <w:tblPr>
        <w:tblW w:w="98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5309"/>
      </w:tblGrid>
      <w:tr w:rsidR="00C50C12" w:rsidRPr="005F4EB0" w:rsidTr="00C50C12">
        <w:trPr>
          <w:trHeight w:val="1034"/>
        </w:trPr>
        <w:tc>
          <w:tcPr>
            <w:tcW w:w="1248" w:type="dxa"/>
          </w:tcPr>
          <w:p w:rsidR="00C50C12" w:rsidRPr="005F4EB0" w:rsidRDefault="00C50C12" w:rsidP="00C50C12">
            <w:pPr>
              <w:jc w:val="both"/>
              <w:rPr>
                <w:rFonts w:cs="Times New Roman"/>
                <w:szCs w:val="24"/>
              </w:rPr>
            </w:pPr>
            <w:r w:rsidRPr="005F4EB0">
              <w:rPr>
                <w:rFonts w:cs="Times New Roman"/>
                <w:szCs w:val="24"/>
              </w:rPr>
              <w:t>N блока, кол-во часов</w:t>
            </w:r>
          </w:p>
        </w:tc>
        <w:tc>
          <w:tcPr>
            <w:tcW w:w="1358" w:type="dxa"/>
          </w:tcPr>
          <w:p w:rsidR="00C50C12" w:rsidRPr="005F4EB0" w:rsidRDefault="00C50C12" w:rsidP="00C50C12">
            <w:pPr>
              <w:jc w:val="both"/>
              <w:rPr>
                <w:rFonts w:cs="Times New Roman"/>
                <w:szCs w:val="24"/>
              </w:rPr>
            </w:pPr>
            <w:r w:rsidRPr="005F4EB0">
              <w:rPr>
                <w:rFonts w:cs="Times New Roman"/>
                <w:szCs w:val="24"/>
              </w:rPr>
              <w:t>Темы</w:t>
            </w:r>
          </w:p>
        </w:tc>
        <w:tc>
          <w:tcPr>
            <w:tcW w:w="1927" w:type="dxa"/>
          </w:tcPr>
          <w:p w:rsidR="00C50C12" w:rsidRPr="005F4EB0" w:rsidRDefault="00C50C12" w:rsidP="00C50C12">
            <w:pPr>
              <w:jc w:val="both"/>
              <w:rPr>
                <w:rFonts w:cs="Times New Roman"/>
                <w:szCs w:val="24"/>
              </w:rPr>
            </w:pPr>
            <w:r w:rsidRPr="005F4EB0">
              <w:rPr>
                <w:rFonts w:cs="Times New Roman"/>
                <w:szCs w:val="24"/>
              </w:rPr>
              <w:t>Содержание</w:t>
            </w:r>
          </w:p>
        </w:tc>
        <w:tc>
          <w:tcPr>
            <w:tcW w:w="5309" w:type="dxa"/>
          </w:tcPr>
          <w:p w:rsidR="00C50C12" w:rsidRPr="005F4EB0" w:rsidRDefault="00C50C12" w:rsidP="00C50C12">
            <w:pPr>
              <w:jc w:val="both"/>
              <w:rPr>
                <w:rFonts w:cs="Times New Roman"/>
                <w:szCs w:val="24"/>
              </w:rPr>
            </w:pPr>
            <w:r w:rsidRPr="005F4EB0">
              <w:rPr>
                <w:rFonts w:cs="Times New Roman"/>
                <w:szCs w:val="24"/>
              </w:rPr>
              <w:t>Виды деятельности обучающихся</w:t>
            </w:r>
          </w:p>
        </w:tc>
      </w:tr>
      <w:tr w:rsidR="00C50C12" w:rsidRPr="005F4EB0" w:rsidTr="00C50C12">
        <w:trPr>
          <w:trHeight w:val="3515"/>
        </w:trPr>
        <w:tc>
          <w:tcPr>
            <w:tcW w:w="1248" w:type="dxa"/>
          </w:tcPr>
          <w:p w:rsidR="00C50C12" w:rsidRPr="005F4EB0" w:rsidRDefault="00C50C12" w:rsidP="00C50C12">
            <w:pPr>
              <w:jc w:val="both"/>
              <w:rPr>
                <w:rFonts w:cs="Times New Roman"/>
                <w:szCs w:val="24"/>
              </w:rPr>
            </w:pPr>
            <w:r w:rsidRPr="005F4EB0">
              <w:rPr>
                <w:rFonts w:cs="Times New Roman"/>
                <w:szCs w:val="24"/>
              </w:rPr>
              <w:t>А)</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Россия - наш общий дом</w:t>
            </w:r>
          </w:p>
        </w:tc>
        <w:tc>
          <w:tcPr>
            <w:tcW w:w="1927" w:type="dxa"/>
          </w:tcPr>
          <w:p w:rsidR="00C50C12" w:rsidRPr="005F4EB0" w:rsidRDefault="00C50C12" w:rsidP="00C50C12">
            <w:pPr>
              <w:jc w:val="both"/>
              <w:rPr>
                <w:rFonts w:cs="Times New Roman"/>
                <w:szCs w:val="24"/>
              </w:rPr>
            </w:pPr>
            <w:r w:rsidRPr="005F4EB0">
              <w:rPr>
                <w:rFonts w:cs="Times New Roman"/>
                <w:szCs w:val="24"/>
              </w:rPr>
              <w:t>Богатство и разнообразие фольклорных традиций народов нашей страны.</w:t>
            </w:r>
          </w:p>
          <w:p w:rsidR="00C50C12" w:rsidRPr="005F4EB0" w:rsidRDefault="00C50C12" w:rsidP="00C50C12">
            <w:pPr>
              <w:jc w:val="both"/>
              <w:rPr>
                <w:rFonts w:cs="Times New Roman"/>
                <w:szCs w:val="24"/>
              </w:rPr>
            </w:pPr>
            <w:r w:rsidRPr="005F4EB0">
              <w:rPr>
                <w:rFonts w:cs="Times New Roman"/>
                <w:szCs w:val="24"/>
              </w:rPr>
              <w:t>Музыка наших соседей, музыка других регионов</w:t>
            </w:r>
          </w:p>
          <w:p w:rsidR="00C50C12" w:rsidRPr="005F4EB0" w:rsidRDefault="00000000" w:rsidP="00C50C12">
            <w:pPr>
              <w:jc w:val="both"/>
              <w:rPr>
                <w:rFonts w:cs="Times New Roman"/>
                <w:szCs w:val="24"/>
              </w:rPr>
            </w:pPr>
            <w:hyperlink w:anchor="_bookmark18" w:history="1">
              <w:r w:rsidR="00C50C12" w:rsidRPr="005F4EB0">
                <w:rPr>
                  <w:rStyle w:val="a7"/>
                  <w:rFonts w:cs="Times New Roman"/>
                  <w:szCs w:val="24"/>
                </w:rPr>
                <w:t>&lt;6&gt;</w:t>
              </w:r>
            </w:hyperlink>
          </w:p>
        </w:tc>
        <w:tc>
          <w:tcPr>
            <w:tcW w:w="5309" w:type="dxa"/>
          </w:tcPr>
          <w:p w:rsidR="00C50C12" w:rsidRPr="005F4EB0" w:rsidRDefault="00C50C12" w:rsidP="00C50C12">
            <w:pPr>
              <w:jc w:val="both"/>
              <w:rPr>
                <w:rFonts w:cs="Times New Roman"/>
                <w:szCs w:val="24"/>
              </w:rPr>
            </w:pPr>
            <w:r w:rsidRPr="005F4EB0">
              <w:rPr>
                <w:rFonts w:cs="Times New Roman"/>
                <w:szCs w:val="24"/>
              </w:rPr>
              <w:t>Знакомство со звучанием фольклорных образцов близких и далеких регионов в аудио- и видеозаписи.</w:t>
            </w:r>
          </w:p>
          <w:p w:rsidR="00C50C12" w:rsidRPr="005F4EB0" w:rsidRDefault="00C50C12" w:rsidP="00C50C12">
            <w:pPr>
              <w:jc w:val="both"/>
              <w:rPr>
                <w:rFonts w:cs="Times New Roman"/>
                <w:szCs w:val="24"/>
              </w:rPr>
            </w:pPr>
            <w:r w:rsidRPr="005F4EB0">
              <w:rPr>
                <w:rFonts w:cs="Times New Roman"/>
                <w:szCs w:val="24"/>
              </w:rPr>
              <w:t>Определение на слух:</w:t>
            </w:r>
          </w:p>
          <w:p w:rsidR="00C50C12" w:rsidRPr="005F4EB0" w:rsidRDefault="00C50C12" w:rsidP="008E1EBE">
            <w:pPr>
              <w:numPr>
                <w:ilvl w:val="0"/>
                <w:numId w:val="2"/>
              </w:numPr>
              <w:jc w:val="both"/>
              <w:rPr>
                <w:rFonts w:cs="Times New Roman"/>
                <w:szCs w:val="24"/>
              </w:rPr>
            </w:pPr>
            <w:r w:rsidRPr="005F4EB0">
              <w:rPr>
                <w:rFonts w:cs="Times New Roman"/>
                <w:szCs w:val="24"/>
              </w:rPr>
              <w:t>принадлежности к народной или композиторской музыке;</w:t>
            </w:r>
          </w:p>
          <w:p w:rsidR="00C50C12" w:rsidRPr="005F4EB0" w:rsidRDefault="00C50C12" w:rsidP="008E1EBE">
            <w:pPr>
              <w:numPr>
                <w:ilvl w:val="0"/>
                <w:numId w:val="2"/>
              </w:numPr>
              <w:jc w:val="both"/>
              <w:rPr>
                <w:rFonts w:cs="Times New Roman"/>
                <w:szCs w:val="24"/>
              </w:rPr>
            </w:pPr>
            <w:r w:rsidRPr="005F4EB0">
              <w:rPr>
                <w:rFonts w:cs="Times New Roman"/>
                <w:szCs w:val="24"/>
              </w:rPr>
              <w:t>исполнительского состава (вокального, инструментального, смешанного);</w:t>
            </w:r>
          </w:p>
          <w:p w:rsidR="00C50C12" w:rsidRPr="005F4EB0" w:rsidRDefault="00C50C12" w:rsidP="008E1EBE">
            <w:pPr>
              <w:numPr>
                <w:ilvl w:val="0"/>
                <w:numId w:val="2"/>
              </w:numPr>
              <w:jc w:val="both"/>
              <w:rPr>
                <w:rFonts w:cs="Times New Roman"/>
                <w:szCs w:val="24"/>
              </w:rPr>
            </w:pPr>
            <w:r w:rsidRPr="005F4EB0">
              <w:rPr>
                <w:rFonts w:cs="Times New Roman"/>
                <w:szCs w:val="24"/>
              </w:rPr>
              <w:t>жанра, характера музыки.</w:t>
            </w:r>
          </w:p>
          <w:p w:rsidR="00C50C12" w:rsidRPr="005F4EB0" w:rsidRDefault="00C50C12" w:rsidP="00C50C12">
            <w:pPr>
              <w:jc w:val="both"/>
              <w:rPr>
                <w:rFonts w:cs="Times New Roman"/>
                <w:szCs w:val="24"/>
              </w:rPr>
            </w:pPr>
            <w:r w:rsidRPr="005F4EB0">
              <w:rPr>
                <w:rFonts w:cs="Times New Roman"/>
                <w:szCs w:val="24"/>
              </w:rPr>
              <w:t>Разучивание и исполнение народных песен, танцев, инструментальных наигрышей, фольклорных игр разных народов России</w:t>
            </w:r>
          </w:p>
        </w:tc>
      </w:tr>
      <w:tr w:rsidR="00C50C12" w:rsidRPr="005F4EB0" w:rsidTr="00C50C12">
        <w:trPr>
          <w:trHeight w:val="2687"/>
        </w:trPr>
        <w:tc>
          <w:tcPr>
            <w:tcW w:w="1248" w:type="dxa"/>
          </w:tcPr>
          <w:p w:rsidR="00C50C12" w:rsidRPr="005F4EB0" w:rsidRDefault="00C50C12" w:rsidP="00C50C12">
            <w:pPr>
              <w:jc w:val="both"/>
              <w:rPr>
                <w:rFonts w:cs="Times New Roman"/>
                <w:szCs w:val="24"/>
              </w:rPr>
            </w:pPr>
            <w:r w:rsidRPr="005F4EB0">
              <w:rPr>
                <w:rFonts w:cs="Times New Roman"/>
                <w:szCs w:val="24"/>
              </w:rPr>
              <w:t>Б)</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Фольклорные жанры</w:t>
            </w:r>
          </w:p>
        </w:tc>
        <w:tc>
          <w:tcPr>
            <w:tcW w:w="1927" w:type="dxa"/>
          </w:tcPr>
          <w:p w:rsidR="00C50C12" w:rsidRPr="005F4EB0" w:rsidRDefault="00C50C12" w:rsidP="00C50C12">
            <w:pPr>
              <w:jc w:val="both"/>
              <w:rPr>
                <w:rFonts w:cs="Times New Roman"/>
                <w:szCs w:val="24"/>
              </w:rPr>
            </w:pPr>
            <w:r w:rsidRPr="005F4EB0">
              <w:rPr>
                <w:rFonts w:cs="Times New Roman"/>
                <w:szCs w:val="24"/>
              </w:rPr>
              <w:t>Общее и особенное в фольклоре народов России: лирика, эпос, танец</w:t>
            </w:r>
          </w:p>
        </w:tc>
        <w:tc>
          <w:tcPr>
            <w:tcW w:w="5309" w:type="dxa"/>
          </w:tcPr>
          <w:p w:rsidR="00C50C12" w:rsidRPr="005F4EB0" w:rsidRDefault="00C50C12" w:rsidP="00C50C12">
            <w:pPr>
              <w:jc w:val="both"/>
              <w:rPr>
                <w:rFonts w:cs="Times New Roman"/>
                <w:szCs w:val="24"/>
              </w:rPr>
            </w:pPr>
            <w:r w:rsidRPr="005F4EB0">
              <w:rPr>
                <w:rFonts w:cs="Times New Roman"/>
                <w:szCs w:val="24"/>
              </w:rPr>
              <w:t>Знакомство со звучанием фольклора разных регионов России в аудио- и видеозаписи.</w:t>
            </w:r>
          </w:p>
          <w:p w:rsidR="00C50C12" w:rsidRPr="005F4EB0" w:rsidRDefault="00C50C12" w:rsidP="00C50C12">
            <w:pPr>
              <w:jc w:val="both"/>
              <w:rPr>
                <w:rFonts w:cs="Times New Roman"/>
                <w:szCs w:val="24"/>
              </w:rPr>
            </w:pPr>
            <w:r w:rsidRPr="005F4EB0">
              <w:rPr>
                <w:rFonts w:cs="Times New Roman"/>
                <w:szCs w:val="24"/>
              </w:rPr>
              <w:t>Аутентичная манера исполнения. Выявление характерных интонаций и ритмов в звучании традиционной музыки разных народов.</w:t>
            </w:r>
          </w:p>
          <w:p w:rsidR="00C50C12" w:rsidRPr="005F4EB0" w:rsidRDefault="00C50C12" w:rsidP="00C50C12">
            <w:pPr>
              <w:jc w:val="both"/>
              <w:rPr>
                <w:rFonts w:cs="Times New Roman"/>
                <w:szCs w:val="24"/>
              </w:rPr>
            </w:pPr>
            <w:r w:rsidRPr="005F4EB0">
              <w:rPr>
                <w:rFonts w:cs="Times New Roman"/>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C50C12" w:rsidRPr="005F4EB0" w:rsidRDefault="00C50C12" w:rsidP="00C50C12">
            <w:pPr>
              <w:jc w:val="both"/>
              <w:rPr>
                <w:rFonts w:cs="Times New Roman"/>
                <w:szCs w:val="24"/>
              </w:rPr>
            </w:pPr>
            <w:r w:rsidRPr="005F4EB0">
              <w:rPr>
                <w:rFonts w:cs="Times New Roman"/>
                <w:szCs w:val="24"/>
              </w:rPr>
              <w:t>Разучивание и исполнение народных песен,</w:t>
            </w:r>
          </w:p>
          <w:p w:rsidR="00C50C12" w:rsidRPr="005F4EB0" w:rsidRDefault="00C50C12" w:rsidP="00C50C12">
            <w:pPr>
              <w:jc w:val="both"/>
              <w:rPr>
                <w:rFonts w:cs="Times New Roman"/>
                <w:szCs w:val="24"/>
              </w:rPr>
            </w:pPr>
            <w:r w:rsidRPr="005F4EB0">
              <w:rPr>
                <w:rFonts w:cs="Times New Roman"/>
                <w:szCs w:val="24"/>
              </w:rPr>
              <w:t>танцев, эпических сказаний. Двигательная, ритмическая, интонационная импровизация в характере изученных народных танцев и песен. На выбор или факультативно Исследовательские проекты, посвященные музыке разных народов России. Музыкальный фестиваль "Народы России"</w:t>
            </w:r>
          </w:p>
        </w:tc>
      </w:tr>
      <w:tr w:rsidR="00C50C12" w:rsidRPr="005F4EB0" w:rsidTr="00C50C12">
        <w:trPr>
          <w:trHeight w:val="2687"/>
        </w:trPr>
        <w:tc>
          <w:tcPr>
            <w:tcW w:w="1248" w:type="dxa"/>
          </w:tcPr>
          <w:p w:rsidR="00C50C12" w:rsidRPr="005F4EB0" w:rsidRDefault="00C50C12" w:rsidP="00C50C12">
            <w:pPr>
              <w:jc w:val="both"/>
              <w:rPr>
                <w:rFonts w:cs="Times New Roman"/>
                <w:szCs w:val="24"/>
              </w:rPr>
            </w:pPr>
            <w:r w:rsidRPr="005F4EB0">
              <w:rPr>
                <w:rFonts w:cs="Times New Roman"/>
                <w:szCs w:val="24"/>
              </w:rPr>
              <w:t>В)</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Фольклор в творчестве профессиональных композиторов</w:t>
            </w:r>
          </w:p>
        </w:tc>
        <w:tc>
          <w:tcPr>
            <w:tcW w:w="1927" w:type="dxa"/>
          </w:tcPr>
          <w:p w:rsidR="00C50C12" w:rsidRPr="005F4EB0" w:rsidRDefault="00C50C12" w:rsidP="00C50C12">
            <w:pPr>
              <w:jc w:val="both"/>
              <w:rPr>
                <w:rFonts w:cs="Times New Roman"/>
                <w:szCs w:val="24"/>
              </w:rPr>
            </w:pPr>
            <w:r w:rsidRPr="005F4EB0">
              <w:rPr>
                <w:rFonts w:cs="Times New Roman"/>
                <w:szCs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tc>
        <w:tc>
          <w:tcPr>
            <w:tcW w:w="5309" w:type="dxa"/>
          </w:tcPr>
          <w:p w:rsidR="00C50C12" w:rsidRPr="005F4EB0" w:rsidRDefault="00C50C12" w:rsidP="00C50C12">
            <w:pPr>
              <w:jc w:val="both"/>
              <w:rPr>
                <w:rFonts w:cs="Times New Roman"/>
                <w:szCs w:val="24"/>
              </w:rPr>
            </w:pPr>
            <w:r w:rsidRPr="005F4EB0">
              <w:rPr>
                <w:rFonts w:cs="Times New Roman"/>
                <w:szCs w:val="24"/>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C50C12" w:rsidRPr="005F4EB0" w:rsidRDefault="00C50C12" w:rsidP="00C50C12">
            <w:pPr>
              <w:jc w:val="both"/>
              <w:rPr>
                <w:rFonts w:cs="Times New Roman"/>
                <w:szCs w:val="24"/>
              </w:rPr>
            </w:pPr>
            <w:r w:rsidRPr="005F4EB0">
              <w:rPr>
                <w:rFonts w:cs="Times New Roman"/>
                <w:szCs w:val="24"/>
              </w:rPr>
              <w:t>Знакомство с 2 - 3 фрагментами крупных сочинений (опера, симфония, концерт, квартет, вариации и т.п.),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tc>
      </w:tr>
    </w:tbl>
    <w:p w:rsidR="00C50C12" w:rsidRPr="005F4EB0" w:rsidRDefault="00C50C12" w:rsidP="00C50C12">
      <w:pPr>
        <w:jc w:val="both"/>
        <w:rPr>
          <w:rFonts w:cs="Times New Roman"/>
          <w:szCs w:val="24"/>
        </w:rPr>
      </w:pPr>
      <w:r w:rsidRPr="005F4EB0">
        <w:rPr>
          <w:rFonts w:cs="Times New Roman"/>
          <w:szCs w:val="24"/>
        </w:rPr>
        <w:t>&lt;5&gt;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C50C12" w:rsidRPr="005F4EB0" w:rsidRDefault="00C50C12" w:rsidP="00C50C12">
      <w:pPr>
        <w:jc w:val="both"/>
        <w:rPr>
          <w:rFonts w:cs="Times New Roman"/>
          <w:szCs w:val="24"/>
        </w:rPr>
        <w:sectPr w:rsidR="00C50C12" w:rsidRPr="005F4EB0" w:rsidSect="00924571">
          <w:footerReference w:type="default" r:id="rId26"/>
          <w:pgSz w:w="11910" w:h="16840"/>
          <w:pgMar w:top="1134" w:right="850" w:bottom="1134" w:left="1701" w:header="0" w:footer="210" w:gutter="0"/>
          <w:cols w:space="720"/>
          <w:titlePg/>
          <w:docGrid w:linePitch="299"/>
        </w:sectPr>
      </w:pPr>
      <w:r w:rsidRPr="005F4EB0">
        <w:rPr>
          <w:rFonts w:cs="Times New Roman"/>
          <w:szCs w:val="24"/>
        </w:rPr>
        <w:t>&lt;6&gt;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и т.д.).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w:t>
      </w:r>
      <w:r>
        <w:rPr>
          <w:rFonts w:cs="Times New Roman"/>
          <w:szCs w:val="24"/>
        </w:rPr>
        <w:t xml:space="preserve">тельно должна быть представлена русская народная </w:t>
      </w:r>
      <w:r w:rsidRPr="005F4EB0">
        <w:rPr>
          <w:rFonts w:cs="Times New Roman"/>
          <w:szCs w:val="24"/>
        </w:rPr>
        <w:t>музыка.</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643"/>
      </w:tblGrid>
      <w:tr w:rsidR="00C50C12" w:rsidRPr="005F4EB0" w:rsidTr="00C50C12">
        <w:trPr>
          <w:trHeight w:val="1031"/>
        </w:trPr>
        <w:tc>
          <w:tcPr>
            <w:tcW w:w="1248" w:type="dxa"/>
          </w:tcPr>
          <w:p w:rsidR="00C50C12" w:rsidRPr="005F4EB0" w:rsidRDefault="00C50C12" w:rsidP="00C50C12">
            <w:pPr>
              <w:jc w:val="both"/>
              <w:rPr>
                <w:rFonts w:cs="Times New Roman"/>
                <w:szCs w:val="24"/>
              </w:rPr>
            </w:pPr>
            <w:r w:rsidRPr="005F4EB0">
              <w:rPr>
                <w:rFonts w:cs="Times New Roman"/>
                <w:szCs w:val="24"/>
              </w:rPr>
              <w:t>N блока, кол-во часов</w:t>
            </w:r>
          </w:p>
        </w:tc>
        <w:tc>
          <w:tcPr>
            <w:tcW w:w="1358" w:type="dxa"/>
          </w:tcPr>
          <w:p w:rsidR="00C50C12" w:rsidRPr="005F4EB0" w:rsidRDefault="00C50C12" w:rsidP="00C50C12">
            <w:pPr>
              <w:jc w:val="both"/>
              <w:rPr>
                <w:rFonts w:cs="Times New Roman"/>
                <w:szCs w:val="24"/>
              </w:rPr>
            </w:pPr>
            <w:r w:rsidRPr="005F4EB0">
              <w:rPr>
                <w:rFonts w:cs="Times New Roman"/>
                <w:szCs w:val="24"/>
              </w:rPr>
              <w:t>Темы</w:t>
            </w:r>
          </w:p>
        </w:tc>
        <w:tc>
          <w:tcPr>
            <w:tcW w:w="1927" w:type="dxa"/>
          </w:tcPr>
          <w:p w:rsidR="00C50C12" w:rsidRPr="005F4EB0" w:rsidRDefault="00C50C12" w:rsidP="00C50C12">
            <w:pPr>
              <w:jc w:val="both"/>
              <w:rPr>
                <w:rFonts w:cs="Times New Roman"/>
                <w:szCs w:val="24"/>
              </w:rPr>
            </w:pPr>
            <w:r w:rsidRPr="005F4EB0">
              <w:rPr>
                <w:rFonts w:cs="Times New Roman"/>
                <w:szCs w:val="24"/>
              </w:rPr>
              <w:t>Содержание</w:t>
            </w:r>
          </w:p>
        </w:tc>
        <w:tc>
          <w:tcPr>
            <w:tcW w:w="4643" w:type="dxa"/>
          </w:tcPr>
          <w:p w:rsidR="00C50C12" w:rsidRPr="005F4EB0" w:rsidRDefault="00C50C12" w:rsidP="00C50C12">
            <w:pPr>
              <w:jc w:val="both"/>
              <w:rPr>
                <w:rFonts w:cs="Times New Roman"/>
                <w:szCs w:val="24"/>
              </w:rPr>
            </w:pPr>
            <w:r w:rsidRPr="005F4EB0">
              <w:rPr>
                <w:rFonts w:cs="Times New Roman"/>
                <w:szCs w:val="24"/>
              </w:rPr>
              <w:t>Виды деятельности обучающихся</w:t>
            </w:r>
          </w:p>
        </w:tc>
      </w:tr>
      <w:tr w:rsidR="00C50C12" w:rsidRPr="005F4EB0" w:rsidTr="00C50C12">
        <w:trPr>
          <w:trHeight w:val="2687"/>
        </w:trPr>
        <w:tc>
          <w:tcPr>
            <w:tcW w:w="1248" w:type="dxa"/>
          </w:tcPr>
          <w:p w:rsidR="00C50C12" w:rsidRPr="005F4EB0" w:rsidRDefault="00C50C12" w:rsidP="00C50C12">
            <w:pPr>
              <w:jc w:val="both"/>
              <w:rPr>
                <w:rFonts w:cs="Times New Roman"/>
                <w:szCs w:val="24"/>
              </w:rPr>
            </w:pPr>
          </w:p>
        </w:tc>
        <w:tc>
          <w:tcPr>
            <w:tcW w:w="1358" w:type="dxa"/>
          </w:tcPr>
          <w:p w:rsidR="00C50C12" w:rsidRPr="005F4EB0" w:rsidRDefault="00C50C12" w:rsidP="00C50C12">
            <w:pPr>
              <w:jc w:val="both"/>
              <w:rPr>
                <w:rFonts w:cs="Times New Roman"/>
                <w:szCs w:val="24"/>
              </w:rPr>
            </w:pPr>
          </w:p>
        </w:tc>
        <w:tc>
          <w:tcPr>
            <w:tcW w:w="1927" w:type="dxa"/>
          </w:tcPr>
          <w:p w:rsidR="00C50C12" w:rsidRPr="005F4EB0" w:rsidRDefault="00C50C12" w:rsidP="00C50C12">
            <w:pPr>
              <w:jc w:val="both"/>
              <w:rPr>
                <w:rFonts w:cs="Times New Roman"/>
                <w:szCs w:val="24"/>
              </w:rPr>
            </w:pPr>
            <w:r w:rsidRPr="005F4EB0">
              <w:rPr>
                <w:rFonts w:cs="Times New Roman"/>
                <w:szCs w:val="24"/>
              </w:rPr>
              <w:t>Внутреннее родство композиторского и народного творчества на интонационном уровне</w:t>
            </w:r>
          </w:p>
        </w:tc>
        <w:tc>
          <w:tcPr>
            <w:tcW w:w="4643" w:type="dxa"/>
          </w:tcPr>
          <w:p w:rsidR="00C50C12" w:rsidRPr="005F4EB0" w:rsidRDefault="00C50C12" w:rsidP="00C50C12">
            <w:pPr>
              <w:jc w:val="both"/>
              <w:rPr>
                <w:rFonts w:cs="Times New Roman"/>
                <w:szCs w:val="24"/>
              </w:rPr>
            </w:pPr>
            <w:r w:rsidRPr="005F4EB0">
              <w:rPr>
                <w:rFonts w:cs="Times New Roman"/>
                <w:i/>
                <w:szCs w:val="24"/>
              </w:rPr>
              <w:t xml:space="preserve">На выбор или факультативно </w:t>
            </w:r>
            <w:r w:rsidRPr="005F4EB0">
              <w:rPr>
                <w:rFonts w:cs="Times New Roman"/>
                <w:szCs w:val="24"/>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50C12" w:rsidRPr="005F4EB0" w:rsidRDefault="00C50C12" w:rsidP="00C50C12">
            <w:pPr>
              <w:jc w:val="both"/>
              <w:rPr>
                <w:rFonts w:cs="Times New Roman"/>
                <w:szCs w:val="24"/>
              </w:rPr>
            </w:pPr>
            <w:r w:rsidRPr="005F4EB0">
              <w:rPr>
                <w:rFonts w:cs="Times New Roman"/>
                <w:szCs w:val="24"/>
              </w:rPr>
              <w:t>Посещение концерта, спектакля (просмотр фильма, телепередачи), посвященного данной теме. Обсуждение в классе и/или письменная рецензия по результатам просмотра</w:t>
            </w:r>
          </w:p>
        </w:tc>
      </w:tr>
      <w:tr w:rsidR="00C50C12" w:rsidRPr="005F4EB0" w:rsidTr="00C50C12">
        <w:trPr>
          <w:trHeight w:val="2687"/>
        </w:trPr>
        <w:tc>
          <w:tcPr>
            <w:tcW w:w="1248" w:type="dxa"/>
          </w:tcPr>
          <w:p w:rsidR="00C50C12" w:rsidRPr="005F4EB0" w:rsidRDefault="00C50C12" w:rsidP="00C50C12">
            <w:pPr>
              <w:jc w:val="both"/>
              <w:rPr>
                <w:rFonts w:cs="Times New Roman"/>
                <w:szCs w:val="24"/>
              </w:rPr>
            </w:pPr>
            <w:r w:rsidRPr="005F4EB0">
              <w:rPr>
                <w:rFonts w:cs="Times New Roman"/>
                <w:szCs w:val="24"/>
              </w:rPr>
              <w:t>Г)</w:t>
            </w:r>
          </w:p>
          <w:p w:rsidR="00C50C12" w:rsidRPr="005F4EB0" w:rsidRDefault="00C50C12" w:rsidP="00C50C12">
            <w:pPr>
              <w:jc w:val="both"/>
              <w:rPr>
                <w:rFonts w:cs="Times New Roman"/>
                <w:szCs w:val="24"/>
              </w:rPr>
            </w:pPr>
            <w:r w:rsidRPr="005F4EB0">
              <w:rPr>
                <w:rFonts w:cs="Times New Roman"/>
                <w:szCs w:val="24"/>
              </w:rPr>
              <w:t>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На рубежах культур</w:t>
            </w:r>
          </w:p>
        </w:tc>
        <w:tc>
          <w:tcPr>
            <w:tcW w:w="1927" w:type="dxa"/>
          </w:tcPr>
          <w:p w:rsidR="00C50C12" w:rsidRPr="005F4EB0" w:rsidRDefault="00C50C12" w:rsidP="00C50C12">
            <w:pPr>
              <w:jc w:val="both"/>
              <w:rPr>
                <w:rFonts w:cs="Times New Roman"/>
                <w:szCs w:val="24"/>
              </w:rPr>
            </w:pPr>
            <w:r w:rsidRPr="005F4EB0">
              <w:rPr>
                <w:rFonts w:cs="Times New Roman"/>
                <w:szCs w:val="24"/>
              </w:rPr>
              <w:t>Взаимное влияние фольклорных традиций друг на друга.</w:t>
            </w:r>
          </w:p>
          <w:p w:rsidR="00C50C12" w:rsidRPr="005F4EB0" w:rsidRDefault="00C50C12" w:rsidP="00C50C12">
            <w:pPr>
              <w:jc w:val="both"/>
              <w:rPr>
                <w:rFonts w:cs="Times New Roman"/>
                <w:szCs w:val="24"/>
              </w:rPr>
            </w:pPr>
            <w:r w:rsidRPr="005F4EB0">
              <w:rPr>
                <w:rFonts w:cs="Times New Roman"/>
                <w:szCs w:val="24"/>
              </w:rPr>
              <w:t>Этнографически е экспедиции и фестивали.</w:t>
            </w:r>
          </w:p>
          <w:p w:rsidR="00C50C12" w:rsidRPr="005F4EB0" w:rsidRDefault="00C50C12" w:rsidP="00C50C12">
            <w:pPr>
              <w:jc w:val="both"/>
              <w:rPr>
                <w:rFonts w:cs="Times New Roman"/>
                <w:szCs w:val="24"/>
              </w:rPr>
            </w:pPr>
            <w:r w:rsidRPr="005F4EB0">
              <w:rPr>
                <w:rFonts w:cs="Times New Roman"/>
                <w:szCs w:val="24"/>
              </w:rPr>
              <w:t>Современная</w:t>
            </w:r>
          </w:p>
          <w:p w:rsidR="00C50C12" w:rsidRPr="005F4EB0" w:rsidRDefault="00C50C12" w:rsidP="00C50C12">
            <w:pPr>
              <w:jc w:val="both"/>
              <w:rPr>
                <w:rFonts w:cs="Times New Roman"/>
                <w:szCs w:val="24"/>
              </w:rPr>
            </w:pPr>
            <w:r w:rsidRPr="005F4EB0">
              <w:rPr>
                <w:rFonts w:cs="Times New Roman"/>
                <w:szCs w:val="24"/>
              </w:rPr>
              <w:t>жизнь фольклора</w:t>
            </w:r>
          </w:p>
        </w:tc>
        <w:tc>
          <w:tcPr>
            <w:tcW w:w="4643" w:type="dxa"/>
          </w:tcPr>
          <w:p w:rsidR="00C50C12" w:rsidRPr="005F4EB0" w:rsidRDefault="00C50C12" w:rsidP="00C50C12">
            <w:pPr>
              <w:jc w:val="both"/>
              <w:rPr>
                <w:rFonts w:cs="Times New Roman"/>
                <w:szCs w:val="24"/>
              </w:rPr>
            </w:pPr>
            <w:r w:rsidRPr="005F4EB0">
              <w:rPr>
                <w:rFonts w:cs="Times New Roman"/>
                <w:szCs w:val="24"/>
              </w:rPr>
              <w:t xml:space="preserve">Знакомство с примерами смешения культурных традиций в пограничных территориях </w:t>
            </w:r>
            <w:hyperlink w:anchor="_bookmark19" w:history="1">
              <w:r w:rsidRPr="005F4EB0">
                <w:rPr>
                  <w:rStyle w:val="a7"/>
                  <w:rFonts w:cs="Times New Roman"/>
                  <w:szCs w:val="24"/>
                </w:rPr>
                <w:t>&lt;7&gt;</w:t>
              </w:r>
            </w:hyperlink>
            <w:r w:rsidRPr="005F4EB0">
              <w:rPr>
                <w:rFonts w:cs="Times New Roman"/>
                <w:szCs w:val="24"/>
              </w:rPr>
              <w:t>.</w:t>
            </w:r>
          </w:p>
          <w:p w:rsidR="00C50C12" w:rsidRPr="005F4EB0" w:rsidRDefault="00C50C12" w:rsidP="00C50C12">
            <w:pPr>
              <w:jc w:val="both"/>
              <w:rPr>
                <w:rFonts w:cs="Times New Roman"/>
                <w:szCs w:val="24"/>
              </w:rPr>
            </w:pPr>
            <w:r w:rsidRPr="005F4EB0">
              <w:rPr>
                <w:rFonts w:cs="Times New Roman"/>
                <w:szCs w:val="24"/>
              </w:rPr>
              <w:t>Выявление причинно-следственных связей такого смешения.</w:t>
            </w:r>
          </w:p>
          <w:p w:rsidR="00C50C12" w:rsidRPr="005F4EB0" w:rsidRDefault="00C50C12" w:rsidP="00C50C12">
            <w:pPr>
              <w:jc w:val="both"/>
              <w:rPr>
                <w:rFonts w:cs="Times New Roman"/>
                <w:i/>
                <w:szCs w:val="24"/>
              </w:rPr>
            </w:pPr>
            <w:r w:rsidRPr="005F4EB0">
              <w:rPr>
                <w:rFonts w:cs="Times New Roman"/>
                <w:szCs w:val="24"/>
              </w:rPr>
              <w:t xml:space="preserve">Изучение творчества и вклада в развитие культуры современных этно-исполнителей, исследователей традиционного фольклора. </w:t>
            </w:r>
            <w:r w:rsidRPr="005F4EB0">
              <w:rPr>
                <w:rFonts w:cs="Times New Roman"/>
                <w:i/>
                <w:szCs w:val="24"/>
              </w:rPr>
              <w:t>На выбор или факультативно</w:t>
            </w:r>
          </w:p>
          <w:p w:rsidR="00C50C12" w:rsidRPr="005F4EB0" w:rsidRDefault="00C50C12" w:rsidP="00C50C12">
            <w:pPr>
              <w:jc w:val="both"/>
              <w:rPr>
                <w:rFonts w:cs="Times New Roman"/>
                <w:szCs w:val="24"/>
              </w:rPr>
            </w:pPr>
            <w:r w:rsidRPr="005F4EB0">
              <w:rPr>
                <w:rFonts w:cs="Times New Roman"/>
                <w:szCs w:val="24"/>
              </w:rPr>
              <w:t>Участие в этнографической экспедиции, посещение/участие в фестивале традиционной культуры</w:t>
            </w:r>
          </w:p>
          <w:p w:rsidR="00C50C12" w:rsidRPr="005F4EB0" w:rsidRDefault="00C50C12" w:rsidP="00C50C12">
            <w:pPr>
              <w:jc w:val="both"/>
              <w:rPr>
                <w:rFonts w:cs="Times New Roman"/>
                <w:szCs w:val="24"/>
              </w:rPr>
            </w:pPr>
          </w:p>
          <w:p w:rsidR="00C50C12" w:rsidRPr="005F4EB0" w:rsidRDefault="00C50C12" w:rsidP="00C50C12">
            <w:pPr>
              <w:jc w:val="both"/>
              <w:rPr>
                <w:rFonts w:cs="Times New Roman"/>
                <w:szCs w:val="24"/>
              </w:rPr>
            </w:pPr>
          </w:p>
        </w:tc>
      </w:tr>
    </w:tbl>
    <w:p w:rsidR="00C50C12" w:rsidRPr="005F4EB0" w:rsidRDefault="00C50C12" w:rsidP="00C50C12">
      <w:pPr>
        <w:jc w:val="both"/>
        <w:rPr>
          <w:rFonts w:cs="Times New Roman"/>
          <w:szCs w:val="24"/>
        </w:rPr>
      </w:pPr>
      <w:r>
        <w:rPr>
          <w:rFonts w:cs="Times New Roman"/>
          <w:szCs w:val="24"/>
        </w:rPr>
        <w:t xml:space="preserve">                  </w:t>
      </w:r>
      <w:r w:rsidRPr="005F4EB0">
        <w:rPr>
          <w:rFonts w:cs="Times New Roman"/>
          <w:szCs w:val="24"/>
        </w:rPr>
        <w:t>&lt;7&gt; Например, казачья лезгинка, калмыцкая гармошка и т.п.</w:t>
      </w:r>
    </w:p>
    <w:p w:rsidR="00C50C12" w:rsidRDefault="00C50C12" w:rsidP="00C50C12">
      <w:pPr>
        <w:jc w:val="center"/>
        <w:rPr>
          <w:rFonts w:cs="Times New Roman"/>
          <w:b/>
          <w:szCs w:val="24"/>
        </w:rPr>
      </w:pPr>
    </w:p>
    <w:p w:rsidR="00C50C12" w:rsidRDefault="00C50C12" w:rsidP="00C50C12">
      <w:pPr>
        <w:jc w:val="center"/>
        <w:rPr>
          <w:rFonts w:cs="Times New Roman"/>
          <w:b/>
          <w:szCs w:val="24"/>
        </w:rPr>
      </w:pPr>
    </w:p>
    <w:p w:rsidR="00C50C12" w:rsidRDefault="00C50C12" w:rsidP="00C50C12">
      <w:pPr>
        <w:jc w:val="center"/>
        <w:rPr>
          <w:rFonts w:cs="Times New Roman"/>
          <w:b/>
          <w:szCs w:val="24"/>
        </w:rPr>
      </w:pPr>
    </w:p>
    <w:p w:rsidR="00C50C12" w:rsidRDefault="00C50C12" w:rsidP="00C50C12">
      <w:pPr>
        <w:jc w:val="center"/>
        <w:rPr>
          <w:rFonts w:cs="Times New Roman"/>
          <w:b/>
          <w:szCs w:val="24"/>
        </w:rPr>
      </w:pPr>
    </w:p>
    <w:p w:rsidR="00C50C12" w:rsidRDefault="00C50C12" w:rsidP="00C50C12">
      <w:pPr>
        <w:jc w:val="center"/>
        <w:rPr>
          <w:rFonts w:cs="Times New Roman"/>
          <w:b/>
          <w:szCs w:val="24"/>
        </w:rPr>
      </w:pPr>
    </w:p>
    <w:p w:rsidR="00C50C12" w:rsidRDefault="00C50C12" w:rsidP="00C50C12">
      <w:pPr>
        <w:jc w:val="center"/>
        <w:rPr>
          <w:rFonts w:cs="Times New Roman"/>
          <w:b/>
          <w:szCs w:val="24"/>
        </w:rPr>
      </w:pPr>
    </w:p>
    <w:p w:rsidR="00C50C12" w:rsidRDefault="00C50C12" w:rsidP="00C50C12">
      <w:pPr>
        <w:jc w:val="center"/>
        <w:rPr>
          <w:rFonts w:cs="Times New Roman"/>
          <w:b/>
          <w:szCs w:val="24"/>
        </w:rPr>
      </w:pPr>
    </w:p>
    <w:p w:rsidR="00C50C12" w:rsidRDefault="00C50C12" w:rsidP="00C50C12">
      <w:pPr>
        <w:jc w:val="center"/>
        <w:rPr>
          <w:rFonts w:cs="Times New Roman"/>
          <w:b/>
          <w:szCs w:val="24"/>
        </w:rPr>
      </w:pPr>
    </w:p>
    <w:p w:rsidR="00C50C12" w:rsidRPr="005F4EB0" w:rsidRDefault="00C50C12" w:rsidP="00C50C12">
      <w:pPr>
        <w:jc w:val="center"/>
        <w:rPr>
          <w:rFonts w:cs="Times New Roman"/>
          <w:b/>
          <w:szCs w:val="24"/>
        </w:rPr>
      </w:pPr>
      <w:r w:rsidRPr="005F4EB0">
        <w:rPr>
          <w:rFonts w:cs="Times New Roman"/>
          <w:b/>
          <w:szCs w:val="24"/>
        </w:rPr>
        <w:t>Модуль N 3 "Музыка народов мира" &lt;8&gt;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501"/>
      </w:tblGrid>
      <w:tr w:rsidR="00C50C12" w:rsidRPr="005F4EB0" w:rsidTr="00C50C12">
        <w:trPr>
          <w:trHeight w:val="1031"/>
        </w:trPr>
        <w:tc>
          <w:tcPr>
            <w:tcW w:w="1248" w:type="dxa"/>
          </w:tcPr>
          <w:p w:rsidR="00C50C12" w:rsidRPr="005F4EB0" w:rsidRDefault="00C50C12" w:rsidP="00C50C12">
            <w:pPr>
              <w:jc w:val="both"/>
              <w:rPr>
                <w:rFonts w:cs="Times New Roman"/>
                <w:szCs w:val="24"/>
              </w:rPr>
            </w:pPr>
            <w:r w:rsidRPr="005F4EB0">
              <w:rPr>
                <w:rFonts w:cs="Times New Roman"/>
                <w:szCs w:val="24"/>
              </w:rPr>
              <w:t>N блока, кол-во часов</w:t>
            </w:r>
          </w:p>
        </w:tc>
        <w:tc>
          <w:tcPr>
            <w:tcW w:w="1358" w:type="dxa"/>
          </w:tcPr>
          <w:p w:rsidR="00C50C12" w:rsidRPr="005F4EB0" w:rsidRDefault="00C50C12" w:rsidP="00C50C12">
            <w:pPr>
              <w:jc w:val="both"/>
              <w:rPr>
                <w:rFonts w:cs="Times New Roman"/>
                <w:szCs w:val="24"/>
              </w:rPr>
            </w:pPr>
            <w:r w:rsidRPr="005F4EB0">
              <w:rPr>
                <w:rFonts w:cs="Times New Roman"/>
                <w:szCs w:val="24"/>
              </w:rPr>
              <w:t>Темы</w:t>
            </w:r>
          </w:p>
        </w:tc>
        <w:tc>
          <w:tcPr>
            <w:tcW w:w="1927" w:type="dxa"/>
          </w:tcPr>
          <w:p w:rsidR="00C50C12" w:rsidRPr="005F4EB0" w:rsidRDefault="00C50C12" w:rsidP="00C50C12">
            <w:pPr>
              <w:jc w:val="both"/>
              <w:rPr>
                <w:rFonts w:cs="Times New Roman"/>
                <w:szCs w:val="24"/>
              </w:rPr>
            </w:pPr>
            <w:r w:rsidRPr="005F4EB0">
              <w:rPr>
                <w:rFonts w:cs="Times New Roman"/>
                <w:szCs w:val="24"/>
              </w:rPr>
              <w:t>Содержание</w:t>
            </w:r>
          </w:p>
        </w:tc>
        <w:tc>
          <w:tcPr>
            <w:tcW w:w="4501" w:type="dxa"/>
          </w:tcPr>
          <w:p w:rsidR="00C50C12" w:rsidRPr="005F4EB0" w:rsidRDefault="00C50C12" w:rsidP="00C50C12">
            <w:pPr>
              <w:jc w:val="both"/>
              <w:rPr>
                <w:rFonts w:cs="Times New Roman"/>
                <w:szCs w:val="24"/>
              </w:rPr>
            </w:pPr>
            <w:r w:rsidRPr="005F4EB0">
              <w:rPr>
                <w:rFonts w:cs="Times New Roman"/>
                <w:szCs w:val="24"/>
              </w:rPr>
              <w:t>Виды деятельности обучающихся</w:t>
            </w:r>
          </w:p>
        </w:tc>
      </w:tr>
      <w:tr w:rsidR="00C50C12" w:rsidRPr="005F4EB0" w:rsidTr="00C50C12">
        <w:trPr>
          <w:trHeight w:val="3791"/>
        </w:trPr>
        <w:tc>
          <w:tcPr>
            <w:tcW w:w="1248" w:type="dxa"/>
          </w:tcPr>
          <w:p w:rsidR="00C50C12" w:rsidRPr="005F4EB0" w:rsidRDefault="00C50C12" w:rsidP="00C50C12">
            <w:pPr>
              <w:jc w:val="both"/>
              <w:rPr>
                <w:rFonts w:cs="Times New Roman"/>
                <w:szCs w:val="24"/>
              </w:rPr>
            </w:pPr>
            <w:r w:rsidRPr="005F4EB0">
              <w:rPr>
                <w:rFonts w:cs="Times New Roman"/>
                <w:szCs w:val="24"/>
              </w:rPr>
              <w:t>А) 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Музыка - древнейши й язык человечест ва</w:t>
            </w:r>
          </w:p>
        </w:tc>
        <w:tc>
          <w:tcPr>
            <w:tcW w:w="1927" w:type="dxa"/>
          </w:tcPr>
          <w:p w:rsidR="00C50C12" w:rsidRPr="005F4EB0" w:rsidRDefault="00C50C12" w:rsidP="00C50C12">
            <w:pPr>
              <w:jc w:val="both"/>
              <w:rPr>
                <w:rFonts w:cs="Times New Roman"/>
                <w:szCs w:val="24"/>
              </w:rPr>
            </w:pPr>
            <w:r w:rsidRPr="005F4EB0">
              <w:rPr>
                <w:rFonts w:cs="Times New Roman"/>
                <w:szCs w:val="24"/>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w:t>
            </w:r>
          </w:p>
        </w:tc>
        <w:tc>
          <w:tcPr>
            <w:tcW w:w="4501" w:type="dxa"/>
          </w:tcPr>
          <w:p w:rsidR="00C50C12" w:rsidRPr="005F4EB0" w:rsidRDefault="00C50C12" w:rsidP="00C50C12">
            <w:pPr>
              <w:jc w:val="both"/>
              <w:rPr>
                <w:rFonts w:cs="Times New Roman"/>
                <w:szCs w:val="24"/>
              </w:rPr>
            </w:pPr>
            <w:r w:rsidRPr="005F4EB0">
              <w:rPr>
                <w:rFonts w:cs="Times New Roman"/>
                <w:szCs w:val="24"/>
              </w:rPr>
              <w:t>Экскурсия в музей (реальный или виртуальный) с экспозицией музыкальных артефактов древности, последующий пересказ полученной информации. Импровизация в духе древнего обряда (вызывание дождя, поклонение тотемному животному и т.п.).</w:t>
            </w:r>
          </w:p>
          <w:p w:rsidR="00C50C12" w:rsidRPr="005F4EB0" w:rsidRDefault="00C50C12" w:rsidP="00C50C12">
            <w:pPr>
              <w:jc w:val="both"/>
              <w:rPr>
                <w:rFonts w:cs="Times New Roman"/>
                <w:szCs w:val="24"/>
              </w:rPr>
            </w:pPr>
            <w:r w:rsidRPr="005F4EB0">
              <w:rPr>
                <w:rFonts w:cs="Times New Roman"/>
                <w:szCs w:val="24"/>
              </w:rPr>
              <w:t>Озвучивание, театрализация легенды/мифа о музыке.</w:t>
            </w:r>
          </w:p>
          <w:p w:rsidR="00C50C12" w:rsidRPr="005F4EB0" w:rsidRDefault="00C50C12" w:rsidP="00C50C12">
            <w:pPr>
              <w:jc w:val="both"/>
              <w:rPr>
                <w:rFonts w:cs="Times New Roman"/>
                <w:i/>
                <w:szCs w:val="24"/>
              </w:rPr>
            </w:pPr>
            <w:r w:rsidRPr="005F4EB0">
              <w:rPr>
                <w:rFonts w:cs="Times New Roman"/>
                <w:i/>
                <w:szCs w:val="24"/>
              </w:rPr>
              <w:t>На выбор или факультативно</w:t>
            </w:r>
          </w:p>
          <w:p w:rsidR="00C50C12" w:rsidRPr="005F4EB0" w:rsidRDefault="00C50C12" w:rsidP="00C50C12">
            <w:pPr>
              <w:jc w:val="both"/>
              <w:rPr>
                <w:rFonts w:cs="Times New Roman"/>
                <w:szCs w:val="24"/>
              </w:rPr>
            </w:pPr>
            <w:r w:rsidRPr="005F4EB0">
              <w:rPr>
                <w:rFonts w:cs="Times New Roman"/>
                <w:szCs w:val="24"/>
              </w:rPr>
              <w:t>Квесты, викторины, интеллектуальные игры. Исследовательские проекты в рамках тематики "Мифы Древней Греции в музыкальном искусстве XVII - XX веков"</w:t>
            </w:r>
          </w:p>
        </w:tc>
      </w:tr>
      <w:tr w:rsidR="00C50C12" w:rsidRPr="005F4EB0" w:rsidTr="00C50C12">
        <w:trPr>
          <w:trHeight w:val="1583"/>
        </w:trPr>
        <w:tc>
          <w:tcPr>
            <w:tcW w:w="1248" w:type="dxa"/>
          </w:tcPr>
          <w:p w:rsidR="00C50C12" w:rsidRPr="005F4EB0" w:rsidRDefault="00C50C12" w:rsidP="00C50C12">
            <w:pPr>
              <w:jc w:val="both"/>
              <w:rPr>
                <w:rFonts w:cs="Times New Roman"/>
                <w:szCs w:val="24"/>
              </w:rPr>
            </w:pPr>
            <w:r w:rsidRPr="005F4EB0">
              <w:rPr>
                <w:rFonts w:cs="Times New Roman"/>
                <w:szCs w:val="24"/>
              </w:rPr>
              <w:t>Б) 3 - 4</w:t>
            </w:r>
          </w:p>
          <w:p w:rsidR="00C50C12" w:rsidRPr="005F4EB0" w:rsidRDefault="00C50C12" w:rsidP="00C50C12">
            <w:pPr>
              <w:jc w:val="both"/>
              <w:rPr>
                <w:rFonts w:cs="Times New Roman"/>
                <w:szCs w:val="24"/>
              </w:rPr>
            </w:pPr>
            <w:r w:rsidRPr="005F4EB0">
              <w:rPr>
                <w:rFonts w:cs="Times New Roman"/>
                <w:szCs w:val="24"/>
              </w:rPr>
              <w:t>учебных часа</w:t>
            </w:r>
          </w:p>
        </w:tc>
        <w:tc>
          <w:tcPr>
            <w:tcW w:w="1358" w:type="dxa"/>
          </w:tcPr>
          <w:p w:rsidR="00C50C12" w:rsidRPr="005F4EB0" w:rsidRDefault="00C50C12" w:rsidP="00C50C12">
            <w:pPr>
              <w:jc w:val="both"/>
              <w:rPr>
                <w:rFonts w:cs="Times New Roman"/>
                <w:szCs w:val="24"/>
              </w:rPr>
            </w:pPr>
            <w:r w:rsidRPr="005F4EB0">
              <w:rPr>
                <w:rFonts w:cs="Times New Roman"/>
                <w:szCs w:val="24"/>
              </w:rPr>
              <w:t>Музыкальный фольклор народов Европы</w:t>
            </w:r>
          </w:p>
        </w:tc>
        <w:tc>
          <w:tcPr>
            <w:tcW w:w="1927" w:type="dxa"/>
          </w:tcPr>
          <w:p w:rsidR="00C50C12" w:rsidRPr="005F4EB0" w:rsidRDefault="00C50C12" w:rsidP="00C50C12">
            <w:pPr>
              <w:jc w:val="both"/>
              <w:rPr>
                <w:rFonts w:cs="Times New Roman"/>
                <w:szCs w:val="24"/>
              </w:rPr>
            </w:pPr>
            <w:r w:rsidRPr="005F4EB0">
              <w:rPr>
                <w:rFonts w:cs="Times New Roman"/>
                <w:szCs w:val="24"/>
              </w:rPr>
              <w:t xml:space="preserve">Интонации и ритмы, формы и жанры европейского фольклора </w:t>
            </w:r>
            <w:hyperlink w:anchor="_bookmark22" w:history="1">
              <w:r w:rsidRPr="005F4EB0">
                <w:rPr>
                  <w:rStyle w:val="a7"/>
                  <w:rFonts w:cs="Times New Roman"/>
                  <w:szCs w:val="24"/>
                </w:rPr>
                <w:t>&lt;9&gt;</w:t>
              </w:r>
            </w:hyperlink>
          </w:p>
        </w:tc>
        <w:tc>
          <w:tcPr>
            <w:tcW w:w="4501" w:type="dxa"/>
          </w:tcPr>
          <w:p w:rsidR="00C50C12" w:rsidRPr="005F4EB0" w:rsidRDefault="00C50C12" w:rsidP="00C50C12">
            <w:pPr>
              <w:jc w:val="both"/>
              <w:rPr>
                <w:rFonts w:cs="Times New Roman"/>
                <w:szCs w:val="24"/>
              </w:rPr>
            </w:pPr>
            <w:r w:rsidRPr="005F4EB0">
              <w:rPr>
                <w:rFonts w:cs="Times New Roman"/>
                <w:szCs w:val="24"/>
              </w:rPr>
              <w:t>Выявление характерных интонаций и ритмов в звучании традиционной музыки народов Европы. Выявление общего и особенного при сравнении изучаемых образцов европейского фольклора и фольклора народов России.</w:t>
            </w:r>
          </w:p>
        </w:tc>
      </w:tr>
    </w:tbl>
    <w:p w:rsidR="00C50C12" w:rsidRPr="005F4EB0" w:rsidRDefault="00C50C12" w:rsidP="00C50C12">
      <w:pPr>
        <w:ind w:left="567" w:right="767"/>
        <w:jc w:val="both"/>
        <w:rPr>
          <w:rFonts w:cs="Times New Roman"/>
          <w:szCs w:val="24"/>
        </w:rPr>
      </w:pPr>
      <w:r w:rsidRPr="005F4EB0">
        <w:rPr>
          <w:rFonts w:cs="Times New Roman"/>
          <w:szCs w:val="24"/>
        </w:rPr>
        <w:t>&lt;8&gt;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50C12" w:rsidRDefault="00C50C12" w:rsidP="00C50C12">
      <w:pPr>
        <w:ind w:left="567" w:right="625"/>
        <w:jc w:val="both"/>
        <w:rPr>
          <w:rFonts w:cs="Times New Roman"/>
          <w:szCs w:val="24"/>
        </w:rPr>
      </w:pPr>
      <w:r w:rsidRPr="005F4EB0">
        <w:rPr>
          <w:rFonts w:cs="Times New Roman"/>
          <w:szCs w:val="24"/>
        </w:rPr>
        <w:t>&lt;9&gt; Для изучения данной темы рекомендуется выбрать не менее 2 - 3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т.д.).</w:t>
      </w:r>
    </w:p>
    <w:p w:rsidR="00C50C12" w:rsidRDefault="00C50C12" w:rsidP="00C50C12">
      <w:pPr>
        <w:jc w:val="both"/>
        <w:rPr>
          <w:rFonts w:cs="Times New Roman"/>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217"/>
      </w:tblGrid>
      <w:tr w:rsidR="00C50C12" w:rsidRPr="005F30DF" w:rsidTr="00C50C12">
        <w:trPr>
          <w:trHeight w:val="1033"/>
        </w:trPr>
        <w:tc>
          <w:tcPr>
            <w:tcW w:w="1248" w:type="dxa"/>
          </w:tcPr>
          <w:p w:rsidR="00C50C12" w:rsidRPr="005F30DF" w:rsidRDefault="00C50C12" w:rsidP="00C50C12">
            <w:pPr>
              <w:jc w:val="both"/>
              <w:rPr>
                <w:rFonts w:cs="Times New Roman"/>
                <w:szCs w:val="24"/>
              </w:rPr>
            </w:pPr>
            <w:r w:rsidRPr="005F30DF">
              <w:rPr>
                <w:rFonts w:cs="Times New Roman"/>
                <w:szCs w:val="24"/>
              </w:rPr>
              <w:t>N блока, кол-во часов</w:t>
            </w:r>
          </w:p>
        </w:tc>
        <w:tc>
          <w:tcPr>
            <w:tcW w:w="1358" w:type="dxa"/>
          </w:tcPr>
          <w:p w:rsidR="00C50C12" w:rsidRPr="005F30DF" w:rsidRDefault="00C50C12" w:rsidP="00C50C12">
            <w:pPr>
              <w:jc w:val="both"/>
              <w:rPr>
                <w:rFonts w:cs="Times New Roman"/>
                <w:szCs w:val="24"/>
              </w:rPr>
            </w:pPr>
            <w:r w:rsidRPr="005F30DF">
              <w:rPr>
                <w:rFonts w:cs="Times New Roman"/>
                <w:szCs w:val="24"/>
              </w:rPr>
              <w:t>Темы</w:t>
            </w:r>
          </w:p>
        </w:tc>
        <w:tc>
          <w:tcPr>
            <w:tcW w:w="1927" w:type="dxa"/>
          </w:tcPr>
          <w:p w:rsidR="00C50C12" w:rsidRPr="005F30DF" w:rsidRDefault="00C50C12" w:rsidP="00C50C12">
            <w:pPr>
              <w:jc w:val="both"/>
              <w:rPr>
                <w:rFonts w:cs="Times New Roman"/>
                <w:szCs w:val="24"/>
              </w:rPr>
            </w:pPr>
            <w:r w:rsidRPr="005F30DF">
              <w:rPr>
                <w:rFonts w:cs="Times New Roman"/>
                <w:szCs w:val="24"/>
              </w:rPr>
              <w:t>Содержание</w:t>
            </w:r>
          </w:p>
        </w:tc>
        <w:tc>
          <w:tcPr>
            <w:tcW w:w="4217" w:type="dxa"/>
          </w:tcPr>
          <w:p w:rsidR="00C50C12" w:rsidRPr="005F30DF" w:rsidRDefault="00C50C12" w:rsidP="00C50C12">
            <w:pPr>
              <w:jc w:val="both"/>
              <w:rPr>
                <w:rFonts w:cs="Times New Roman"/>
                <w:szCs w:val="24"/>
              </w:rPr>
            </w:pPr>
            <w:r w:rsidRPr="005F30DF">
              <w:rPr>
                <w:rFonts w:cs="Times New Roman"/>
                <w:szCs w:val="24"/>
              </w:rPr>
              <w:t>Виды деятельности обучающихся</w:t>
            </w:r>
          </w:p>
        </w:tc>
      </w:tr>
      <w:tr w:rsidR="00C50C12" w:rsidRPr="005F30DF" w:rsidTr="00C50C12">
        <w:trPr>
          <w:trHeight w:val="1859"/>
        </w:trPr>
        <w:tc>
          <w:tcPr>
            <w:tcW w:w="1248" w:type="dxa"/>
          </w:tcPr>
          <w:p w:rsidR="00C50C12" w:rsidRPr="005F30DF" w:rsidRDefault="00C50C12" w:rsidP="00C50C12">
            <w:pPr>
              <w:jc w:val="both"/>
              <w:rPr>
                <w:rFonts w:cs="Times New Roman"/>
                <w:szCs w:val="24"/>
              </w:rPr>
            </w:pPr>
          </w:p>
        </w:tc>
        <w:tc>
          <w:tcPr>
            <w:tcW w:w="1358" w:type="dxa"/>
          </w:tcPr>
          <w:p w:rsidR="00C50C12" w:rsidRPr="005F30DF" w:rsidRDefault="00C50C12" w:rsidP="00C50C12">
            <w:pPr>
              <w:jc w:val="both"/>
              <w:rPr>
                <w:rFonts w:cs="Times New Roman"/>
                <w:szCs w:val="24"/>
              </w:rPr>
            </w:pPr>
          </w:p>
        </w:tc>
        <w:tc>
          <w:tcPr>
            <w:tcW w:w="1927" w:type="dxa"/>
          </w:tcPr>
          <w:p w:rsidR="00C50C12" w:rsidRPr="005F30DF" w:rsidRDefault="00C50C12" w:rsidP="00C50C12">
            <w:pPr>
              <w:jc w:val="both"/>
              <w:rPr>
                <w:rFonts w:cs="Times New Roman"/>
                <w:szCs w:val="24"/>
              </w:rPr>
            </w:pPr>
            <w:r w:rsidRPr="005F30DF">
              <w:rPr>
                <w:rFonts w:cs="Times New Roman"/>
                <w:szCs w:val="24"/>
              </w:rPr>
              <w:t>Отражение европейского фольклора в творчестве профессиональн ых композиторов</w:t>
            </w:r>
          </w:p>
        </w:tc>
        <w:tc>
          <w:tcPr>
            <w:tcW w:w="4217" w:type="dxa"/>
          </w:tcPr>
          <w:p w:rsidR="00C50C12" w:rsidRPr="005F30DF" w:rsidRDefault="00C50C12" w:rsidP="00C50C12">
            <w:pPr>
              <w:jc w:val="both"/>
              <w:rPr>
                <w:rFonts w:cs="Times New Roman"/>
                <w:szCs w:val="24"/>
              </w:rPr>
            </w:pPr>
            <w:r w:rsidRPr="005F30DF">
              <w:rPr>
                <w:rFonts w:cs="Times New Roman"/>
                <w:szCs w:val="24"/>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C50C12" w:rsidRPr="005F30DF" w:rsidTr="00C50C12">
        <w:trPr>
          <w:trHeight w:val="5245"/>
        </w:trPr>
        <w:tc>
          <w:tcPr>
            <w:tcW w:w="1248" w:type="dxa"/>
          </w:tcPr>
          <w:p w:rsidR="00C50C12" w:rsidRPr="005F30DF" w:rsidRDefault="00C50C12" w:rsidP="00C50C12">
            <w:pPr>
              <w:jc w:val="both"/>
              <w:rPr>
                <w:rFonts w:cs="Times New Roman"/>
                <w:szCs w:val="24"/>
              </w:rPr>
            </w:pPr>
            <w:r w:rsidRPr="005F30DF">
              <w:rPr>
                <w:rFonts w:cs="Times New Roman"/>
                <w:szCs w:val="24"/>
              </w:rPr>
              <w:t>В)</w:t>
            </w:r>
          </w:p>
          <w:p w:rsidR="00C50C12" w:rsidRPr="005F30DF" w:rsidRDefault="00C50C12" w:rsidP="00C50C12">
            <w:pPr>
              <w:jc w:val="both"/>
              <w:rPr>
                <w:rFonts w:cs="Times New Roman"/>
                <w:szCs w:val="24"/>
              </w:rPr>
            </w:pPr>
            <w:r w:rsidRPr="005F30DF">
              <w:rPr>
                <w:rFonts w:cs="Times New Roman"/>
                <w:szCs w:val="24"/>
              </w:rPr>
              <w:t>3 - 4</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Музыкальный фольклор народов</w:t>
            </w:r>
          </w:p>
          <w:p w:rsidR="00C50C12" w:rsidRPr="005F30DF" w:rsidRDefault="00C50C12" w:rsidP="00C50C12">
            <w:pPr>
              <w:pStyle w:val="TableParagraph"/>
              <w:spacing w:before="95"/>
              <w:ind w:left="59" w:right="446"/>
              <w:rPr>
                <w:szCs w:val="24"/>
              </w:rPr>
            </w:pPr>
            <w:r>
              <w:t>Азии и</w:t>
            </w:r>
            <w:r>
              <w:rPr>
                <w:spacing w:val="1"/>
              </w:rPr>
              <w:t xml:space="preserve"> </w:t>
            </w:r>
            <w:r>
              <w:t>Африки</w:t>
            </w:r>
          </w:p>
        </w:tc>
        <w:tc>
          <w:tcPr>
            <w:tcW w:w="1927" w:type="dxa"/>
          </w:tcPr>
          <w:p w:rsidR="00C50C12" w:rsidRPr="005F30DF" w:rsidRDefault="00C50C12" w:rsidP="00C50C12">
            <w:pPr>
              <w:jc w:val="both"/>
              <w:rPr>
                <w:rFonts w:cs="Times New Roman"/>
                <w:szCs w:val="24"/>
              </w:rPr>
            </w:pPr>
            <w:r w:rsidRPr="005F30DF">
              <w:rPr>
                <w:rFonts w:cs="Times New Roman"/>
                <w:szCs w:val="24"/>
              </w:rPr>
              <w:t>Африканская музыка - стихия ритма.</w:t>
            </w:r>
          </w:p>
          <w:p w:rsidR="00C50C12" w:rsidRPr="005F30DF" w:rsidRDefault="00C50C12" w:rsidP="00C50C12">
            <w:pPr>
              <w:jc w:val="both"/>
              <w:rPr>
                <w:rFonts w:cs="Times New Roman"/>
                <w:szCs w:val="24"/>
              </w:rPr>
            </w:pPr>
            <w:r w:rsidRPr="005F30DF">
              <w:rPr>
                <w:rFonts w:cs="Times New Roman"/>
                <w:szCs w:val="24"/>
              </w:rPr>
              <w:t>Интонационно-</w:t>
            </w:r>
          </w:p>
          <w:p w:rsidR="00C50C12" w:rsidRPr="005F30DF" w:rsidRDefault="00C50C12" w:rsidP="00C50C12">
            <w:pPr>
              <w:pStyle w:val="TableParagraph"/>
              <w:spacing w:before="95"/>
              <w:ind w:right="108"/>
              <w:rPr>
                <w:szCs w:val="24"/>
              </w:rPr>
            </w:pPr>
            <w:r>
              <w:t>ладовая основа</w:t>
            </w:r>
            <w:r>
              <w:rPr>
                <w:spacing w:val="1"/>
              </w:rPr>
              <w:t xml:space="preserve"> </w:t>
            </w:r>
            <w:r>
              <w:t>музыки стран</w:t>
            </w:r>
            <w:r>
              <w:rPr>
                <w:spacing w:val="1"/>
              </w:rPr>
              <w:t xml:space="preserve"> </w:t>
            </w:r>
            <w:r>
              <w:t xml:space="preserve">Азии </w:t>
            </w:r>
            <w:hyperlink w:anchor="_bookmark23" w:history="1">
              <w:r>
                <w:rPr>
                  <w:color w:val="0000FF"/>
                </w:rPr>
                <w:t>&lt;10&gt;</w:t>
              </w:r>
            </w:hyperlink>
            <w:r>
              <w:t>,</w:t>
            </w:r>
            <w:r>
              <w:rPr>
                <w:spacing w:val="1"/>
              </w:rPr>
              <w:t xml:space="preserve"> </w:t>
            </w:r>
            <w:r>
              <w:t>уникальные</w:t>
            </w:r>
            <w:r>
              <w:rPr>
                <w:spacing w:val="1"/>
              </w:rPr>
              <w:t xml:space="preserve"> </w:t>
            </w:r>
            <w:r>
              <w:t>традиции,</w:t>
            </w:r>
            <w:r>
              <w:rPr>
                <w:spacing w:val="1"/>
              </w:rPr>
              <w:t xml:space="preserve"> </w:t>
            </w:r>
            <w:r>
              <w:t>музыкальные</w:t>
            </w:r>
            <w:r>
              <w:rPr>
                <w:spacing w:val="1"/>
              </w:rPr>
              <w:t xml:space="preserve"> </w:t>
            </w:r>
            <w:r>
              <w:t>инструменты.</w:t>
            </w:r>
            <w:r>
              <w:rPr>
                <w:spacing w:val="1"/>
              </w:rPr>
              <w:t xml:space="preserve"> </w:t>
            </w:r>
            <w:r>
              <w:t>Представления о</w:t>
            </w:r>
            <w:r>
              <w:rPr>
                <w:spacing w:val="-58"/>
              </w:rPr>
              <w:t xml:space="preserve"> </w:t>
            </w:r>
            <w:r>
              <w:t>роли музыки в</w:t>
            </w:r>
            <w:r>
              <w:rPr>
                <w:spacing w:val="1"/>
              </w:rPr>
              <w:t xml:space="preserve"> </w:t>
            </w:r>
            <w:r>
              <w:t>жизни людей</w:t>
            </w:r>
          </w:p>
        </w:tc>
        <w:tc>
          <w:tcPr>
            <w:tcW w:w="4217" w:type="dxa"/>
          </w:tcPr>
          <w:p w:rsidR="00C50C12" w:rsidRPr="005F30DF" w:rsidRDefault="00C50C12" w:rsidP="00C50C12">
            <w:pPr>
              <w:jc w:val="both"/>
              <w:rPr>
                <w:rFonts w:cs="Times New Roman"/>
              </w:rPr>
            </w:pPr>
            <w:r w:rsidRPr="005F30DF">
              <w:rPr>
                <w:rFonts w:cs="Times New Roman"/>
                <w:szCs w:val="24"/>
              </w:rPr>
              <w:t xml:space="preserve">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w:t>
            </w:r>
            <w:r w:rsidRPr="005F30DF">
              <w:rPr>
                <w:rFonts w:cs="Times New Roman"/>
              </w:rPr>
              <w:t>фольклора и фольклора народов России.</w:t>
            </w:r>
            <w:r w:rsidRPr="005F30DF">
              <w:rPr>
                <w:rFonts w:cs="Times New Roman"/>
                <w:spacing w:val="1"/>
              </w:rPr>
              <w:t xml:space="preserve"> </w:t>
            </w:r>
            <w:r w:rsidRPr="005F30DF">
              <w:rPr>
                <w:rFonts w:cs="Times New Roman"/>
              </w:rPr>
              <w:t>Разучивание и исполнение народных песен,</w:t>
            </w:r>
            <w:r w:rsidRPr="005F30DF">
              <w:rPr>
                <w:rFonts w:cs="Times New Roman"/>
                <w:spacing w:val="-57"/>
              </w:rPr>
              <w:t xml:space="preserve"> </w:t>
            </w:r>
            <w:r w:rsidRPr="005F30DF">
              <w:rPr>
                <w:rFonts w:cs="Times New Roman"/>
              </w:rPr>
              <w:t>танцев. Коллективные ритмические</w:t>
            </w:r>
            <w:r w:rsidRPr="005F30DF">
              <w:rPr>
                <w:rFonts w:cs="Times New Roman"/>
                <w:spacing w:val="1"/>
              </w:rPr>
              <w:t xml:space="preserve"> </w:t>
            </w:r>
            <w:r w:rsidRPr="005F30DF">
              <w:rPr>
                <w:rFonts w:cs="Times New Roman"/>
              </w:rPr>
              <w:t>импровизации на шумовых и ударных</w:t>
            </w:r>
            <w:r w:rsidRPr="005F30DF">
              <w:rPr>
                <w:rFonts w:cs="Times New Roman"/>
                <w:spacing w:val="1"/>
              </w:rPr>
              <w:t xml:space="preserve"> </w:t>
            </w:r>
            <w:r w:rsidRPr="005F30DF">
              <w:rPr>
                <w:rFonts w:cs="Times New Roman"/>
              </w:rPr>
              <w:t>инструментах.</w:t>
            </w:r>
          </w:p>
          <w:p w:rsidR="00C50C12" w:rsidRPr="005F30DF" w:rsidRDefault="00C50C12" w:rsidP="00C50C12">
            <w:pPr>
              <w:pStyle w:val="TableParagraph"/>
              <w:ind w:right="517"/>
              <w:rPr>
                <w:szCs w:val="24"/>
              </w:rPr>
            </w:pPr>
            <w:r w:rsidRPr="005F30DF">
              <w:rPr>
                <w:i/>
              </w:rPr>
              <w:t>На выбор или факультативно</w:t>
            </w:r>
            <w:r w:rsidRPr="005F30DF">
              <w:rPr>
                <w:i/>
                <w:spacing w:val="1"/>
              </w:rPr>
              <w:t xml:space="preserve"> </w:t>
            </w:r>
            <w:r w:rsidRPr="005F30DF">
              <w:t>Исследовательские проекты по теме "Музыка</w:t>
            </w:r>
            <w:r w:rsidRPr="005F30DF">
              <w:rPr>
                <w:spacing w:val="-57"/>
              </w:rPr>
              <w:t xml:space="preserve"> </w:t>
            </w:r>
            <w:r w:rsidRPr="005F30DF">
              <w:t>стран Азии</w:t>
            </w:r>
            <w:r w:rsidRPr="005F30DF">
              <w:rPr>
                <w:spacing w:val="-2"/>
              </w:rPr>
              <w:t xml:space="preserve"> </w:t>
            </w:r>
            <w:r w:rsidRPr="005F30DF">
              <w:t>и</w:t>
            </w:r>
            <w:r w:rsidRPr="005F30DF">
              <w:rPr>
                <w:spacing w:val="1"/>
              </w:rPr>
              <w:t xml:space="preserve"> </w:t>
            </w:r>
            <w:r w:rsidRPr="005F30DF">
              <w:t>Африки"</w:t>
            </w:r>
          </w:p>
        </w:tc>
      </w:tr>
      <w:tr w:rsidR="00C50C12" w:rsidRPr="005F30DF" w:rsidTr="00C50C12">
        <w:trPr>
          <w:trHeight w:val="1307"/>
        </w:trPr>
        <w:tc>
          <w:tcPr>
            <w:tcW w:w="1248" w:type="dxa"/>
          </w:tcPr>
          <w:p w:rsidR="00C50C12" w:rsidRDefault="00C50C12" w:rsidP="00C50C12">
            <w:pPr>
              <w:pStyle w:val="TableParagraph"/>
              <w:spacing w:before="95"/>
            </w:pPr>
            <w:r>
              <w:t>Г)</w:t>
            </w:r>
          </w:p>
          <w:p w:rsidR="00C50C12" w:rsidRDefault="00C50C12" w:rsidP="00C50C12">
            <w:pPr>
              <w:pStyle w:val="TableParagraph"/>
            </w:pPr>
            <w:r>
              <w:t>3 -</w:t>
            </w:r>
            <w:r>
              <w:rPr>
                <w:spacing w:val="-1"/>
              </w:rPr>
              <w:t xml:space="preserve"> </w:t>
            </w:r>
            <w:r>
              <w:t>4</w:t>
            </w:r>
          </w:p>
          <w:p w:rsidR="00C50C12" w:rsidRDefault="00C50C12" w:rsidP="00C50C12">
            <w:pPr>
              <w:pStyle w:val="TableParagraph"/>
              <w:ind w:right="276"/>
            </w:pPr>
            <w:r>
              <w:t>учебных часа</w:t>
            </w:r>
          </w:p>
        </w:tc>
        <w:tc>
          <w:tcPr>
            <w:tcW w:w="1358" w:type="dxa"/>
          </w:tcPr>
          <w:p w:rsidR="00C50C12" w:rsidRDefault="00C50C12" w:rsidP="00C50C12">
            <w:pPr>
              <w:pStyle w:val="TableParagraph"/>
              <w:spacing w:before="95"/>
              <w:ind w:left="59" w:right="95"/>
            </w:pPr>
            <w:r>
              <w:t>Народная</w:t>
            </w:r>
            <w:r>
              <w:rPr>
                <w:spacing w:val="1"/>
              </w:rPr>
              <w:t xml:space="preserve"> </w:t>
            </w:r>
            <w:r>
              <w:t>музыка</w:t>
            </w:r>
            <w:r>
              <w:rPr>
                <w:spacing w:val="1"/>
              </w:rPr>
              <w:t xml:space="preserve"> </w:t>
            </w:r>
            <w:r>
              <w:t>Американс</w:t>
            </w:r>
            <w:r>
              <w:rPr>
                <w:spacing w:val="-57"/>
              </w:rPr>
              <w:t xml:space="preserve"> </w:t>
            </w:r>
            <w:r>
              <w:t>кого</w:t>
            </w:r>
            <w:r>
              <w:rPr>
                <w:spacing w:val="1"/>
              </w:rPr>
              <w:t xml:space="preserve"> </w:t>
            </w:r>
            <w:r>
              <w:t>континента</w:t>
            </w:r>
          </w:p>
        </w:tc>
        <w:tc>
          <w:tcPr>
            <w:tcW w:w="1927" w:type="dxa"/>
          </w:tcPr>
          <w:p w:rsidR="00C50C12" w:rsidRDefault="00C50C12" w:rsidP="00C50C12">
            <w:pPr>
              <w:pStyle w:val="TableParagraph"/>
              <w:spacing w:before="95"/>
              <w:ind w:right="157"/>
            </w:pPr>
            <w:r>
              <w:t>Стили и жанры</w:t>
            </w:r>
            <w:r>
              <w:rPr>
                <w:spacing w:val="1"/>
              </w:rPr>
              <w:t xml:space="preserve"> </w:t>
            </w:r>
            <w:r>
              <w:t>американской</w:t>
            </w:r>
            <w:r>
              <w:rPr>
                <w:spacing w:val="1"/>
              </w:rPr>
              <w:t xml:space="preserve"> </w:t>
            </w:r>
            <w:r>
              <w:t>музыки (кантри,</w:t>
            </w:r>
            <w:r>
              <w:rPr>
                <w:spacing w:val="-57"/>
              </w:rPr>
              <w:t xml:space="preserve"> </w:t>
            </w:r>
            <w:r>
              <w:t>блюз,</w:t>
            </w:r>
            <w:r>
              <w:rPr>
                <w:spacing w:val="1"/>
              </w:rPr>
              <w:t xml:space="preserve"> </w:t>
            </w:r>
            <w:r>
              <w:t>спиричуэле,</w:t>
            </w:r>
            <w:r>
              <w:rPr>
                <w:spacing w:val="1"/>
              </w:rPr>
              <w:t xml:space="preserve"> </w:t>
            </w:r>
            <w:r>
              <w:t>самба, босса-</w:t>
            </w:r>
            <w:r>
              <w:rPr>
                <w:spacing w:val="1"/>
              </w:rPr>
              <w:t xml:space="preserve"> </w:t>
            </w:r>
            <w:r>
              <w:t>нова</w:t>
            </w:r>
            <w:r>
              <w:rPr>
                <w:spacing w:val="-2"/>
              </w:rPr>
              <w:t xml:space="preserve"> </w:t>
            </w:r>
            <w:r>
              <w:t>и</w:t>
            </w:r>
            <w:r>
              <w:rPr>
                <w:spacing w:val="1"/>
              </w:rPr>
              <w:t xml:space="preserve"> </w:t>
            </w:r>
            <w:r>
              <w:t>др.).</w:t>
            </w:r>
          </w:p>
          <w:p w:rsidR="00C50C12" w:rsidRDefault="00C50C12" w:rsidP="00C50C12">
            <w:pPr>
              <w:pStyle w:val="TableParagraph"/>
              <w:ind w:right="229"/>
            </w:pPr>
            <w:r>
              <w:t>Смешение</w:t>
            </w:r>
            <w:r>
              <w:rPr>
                <w:spacing w:val="1"/>
              </w:rPr>
              <w:t xml:space="preserve"> </w:t>
            </w:r>
            <w:r>
              <w:t>интонаций и</w:t>
            </w:r>
            <w:r>
              <w:rPr>
                <w:spacing w:val="1"/>
              </w:rPr>
              <w:t xml:space="preserve"> </w:t>
            </w:r>
            <w:r>
              <w:t>ритмов</w:t>
            </w:r>
            <w:r>
              <w:rPr>
                <w:spacing w:val="1"/>
              </w:rPr>
              <w:t xml:space="preserve"> </w:t>
            </w:r>
            <w:r>
              <w:t>различного</w:t>
            </w:r>
            <w:r>
              <w:rPr>
                <w:spacing w:val="1"/>
              </w:rPr>
              <w:t xml:space="preserve"> </w:t>
            </w:r>
            <w:r>
              <w:t>происхождения</w:t>
            </w:r>
          </w:p>
        </w:tc>
        <w:tc>
          <w:tcPr>
            <w:tcW w:w="4217" w:type="dxa"/>
          </w:tcPr>
          <w:p w:rsidR="00C50C12" w:rsidRDefault="00C50C12" w:rsidP="00C50C12">
            <w:pPr>
              <w:pStyle w:val="TableParagraph"/>
              <w:spacing w:before="95"/>
              <w:ind w:right="335"/>
            </w:pPr>
            <w:r>
              <w:t>Выявление характерных интонаций и ритмов в</w:t>
            </w:r>
            <w:r>
              <w:rPr>
                <w:spacing w:val="-57"/>
              </w:rPr>
              <w:t xml:space="preserve"> </w:t>
            </w:r>
            <w:r>
              <w:t>звучании американского, латиноамериканского</w:t>
            </w:r>
            <w:r>
              <w:rPr>
                <w:spacing w:val="-57"/>
              </w:rPr>
              <w:t xml:space="preserve"> </w:t>
            </w:r>
            <w:r>
              <w:t>фольклора, прослеживание их национальных</w:t>
            </w:r>
            <w:r>
              <w:rPr>
                <w:spacing w:val="1"/>
              </w:rPr>
              <w:t xml:space="preserve"> </w:t>
            </w:r>
            <w:r>
              <w:t>истоков.</w:t>
            </w:r>
          </w:p>
          <w:p w:rsidR="00C50C12" w:rsidRDefault="00C50C12" w:rsidP="00C50C12">
            <w:pPr>
              <w:pStyle w:val="TableParagraph"/>
              <w:ind w:right="716"/>
            </w:pPr>
            <w:r>
              <w:t>Разучивание и исполнение народных песен,</w:t>
            </w:r>
            <w:r>
              <w:rPr>
                <w:spacing w:val="-57"/>
              </w:rPr>
              <w:t xml:space="preserve"> </w:t>
            </w:r>
            <w:r>
              <w:t>танцев.</w:t>
            </w:r>
          </w:p>
          <w:p w:rsidR="00C50C12" w:rsidRDefault="00C50C12" w:rsidP="00C50C12">
            <w:pPr>
              <w:pStyle w:val="TableParagraph"/>
              <w:ind w:right="190"/>
            </w:pPr>
            <w:r>
              <w:t>Индивидуальные и коллективные ритмические и</w:t>
            </w:r>
            <w:r>
              <w:rPr>
                <w:spacing w:val="-57"/>
              </w:rPr>
              <w:t xml:space="preserve"> </w:t>
            </w:r>
            <w:r>
              <w:t>мелодические импровизации в стиле (жанре)</w:t>
            </w:r>
            <w:r>
              <w:rPr>
                <w:spacing w:val="1"/>
              </w:rPr>
              <w:t xml:space="preserve"> </w:t>
            </w:r>
            <w:r>
              <w:t>изучаемой традиции</w:t>
            </w:r>
          </w:p>
        </w:tc>
      </w:tr>
    </w:tbl>
    <w:p w:rsidR="00C50C12" w:rsidRDefault="00C50C12" w:rsidP="00C50C12">
      <w:pPr>
        <w:ind w:left="567"/>
        <w:rPr>
          <w:rFonts w:cs="Times New Roman"/>
          <w:szCs w:val="24"/>
        </w:rPr>
      </w:pPr>
      <w:r w:rsidRPr="005F30DF">
        <w:rPr>
          <w:rFonts w:cs="Times New Roman"/>
          <w:szCs w:val="24"/>
        </w:rPr>
        <w:t>&lt;10&gt; Для изучения данного тематического блока рекомендуется выбрать 1 - 2 национальные</w:t>
      </w:r>
    </w:p>
    <w:p w:rsidR="00C50C12" w:rsidRPr="005F30DF" w:rsidRDefault="00C50C12" w:rsidP="00C50C12">
      <w:pPr>
        <w:ind w:left="567"/>
        <w:rPr>
          <w:rFonts w:cs="Times New Roman"/>
          <w:szCs w:val="24"/>
        </w:rPr>
      </w:pPr>
      <w:r w:rsidRPr="005F30DF">
        <w:rPr>
          <w:rFonts w:cs="Times New Roman"/>
          <w:szCs w:val="24"/>
        </w:rPr>
        <w:t xml:space="preserve"> традиции из следующего списка: Китай, Индия, Япония, Вьетнам, Индонезия, Иран, Турция.</w:t>
      </w:r>
    </w:p>
    <w:p w:rsidR="00B151E3" w:rsidRDefault="00B151E3" w:rsidP="00C50C12">
      <w:pPr>
        <w:jc w:val="center"/>
        <w:rPr>
          <w:rFonts w:cs="Times New Roman"/>
          <w:b/>
          <w:bCs/>
          <w:szCs w:val="24"/>
        </w:rPr>
      </w:pPr>
    </w:p>
    <w:p w:rsidR="00B151E3" w:rsidRDefault="00B151E3" w:rsidP="00C50C12">
      <w:pPr>
        <w:jc w:val="center"/>
        <w:rPr>
          <w:rFonts w:cs="Times New Roman"/>
          <w:b/>
          <w:bCs/>
          <w:szCs w:val="24"/>
        </w:rPr>
      </w:pPr>
    </w:p>
    <w:p w:rsidR="00B151E3" w:rsidRDefault="00B151E3" w:rsidP="00C50C12">
      <w:pPr>
        <w:jc w:val="center"/>
        <w:rPr>
          <w:rFonts w:cs="Times New Roman"/>
          <w:b/>
          <w:bCs/>
          <w:szCs w:val="24"/>
        </w:rPr>
      </w:pPr>
    </w:p>
    <w:p w:rsidR="00C50C12" w:rsidRPr="005F30DF" w:rsidRDefault="00C50C12" w:rsidP="00C50C12">
      <w:pPr>
        <w:jc w:val="center"/>
        <w:rPr>
          <w:rFonts w:cs="Times New Roman"/>
          <w:b/>
          <w:bCs/>
          <w:szCs w:val="24"/>
        </w:rPr>
      </w:pPr>
      <w:r w:rsidRPr="005F30DF">
        <w:rPr>
          <w:rFonts w:cs="Times New Roman"/>
          <w:b/>
          <w:bCs/>
          <w:szCs w:val="24"/>
        </w:rPr>
        <w:t xml:space="preserve">Модуль N 4 "Европейская классическая музыка" </w:t>
      </w:r>
      <w:hyperlink w:anchor="_bookmark25" w:history="1">
        <w:r w:rsidRPr="005F30DF">
          <w:rPr>
            <w:rStyle w:val="a7"/>
            <w:rFonts w:cs="Times New Roman"/>
            <w:b/>
            <w:bCs/>
            <w:szCs w:val="24"/>
          </w:rPr>
          <w:t>&lt;11&gt;</w:t>
        </w:r>
      </w:hyperlink>
    </w:p>
    <w:p w:rsidR="00C50C12" w:rsidRPr="005F30DF" w:rsidRDefault="00C50C12" w:rsidP="00C50C12">
      <w:pPr>
        <w:jc w:val="both"/>
        <w:rPr>
          <w:rFonts w:cs="Times New Roman"/>
          <w:b/>
          <w:szCs w:val="24"/>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5309"/>
      </w:tblGrid>
      <w:tr w:rsidR="00C50C12" w:rsidRPr="005F30DF" w:rsidTr="00C50C12">
        <w:trPr>
          <w:trHeight w:val="1031"/>
        </w:trPr>
        <w:tc>
          <w:tcPr>
            <w:tcW w:w="1248" w:type="dxa"/>
          </w:tcPr>
          <w:p w:rsidR="00C50C12" w:rsidRPr="005F30DF" w:rsidRDefault="00C50C12" w:rsidP="00C50C12">
            <w:pPr>
              <w:jc w:val="both"/>
              <w:rPr>
                <w:rFonts w:cs="Times New Roman"/>
                <w:szCs w:val="24"/>
              </w:rPr>
            </w:pPr>
            <w:r w:rsidRPr="005F30DF">
              <w:rPr>
                <w:rFonts w:cs="Times New Roman"/>
                <w:szCs w:val="24"/>
              </w:rPr>
              <w:t>N блока, кол-во часов</w:t>
            </w:r>
          </w:p>
        </w:tc>
        <w:tc>
          <w:tcPr>
            <w:tcW w:w="1358" w:type="dxa"/>
          </w:tcPr>
          <w:p w:rsidR="00C50C12" w:rsidRPr="005F30DF" w:rsidRDefault="00C50C12" w:rsidP="00C50C12">
            <w:pPr>
              <w:jc w:val="both"/>
              <w:rPr>
                <w:rFonts w:cs="Times New Roman"/>
                <w:szCs w:val="24"/>
              </w:rPr>
            </w:pPr>
            <w:r w:rsidRPr="005F30DF">
              <w:rPr>
                <w:rFonts w:cs="Times New Roman"/>
                <w:szCs w:val="24"/>
              </w:rPr>
              <w:t>Темы</w:t>
            </w:r>
          </w:p>
        </w:tc>
        <w:tc>
          <w:tcPr>
            <w:tcW w:w="1927" w:type="dxa"/>
          </w:tcPr>
          <w:p w:rsidR="00C50C12" w:rsidRPr="005F30DF" w:rsidRDefault="00C50C12" w:rsidP="00C50C12">
            <w:pPr>
              <w:jc w:val="both"/>
              <w:rPr>
                <w:rFonts w:cs="Times New Roman"/>
                <w:szCs w:val="24"/>
              </w:rPr>
            </w:pPr>
            <w:r w:rsidRPr="005F30DF">
              <w:rPr>
                <w:rFonts w:cs="Times New Roman"/>
                <w:szCs w:val="24"/>
              </w:rPr>
              <w:t>Содержание</w:t>
            </w:r>
          </w:p>
        </w:tc>
        <w:tc>
          <w:tcPr>
            <w:tcW w:w="5309" w:type="dxa"/>
          </w:tcPr>
          <w:p w:rsidR="00C50C12" w:rsidRPr="005F30DF" w:rsidRDefault="00C50C12" w:rsidP="00C50C12">
            <w:pPr>
              <w:jc w:val="both"/>
              <w:rPr>
                <w:rFonts w:cs="Times New Roman"/>
                <w:szCs w:val="24"/>
              </w:rPr>
            </w:pPr>
            <w:r w:rsidRPr="005F30DF">
              <w:rPr>
                <w:rFonts w:cs="Times New Roman"/>
                <w:szCs w:val="24"/>
              </w:rPr>
              <w:t>Виды деятельности обучающихся</w:t>
            </w:r>
          </w:p>
        </w:tc>
      </w:tr>
      <w:tr w:rsidR="00C50C12" w:rsidRPr="005F30DF" w:rsidTr="00C50C12">
        <w:trPr>
          <w:trHeight w:val="2411"/>
        </w:trPr>
        <w:tc>
          <w:tcPr>
            <w:tcW w:w="1248" w:type="dxa"/>
          </w:tcPr>
          <w:p w:rsidR="00C50C12" w:rsidRPr="005F30DF" w:rsidRDefault="00C50C12" w:rsidP="00C50C12">
            <w:pPr>
              <w:jc w:val="both"/>
              <w:rPr>
                <w:rFonts w:cs="Times New Roman"/>
                <w:szCs w:val="24"/>
              </w:rPr>
            </w:pPr>
            <w:r w:rsidRPr="005F30DF">
              <w:rPr>
                <w:rFonts w:cs="Times New Roman"/>
                <w:szCs w:val="24"/>
              </w:rPr>
              <w:t>А)</w:t>
            </w:r>
          </w:p>
          <w:p w:rsidR="00C50C12" w:rsidRPr="005F30DF" w:rsidRDefault="00C50C12" w:rsidP="00C50C12">
            <w:pPr>
              <w:jc w:val="both"/>
              <w:rPr>
                <w:rFonts w:cs="Times New Roman"/>
                <w:szCs w:val="24"/>
              </w:rPr>
            </w:pPr>
            <w:r w:rsidRPr="005F30DF">
              <w:rPr>
                <w:rFonts w:cs="Times New Roman"/>
                <w:szCs w:val="24"/>
              </w:rPr>
              <w:t>2 - 3</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Националь ные истоки классическ ой музыки</w:t>
            </w:r>
          </w:p>
        </w:tc>
        <w:tc>
          <w:tcPr>
            <w:tcW w:w="1927" w:type="dxa"/>
          </w:tcPr>
          <w:p w:rsidR="00C50C12" w:rsidRPr="005F30DF" w:rsidRDefault="00C50C12" w:rsidP="00C50C12">
            <w:pPr>
              <w:jc w:val="both"/>
              <w:rPr>
                <w:rFonts w:cs="Times New Roman"/>
                <w:szCs w:val="24"/>
              </w:rPr>
            </w:pPr>
            <w:r w:rsidRPr="005F30DF">
              <w:rPr>
                <w:rFonts w:cs="Times New Roman"/>
                <w:szCs w:val="24"/>
              </w:rPr>
              <w:t>Национальный музыкальный стиль на примере творчества Ф. Шопена, Э. Грига и др.</w:t>
            </w:r>
          </w:p>
        </w:tc>
        <w:tc>
          <w:tcPr>
            <w:tcW w:w="5309" w:type="dxa"/>
          </w:tcPr>
          <w:p w:rsidR="00C50C12" w:rsidRPr="005F30DF" w:rsidRDefault="00C50C12" w:rsidP="00C50C12">
            <w:pPr>
              <w:jc w:val="both"/>
              <w:rPr>
                <w:rFonts w:cs="Times New Roman"/>
                <w:szCs w:val="24"/>
              </w:rPr>
            </w:pPr>
            <w:r w:rsidRPr="005F30DF">
              <w:rPr>
                <w:rFonts w:cs="Times New Roman"/>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C50C12" w:rsidRPr="005F30DF" w:rsidRDefault="00C50C12" w:rsidP="00C50C12">
            <w:pPr>
              <w:jc w:val="both"/>
              <w:rPr>
                <w:rFonts w:cs="Times New Roman"/>
                <w:szCs w:val="24"/>
              </w:rPr>
            </w:pPr>
            <w:r w:rsidRPr="005F30DF">
              <w:rPr>
                <w:rFonts w:cs="Times New Roman"/>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r>
    </w:tbl>
    <w:p w:rsidR="00C50C12" w:rsidRDefault="00C50C12" w:rsidP="00C50C12">
      <w:pPr>
        <w:ind w:left="567"/>
        <w:jc w:val="both"/>
        <w:rPr>
          <w:rFonts w:cs="Times New Roman"/>
          <w:szCs w:val="24"/>
        </w:rPr>
      </w:pPr>
    </w:p>
    <w:p w:rsidR="00C50C12" w:rsidRPr="005F30DF" w:rsidRDefault="00C50C12" w:rsidP="00C50C12">
      <w:pPr>
        <w:ind w:left="567"/>
        <w:jc w:val="both"/>
        <w:rPr>
          <w:rFonts w:cs="Times New Roman"/>
          <w:szCs w:val="24"/>
        </w:rPr>
      </w:pPr>
      <w:r w:rsidRPr="005F30DF">
        <w:rPr>
          <w:rFonts w:cs="Times New Roman"/>
          <w:szCs w:val="24"/>
        </w:rPr>
        <w:t>&lt;11&gt;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C50C12" w:rsidRDefault="00C50C12" w:rsidP="00C50C12">
      <w:pPr>
        <w:ind w:left="567"/>
        <w:jc w:val="both"/>
        <w:rPr>
          <w:rFonts w:cs="Times New Roman"/>
          <w:szCs w:val="24"/>
        </w:rPr>
      </w:pPr>
      <w:r w:rsidRPr="005F30DF">
        <w:rPr>
          <w:rFonts w:cs="Times New Roman"/>
          <w:szCs w:val="24"/>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C50C12" w:rsidRDefault="00C50C12" w:rsidP="00C50C12">
      <w:pPr>
        <w:ind w:left="567"/>
        <w:jc w:val="both"/>
        <w:rPr>
          <w:rFonts w:cs="Times New Roman"/>
          <w:szCs w:val="24"/>
        </w:rPr>
      </w:pPr>
    </w:p>
    <w:p w:rsidR="00C50C12" w:rsidRDefault="00C50C12"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F82D23" w:rsidRDefault="00F82D23" w:rsidP="00C50C12">
      <w:pPr>
        <w:ind w:left="567"/>
        <w:jc w:val="both"/>
        <w:rPr>
          <w:rFonts w:cs="Times New Roman"/>
          <w:szCs w:val="24"/>
        </w:rPr>
      </w:pPr>
    </w:p>
    <w:p w:rsidR="00C50C12" w:rsidRDefault="00C50C12" w:rsidP="00C50C12">
      <w:pPr>
        <w:ind w:left="567"/>
        <w:jc w:val="both"/>
        <w:rPr>
          <w:rFonts w:cs="Times New Roman"/>
          <w:szCs w:val="24"/>
        </w:rPr>
      </w:pPr>
    </w:p>
    <w:p w:rsidR="00C50C12" w:rsidRDefault="00C50C12" w:rsidP="00C50C12">
      <w:pPr>
        <w:ind w:left="567"/>
        <w:jc w:val="both"/>
        <w:rPr>
          <w:rFonts w:cs="Times New Roman"/>
          <w:szCs w:val="24"/>
        </w:rPr>
      </w:pPr>
    </w:p>
    <w:tbl>
      <w:tblPr>
        <w:tblW w:w="9459"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926"/>
      </w:tblGrid>
      <w:tr w:rsidR="00C50C12" w:rsidRPr="005F30DF" w:rsidTr="00C50C12">
        <w:trPr>
          <w:trHeight w:val="1031"/>
        </w:trPr>
        <w:tc>
          <w:tcPr>
            <w:tcW w:w="1248" w:type="dxa"/>
          </w:tcPr>
          <w:p w:rsidR="00C50C12" w:rsidRPr="005F30DF" w:rsidRDefault="00C50C12" w:rsidP="00C50C12">
            <w:pPr>
              <w:jc w:val="both"/>
              <w:rPr>
                <w:rFonts w:cs="Times New Roman"/>
                <w:szCs w:val="24"/>
              </w:rPr>
            </w:pPr>
            <w:r w:rsidRPr="005F30DF">
              <w:rPr>
                <w:rFonts w:cs="Times New Roman"/>
                <w:szCs w:val="24"/>
              </w:rPr>
              <w:t>N блока, кол-во часов</w:t>
            </w:r>
          </w:p>
        </w:tc>
        <w:tc>
          <w:tcPr>
            <w:tcW w:w="1358" w:type="dxa"/>
          </w:tcPr>
          <w:p w:rsidR="00C50C12" w:rsidRPr="005F30DF" w:rsidRDefault="00C50C12" w:rsidP="00C50C12">
            <w:pPr>
              <w:jc w:val="both"/>
              <w:rPr>
                <w:rFonts w:cs="Times New Roman"/>
                <w:szCs w:val="24"/>
              </w:rPr>
            </w:pPr>
            <w:r w:rsidRPr="005F30DF">
              <w:rPr>
                <w:rFonts w:cs="Times New Roman"/>
                <w:szCs w:val="24"/>
              </w:rPr>
              <w:t>Темы</w:t>
            </w:r>
          </w:p>
        </w:tc>
        <w:tc>
          <w:tcPr>
            <w:tcW w:w="1927" w:type="dxa"/>
          </w:tcPr>
          <w:p w:rsidR="00C50C12" w:rsidRPr="005F30DF" w:rsidRDefault="00C50C12" w:rsidP="00C50C12">
            <w:pPr>
              <w:jc w:val="both"/>
              <w:rPr>
                <w:rFonts w:cs="Times New Roman"/>
                <w:szCs w:val="24"/>
              </w:rPr>
            </w:pPr>
            <w:r w:rsidRPr="005F30DF">
              <w:rPr>
                <w:rFonts w:cs="Times New Roman"/>
                <w:szCs w:val="24"/>
              </w:rPr>
              <w:t>Содержание</w:t>
            </w:r>
          </w:p>
        </w:tc>
        <w:tc>
          <w:tcPr>
            <w:tcW w:w="4926" w:type="dxa"/>
          </w:tcPr>
          <w:p w:rsidR="00C50C12" w:rsidRPr="005F30DF" w:rsidRDefault="00C50C12" w:rsidP="00C50C12">
            <w:pPr>
              <w:jc w:val="both"/>
              <w:rPr>
                <w:rFonts w:cs="Times New Roman"/>
                <w:szCs w:val="24"/>
              </w:rPr>
            </w:pPr>
            <w:r w:rsidRPr="005F30DF">
              <w:rPr>
                <w:rFonts w:cs="Times New Roman"/>
                <w:szCs w:val="24"/>
              </w:rPr>
              <w:t>Виды деятельности обучающихся</w:t>
            </w:r>
          </w:p>
        </w:tc>
      </w:tr>
      <w:tr w:rsidR="00C50C12" w:rsidRPr="005F30DF" w:rsidTr="00C50C12">
        <w:trPr>
          <w:trHeight w:val="5519"/>
        </w:trPr>
        <w:tc>
          <w:tcPr>
            <w:tcW w:w="1248" w:type="dxa"/>
          </w:tcPr>
          <w:p w:rsidR="00C50C12" w:rsidRPr="005F30DF" w:rsidRDefault="00C50C12" w:rsidP="00C50C12">
            <w:pPr>
              <w:jc w:val="both"/>
              <w:rPr>
                <w:rFonts w:cs="Times New Roman"/>
                <w:szCs w:val="24"/>
              </w:rPr>
            </w:pPr>
          </w:p>
        </w:tc>
        <w:tc>
          <w:tcPr>
            <w:tcW w:w="1358" w:type="dxa"/>
          </w:tcPr>
          <w:p w:rsidR="00C50C12" w:rsidRPr="005F30DF" w:rsidRDefault="00C50C12" w:rsidP="00C50C12">
            <w:pPr>
              <w:jc w:val="both"/>
              <w:rPr>
                <w:rFonts w:cs="Times New Roman"/>
                <w:szCs w:val="24"/>
              </w:rPr>
            </w:pPr>
          </w:p>
        </w:tc>
        <w:tc>
          <w:tcPr>
            <w:tcW w:w="1927" w:type="dxa"/>
          </w:tcPr>
          <w:p w:rsidR="00C50C12" w:rsidRPr="005F30DF" w:rsidRDefault="00C50C12" w:rsidP="00C50C12">
            <w:pPr>
              <w:jc w:val="both"/>
              <w:rPr>
                <w:rFonts w:cs="Times New Roman"/>
                <w:szCs w:val="24"/>
              </w:rPr>
            </w:pPr>
            <w:r w:rsidRPr="005F30DF">
              <w:rPr>
                <w:rFonts w:cs="Times New Roman"/>
                <w:szCs w:val="24"/>
              </w:rPr>
              <w:t>Значение и роль</w:t>
            </w:r>
          </w:p>
          <w:p w:rsidR="00C50C12" w:rsidRPr="005F30DF" w:rsidRDefault="00C50C12" w:rsidP="00C50C12">
            <w:pPr>
              <w:jc w:val="both"/>
              <w:rPr>
                <w:rFonts w:cs="Times New Roman"/>
                <w:szCs w:val="24"/>
              </w:rPr>
            </w:pPr>
            <w:r w:rsidRPr="005F30DF">
              <w:rPr>
                <w:rFonts w:cs="Times New Roman"/>
                <w:szCs w:val="24"/>
              </w:rPr>
              <w:t>композитора - основоположник а национальной классической музыки.</w:t>
            </w:r>
          </w:p>
          <w:p w:rsidR="00C50C12" w:rsidRPr="005F30DF" w:rsidRDefault="00C50C12" w:rsidP="00C50C12">
            <w:pPr>
              <w:jc w:val="both"/>
              <w:rPr>
                <w:rFonts w:cs="Times New Roman"/>
                <w:szCs w:val="24"/>
              </w:rPr>
            </w:pPr>
            <w:r w:rsidRPr="005F30DF">
              <w:rPr>
                <w:rFonts w:cs="Times New Roman"/>
                <w:szCs w:val="24"/>
              </w:rPr>
              <w:t>Характерные жанры, образы, элементы музыкального языка</w:t>
            </w:r>
          </w:p>
        </w:tc>
        <w:tc>
          <w:tcPr>
            <w:tcW w:w="4926" w:type="dxa"/>
          </w:tcPr>
          <w:p w:rsidR="00C50C12" w:rsidRPr="005F30DF" w:rsidRDefault="00C50C12" w:rsidP="00C50C12">
            <w:pPr>
              <w:jc w:val="both"/>
              <w:rPr>
                <w:rFonts w:cs="Times New Roman"/>
                <w:szCs w:val="24"/>
              </w:rPr>
            </w:pPr>
            <w:r w:rsidRPr="005F30DF">
              <w:rPr>
                <w:rFonts w:cs="Times New Roman"/>
                <w:szCs w:val="24"/>
              </w:rPr>
              <w:t>Разучивание, исполнение не менее одного</w:t>
            </w:r>
            <w:r>
              <w:rPr>
                <w:rFonts w:cs="Times New Roman"/>
                <w:szCs w:val="24"/>
              </w:rPr>
              <w:t xml:space="preserve"> </w:t>
            </w:r>
            <w:r w:rsidRPr="005F30DF">
              <w:rPr>
                <w:rFonts w:cs="Times New Roman"/>
                <w:szCs w:val="24"/>
              </w:rPr>
              <w:t>вокального произведения, сочиненного композитором-классиком (из числа изучаемых в данном разделе).</w:t>
            </w:r>
          </w:p>
          <w:p w:rsidR="00C50C12" w:rsidRPr="005F30DF" w:rsidRDefault="00C50C12" w:rsidP="00C50C12">
            <w:pPr>
              <w:jc w:val="both"/>
              <w:rPr>
                <w:rFonts w:cs="Times New Roman"/>
                <w:szCs w:val="24"/>
              </w:rPr>
            </w:pPr>
            <w:r w:rsidRPr="005F30DF">
              <w:rPr>
                <w:rFonts w:cs="Times New Roman"/>
                <w:szCs w:val="24"/>
              </w:rPr>
              <w:t xml:space="preserve">Музыкальная викторина на знание музыки, названий и авторов изученных произведений. </w:t>
            </w:r>
            <w:r w:rsidRPr="005F30DF">
              <w:rPr>
                <w:rFonts w:cs="Times New Roman"/>
                <w:i/>
                <w:szCs w:val="24"/>
              </w:rPr>
              <w:t xml:space="preserve">На выбор или факультативно </w:t>
            </w:r>
            <w:r w:rsidRPr="005F30DF">
              <w:rPr>
                <w:rFonts w:cs="Times New Roman"/>
                <w:szCs w:val="24"/>
              </w:rPr>
              <w:t>Исследовательские проекты о творчестве европейских композиторов-классиков, представителей национальных школ.</w:t>
            </w:r>
          </w:p>
          <w:p w:rsidR="00C50C12" w:rsidRPr="005F30DF" w:rsidRDefault="00C50C12" w:rsidP="00C50C12">
            <w:pPr>
              <w:jc w:val="both"/>
              <w:rPr>
                <w:rFonts w:cs="Times New Roman"/>
                <w:szCs w:val="24"/>
              </w:rPr>
            </w:pPr>
            <w:r w:rsidRPr="005F30DF">
              <w:rPr>
                <w:rFonts w:cs="Times New Roman"/>
                <w:szCs w:val="24"/>
              </w:rPr>
              <w:t>Просмотр художественных и документальных фильмов о творчестве выдающих европейских композиторов с последующим обсуждением в классе.</w:t>
            </w:r>
          </w:p>
          <w:p w:rsidR="00C50C12" w:rsidRPr="005F30DF" w:rsidRDefault="00C50C12" w:rsidP="00C50C12">
            <w:pPr>
              <w:jc w:val="both"/>
              <w:rPr>
                <w:rFonts w:cs="Times New Roman"/>
                <w:szCs w:val="24"/>
              </w:rPr>
            </w:pPr>
            <w:r w:rsidRPr="005F30DF">
              <w:rPr>
                <w:rFonts w:cs="Times New Roman"/>
                <w:szCs w:val="24"/>
              </w:rPr>
              <w:t>Посещение концерта классической музыки, балета, драматического спектакля</w:t>
            </w:r>
          </w:p>
        </w:tc>
      </w:tr>
      <w:tr w:rsidR="00C50C12" w:rsidRPr="005F30DF" w:rsidTr="005A63D2">
        <w:trPr>
          <w:trHeight w:val="1124"/>
        </w:trPr>
        <w:tc>
          <w:tcPr>
            <w:tcW w:w="1248" w:type="dxa"/>
          </w:tcPr>
          <w:p w:rsidR="00C50C12" w:rsidRPr="005F30DF" w:rsidRDefault="00C50C12" w:rsidP="00C50C12">
            <w:pPr>
              <w:jc w:val="both"/>
              <w:rPr>
                <w:rFonts w:cs="Times New Roman"/>
                <w:szCs w:val="24"/>
              </w:rPr>
            </w:pPr>
            <w:r w:rsidRPr="005F30DF">
              <w:rPr>
                <w:rFonts w:cs="Times New Roman"/>
                <w:szCs w:val="24"/>
              </w:rPr>
              <w:t>Б)</w:t>
            </w:r>
          </w:p>
          <w:p w:rsidR="00C50C12" w:rsidRPr="005F30DF" w:rsidRDefault="00C50C12" w:rsidP="00C50C12">
            <w:pPr>
              <w:jc w:val="both"/>
              <w:rPr>
                <w:rFonts w:cs="Times New Roman"/>
                <w:szCs w:val="24"/>
              </w:rPr>
            </w:pPr>
            <w:r w:rsidRPr="005F30DF">
              <w:rPr>
                <w:rFonts w:cs="Times New Roman"/>
                <w:szCs w:val="24"/>
              </w:rPr>
              <w:t>2 - 3</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Музыкант и публика</w:t>
            </w:r>
          </w:p>
        </w:tc>
        <w:tc>
          <w:tcPr>
            <w:tcW w:w="1927" w:type="dxa"/>
          </w:tcPr>
          <w:p w:rsidR="00C50C12" w:rsidRPr="005F30DF" w:rsidRDefault="00C50C12" w:rsidP="00C50C12">
            <w:pPr>
              <w:jc w:val="both"/>
              <w:rPr>
                <w:rFonts w:cs="Times New Roman"/>
                <w:szCs w:val="24"/>
              </w:rPr>
            </w:pPr>
            <w:r w:rsidRPr="005F30DF">
              <w:rPr>
                <w:rFonts w:cs="Times New Roman"/>
                <w:szCs w:val="24"/>
              </w:rPr>
              <w:t>Кумиры публики (на примере творчества В.А. Моцарта, Н. Паганини, Ф. Листа и др.).</w:t>
            </w:r>
          </w:p>
          <w:p w:rsidR="00C50C12" w:rsidRPr="005F30DF" w:rsidRDefault="00C50C12" w:rsidP="00C50C12">
            <w:pPr>
              <w:jc w:val="both"/>
              <w:rPr>
                <w:rFonts w:cs="Times New Roman"/>
                <w:szCs w:val="24"/>
              </w:rPr>
            </w:pPr>
            <w:r w:rsidRPr="005F30DF">
              <w:rPr>
                <w:rFonts w:cs="Times New Roman"/>
                <w:szCs w:val="24"/>
              </w:rPr>
              <w:t>Виртуозность. Талант, труд, миссия композитора, исполнителя. Признание публики.</w:t>
            </w:r>
          </w:p>
          <w:p w:rsidR="00C50C12" w:rsidRPr="005F30DF" w:rsidRDefault="00C50C12" w:rsidP="00C50C12">
            <w:pPr>
              <w:jc w:val="both"/>
              <w:rPr>
                <w:rFonts w:cs="Times New Roman"/>
                <w:szCs w:val="24"/>
              </w:rPr>
            </w:pPr>
            <w:r w:rsidRPr="005F30DF">
              <w:rPr>
                <w:rFonts w:cs="Times New Roman"/>
                <w:szCs w:val="24"/>
              </w:rPr>
              <w:t>Культура слушателя. Традиции слушания музыки в прошлые века и сегодня</w:t>
            </w:r>
          </w:p>
        </w:tc>
        <w:tc>
          <w:tcPr>
            <w:tcW w:w="4926" w:type="dxa"/>
          </w:tcPr>
          <w:p w:rsidR="00C50C12" w:rsidRPr="005F30DF" w:rsidRDefault="00C50C12" w:rsidP="00C50C12">
            <w:pPr>
              <w:jc w:val="both"/>
              <w:rPr>
                <w:rFonts w:cs="Times New Roman"/>
                <w:szCs w:val="24"/>
              </w:rPr>
            </w:pPr>
            <w:r w:rsidRPr="005F30DF">
              <w:rPr>
                <w:rFonts w:cs="Times New Roman"/>
                <w:szCs w:val="24"/>
              </w:rPr>
              <w:t>Знакомство с образцами виртуозной музыки. Размышление над фактами биографий великих музыкантов - как любимцев публики, так и непонятых современниками.</w:t>
            </w:r>
          </w:p>
          <w:p w:rsidR="00C50C12" w:rsidRPr="005F30DF" w:rsidRDefault="00C50C12" w:rsidP="00C50C12">
            <w:pPr>
              <w:jc w:val="both"/>
              <w:rPr>
                <w:rFonts w:cs="Times New Roman"/>
                <w:szCs w:val="24"/>
              </w:rPr>
            </w:pPr>
            <w:r w:rsidRPr="005F30DF">
              <w:rPr>
                <w:rFonts w:cs="Times New Roman"/>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50C12" w:rsidRPr="005F30DF" w:rsidRDefault="00C50C12" w:rsidP="00C50C12">
            <w:pPr>
              <w:jc w:val="both"/>
              <w:rPr>
                <w:rFonts w:cs="Times New Roman"/>
                <w:szCs w:val="24"/>
              </w:rPr>
            </w:pPr>
            <w:r w:rsidRPr="005F30DF">
              <w:rPr>
                <w:rFonts w:cs="Times New Roman"/>
                <w:szCs w:val="24"/>
              </w:rPr>
              <w:t>Музыкальная викторина на знание музыки, названий и авторов изученных произведений. Знание и соблюдение общепринятых норм слушания музыки, правил поведения в концертном зале, театре оперы и балета.</w:t>
            </w:r>
          </w:p>
          <w:p w:rsidR="00C50C12" w:rsidRPr="005F30DF" w:rsidRDefault="00C50C12" w:rsidP="00C50C12">
            <w:pPr>
              <w:jc w:val="both"/>
              <w:rPr>
                <w:rFonts w:cs="Times New Roman"/>
                <w:i/>
                <w:szCs w:val="24"/>
              </w:rPr>
            </w:pPr>
            <w:r w:rsidRPr="005F30DF">
              <w:rPr>
                <w:rFonts w:cs="Times New Roman"/>
                <w:i/>
                <w:szCs w:val="24"/>
              </w:rPr>
              <w:t>На выбор или факультативно</w:t>
            </w:r>
          </w:p>
          <w:p w:rsidR="00C50C12" w:rsidRPr="005F30DF" w:rsidRDefault="00C50C12" w:rsidP="00C50C12">
            <w:pPr>
              <w:jc w:val="both"/>
              <w:rPr>
                <w:rFonts w:cs="Times New Roman"/>
                <w:szCs w:val="24"/>
              </w:rPr>
            </w:pPr>
            <w:r w:rsidRPr="005F30DF">
              <w:rPr>
                <w:rFonts w:cs="Times New Roman"/>
                <w:szCs w:val="24"/>
              </w:rPr>
              <w:t>Работа с интерактивной картой (география путешествий, гастролей), лентой времени (имена, факты, явления, музыкальные произведения).</w:t>
            </w:r>
          </w:p>
          <w:p w:rsidR="00C50C12" w:rsidRPr="005F30DF" w:rsidRDefault="00C50C12" w:rsidP="00C50C12">
            <w:pPr>
              <w:jc w:val="both"/>
              <w:rPr>
                <w:rFonts w:cs="Times New Roman"/>
                <w:szCs w:val="24"/>
              </w:rPr>
            </w:pPr>
            <w:r w:rsidRPr="005F30DF">
              <w:rPr>
                <w:rFonts w:cs="Times New Roman"/>
                <w:szCs w:val="24"/>
              </w:rPr>
              <w:t>Посещение концерта классической музыки с последующим обсуждением в классе.</w:t>
            </w:r>
          </w:p>
          <w:p w:rsidR="00C50C12" w:rsidRPr="005F30DF" w:rsidRDefault="00C50C12" w:rsidP="00C50C12">
            <w:pPr>
              <w:jc w:val="both"/>
              <w:rPr>
                <w:rFonts w:cs="Times New Roman"/>
                <w:szCs w:val="24"/>
              </w:rPr>
            </w:pPr>
            <w:r w:rsidRPr="005F30DF">
              <w:rPr>
                <w:rFonts w:cs="Times New Roman"/>
                <w:szCs w:val="24"/>
              </w:rPr>
              <w:t>Создание тематической подборки музыкальных произведений для домашнего прослушивания</w:t>
            </w:r>
          </w:p>
        </w:tc>
      </w:tr>
      <w:tr w:rsidR="00C50C12" w:rsidRPr="005F30DF" w:rsidTr="00C50C12">
        <w:trPr>
          <w:trHeight w:val="5171"/>
        </w:trPr>
        <w:tc>
          <w:tcPr>
            <w:tcW w:w="1248" w:type="dxa"/>
          </w:tcPr>
          <w:p w:rsidR="00C50C12" w:rsidRPr="005F30DF" w:rsidRDefault="00C50C12" w:rsidP="00C50C12">
            <w:pPr>
              <w:jc w:val="both"/>
              <w:rPr>
                <w:rFonts w:cs="Times New Roman"/>
                <w:szCs w:val="24"/>
              </w:rPr>
            </w:pPr>
            <w:r w:rsidRPr="005F30DF">
              <w:rPr>
                <w:rFonts w:cs="Times New Roman"/>
                <w:szCs w:val="24"/>
              </w:rPr>
              <w:t>В)</w:t>
            </w:r>
          </w:p>
          <w:p w:rsidR="00C50C12" w:rsidRPr="005F30DF" w:rsidRDefault="00C50C12" w:rsidP="00C50C12">
            <w:pPr>
              <w:jc w:val="both"/>
              <w:rPr>
                <w:rFonts w:cs="Times New Roman"/>
                <w:szCs w:val="24"/>
              </w:rPr>
            </w:pPr>
            <w:r w:rsidRPr="005F30DF">
              <w:rPr>
                <w:rFonts w:cs="Times New Roman"/>
                <w:szCs w:val="24"/>
              </w:rPr>
              <w:t>4 - 6</w:t>
            </w:r>
          </w:p>
          <w:p w:rsidR="00C50C12" w:rsidRPr="005F30DF" w:rsidRDefault="00C50C12" w:rsidP="00C50C12">
            <w:pPr>
              <w:jc w:val="both"/>
              <w:rPr>
                <w:rFonts w:cs="Times New Roman"/>
                <w:szCs w:val="24"/>
              </w:rPr>
            </w:pPr>
            <w:r w:rsidRPr="005F30DF">
              <w:rPr>
                <w:rFonts w:cs="Times New Roman"/>
                <w:szCs w:val="24"/>
              </w:rPr>
              <w:t>учебных часов</w:t>
            </w:r>
          </w:p>
        </w:tc>
        <w:tc>
          <w:tcPr>
            <w:tcW w:w="1358" w:type="dxa"/>
          </w:tcPr>
          <w:p w:rsidR="00C50C12" w:rsidRPr="005F30DF" w:rsidRDefault="00C50C12" w:rsidP="00C50C12">
            <w:pPr>
              <w:jc w:val="both"/>
              <w:rPr>
                <w:rFonts w:cs="Times New Roman"/>
                <w:szCs w:val="24"/>
              </w:rPr>
            </w:pPr>
            <w:r w:rsidRPr="005F30DF">
              <w:rPr>
                <w:rFonts w:cs="Times New Roman"/>
                <w:szCs w:val="24"/>
              </w:rPr>
              <w:t>Музыка - зеркало эпохи</w:t>
            </w:r>
          </w:p>
        </w:tc>
        <w:tc>
          <w:tcPr>
            <w:tcW w:w="1927" w:type="dxa"/>
          </w:tcPr>
          <w:p w:rsidR="00C50C12" w:rsidRPr="005F30DF" w:rsidRDefault="00C50C12" w:rsidP="00C50C12">
            <w:pPr>
              <w:jc w:val="both"/>
              <w:rPr>
                <w:rFonts w:cs="Times New Roman"/>
                <w:szCs w:val="24"/>
              </w:rPr>
            </w:pPr>
            <w:r w:rsidRPr="005F30DF">
              <w:rPr>
                <w:rFonts w:cs="Times New Roman"/>
                <w:szCs w:val="24"/>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rsidR="00C50C12" w:rsidRPr="005F30DF" w:rsidRDefault="00C50C12" w:rsidP="00C50C12">
            <w:pPr>
              <w:jc w:val="both"/>
              <w:rPr>
                <w:rFonts w:cs="Times New Roman"/>
                <w:szCs w:val="24"/>
              </w:rPr>
            </w:pPr>
            <w:r w:rsidRPr="005F30DF">
              <w:rPr>
                <w:rFonts w:cs="Times New Roman"/>
                <w:szCs w:val="24"/>
              </w:rPr>
              <w:t>Полифонический и гомофонно-</w:t>
            </w:r>
          </w:p>
        </w:tc>
        <w:tc>
          <w:tcPr>
            <w:tcW w:w="4926" w:type="dxa"/>
          </w:tcPr>
          <w:p w:rsidR="00C50C12" w:rsidRPr="005F30DF" w:rsidRDefault="00C50C12" w:rsidP="00C50C12">
            <w:pPr>
              <w:jc w:val="both"/>
              <w:rPr>
                <w:rFonts w:cs="Times New Roman"/>
                <w:szCs w:val="24"/>
              </w:rPr>
            </w:pPr>
            <w:r w:rsidRPr="005F30DF">
              <w:rPr>
                <w:rFonts w:cs="Times New Roman"/>
                <w:szCs w:val="24"/>
              </w:rPr>
              <w:t>Знакомство с образцами полифонической и гомофонно-гармонической музыки.</w:t>
            </w:r>
          </w:p>
          <w:p w:rsidR="00C50C12" w:rsidRPr="005F30DF" w:rsidRDefault="00C50C12" w:rsidP="00C50C12">
            <w:pPr>
              <w:jc w:val="both"/>
              <w:rPr>
                <w:rFonts w:cs="Times New Roman"/>
                <w:szCs w:val="24"/>
              </w:rPr>
            </w:pPr>
            <w:r w:rsidRPr="005F30DF">
              <w:rPr>
                <w:rFonts w:cs="Times New Roman"/>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C50C12" w:rsidRPr="005F30DF" w:rsidRDefault="00C50C12" w:rsidP="00C50C12">
            <w:pPr>
              <w:jc w:val="both"/>
              <w:rPr>
                <w:rFonts w:cs="Times New Roman"/>
                <w:szCs w:val="24"/>
              </w:rPr>
            </w:pPr>
            <w:r w:rsidRPr="005F30DF">
              <w:rPr>
                <w:rFonts w:cs="Times New Roman"/>
                <w:szCs w:val="24"/>
              </w:rPr>
              <w:t>Исполнение вокальных, ритмических, речевых канонов.</w:t>
            </w:r>
          </w:p>
          <w:p w:rsidR="00C50C12" w:rsidRPr="005F30DF" w:rsidRDefault="00C50C12" w:rsidP="00C50C12">
            <w:pPr>
              <w:jc w:val="both"/>
              <w:rPr>
                <w:rFonts w:cs="Times New Roman"/>
                <w:i/>
                <w:szCs w:val="24"/>
              </w:rPr>
            </w:pPr>
            <w:r w:rsidRPr="005F30DF">
              <w:rPr>
                <w:rFonts w:cs="Times New Roman"/>
                <w:szCs w:val="24"/>
              </w:rPr>
              <w:t xml:space="preserve">Музыкальная викторина на знание музыки, названий и авторов изученных произведений. </w:t>
            </w:r>
            <w:r w:rsidRPr="005F30DF">
              <w:rPr>
                <w:rFonts w:cs="Times New Roman"/>
                <w:i/>
                <w:szCs w:val="24"/>
              </w:rPr>
              <w:t>На выбор или факультативно</w:t>
            </w:r>
          </w:p>
          <w:p w:rsidR="00C50C12" w:rsidRPr="005F30DF" w:rsidRDefault="00C50C12" w:rsidP="00C50C12">
            <w:pPr>
              <w:jc w:val="both"/>
              <w:rPr>
                <w:rFonts w:cs="Times New Roman"/>
                <w:szCs w:val="24"/>
              </w:rPr>
            </w:pPr>
            <w:r w:rsidRPr="005F30DF">
              <w:rPr>
                <w:rFonts w:cs="Times New Roman"/>
                <w:szCs w:val="24"/>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C50C12" w:rsidRPr="005F30DF" w:rsidRDefault="00C50C12" w:rsidP="00C50C12">
            <w:pPr>
              <w:jc w:val="both"/>
              <w:rPr>
                <w:rFonts w:cs="Times New Roman"/>
                <w:szCs w:val="24"/>
              </w:rPr>
            </w:pPr>
            <w:r w:rsidRPr="005F30DF">
              <w:rPr>
                <w:rFonts w:cs="Times New Roman"/>
                <w:szCs w:val="24"/>
              </w:rPr>
              <w:t>Просмотр художественных фильмов и телепередач, посвященных стилям барокко и классицизм, творческому пути изучаемых</w:t>
            </w:r>
          </w:p>
        </w:tc>
      </w:tr>
      <w:tr w:rsidR="00C50C12" w:rsidRPr="005F30DF" w:rsidTr="00C50C12">
        <w:trPr>
          <w:trHeight w:val="1583"/>
        </w:trPr>
        <w:tc>
          <w:tcPr>
            <w:tcW w:w="1248" w:type="dxa"/>
          </w:tcPr>
          <w:p w:rsidR="00C50C12" w:rsidRPr="005F30DF" w:rsidRDefault="00C50C12" w:rsidP="00C50C12">
            <w:pPr>
              <w:jc w:val="both"/>
              <w:rPr>
                <w:rFonts w:cs="Times New Roman"/>
                <w:szCs w:val="24"/>
              </w:rPr>
            </w:pPr>
          </w:p>
        </w:tc>
        <w:tc>
          <w:tcPr>
            <w:tcW w:w="1358" w:type="dxa"/>
          </w:tcPr>
          <w:p w:rsidR="00C50C12" w:rsidRPr="005F30DF" w:rsidRDefault="00C50C12" w:rsidP="00C50C12">
            <w:pPr>
              <w:jc w:val="both"/>
              <w:rPr>
                <w:rFonts w:cs="Times New Roman"/>
                <w:szCs w:val="24"/>
              </w:rPr>
            </w:pPr>
          </w:p>
        </w:tc>
        <w:tc>
          <w:tcPr>
            <w:tcW w:w="1927" w:type="dxa"/>
          </w:tcPr>
          <w:p w:rsidR="00C50C12" w:rsidRPr="005F30DF" w:rsidRDefault="00C50C12" w:rsidP="00C50C12">
            <w:pPr>
              <w:jc w:val="both"/>
              <w:rPr>
                <w:rFonts w:cs="Times New Roman"/>
                <w:szCs w:val="24"/>
              </w:rPr>
            </w:pPr>
            <w:r w:rsidRPr="005F30DF">
              <w:rPr>
                <w:rFonts w:cs="Times New Roman"/>
                <w:szCs w:val="24"/>
              </w:rPr>
              <w:t>гармонический склад на примере творчества И.С. Баха и Л. ван Бетховена</w:t>
            </w:r>
          </w:p>
        </w:tc>
        <w:tc>
          <w:tcPr>
            <w:tcW w:w="4926" w:type="dxa"/>
          </w:tcPr>
          <w:p w:rsidR="00C50C12" w:rsidRPr="005F30DF" w:rsidRDefault="00C50C12" w:rsidP="00C50C12">
            <w:pPr>
              <w:jc w:val="both"/>
              <w:rPr>
                <w:rFonts w:cs="Times New Roman"/>
                <w:szCs w:val="24"/>
              </w:rPr>
            </w:pPr>
            <w:r w:rsidRPr="005F30DF">
              <w:rPr>
                <w:rFonts w:cs="Times New Roman"/>
                <w:szCs w:val="24"/>
              </w:rPr>
              <w:t>композиторов</w:t>
            </w:r>
          </w:p>
        </w:tc>
      </w:tr>
    </w:tbl>
    <w:p w:rsidR="00C50C12" w:rsidRDefault="00C50C12" w:rsidP="00C50C12">
      <w:pPr>
        <w:jc w:val="both"/>
        <w:rPr>
          <w:rFonts w:cs="Times New Roman"/>
          <w:szCs w:val="24"/>
        </w:rPr>
      </w:pPr>
    </w:p>
    <w:tbl>
      <w:tblPr>
        <w:tblW w:w="9317"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784"/>
      </w:tblGrid>
      <w:tr w:rsidR="00C50C12" w:rsidRPr="005F30DF" w:rsidTr="00C50C12">
        <w:trPr>
          <w:trHeight w:val="1031"/>
        </w:trPr>
        <w:tc>
          <w:tcPr>
            <w:tcW w:w="1248" w:type="dxa"/>
          </w:tcPr>
          <w:p w:rsidR="00C50C12" w:rsidRPr="005F30DF" w:rsidRDefault="00C50C12" w:rsidP="00C50C12">
            <w:pPr>
              <w:jc w:val="both"/>
              <w:rPr>
                <w:rFonts w:cs="Times New Roman"/>
                <w:szCs w:val="24"/>
              </w:rPr>
            </w:pPr>
            <w:r w:rsidRPr="005F30DF">
              <w:rPr>
                <w:rFonts w:cs="Times New Roman"/>
                <w:szCs w:val="24"/>
              </w:rPr>
              <w:t>N блока, кол-во часов</w:t>
            </w:r>
          </w:p>
        </w:tc>
        <w:tc>
          <w:tcPr>
            <w:tcW w:w="1358" w:type="dxa"/>
          </w:tcPr>
          <w:p w:rsidR="00C50C12" w:rsidRPr="005F30DF" w:rsidRDefault="00C50C12" w:rsidP="00C50C12">
            <w:pPr>
              <w:jc w:val="both"/>
              <w:rPr>
                <w:rFonts w:cs="Times New Roman"/>
                <w:szCs w:val="24"/>
              </w:rPr>
            </w:pPr>
            <w:r w:rsidRPr="005F30DF">
              <w:rPr>
                <w:rFonts w:cs="Times New Roman"/>
                <w:szCs w:val="24"/>
              </w:rPr>
              <w:t>Темы</w:t>
            </w:r>
          </w:p>
        </w:tc>
        <w:tc>
          <w:tcPr>
            <w:tcW w:w="1927" w:type="dxa"/>
          </w:tcPr>
          <w:p w:rsidR="00C50C12" w:rsidRPr="005F30DF" w:rsidRDefault="00C50C12" w:rsidP="00C50C12">
            <w:pPr>
              <w:jc w:val="both"/>
              <w:rPr>
                <w:rFonts w:cs="Times New Roman"/>
                <w:szCs w:val="24"/>
              </w:rPr>
            </w:pPr>
            <w:r w:rsidRPr="005F30DF">
              <w:rPr>
                <w:rFonts w:cs="Times New Roman"/>
                <w:szCs w:val="24"/>
              </w:rPr>
              <w:t>Содержание</w:t>
            </w:r>
          </w:p>
        </w:tc>
        <w:tc>
          <w:tcPr>
            <w:tcW w:w="4784" w:type="dxa"/>
          </w:tcPr>
          <w:p w:rsidR="00C50C12" w:rsidRPr="005F30DF" w:rsidRDefault="00C50C12" w:rsidP="00C50C12">
            <w:pPr>
              <w:jc w:val="both"/>
              <w:rPr>
                <w:rFonts w:cs="Times New Roman"/>
                <w:szCs w:val="24"/>
              </w:rPr>
            </w:pPr>
            <w:r w:rsidRPr="005F30DF">
              <w:rPr>
                <w:rFonts w:cs="Times New Roman"/>
                <w:szCs w:val="24"/>
              </w:rPr>
              <w:t>Виды деятельности обучающихся</w:t>
            </w:r>
          </w:p>
        </w:tc>
      </w:tr>
      <w:tr w:rsidR="00C50C12" w:rsidRPr="005F30DF" w:rsidTr="00C50C12">
        <w:trPr>
          <w:trHeight w:val="6551"/>
        </w:trPr>
        <w:tc>
          <w:tcPr>
            <w:tcW w:w="1248" w:type="dxa"/>
          </w:tcPr>
          <w:p w:rsidR="00C50C12" w:rsidRPr="005F30DF" w:rsidRDefault="00C50C12" w:rsidP="00C50C12">
            <w:pPr>
              <w:jc w:val="both"/>
              <w:rPr>
                <w:rFonts w:cs="Times New Roman"/>
                <w:szCs w:val="24"/>
              </w:rPr>
            </w:pPr>
            <w:r w:rsidRPr="005F30DF">
              <w:rPr>
                <w:rFonts w:cs="Times New Roman"/>
                <w:szCs w:val="24"/>
              </w:rPr>
              <w:t>Г)</w:t>
            </w:r>
          </w:p>
          <w:p w:rsidR="00C50C12" w:rsidRPr="005F30DF" w:rsidRDefault="00C50C12" w:rsidP="00C50C12">
            <w:pPr>
              <w:jc w:val="both"/>
              <w:rPr>
                <w:rFonts w:cs="Times New Roman"/>
                <w:szCs w:val="24"/>
              </w:rPr>
            </w:pPr>
            <w:r w:rsidRPr="005F30DF">
              <w:rPr>
                <w:rFonts w:cs="Times New Roman"/>
                <w:szCs w:val="24"/>
              </w:rPr>
              <w:t>4 - 6</w:t>
            </w:r>
          </w:p>
          <w:p w:rsidR="00C50C12" w:rsidRPr="005F30DF" w:rsidRDefault="00C50C12" w:rsidP="00C50C12">
            <w:pPr>
              <w:jc w:val="both"/>
              <w:rPr>
                <w:rFonts w:cs="Times New Roman"/>
                <w:szCs w:val="24"/>
              </w:rPr>
            </w:pPr>
            <w:r w:rsidRPr="005F30DF">
              <w:rPr>
                <w:rFonts w:cs="Times New Roman"/>
                <w:szCs w:val="24"/>
              </w:rPr>
              <w:t>учебных часов</w:t>
            </w:r>
          </w:p>
        </w:tc>
        <w:tc>
          <w:tcPr>
            <w:tcW w:w="1358" w:type="dxa"/>
          </w:tcPr>
          <w:p w:rsidR="00C50C12" w:rsidRPr="005F30DF" w:rsidRDefault="00C50C12" w:rsidP="00C50C12">
            <w:pPr>
              <w:jc w:val="both"/>
              <w:rPr>
                <w:rFonts w:cs="Times New Roman"/>
                <w:szCs w:val="24"/>
              </w:rPr>
            </w:pPr>
            <w:r w:rsidRPr="005F30DF">
              <w:rPr>
                <w:rFonts w:cs="Times New Roman"/>
                <w:szCs w:val="24"/>
              </w:rPr>
              <w:t>Музыкальн ый образ</w:t>
            </w:r>
          </w:p>
        </w:tc>
        <w:tc>
          <w:tcPr>
            <w:tcW w:w="1927" w:type="dxa"/>
          </w:tcPr>
          <w:p w:rsidR="00C50C12" w:rsidRPr="005F30DF" w:rsidRDefault="00C50C12" w:rsidP="00C50C12">
            <w:pPr>
              <w:jc w:val="both"/>
              <w:rPr>
                <w:rFonts w:cs="Times New Roman"/>
                <w:szCs w:val="24"/>
              </w:rPr>
            </w:pPr>
            <w:r w:rsidRPr="005F30DF">
              <w:rPr>
                <w:rFonts w:cs="Times New Roman"/>
                <w:szCs w:val="24"/>
              </w:rPr>
              <w:t>Героические образы в музыке. Лирический герой музыкального произведения.</w:t>
            </w:r>
          </w:p>
          <w:p w:rsidR="00C50C12" w:rsidRPr="005F30DF" w:rsidRDefault="00C50C12" w:rsidP="00C50C12">
            <w:pPr>
              <w:jc w:val="both"/>
              <w:rPr>
                <w:rFonts w:cs="Times New Roman"/>
                <w:szCs w:val="24"/>
              </w:rPr>
            </w:pPr>
            <w:r w:rsidRPr="005F30DF">
              <w:rPr>
                <w:rFonts w:cs="Times New Roman"/>
                <w:szCs w:val="24"/>
              </w:rPr>
              <w:t>Судьба человека</w:t>
            </w:r>
          </w:p>
          <w:p w:rsidR="00C50C12" w:rsidRPr="005F30DF" w:rsidRDefault="00C50C12" w:rsidP="00C50C12">
            <w:pPr>
              <w:jc w:val="both"/>
              <w:rPr>
                <w:rFonts w:cs="Times New Roman"/>
                <w:szCs w:val="24"/>
              </w:rPr>
            </w:pPr>
            <w:r w:rsidRPr="005F30DF">
              <w:rPr>
                <w:rFonts w:cs="Times New Roman"/>
                <w:szCs w:val="24"/>
              </w:rPr>
              <w:t>-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4784" w:type="dxa"/>
          </w:tcPr>
          <w:p w:rsidR="00C50C12" w:rsidRPr="005F30DF" w:rsidRDefault="00C50C12" w:rsidP="00C50C12">
            <w:pPr>
              <w:jc w:val="both"/>
              <w:rPr>
                <w:rFonts w:cs="Times New Roman"/>
                <w:szCs w:val="24"/>
              </w:rPr>
            </w:pPr>
            <w:r w:rsidRPr="005F30DF">
              <w:rPr>
                <w:rFonts w:cs="Times New Roman"/>
                <w:szCs w:val="24"/>
              </w:rPr>
              <w:t>Знакомство с произведениями композиторов - венских классиков, композиторов-романтиков, сравнение образов их произведений.</w:t>
            </w:r>
          </w:p>
          <w:p w:rsidR="00C50C12" w:rsidRPr="005F30DF" w:rsidRDefault="00C50C12" w:rsidP="00C50C12">
            <w:pPr>
              <w:jc w:val="both"/>
              <w:rPr>
                <w:rFonts w:cs="Times New Roman"/>
                <w:szCs w:val="24"/>
              </w:rPr>
            </w:pPr>
            <w:r w:rsidRPr="005F30DF">
              <w:rPr>
                <w:rFonts w:cs="Times New Roman"/>
                <w:szCs w:val="24"/>
              </w:rPr>
              <w:t>Сопереживание музыкальному образу, идентификация с лирическим героем произведения.</w:t>
            </w:r>
          </w:p>
          <w:p w:rsidR="00C50C12" w:rsidRPr="005F30DF" w:rsidRDefault="00C50C12" w:rsidP="00C50C12">
            <w:pPr>
              <w:jc w:val="both"/>
              <w:rPr>
                <w:rFonts w:cs="Times New Roman"/>
                <w:szCs w:val="24"/>
              </w:rPr>
            </w:pPr>
            <w:r w:rsidRPr="005F30DF">
              <w:rPr>
                <w:rFonts w:cs="Times New Roman"/>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50C12" w:rsidRPr="005F30DF" w:rsidRDefault="00C50C12" w:rsidP="00C50C12">
            <w:pPr>
              <w:jc w:val="both"/>
              <w:rPr>
                <w:rFonts w:cs="Times New Roman"/>
                <w:szCs w:val="24"/>
              </w:rPr>
            </w:pPr>
            <w:r w:rsidRPr="005F30DF">
              <w:rPr>
                <w:rFonts w:cs="Times New Roman"/>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50C12" w:rsidRPr="005F30DF" w:rsidRDefault="00C50C12" w:rsidP="00C50C12">
            <w:pPr>
              <w:jc w:val="both"/>
              <w:rPr>
                <w:rFonts w:cs="Times New Roman"/>
                <w:i/>
                <w:szCs w:val="24"/>
              </w:rPr>
            </w:pPr>
            <w:r w:rsidRPr="005F30DF">
              <w:rPr>
                <w:rFonts w:cs="Times New Roman"/>
                <w:szCs w:val="24"/>
              </w:rPr>
              <w:t xml:space="preserve">Музыкальная викторина на знание музыки, названий и авторов изученных произведений. </w:t>
            </w:r>
            <w:r w:rsidRPr="005F30DF">
              <w:rPr>
                <w:rFonts w:cs="Times New Roman"/>
                <w:i/>
                <w:szCs w:val="24"/>
              </w:rPr>
              <w:t>На выбор или факультативно</w:t>
            </w:r>
          </w:p>
          <w:p w:rsidR="00C50C12" w:rsidRPr="005F30DF" w:rsidRDefault="00C50C12" w:rsidP="00C50C12">
            <w:pPr>
              <w:jc w:val="both"/>
              <w:rPr>
                <w:rFonts w:cs="Times New Roman"/>
                <w:szCs w:val="24"/>
              </w:rPr>
            </w:pPr>
            <w:r w:rsidRPr="005F30DF">
              <w:rPr>
                <w:rFonts w:cs="Times New Roman"/>
                <w:szCs w:val="24"/>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т.д.)</w:t>
            </w:r>
          </w:p>
        </w:tc>
      </w:tr>
      <w:tr w:rsidR="00C50C12" w:rsidRPr="005F30DF" w:rsidTr="00C50C12">
        <w:trPr>
          <w:trHeight w:val="5999"/>
        </w:trPr>
        <w:tc>
          <w:tcPr>
            <w:tcW w:w="1248" w:type="dxa"/>
          </w:tcPr>
          <w:p w:rsidR="00C50C12" w:rsidRPr="005F30DF" w:rsidRDefault="00C50C12" w:rsidP="00C50C12">
            <w:pPr>
              <w:jc w:val="both"/>
              <w:rPr>
                <w:rFonts w:cs="Times New Roman"/>
                <w:szCs w:val="24"/>
              </w:rPr>
            </w:pPr>
            <w:r w:rsidRPr="005F30DF">
              <w:rPr>
                <w:rFonts w:cs="Times New Roman"/>
                <w:szCs w:val="24"/>
              </w:rPr>
              <w:t>Д)</w:t>
            </w:r>
          </w:p>
          <w:p w:rsidR="00C50C12" w:rsidRPr="005F30DF" w:rsidRDefault="00C50C12" w:rsidP="00C50C12">
            <w:pPr>
              <w:jc w:val="both"/>
              <w:rPr>
                <w:rFonts w:cs="Times New Roman"/>
                <w:szCs w:val="24"/>
              </w:rPr>
            </w:pPr>
            <w:r w:rsidRPr="005F30DF">
              <w:rPr>
                <w:rFonts w:cs="Times New Roman"/>
                <w:szCs w:val="24"/>
              </w:rPr>
              <w:t>3 - 4</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Музыкальн ая драматурги я</w:t>
            </w:r>
          </w:p>
        </w:tc>
        <w:tc>
          <w:tcPr>
            <w:tcW w:w="1927" w:type="dxa"/>
          </w:tcPr>
          <w:p w:rsidR="00C50C12" w:rsidRPr="005F30DF" w:rsidRDefault="00C50C12" w:rsidP="00C50C12">
            <w:pPr>
              <w:jc w:val="both"/>
              <w:rPr>
                <w:rFonts w:cs="Times New Roman"/>
                <w:szCs w:val="24"/>
              </w:rPr>
            </w:pPr>
            <w:r w:rsidRPr="005F30DF">
              <w:rPr>
                <w:rFonts w:cs="Times New Roman"/>
                <w:szCs w:val="24"/>
              </w:rPr>
              <w:t>Развитие музыкальных образов.</w:t>
            </w:r>
          </w:p>
          <w:p w:rsidR="00C50C12" w:rsidRPr="005F30DF" w:rsidRDefault="00C50C12" w:rsidP="00C50C12">
            <w:pPr>
              <w:jc w:val="both"/>
              <w:rPr>
                <w:rFonts w:cs="Times New Roman"/>
                <w:szCs w:val="24"/>
              </w:rPr>
            </w:pPr>
            <w:r w:rsidRPr="005F30DF">
              <w:rPr>
                <w:rFonts w:cs="Times New Roman"/>
                <w:szCs w:val="24"/>
              </w:rPr>
              <w:t>Музыкальная тема. Принципы музыкального развития: повтор, контраст, разработка.</w:t>
            </w:r>
          </w:p>
          <w:p w:rsidR="00C50C12" w:rsidRPr="005F30DF" w:rsidRDefault="00C50C12" w:rsidP="00C50C12">
            <w:pPr>
              <w:jc w:val="both"/>
              <w:rPr>
                <w:rFonts w:cs="Times New Roman"/>
                <w:szCs w:val="24"/>
              </w:rPr>
            </w:pPr>
            <w:r w:rsidRPr="005F30DF">
              <w:rPr>
                <w:rFonts w:cs="Times New Roman"/>
                <w:szCs w:val="24"/>
              </w:rPr>
              <w:t>Музыкальная форма - строение музыкального произведения</w:t>
            </w:r>
          </w:p>
        </w:tc>
        <w:tc>
          <w:tcPr>
            <w:tcW w:w="4784" w:type="dxa"/>
          </w:tcPr>
          <w:p w:rsidR="00C50C12" w:rsidRPr="005F30DF" w:rsidRDefault="00C50C12" w:rsidP="00C50C12">
            <w:pPr>
              <w:jc w:val="both"/>
              <w:rPr>
                <w:rFonts w:cs="Times New Roman"/>
                <w:szCs w:val="24"/>
              </w:rPr>
            </w:pPr>
            <w:r w:rsidRPr="005F30DF">
              <w:rPr>
                <w:rFonts w:cs="Times New Roman"/>
                <w:szCs w:val="24"/>
              </w:rPr>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развертывании музыкальной драматургии. Узнавание на слух музыкальных тем, их вариантов, видоизмененных в процессе развития.</w:t>
            </w:r>
          </w:p>
          <w:p w:rsidR="00C50C12" w:rsidRPr="005F30DF" w:rsidRDefault="00C50C12" w:rsidP="00C50C12">
            <w:pPr>
              <w:jc w:val="both"/>
              <w:rPr>
                <w:rFonts w:cs="Times New Roman"/>
                <w:szCs w:val="24"/>
              </w:rPr>
            </w:pPr>
            <w:r w:rsidRPr="005F30DF">
              <w:rPr>
                <w:rFonts w:cs="Times New Roman"/>
                <w:szCs w:val="24"/>
              </w:rPr>
              <w:t>Составление наглядной (буквенной, цифровой) схемы строения музыкального произведения. 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50C12" w:rsidRPr="005F30DF" w:rsidRDefault="00C50C12" w:rsidP="00C50C12">
            <w:pPr>
              <w:jc w:val="both"/>
              <w:rPr>
                <w:rFonts w:cs="Times New Roman"/>
                <w:i/>
                <w:szCs w:val="24"/>
              </w:rPr>
            </w:pPr>
            <w:r w:rsidRPr="005F30DF">
              <w:rPr>
                <w:rFonts w:cs="Times New Roman"/>
                <w:szCs w:val="24"/>
              </w:rPr>
              <w:t xml:space="preserve">Музыкальная викторина на знание музыки, названий и авторов изученных произведений. </w:t>
            </w:r>
            <w:r w:rsidRPr="005F30DF">
              <w:rPr>
                <w:rFonts w:cs="Times New Roman"/>
                <w:i/>
                <w:szCs w:val="24"/>
              </w:rPr>
              <w:t>На выбор или факультативно</w:t>
            </w:r>
          </w:p>
          <w:p w:rsidR="00C50C12" w:rsidRDefault="00C50C12" w:rsidP="00C50C12">
            <w:pPr>
              <w:jc w:val="both"/>
              <w:rPr>
                <w:rFonts w:cs="Times New Roman"/>
                <w:szCs w:val="24"/>
              </w:rPr>
            </w:pPr>
            <w:r w:rsidRPr="005F30DF">
              <w:rPr>
                <w:rFonts w:cs="Times New Roman"/>
                <w:szCs w:val="24"/>
              </w:rPr>
              <w:t>Посещение концерта классической музыки, в программе которого присутствуют крупные симфонические произведения.</w:t>
            </w:r>
          </w:p>
          <w:p w:rsidR="00C50C12" w:rsidRDefault="00C50C12" w:rsidP="00C50C12">
            <w:pPr>
              <w:jc w:val="both"/>
              <w:rPr>
                <w:rFonts w:cs="Times New Roman"/>
                <w:szCs w:val="24"/>
              </w:rPr>
            </w:pPr>
            <w:r w:rsidRPr="005F30DF">
              <w:rPr>
                <w:rFonts w:cs="Times New Roman"/>
                <w:szCs w:val="24"/>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p w:rsidR="00C50C12" w:rsidRDefault="00C50C12" w:rsidP="00C50C12">
            <w:pPr>
              <w:jc w:val="both"/>
              <w:rPr>
                <w:rFonts w:cs="Times New Roman"/>
                <w:szCs w:val="24"/>
              </w:rPr>
            </w:pPr>
          </w:p>
          <w:p w:rsidR="00C50C12" w:rsidRPr="005F30DF" w:rsidRDefault="00C50C12" w:rsidP="00C50C12">
            <w:pPr>
              <w:jc w:val="both"/>
              <w:rPr>
                <w:rFonts w:cs="Times New Roman"/>
                <w:szCs w:val="24"/>
              </w:rPr>
            </w:pPr>
          </w:p>
        </w:tc>
      </w:tr>
      <w:tr w:rsidR="00C50C12" w:rsidRPr="005F30DF" w:rsidTr="00C50C12">
        <w:trPr>
          <w:trHeight w:val="2542"/>
        </w:trPr>
        <w:tc>
          <w:tcPr>
            <w:tcW w:w="1248" w:type="dxa"/>
          </w:tcPr>
          <w:p w:rsidR="00C50C12" w:rsidRPr="005F30DF" w:rsidRDefault="00C50C12" w:rsidP="00C50C12">
            <w:pPr>
              <w:jc w:val="both"/>
              <w:rPr>
                <w:rFonts w:cs="Times New Roman"/>
                <w:szCs w:val="24"/>
              </w:rPr>
            </w:pPr>
            <w:r w:rsidRPr="005F30DF">
              <w:rPr>
                <w:rFonts w:cs="Times New Roman"/>
                <w:szCs w:val="24"/>
              </w:rPr>
              <w:t>Е)</w:t>
            </w:r>
          </w:p>
          <w:p w:rsidR="00C50C12" w:rsidRPr="005F30DF" w:rsidRDefault="00C50C12" w:rsidP="00C50C12">
            <w:pPr>
              <w:jc w:val="both"/>
              <w:rPr>
                <w:rFonts w:cs="Times New Roman"/>
                <w:szCs w:val="24"/>
              </w:rPr>
            </w:pPr>
            <w:r w:rsidRPr="005F30DF">
              <w:rPr>
                <w:rFonts w:cs="Times New Roman"/>
                <w:szCs w:val="24"/>
              </w:rPr>
              <w:t>4 - 6</w:t>
            </w:r>
          </w:p>
          <w:p w:rsidR="00C50C12" w:rsidRPr="005F30DF" w:rsidRDefault="00C50C12" w:rsidP="00C50C12">
            <w:pPr>
              <w:jc w:val="both"/>
              <w:rPr>
                <w:rFonts w:cs="Times New Roman"/>
                <w:szCs w:val="24"/>
              </w:rPr>
            </w:pPr>
            <w:r w:rsidRPr="005F30DF">
              <w:rPr>
                <w:rFonts w:cs="Times New Roman"/>
                <w:szCs w:val="24"/>
              </w:rPr>
              <w:t>учебных часов</w:t>
            </w:r>
          </w:p>
        </w:tc>
        <w:tc>
          <w:tcPr>
            <w:tcW w:w="1358" w:type="dxa"/>
          </w:tcPr>
          <w:p w:rsidR="00C50C12" w:rsidRPr="005F30DF" w:rsidRDefault="00C50C12" w:rsidP="00C50C12">
            <w:pPr>
              <w:jc w:val="both"/>
              <w:rPr>
                <w:rFonts w:cs="Times New Roman"/>
                <w:szCs w:val="24"/>
              </w:rPr>
            </w:pPr>
            <w:r w:rsidRPr="005F30DF">
              <w:rPr>
                <w:rFonts w:cs="Times New Roman"/>
                <w:szCs w:val="24"/>
              </w:rPr>
              <w:t>Музыкальный стиль</w:t>
            </w:r>
          </w:p>
        </w:tc>
        <w:tc>
          <w:tcPr>
            <w:tcW w:w="1927" w:type="dxa"/>
          </w:tcPr>
          <w:p w:rsidR="00C50C12" w:rsidRPr="005F30DF" w:rsidRDefault="00C50C12" w:rsidP="00C50C12">
            <w:pPr>
              <w:jc w:val="both"/>
              <w:rPr>
                <w:rFonts w:cs="Times New Roman"/>
                <w:szCs w:val="24"/>
              </w:rPr>
            </w:pPr>
            <w:r w:rsidRPr="005F30DF">
              <w:rPr>
                <w:rFonts w:cs="Times New Roman"/>
                <w:szCs w:val="24"/>
              </w:rPr>
              <w:t>Стиль как единство эстетических идеалов, круга образов, драма-</w:t>
            </w:r>
          </w:p>
        </w:tc>
        <w:tc>
          <w:tcPr>
            <w:tcW w:w="4784" w:type="dxa"/>
          </w:tcPr>
          <w:p w:rsidR="00C50C12" w:rsidRPr="005F30DF" w:rsidRDefault="00C50C12" w:rsidP="00C50C12">
            <w:pPr>
              <w:jc w:val="both"/>
              <w:rPr>
                <w:rFonts w:cs="Times New Roman"/>
                <w:szCs w:val="24"/>
              </w:rPr>
            </w:pPr>
            <w:r w:rsidRPr="005F30DF">
              <w:rPr>
                <w:rFonts w:cs="Times New Roman"/>
                <w:szCs w:val="24"/>
              </w:rPr>
              <w:t>Обобщение и систематизация знаний о различных проявлениях музыкального стиля (стиль композитора, национальный стиль, стиль эпохи и т.д.).</w:t>
            </w:r>
          </w:p>
          <w:p w:rsidR="00C50C12" w:rsidRPr="005F30DF" w:rsidRDefault="00C50C12" w:rsidP="00C50C12">
            <w:pPr>
              <w:jc w:val="both"/>
              <w:rPr>
                <w:rFonts w:cs="Times New Roman"/>
                <w:szCs w:val="24"/>
              </w:rPr>
            </w:pPr>
            <w:r w:rsidRPr="005F30DF">
              <w:rPr>
                <w:rFonts w:cs="Times New Roman"/>
                <w:szCs w:val="24"/>
              </w:rPr>
              <w:t>Исполнение 2 - 3 вокальных произведений - образцов</w:t>
            </w:r>
          </w:p>
        </w:tc>
      </w:tr>
    </w:tbl>
    <w:p w:rsidR="00C50C12" w:rsidRDefault="00C50C12"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C50C12" w:rsidRPr="005F30DF" w:rsidRDefault="00C50C12" w:rsidP="00C50C12">
      <w:pPr>
        <w:jc w:val="center"/>
        <w:rPr>
          <w:rFonts w:cs="Times New Roman"/>
          <w:b/>
          <w:bCs/>
          <w:szCs w:val="24"/>
        </w:rPr>
      </w:pPr>
      <w:r w:rsidRPr="005F30DF">
        <w:rPr>
          <w:rFonts w:cs="Times New Roman"/>
          <w:b/>
          <w:bCs/>
          <w:szCs w:val="24"/>
        </w:rPr>
        <w:t xml:space="preserve">Модуль N 5 "Русская классическая музыка" </w:t>
      </w:r>
      <w:hyperlink w:anchor="_bookmark27" w:history="1">
        <w:r w:rsidRPr="005F30DF">
          <w:rPr>
            <w:rStyle w:val="a7"/>
            <w:rFonts w:cs="Times New Roman"/>
            <w:b/>
            <w:bCs/>
            <w:szCs w:val="24"/>
          </w:rPr>
          <w:t>&lt;12&gt;</w:t>
        </w:r>
      </w:hyperlink>
    </w:p>
    <w:p w:rsidR="00C50C12" w:rsidRPr="005F30DF" w:rsidRDefault="00C50C12" w:rsidP="00C50C12">
      <w:pPr>
        <w:jc w:val="both"/>
        <w:rPr>
          <w:rFonts w:cs="Times New Roman"/>
          <w:b/>
          <w:szCs w:val="24"/>
        </w:rPr>
      </w:pPr>
    </w:p>
    <w:tbl>
      <w:tblPr>
        <w:tblW w:w="9317"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784"/>
      </w:tblGrid>
      <w:tr w:rsidR="00C50C12" w:rsidRPr="005F30DF" w:rsidTr="00C50C12">
        <w:trPr>
          <w:trHeight w:val="1031"/>
        </w:trPr>
        <w:tc>
          <w:tcPr>
            <w:tcW w:w="1248" w:type="dxa"/>
          </w:tcPr>
          <w:p w:rsidR="00C50C12" w:rsidRPr="005F30DF" w:rsidRDefault="00C50C12" w:rsidP="00C50C12">
            <w:pPr>
              <w:jc w:val="both"/>
              <w:rPr>
                <w:rFonts w:cs="Times New Roman"/>
                <w:szCs w:val="24"/>
              </w:rPr>
            </w:pPr>
            <w:r w:rsidRPr="005F30DF">
              <w:rPr>
                <w:rFonts w:cs="Times New Roman"/>
                <w:szCs w:val="24"/>
              </w:rPr>
              <w:t>N блока, кол-во часов</w:t>
            </w:r>
          </w:p>
        </w:tc>
        <w:tc>
          <w:tcPr>
            <w:tcW w:w="1358" w:type="dxa"/>
          </w:tcPr>
          <w:p w:rsidR="00C50C12" w:rsidRPr="005F30DF" w:rsidRDefault="00C50C12" w:rsidP="00C50C12">
            <w:pPr>
              <w:jc w:val="both"/>
              <w:rPr>
                <w:rFonts w:cs="Times New Roman"/>
                <w:szCs w:val="24"/>
              </w:rPr>
            </w:pPr>
            <w:r w:rsidRPr="005F30DF">
              <w:rPr>
                <w:rFonts w:cs="Times New Roman"/>
                <w:szCs w:val="24"/>
              </w:rPr>
              <w:t>Темы</w:t>
            </w:r>
          </w:p>
        </w:tc>
        <w:tc>
          <w:tcPr>
            <w:tcW w:w="1927" w:type="dxa"/>
          </w:tcPr>
          <w:p w:rsidR="00C50C12" w:rsidRPr="005F30DF" w:rsidRDefault="00C50C12" w:rsidP="00C50C12">
            <w:pPr>
              <w:jc w:val="both"/>
              <w:rPr>
                <w:rFonts w:cs="Times New Roman"/>
                <w:szCs w:val="24"/>
              </w:rPr>
            </w:pPr>
            <w:r w:rsidRPr="005F30DF">
              <w:rPr>
                <w:rFonts w:cs="Times New Roman"/>
                <w:szCs w:val="24"/>
              </w:rPr>
              <w:t>Содержание</w:t>
            </w:r>
          </w:p>
        </w:tc>
        <w:tc>
          <w:tcPr>
            <w:tcW w:w="4784" w:type="dxa"/>
          </w:tcPr>
          <w:p w:rsidR="00C50C12" w:rsidRPr="005F30DF" w:rsidRDefault="00C50C12" w:rsidP="00C50C12">
            <w:pPr>
              <w:jc w:val="both"/>
              <w:rPr>
                <w:rFonts w:cs="Times New Roman"/>
                <w:szCs w:val="24"/>
              </w:rPr>
            </w:pPr>
            <w:r w:rsidRPr="005F30DF">
              <w:rPr>
                <w:rFonts w:cs="Times New Roman"/>
                <w:szCs w:val="24"/>
              </w:rPr>
              <w:t>Виды деятельности обучающихся</w:t>
            </w:r>
          </w:p>
        </w:tc>
      </w:tr>
      <w:tr w:rsidR="00C50C12" w:rsidRPr="005F30DF" w:rsidTr="00C50C12">
        <w:trPr>
          <w:trHeight w:val="2963"/>
        </w:trPr>
        <w:tc>
          <w:tcPr>
            <w:tcW w:w="1248" w:type="dxa"/>
          </w:tcPr>
          <w:p w:rsidR="00C50C12" w:rsidRPr="005F30DF" w:rsidRDefault="00C50C12" w:rsidP="00C50C12">
            <w:pPr>
              <w:jc w:val="both"/>
              <w:rPr>
                <w:rFonts w:cs="Times New Roman"/>
                <w:szCs w:val="24"/>
              </w:rPr>
            </w:pPr>
            <w:r w:rsidRPr="005F30DF">
              <w:rPr>
                <w:rFonts w:cs="Times New Roman"/>
                <w:szCs w:val="24"/>
              </w:rPr>
              <w:t>А)</w:t>
            </w:r>
          </w:p>
          <w:p w:rsidR="00C50C12" w:rsidRPr="005F30DF" w:rsidRDefault="00C50C12" w:rsidP="00C50C12">
            <w:pPr>
              <w:jc w:val="both"/>
              <w:rPr>
                <w:rFonts w:cs="Times New Roman"/>
                <w:szCs w:val="24"/>
              </w:rPr>
            </w:pPr>
            <w:r w:rsidRPr="005F30DF">
              <w:rPr>
                <w:rFonts w:cs="Times New Roman"/>
                <w:szCs w:val="24"/>
              </w:rPr>
              <w:t>3 - 4</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Образы родной земли</w:t>
            </w:r>
          </w:p>
        </w:tc>
        <w:tc>
          <w:tcPr>
            <w:tcW w:w="1927" w:type="dxa"/>
          </w:tcPr>
          <w:p w:rsidR="00C50C12" w:rsidRDefault="00C50C12" w:rsidP="00C50C12">
            <w:pPr>
              <w:jc w:val="both"/>
              <w:rPr>
                <w:rFonts w:cs="Times New Roman"/>
                <w:szCs w:val="24"/>
              </w:rPr>
            </w:pPr>
            <w:r w:rsidRPr="005F30DF">
              <w:rPr>
                <w:rFonts w:cs="Times New Roman"/>
                <w:szCs w:val="24"/>
              </w:rPr>
              <w:t>Вокальная музыка на стихи русских поэтов, программные инструментальн ые произведения, посвященные картинам русской природы,</w:t>
            </w:r>
          </w:p>
          <w:p w:rsidR="00C50C12" w:rsidRPr="005F30DF" w:rsidRDefault="00C50C12" w:rsidP="00C50C12">
            <w:pPr>
              <w:jc w:val="both"/>
              <w:rPr>
                <w:rFonts w:cs="Times New Roman"/>
                <w:szCs w:val="24"/>
              </w:rPr>
            </w:pPr>
            <w:r w:rsidRPr="005F30DF">
              <w:rPr>
                <w:rFonts w:cs="Times New Roman"/>
                <w:szCs w:val="24"/>
              </w:rPr>
              <w:t>народного быта, сказкам, легендам (на примере творчества М.И. Глинки, С.В. Рахманинова, В.А. Гаврилина и др.)</w:t>
            </w:r>
          </w:p>
        </w:tc>
        <w:tc>
          <w:tcPr>
            <w:tcW w:w="4784" w:type="dxa"/>
          </w:tcPr>
          <w:p w:rsidR="00C50C12" w:rsidRPr="005F30DF" w:rsidRDefault="00C50C12" w:rsidP="00C50C12">
            <w:pPr>
              <w:jc w:val="both"/>
              <w:rPr>
                <w:rFonts w:cs="Times New Roman"/>
                <w:szCs w:val="24"/>
              </w:rPr>
            </w:pPr>
            <w:r w:rsidRPr="005F30DF">
              <w:rPr>
                <w:rFonts w:cs="Times New Roman"/>
                <w:szCs w:val="24"/>
              </w:rPr>
              <w:t>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w:t>
            </w:r>
          </w:p>
          <w:p w:rsidR="00C50C12" w:rsidRPr="005F30DF" w:rsidRDefault="00C50C12" w:rsidP="00C50C12">
            <w:pPr>
              <w:jc w:val="both"/>
              <w:rPr>
                <w:rFonts w:cs="Times New Roman"/>
                <w:szCs w:val="24"/>
              </w:rPr>
            </w:pPr>
            <w:r w:rsidRPr="005F30DF">
              <w:rPr>
                <w:rFonts w:cs="Times New Roman"/>
                <w:szCs w:val="24"/>
              </w:rPr>
              <w:t>Разучивание, исполнение не менее одного вокального произведения, сочиненного русским композитором-классиком.</w:t>
            </w:r>
          </w:p>
          <w:p w:rsidR="00C50C12" w:rsidRDefault="00C50C12" w:rsidP="00C50C12">
            <w:pPr>
              <w:jc w:val="both"/>
              <w:rPr>
                <w:rFonts w:cs="Times New Roman"/>
                <w:szCs w:val="24"/>
              </w:rPr>
            </w:pPr>
            <w:r w:rsidRPr="005F30DF">
              <w:rPr>
                <w:rFonts w:cs="Times New Roman"/>
                <w:szCs w:val="24"/>
              </w:rPr>
              <w:t>Музыкальная викторина на знание музыки, названий и авторов изученных произведений.</w:t>
            </w:r>
          </w:p>
          <w:p w:rsidR="00C50C12" w:rsidRPr="005F30DF" w:rsidRDefault="00C50C12" w:rsidP="00C50C12">
            <w:pPr>
              <w:jc w:val="both"/>
              <w:rPr>
                <w:rFonts w:cs="Times New Roman"/>
                <w:szCs w:val="24"/>
              </w:rPr>
            </w:pPr>
            <w:r w:rsidRPr="005F30DF">
              <w:rPr>
                <w:rFonts w:cs="Times New Roman"/>
                <w:szCs w:val="24"/>
              </w:rPr>
              <w:t>На выбор или факультативно Рисование по мотивам прослушанных музыкальных произведений.</w:t>
            </w:r>
          </w:p>
          <w:p w:rsidR="00C50C12" w:rsidRPr="005F30DF" w:rsidRDefault="00C50C12" w:rsidP="00C50C12">
            <w:pPr>
              <w:jc w:val="both"/>
              <w:rPr>
                <w:rFonts w:cs="Times New Roman"/>
                <w:szCs w:val="24"/>
              </w:rPr>
            </w:pPr>
            <w:r w:rsidRPr="005F30DF">
              <w:rPr>
                <w:rFonts w:cs="Times New Roman"/>
                <w:szCs w:val="24"/>
              </w:rPr>
              <w:t>Посещение концерта классической музыки, в программу которого входят произведения русских композиторов</w:t>
            </w:r>
          </w:p>
        </w:tc>
      </w:tr>
    </w:tbl>
    <w:p w:rsidR="00C50C12" w:rsidRPr="005F30DF" w:rsidRDefault="00C50C12" w:rsidP="00C50C12">
      <w:pPr>
        <w:jc w:val="both"/>
        <w:rPr>
          <w:rFonts w:cs="Times New Roman"/>
          <w:szCs w:val="24"/>
        </w:rPr>
      </w:pPr>
      <w:r w:rsidRPr="005F30DF">
        <w:rPr>
          <w:rFonts w:cs="Times New Roman"/>
          <w:szCs w:val="24"/>
        </w:rPr>
        <w:t>&lt;12&gt;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Pr="005F30DF" w:rsidRDefault="00C50C12" w:rsidP="00C50C12">
      <w:pPr>
        <w:jc w:val="both"/>
        <w:rPr>
          <w:rFonts w:cs="Times New Roman"/>
          <w:szCs w:val="24"/>
        </w:rPr>
      </w:pPr>
    </w:p>
    <w:tbl>
      <w:tblPr>
        <w:tblW w:w="917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643"/>
      </w:tblGrid>
      <w:tr w:rsidR="00C50C12" w:rsidRPr="005F30DF" w:rsidTr="00C50C12">
        <w:trPr>
          <w:trHeight w:val="1031"/>
        </w:trPr>
        <w:tc>
          <w:tcPr>
            <w:tcW w:w="1248" w:type="dxa"/>
          </w:tcPr>
          <w:p w:rsidR="00C50C12" w:rsidRPr="005F30DF" w:rsidRDefault="00C50C12" w:rsidP="00C50C12">
            <w:pPr>
              <w:jc w:val="both"/>
              <w:rPr>
                <w:rFonts w:cs="Times New Roman"/>
                <w:szCs w:val="24"/>
              </w:rPr>
            </w:pPr>
            <w:r w:rsidRPr="005F30DF">
              <w:rPr>
                <w:rFonts w:cs="Times New Roman"/>
                <w:szCs w:val="24"/>
              </w:rPr>
              <w:t>N блока, кол-во часов</w:t>
            </w:r>
          </w:p>
        </w:tc>
        <w:tc>
          <w:tcPr>
            <w:tcW w:w="1358" w:type="dxa"/>
          </w:tcPr>
          <w:p w:rsidR="00C50C12" w:rsidRPr="005F30DF" w:rsidRDefault="00C50C12" w:rsidP="00C50C12">
            <w:pPr>
              <w:jc w:val="both"/>
              <w:rPr>
                <w:rFonts w:cs="Times New Roman"/>
                <w:szCs w:val="24"/>
              </w:rPr>
            </w:pPr>
            <w:r w:rsidRPr="005F30DF">
              <w:rPr>
                <w:rFonts w:cs="Times New Roman"/>
                <w:szCs w:val="24"/>
              </w:rPr>
              <w:t>Темы</w:t>
            </w:r>
          </w:p>
        </w:tc>
        <w:tc>
          <w:tcPr>
            <w:tcW w:w="1927" w:type="dxa"/>
          </w:tcPr>
          <w:p w:rsidR="00C50C12" w:rsidRPr="005F30DF" w:rsidRDefault="00C50C12" w:rsidP="00C50C12">
            <w:pPr>
              <w:jc w:val="both"/>
              <w:rPr>
                <w:rFonts w:cs="Times New Roman"/>
                <w:szCs w:val="24"/>
              </w:rPr>
            </w:pPr>
            <w:r w:rsidRPr="005F30DF">
              <w:rPr>
                <w:rFonts w:cs="Times New Roman"/>
                <w:szCs w:val="24"/>
              </w:rPr>
              <w:t>Содержание</w:t>
            </w:r>
          </w:p>
        </w:tc>
        <w:tc>
          <w:tcPr>
            <w:tcW w:w="4643" w:type="dxa"/>
          </w:tcPr>
          <w:p w:rsidR="00C50C12" w:rsidRPr="005F30DF" w:rsidRDefault="00C50C12" w:rsidP="00C50C12">
            <w:pPr>
              <w:jc w:val="both"/>
              <w:rPr>
                <w:rFonts w:cs="Times New Roman"/>
                <w:szCs w:val="24"/>
              </w:rPr>
            </w:pPr>
            <w:r w:rsidRPr="005F30DF">
              <w:rPr>
                <w:rFonts w:cs="Times New Roman"/>
                <w:szCs w:val="24"/>
              </w:rPr>
              <w:t>Виды деятельности обучающихся</w:t>
            </w:r>
          </w:p>
        </w:tc>
      </w:tr>
      <w:tr w:rsidR="00C50C12" w:rsidRPr="005F30DF" w:rsidTr="00C50C12">
        <w:trPr>
          <w:trHeight w:val="7379"/>
        </w:trPr>
        <w:tc>
          <w:tcPr>
            <w:tcW w:w="1248" w:type="dxa"/>
          </w:tcPr>
          <w:p w:rsidR="00C50C12" w:rsidRPr="005F30DF" w:rsidRDefault="00C50C12" w:rsidP="00C50C12">
            <w:pPr>
              <w:jc w:val="both"/>
              <w:rPr>
                <w:rFonts w:cs="Times New Roman"/>
                <w:szCs w:val="24"/>
              </w:rPr>
            </w:pPr>
            <w:r w:rsidRPr="005F30DF">
              <w:rPr>
                <w:rFonts w:cs="Times New Roman"/>
                <w:szCs w:val="24"/>
              </w:rPr>
              <w:t>Б)</w:t>
            </w:r>
          </w:p>
          <w:p w:rsidR="00C50C12" w:rsidRPr="005F30DF" w:rsidRDefault="00C50C12" w:rsidP="00C50C12">
            <w:pPr>
              <w:jc w:val="both"/>
              <w:rPr>
                <w:rFonts w:cs="Times New Roman"/>
                <w:szCs w:val="24"/>
              </w:rPr>
            </w:pPr>
            <w:r w:rsidRPr="005F30DF">
              <w:rPr>
                <w:rFonts w:cs="Times New Roman"/>
                <w:szCs w:val="24"/>
              </w:rPr>
              <w:t>4 - 6</w:t>
            </w:r>
          </w:p>
          <w:p w:rsidR="00C50C12" w:rsidRPr="005F30DF" w:rsidRDefault="00C50C12" w:rsidP="00C50C12">
            <w:pPr>
              <w:jc w:val="both"/>
              <w:rPr>
                <w:rFonts w:cs="Times New Roman"/>
                <w:szCs w:val="24"/>
              </w:rPr>
            </w:pPr>
            <w:r w:rsidRPr="005F30DF">
              <w:rPr>
                <w:rFonts w:cs="Times New Roman"/>
                <w:szCs w:val="24"/>
              </w:rPr>
              <w:t>учебных часов</w:t>
            </w:r>
          </w:p>
        </w:tc>
        <w:tc>
          <w:tcPr>
            <w:tcW w:w="1358" w:type="dxa"/>
          </w:tcPr>
          <w:p w:rsidR="00C50C12" w:rsidRPr="005F30DF" w:rsidRDefault="00C50C12" w:rsidP="00C50C12">
            <w:pPr>
              <w:jc w:val="both"/>
              <w:rPr>
                <w:rFonts w:cs="Times New Roman"/>
                <w:szCs w:val="24"/>
              </w:rPr>
            </w:pPr>
            <w:r w:rsidRPr="005F30DF">
              <w:rPr>
                <w:rFonts w:cs="Times New Roman"/>
                <w:szCs w:val="24"/>
              </w:rPr>
              <w:t>Золотой век русской культуры</w:t>
            </w:r>
          </w:p>
        </w:tc>
        <w:tc>
          <w:tcPr>
            <w:tcW w:w="1927" w:type="dxa"/>
          </w:tcPr>
          <w:p w:rsidR="00C50C12" w:rsidRPr="005F30DF" w:rsidRDefault="00C50C12" w:rsidP="00C50C12">
            <w:pPr>
              <w:jc w:val="both"/>
              <w:rPr>
                <w:rFonts w:cs="Times New Roman"/>
                <w:szCs w:val="24"/>
              </w:rPr>
            </w:pPr>
            <w:r w:rsidRPr="005F30DF">
              <w:rPr>
                <w:rFonts w:cs="Times New Roman"/>
                <w:szCs w:val="24"/>
              </w:rPr>
              <w:t>Светская музыка российского дворянства XIX века: музыкальные салоны, домашнее музицирование, балы, театры.</w:t>
            </w:r>
          </w:p>
          <w:p w:rsidR="00C50C12" w:rsidRPr="005F30DF" w:rsidRDefault="00C50C12" w:rsidP="00C50C12">
            <w:pPr>
              <w:jc w:val="both"/>
              <w:rPr>
                <w:rFonts w:cs="Times New Roman"/>
                <w:szCs w:val="24"/>
              </w:rPr>
            </w:pPr>
            <w:r w:rsidRPr="005F30DF">
              <w:rPr>
                <w:rFonts w:cs="Times New Roman"/>
                <w:szCs w:val="24"/>
              </w:rPr>
              <w:t>Увлечение западным искусством, появление своих</w:t>
            </w:r>
            <w:r>
              <w:rPr>
                <w:rFonts w:cs="Times New Roman"/>
                <w:szCs w:val="24"/>
              </w:rPr>
              <w:t xml:space="preserve"> гениев. Синтез западноевропейс</w:t>
            </w:r>
            <w:r w:rsidRPr="005F30DF">
              <w:rPr>
                <w:rFonts w:cs="Times New Roman"/>
                <w:szCs w:val="24"/>
              </w:rPr>
              <w:t>кой культуры и русских интонаций, настроений, образов (на примере творчества М.И. Глинки, П.И. Чайковского, Н.А. Римского- Корсакова и др.)</w:t>
            </w:r>
          </w:p>
        </w:tc>
        <w:tc>
          <w:tcPr>
            <w:tcW w:w="4643" w:type="dxa"/>
          </w:tcPr>
          <w:p w:rsidR="00C50C12" w:rsidRPr="005F30DF" w:rsidRDefault="00C50C12" w:rsidP="00C50C12">
            <w:pPr>
              <w:jc w:val="both"/>
              <w:rPr>
                <w:rFonts w:cs="Times New Roman"/>
                <w:szCs w:val="24"/>
              </w:rPr>
            </w:pPr>
            <w:r w:rsidRPr="005F30DF">
              <w:rPr>
                <w:rFonts w:cs="Times New Roman"/>
                <w:szCs w:val="24"/>
              </w:rPr>
              <w:t>Знакомство с шедеврами русской музыки XIX века, анализ художественного содержания, выразительных средств.</w:t>
            </w:r>
          </w:p>
          <w:p w:rsidR="00C50C12" w:rsidRPr="005F30DF" w:rsidRDefault="00C50C12" w:rsidP="00C50C12">
            <w:pPr>
              <w:jc w:val="both"/>
              <w:rPr>
                <w:rFonts w:cs="Times New Roman"/>
                <w:szCs w:val="24"/>
              </w:rPr>
            </w:pPr>
            <w:r w:rsidRPr="005F30DF">
              <w:rPr>
                <w:rFonts w:cs="Times New Roman"/>
                <w:szCs w:val="24"/>
              </w:rPr>
              <w:t>Разучивание, исполнение не менее одного вокального произведения лирического характера, сочиненного русским композитором-классиком. Музыкальная викторина на знание музыки, названий и авторов изученных произведений.</w:t>
            </w:r>
          </w:p>
          <w:p w:rsidR="00C50C12" w:rsidRPr="005F30DF" w:rsidRDefault="00C50C12" w:rsidP="00C50C12">
            <w:pPr>
              <w:jc w:val="both"/>
              <w:rPr>
                <w:rFonts w:cs="Times New Roman"/>
                <w:i/>
                <w:szCs w:val="24"/>
              </w:rPr>
            </w:pPr>
            <w:r w:rsidRPr="005F30DF">
              <w:rPr>
                <w:rFonts w:cs="Times New Roman"/>
                <w:i/>
                <w:szCs w:val="24"/>
              </w:rPr>
              <w:t>На выбор или факультативно</w:t>
            </w:r>
          </w:p>
          <w:p w:rsidR="00C50C12" w:rsidRPr="005F30DF" w:rsidRDefault="00C50C12" w:rsidP="00C50C12">
            <w:pPr>
              <w:jc w:val="both"/>
              <w:rPr>
                <w:rFonts w:cs="Times New Roman"/>
                <w:szCs w:val="24"/>
              </w:rPr>
            </w:pPr>
            <w:r w:rsidRPr="005F30DF">
              <w:rPr>
                <w:rFonts w:cs="Times New Roman"/>
                <w:szCs w:val="24"/>
              </w:rPr>
              <w:t>Просмотр художественных фильмов, телепередач, посвященных русской культуре XIX века.</w:t>
            </w:r>
          </w:p>
          <w:p w:rsidR="00C50C12" w:rsidRPr="005F30DF" w:rsidRDefault="00C50C12" w:rsidP="00C50C12">
            <w:pPr>
              <w:jc w:val="both"/>
              <w:rPr>
                <w:rFonts w:cs="Times New Roman"/>
                <w:szCs w:val="24"/>
              </w:rPr>
            </w:pPr>
            <w:r w:rsidRPr="005F30DF">
              <w:rPr>
                <w:rFonts w:cs="Times New Roman"/>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C50C12" w:rsidRPr="005F30DF" w:rsidRDefault="00C50C12" w:rsidP="00C50C12">
            <w:pPr>
              <w:jc w:val="both"/>
              <w:rPr>
                <w:rFonts w:cs="Times New Roman"/>
                <w:szCs w:val="24"/>
              </w:rPr>
            </w:pPr>
            <w:r w:rsidRPr="005F30DF">
              <w:rPr>
                <w:rFonts w:cs="Times New Roman"/>
                <w:szCs w:val="24"/>
              </w:rPr>
              <w:t>Реконструкция костюмированного бала, музыкального салона</w:t>
            </w:r>
          </w:p>
        </w:tc>
      </w:tr>
      <w:tr w:rsidR="00C50C12" w:rsidRPr="005F30DF" w:rsidTr="00C50C12">
        <w:trPr>
          <w:trHeight w:val="3239"/>
        </w:trPr>
        <w:tc>
          <w:tcPr>
            <w:tcW w:w="1248" w:type="dxa"/>
          </w:tcPr>
          <w:p w:rsidR="00C50C12" w:rsidRPr="005F30DF" w:rsidRDefault="00C50C12" w:rsidP="00C50C12">
            <w:pPr>
              <w:jc w:val="both"/>
              <w:rPr>
                <w:rFonts w:cs="Times New Roman"/>
                <w:szCs w:val="24"/>
              </w:rPr>
            </w:pPr>
            <w:r w:rsidRPr="005F30DF">
              <w:rPr>
                <w:rFonts w:cs="Times New Roman"/>
                <w:szCs w:val="24"/>
              </w:rPr>
              <w:t>В)</w:t>
            </w:r>
          </w:p>
          <w:p w:rsidR="00C50C12" w:rsidRPr="005F30DF" w:rsidRDefault="00C50C12" w:rsidP="00C50C12">
            <w:pPr>
              <w:jc w:val="both"/>
              <w:rPr>
                <w:rFonts w:cs="Times New Roman"/>
                <w:szCs w:val="24"/>
              </w:rPr>
            </w:pPr>
            <w:r w:rsidRPr="005F30DF">
              <w:rPr>
                <w:rFonts w:cs="Times New Roman"/>
                <w:szCs w:val="24"/>
              </w:rPr>
              <w:t>4 - 6</w:t>
            </w:r>
          </w:p>
          <w:p w:rsidR="00C50C12" w:rsidRPr="005F30DF" w:rsidRDefault="00C50C12" w:rsidP="00C50C12">
            <w:pPr>
              <w:jc w:val="both"/>
              <w:rPr>
                <w:rFonts w:cs="Times New Roman"/>
                <w:szCs w:val="24"/>
              </w:rPr>
            </w:pPr>
            <w:r w:rsidRPr="005F30DF">
              <w:rPr>
                <w:rFonts w:cs="Times New Roman"/>
                <w:szCs w:val="24"/>
              </w:rPr>
              <w:t>учебных часов</w:t>
            </w:r>
          </w:p>
        </w:tc>
        <w:tc>
          <w:tcPr>
            <w:tcW w:w="1358" w:type="dxa"/>
          </w:tcPr>
          <w:p w:rsidR="00C50C12" w:rsidRPr="005F30DF" w:rsidRDefault="00C50C12" w:rsidP="00C50C12">
            <w:pPr>
              <w:jc w:val="both"/>
              <w:rPr>
                <w:rFonts w:cs="Times New Roman"/>
                <w:szCs w:val="24"/>
              </w:rPr>
            </w:pPr>
            <w:r w:rsidRPr="005F30DF">
              <w:rPr>
                <w:rFonts w:cs="Times New Roman"/>
                <w:szCs w:val="24"/>
              </w:rPr>
              <w:t>История страны и народа в музыке русских композитор ов</w:t>
            </w:r>
          </w:p>
        </w:tc>
        <w:tc>
          <w:tcPr>
            <w:tcW w:w="1927" w:type="dxa"/>
          </w:tcPr>
          <w:p w:rsidR="00C50C12" w:rsidRPr="005F30DF" w:rsidRDefault="00C50C12" w:rsidP="00C50C12">
            <w:pPr>
              <w:jc w:val="both"/>
              <w:rPr>
                <w:rFonts w:cs="Times New Roman"/>
                <w:szCs w:val="24"/>
              </w:rPr>
            </w:pPr>
            <w:r w:rsidRPr="005F30DF">
              <w:rPr>
                <w:rFonts w:cs="Times New Roman"/>
                <w:szCs w:val="24"/>
              </w:rPr>
              <w:t>Образы народных героев, тема служения Отечеству в крупных театральных и симфонических произведениях русских композиторов (на примере</w:t>
            </w:r>
          </w:p>
        </w:tc>
        <w:tc>
          <w:tcPr>
            <w:tcW w:w="4643" w:type="dxa"/>
          </w:tcPr>
          <w:p w:rsidR="00C50C12" w:rsidRPr="005F30DF" w:rsidRDefault="00C50C12" w:rsidP="00C50C12">
            <w:pPr>
              <w:jc w:val="both"/>
              <w:rPr>
                <w:rFonts w:cs="Times New Roman"/>
                <w:szCs w:val="24"/>
              </w:rPr>
            </w:pPr>
            <w:r w:rsidRPr="005F30DF">
              <w:rPr>
                <w:rFonts w:cs="Times New Roman"/>
                <w:szCs w:val="24"/>
              </w:rPr>
              <w:t>Знакомство с шедеврами русской музыки XIX - 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сочиненного русским композитором-классиком.</w:t>
            </w:r>
          </w:p>
          <w:p w:rsidR="00C50C12" w:rsidRPr="005F30DF" w:rsidRDefault="00C50C12" w:rsidP="00C50C12">
            <w:pPr>
              <w:jc w:val="both"/>
              <w:rPr>
                <w:rFonts w:cs="Times New Roman"/>
                <w:i/>
                <w:szCs w:val="24"/>
              </w:rPr>
            </w:pPr>
            <w:r w:rsidRPr="005F30DF">
              <w:rPr>
                <w:rFonts w:cs="Times New Roman"/>
                <w:szCs w:val="24"/>
              </w:rPr>
              <w:t xml:space="preserve">Исполнение Гимна Российской Федерации. Музыкальная викторина на знание музыки, названий и авторов изученных произведений. </w:t>
            </w:r>
            <w:r w:rsidRPr="005F30DF">
              <w:rPr>
                <w:rFonts w:cs="Times New Roman"/>
                <w:i/>
                <w:szCs w:val="24"/>
              </w:rPr>
              <w:t>На выбор или факультативно</w:t>
            </w:r>
          </w:p>
        </w:tc>
      </w:tr>
      <w:tr w:rsidR="00C50C12" w:rsidRPr="005F30DF" w:rsidTr="00C50C12">
        <w:trPr>
          <w:trHeight w:val="2135"/>
        </w:trPr>
        <w:tc>
          <w:tcPr>
            <w:tcW w:w="1248" w:type="dxa"/>
          </w:tcPr>
          <w:p w:rsidR="00C50C12" w:rsidRPr="005F30DF" w:rsidRDefault="00C50C12" w:rsidP="00C50C12">
            <w:pPr>
              <w:jc w:val="both"/>
              <w:rPr>
                <w:rFonts w:cs="Times New Roman"/>
                <w:szCs w:val="24"/>
              </w:rPr>
            </w:pPr>
          </w:p>
        </w:tc>
        <w:tc>
          <w:tcPr>
            <w:tcW w:w="1358" w:type="dxa"/>
          </w:tcPr>
          <w:p w:rsidR="00C50C12" w:rsidRPr="005F30DF" w:rsidRDefault="00C50C12" w:rsidP="00C50C12">
            <w:pPr>
              <w:jc w:val="both"/>
              <w:rPr>
                <w:rFonts w:cs="Times New Roman"/>
                <w:szCs w:val="24"/>
              </w:rPr>
            </w:pPr>
          </w:p>
        </w:tc>
        <w:tc>
          <w:tcPr>
            <w:tcW w:w="1927" w:type="dxa"/>
          </w:tcPr>
          <w:p w:rsidR="00C50C12" w:rsidRPr="005F30DF" w:rsidRDefault="00C50C12" w:rsidP="00C50C12">
            <w:pPr>
              <w:jc w:val="both"/>
              <w:rPr>
                <w:rFonts w:cs="Times New Roman"/>
                <w:szCs w:val="24"/>
              </w:rPr>
            </w:pPr>
            <w:r w:rsidRPr="005F30DF">
              <w:rPr>
                <w:rFonts w:cs="Times New Roman"/>
                <w:szCs w:val="24"/>
              </w:rPr>
              <w:t>сочинений композиторов - членов "Могучей кучки", С.С. Прокофьева, Г.В. Свиридова и др.)</w:t>
            </w:r>
          </w:p>
        </w:tc>
        <w:tc>
          <w:tcPr>
            <w:tcW w:w="4643" w:type="dxa"/>
          </w:tcPr>
          <w:p w:rsidR="00C50C12" w:rsidRPr="005F30DF" w:rsidRDefault="00C50C12" w:rsidP="00C50C12">
            <w:pPr>
              <w:jc w:val="both"/>
              <w:rPr>
                <w:rFonts w:cs="Times New Roman"/>
                <w:szCs w:val="24"/>
              </w:rPr>
            </w:pPr>
            <w:r w:rsidRPr="005F30DF">
              <w:rPr>
                <w:rFonts w:cs="Times New Roman"/>
                <w:szCs w:val="24"/>
              </w:rPr>
              <w:t>Просмотр художественных фильмов, телепередач, посвященных творчеству композиторов - членов кружка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C50C12" w:rsidRPr="005F30DF" w:rsidTr="00C50C12">
        <w:trPr>
          <w:trHeight w:val="3515"/>
        </w:trPr>
        <w:tc>
          <w:tcPr>
            <w:tcW w:w="1248" w:type="dxa"/>
          </w:tcPr>
          <w:p w:rsidR="00C50C12" w:rsidRPr="005F30DF" w:rsidRDefault="00C50C12" w:rsidP="00C50C12">
            <w:pPr>
              <w:jc w:val="both"/>
              <w:rPr>
                <w:rFonts w:cs="Times New Roman"/>
                <w:szCs w:val="24"/>
              </w:rPr>
            </w:pPr>
            <w:r w:rsidRPr="005F30DF">
              <w:rPr>
                <w:rFonts w:cs="Times New Roman"/>
                <w:szCs w:val="24"/>
              </w:rPr>
              <w:t>Г)</w:t>
            </w:r>
          </w:p>
          <w:p w:rsidR="00C50C12" w:rsidRPr="005F30DF" w:rsidRDefault="00C50C12" w:rsidP="00C50C12">
            <w:pPr>
              <w:jc w:val="both"/>
              <w:rPr>
                <w:rFonts w:cs="Times New Roman"/>
                <w:szCs w:val="24"/>
              </w:rPr>
            </w:pPr>
            <w:r w:rsidRPr="005F30DF">
              <w:rPr>
                <w:rFonts w:cs="Times New Roman"/>
                <w:szCs w:val="24"/>
              </w:rPr>
              <w:t>3 - 4</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Русский балет</w:t>
            </w:r>
          </w:p>
        </w:tc>
        <w:tc>
          <w:tcPr>
            <w:tcW w:w="1927" w:type="dxa"/>
          </w:tcPr>
          <w:p w:rsidR="00C50C12" w:rsidRPr="005F30DF" w:rsidRDefault="00C50C12" w:rsidP="00C50C12">
            <w:pPr>
              <w:jc w:val="both"/>
              <w:rPr>
                <w:rFonts w:cs="Times New Roman"/>
                <w:szCs w:val="24"/>
              </w:rPr>
            </w:pPr>
            <w:r w:rsidRPr="005F30DF">
              <w:rPr>
                <w:rFonts w:cs="Times New Roman"/>
                <w:szCs w:val="24"/>
              </w:rPr>
              <w:t>Мировая слава русского балета. Творчество композиторов (П.И.</w:t>
            </w:r>
          </w:p>
          <w:p w:rsidR="00C50C12" w:rsidRPr="00FA4D5A" w:rsidRDefault="00C50C12" w:rsidP="00C50C12">
            <w:pPr>
              <w:jc w:val="both"/>
              <w:rPr>
                <w:rFonts w:cs="Times New Roman"/>
                <w:szCs w:val="24"/>
              </w:rPr>
            </w:pPr>
            <w:r w:rsidRPr="005F30DF">
              <w:rPr>
                <w:rFonts w:cs="Times New Roman"/>
                <w:szCs w:val="24"/>
              </w:rPr>
              <w:t>Чайковский, С.С. Прокофьев, И.Ф. Стра</w:t>
            </w:r>
            <w:r>
              <w:rPr>
                <w:rFonts w:cs="Times New Roman"/>
                <w:szCs w:val="24"/>
              </w:rPr>
              <w:t>винский, Р.К. Щедрин), балетмей</w:t>
            </w:r>
            <w:r>
              <w:t xml:space="preserve"> </w:t>
            </w:r>
            <w:r w:rsidRPr="00FA4D5A">
              <w:rPr>
                <w:rFonts w:cs="Times New Roman"/>
                <w:szCs w:val="24"/>
              </w:rPr>
              <w:t>стеров, артистов балета.</w:t>
            </w:r>
          </w:p>
          <w:p w:rsidR="00C50C12" w:rsidRDefault="00C50C12" w:rsidP="00C50C12">
            <w:pPr>
              <w:jc w:val="both"/>
              <w:rPr>
                <w:rFonts w:cs="Times New Roman"/>
                <w:szCs w:val="24"/>
              </w:rPr>
            </w:pPr>
            <w:r w:rsidRPr="00FA4D5A">
              <w:rPr>
                <w:rFonts w:cs="Times New Roman"/>
                <w:szCs w:val="24"/>
              </w:rPr>
              <w:t>Дягилевские сезоны</w:t>
            </w:r>
          </w:p>
          <w:p w:rsidR="00C50C12" w:rsidRPr="005F30DF" w:rsidRDefault="00C50C12" w:rsidP="00C50C12">
            <w:pPr>
              <w:jc w:val="both"/>
              <w:rPr>
                <w:rFonts w:cs="Times New Roman"/>
                <w:szCs w:val="24"/>
              </w:rPr>
            </w:pPr>
          </w:p>
        </w:tc>
        <w:tc>
          <w:tcPr>
            <w:tcW w:w="4643" w:type="dxa"/>
          </w:tcPr>
          <w:p w:rsidR="00C50C12" w:rsidRPr="005F30DF" w:rsidRDefault="00C50C12" w:rsidP="00C50C12">
            <w:pPr>
              <w:jc w:val="both"/>
              <w:rPr>
                <w:rFonts w:cs="Times New Roman"/>
                <w:szCs w:val="24"/>
              </w:rPr>
            </w:pPr>
            <w:r w:rsidRPr="005F30DF">
              <w:rPr>
                <w:rFonts w:cs="Times New Roman"/>
                <w:szCs w:val="24"/>
              </w:rPr>
              <w:t>Знакомство с шедеврами русской балетной музыки. Поиск информации о постановках балетных спектаклей, гастролях российских балетных трупп за рубежом.</w:t>
            </w:r>
          </w:p>
          <w:p w:rsidR="00C50C12" w:rsidRDefault="00C50C12" w:rsidP="00C50C12">
            <w:pPr>
              <w:jc w:val="both"/>
              <w:rPr>
                <w:rFonts w:cs="Times New Roman"/>
                <w:szCs w:val="24"/>
              </w:rPr>
            </w:pPr>
            <w:r w:rsidRPr="005F30DF">
              <w:rPr>
                <w:rFonts w:cs="Times New Roman"/>
                <w:szCs w:val="24"/>
              </w:rPr>
              <w:t xml:space="preserve">Посещение балетного спектакля (просмотр в видеозаписи). Характеристика отдельных музыкальных номеров и спектакля в целом. </w:t>
            </w:r>
            <w:r w:rsidRPr="005F30DF">
              <w:rPr>
                <w:rFonts w:cs="Times New Roman"/>
                <w:i/>
                <w:szCs w:val="24"/>
              </w:rPr>
              <w:t xml:space="preserve">На выбор или факультативно </w:t>
            </w:r>
            <w:r w:rsidRPr="005F30DF">
              <w:rPr>
                <w:rFonts w:cs="Times New Roman"/>
                <w:szCs w:val="24"/>
              </w:rPr>
              <w:t>Исследовательские проекты, посвященные истории создания знаменитых балетов, творческой биографии балерин, танцовщиков, балетмейстеров.</w:t>
            </w:r>
          </w:p>
          <w:p w:rsidR="00C50C12" w:rsidRPr="005F30DF" w:rsidRDefault="00C50C12" w:rsidP="00C50C12">
            <w:pPr>
              <w:jc w:val="both"/>
              <w:rPr>
                <w:rFonts w:cs="Times New Roman"/>
                <w:szCs w:val="24"/>
              </w:rPr>
            </w:pPr>
            <w:r w:rsidRPr="00FA4D5A">
              <w:rPr>
                <w:rFonts w:cs="Times New Roman"/>
                <w:szCs w:val="24"/>
              </w:rPr>
              <w:t>Съемки любительского фильма (в технике теневого, кукольного театра, мультипликации и т.п.) на музыку какого-либо балета (фрагменты)</w:t>
            </w:r>
          </w:p>
        </w:tc>
      </w:tr>
    </w:tbl>
    <w:p w:rsidR="00C50C12" w:rsidRPr="005F30DF" w:rsidRDefault="00C50C12" w:rsidP="00C50C12">
      <w:pPr>
        <w:jc w:val="both"/>
        <w:rPr>
          <w:rFonts w:cs="Times New Roman"/>
          <w:szCs w:val="24"/>
        </w:rPr>
      </w:pPr>
    </w:p>
    <w:tbl>
      <w:tblPr>
        <w:tblW w:w="917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643"/>
      </w:tblGrid>
      <w:tr w:rsidR="00C50C12" w:rsidRPr="005F30DF" w:rsidTr="00C50C12">
        <w:trPr>
          <w:trHeight w:val="842"/>
        </w:trPr>
        <w:tc>
          <w:tcPr>
            <w:tcW w:w="1248" w:type="dxa"/>
          </w:tcPr>
          <w:p w:rsidR="00C50C12" w:rsidRPr="005F30DF" w:rsidRDefault="00C50C12" w:rsidP="00C50C12">
            <w:pPr>
              <w:jc w:val="both"/>
              <w:rPr>
                <w:rFonts w:cs="Times New Roman"/>
                <w:szCs w:val="24"/>
              </w:rPr>
            </w:pPr>
            <w:r w:rsidRPr="005F30DF">
              <w:rPr>
                <w:rFonts w:cs="Times New Roman"/>
                <w:szCs w:val="24"/>
              </w:rPr>
              <w:t>Д)</w:t>
            </w:r>
          </w:p>
          <w:p w:rsidR="00C50C12" w:rsidRPr="005F30DF" w:rsidRDefault="00C50C12" w:rsidP="00C50C12">
            <w:pPr>
              <w:jc w:val="both"/>
              <w:rPr>
                <w:rFonts w:cs="Times New Roman"/>
                <w:szCs w:val="24"/>
              </w:rPr>
            </w:pPr>
            <w:r w:rsidRPr="005F30DF">
              <w:rPr>
                <w:rFonts w:cs="Times New Roman"/>
                <w:szCs w:val="24"/>
              </w:rPr>
              <w:t>3 - 4</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Русская исполнител ьская школа</w:t>
            </w:r>
          </w:p>
        </w:tc>
        <w:tc>
          <w:tcPr>
            <w:tcW w:w="1927" w:type="dxa"/>
          </w:tcPr>
          <w:p w:rsidR="00C50C12" w:rsidRPr="005F30DF" w:rsidRDefault="00C50C12" w:rsidP="00C50C12">
            <w:pPr>
              <w:jc w:val="both"/>
              <w:rPr>
                <w:rFonts w:cs="Times New Roman"/>
                <w:szCs w:val="24"/>
              </w:rPr>
            </w:pPr>
            <w:r w:rsidRPr="005F30DF">
              <w:rPr>
                <w:rFonts w:cs="Times New Roman"/>
                <w:szCs w:val="24"/>
              </w:rPr>
              <w:t>Творчество выдающихся отечественных исполнителей (С. Рихтер, Л. Коган, М. Ростропович, Е. Мравинский и др.).</w:t>
            </w:r>
          </w:p>
          <w:p w:rsidR="00C50C12" w:rsidRPr="005F30DF" w:rsidRDefault="00C50C12" w:rsidP="00C50C12">
            <w:pPr>
              <w:jc w:val="both"/>
              <w:rPr>
                <w:rFonts w:cs="Times New Roman"/>
                <w:szCs w:val="24"/>
              </w:rPr>
            </w:pPr>
            <w:r w:rsidRPr="005F30DF">
              <w:rPr>
                <w:rFonts w:cs="Times New Roman"/>
                <w:szCs w:val="24"/>
              </w:rPr>
              <w:t>Консерватории в Москве и Санкт- Петербурге, родном городе. Конкурс имени П.И.</w:t>
            </w:r>
          </w:p>
          <w:p w:rsidR="00C50C12" w:rsidRPr="005F30DF" w:rsidRDefault="00C50C12" w:rsidP="00C50C12">
            <w:pPr>
              <w:jc w:val="both"/>
              <w:rPr>
                <w:rFonts w:cs="Times New Roman"/>
                <w:szCs w:val="24"/>
              </w:rPr>
            </w:pPr>
            <w:r w:rsidRPr="005F30DF">
              <w:rPr>
                <w:rFonts w:cs="Times New Roman"/>
                <w:szCs w:val="24"/>
              </w:rPr>
              <w:t>Чайковского</w:t>
            </w:r>
          </w:p>
        </w:tc>
        <w:tc>
          <w:tcPr>
            <w:tcW w:w="4643" w:type="dxa"/>
          </w:tcPr>
          <w:p w:rsidR="00C50C12" w:rsidRPr="005F30DF" w:rsidRDefault="00C50C12" w:rsidP="00C50C12">
            <w:pPr>
              <w:jc w:val="both"/>
              <w:rPr>
                <w:rFonts w:cs="Times New Roman"/>
                <w:szCs w:val="24"/>
              </w:rPr>
            </w:pPr>
            <w:r w:rsidRPr="005F30DF">
              <w:rPr>
                <w:rFonts w:cs="Times New Roman"/>
                <w:szCs w:val="24"/>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w:t>
            </w:r>
          </w:p>
          <w:p w:rsidR="00C50C12" w:rsidRPr="005F30DF" w:rsidRDefault="00C50C12" w:rsidP="00C50C12">
            <w:pPr>
              <w:jc w:val="both"/>
              <w:rPr>
                <w:rFonts w:cs="Times New Roman"/>
                <w:szCs w:val="24"/>
              </w:rPr>
            </w:pPr>
            <w:r w:rsidRPr="005F30DF">
              <w:rPr>
                <w:rFonts w:cs="Times New Roman"/>
                <w:szCs w:val="24"/>
              </w:rPr>
              <w:t>Дискуссия на тему "Исполнитель - соавтор композитора".</w:t>
            </w:r>
          </w:p>
          <w:p w:rsidR="00C50C12" w:rsidRPr="005F30DF" w:rsidRDefault="00C50C12" w:rsidP="00C50C12">
            <w:pPr>
              <w:jc w:val="both"/>
              <w:rPr>
                <w:rFonts w:cs="Times New Roman"/>
                <w:szCs w:val="24"/>
              </w:rPr>
            </w:pPr>
            <w:r w:rsidRPr="005F30DF">
              <w:rPr>
                <w:rFonts w:cs="Times New Roman"/>
                <w:i/>
                <w:szCs w:val="24"/>
              </w:rPr>
              <w:t xml:space="preserve">На выбор или факультативно </w:t>
            </w:r>
            <w:r w:rsidRPr="005F30DF">
              <w:rPr>
                <w:rFonts w:cs="Times New Roman"/>
                <w:szCs w:val="24"/>
              </w:rPr>
              <w:t>Исследовательские проекты, посвященные биографиям известных отечественных исполнителей классической музыки</w:t>
            </w:r>
          </w:p>
        </w:tc>
      </w:tr>
      <w:tr w:rsidR="00C50C12" w:rsidRPr="005F30DF" w:rsidTr="00C50C12">
        <w:trPr>
          <w:trHeight w:val="2687"/>
        </w:trPr>
        <w:tc>
          <w:tcPr>
            <w:tcW w:w="1248" w:type="dxa"/>
          </w:tcPr>
          <w:p w:rsidR="00C50C12" w:rsidRPr="005F30DF" w:rsidRDefault="00C50C12" w:rsidP="00C50C12">
            <w:pPr>
              <w:jc w:val="both"/>
              <w:rPr>
                <w:rFonts w:cs="Times New Roman"/>
                <w:szCs w:val="24"/>
              </w:rPr>
            </w:pPr>
            <w:r w:rsidRPr="005F30DF">
              <w:rPr>
                <w:rFonts w:cs="Times New Roman"/>
                <w:szCs w:val="24"/>
              </w:rPr>
              <w:t>Е)</w:t>
            </w:r>
          </w:p>
          <w:p w:rsidR="00C50C12" w:rsidRPr="005F30DF" w:rsidRDefault="00C50C12" w:rsidP="00C50C12">
            <w:pPr>
              <w:jc w:val="both"/>
              <w:rPr>
                <w:rFonts w:cs="Times New Roman"/>
                <w:szCs w:val="24"/>
              </w:rPr>
            </w:pPr>
            <w:r w:rsidRPr="005F30DF">
              <w:rPr>
                <w:rFonts w:cs="Times New Roman"/>
                <w:szCs w:val="24"/>
              </w:rPr>
              <w:t>3 - 4</w:t>
            </w:r>
          </w:p>
          <w:p w:rsidR="00C50C12" w:rsidRPr="005F30DF" w:rsidRDefault="00C50C12" w:rsidP="00C50C12">
            <w:pPr>
              <w:jc w:val="both"/>
              <w:rPr>
                <w:rFonts w:cs="Times New Roman"/>
                <w:szCs w:val="24"/>
              </w:rPr>
            </w:pPr>
            <w:r w:rsidRPr="005F30DF">
              <w:rPr>
                <w:rFonts w:cs="Times New Roman"/>
                <w:szCs w:val="24"/>
              </w:rPr>
              <w:t>учебных часа</w:t>
            </w:r>
          </w:p>
        </w:tc>
        <w:tc>
          <w:tcPr>
            <w:tcW w:w="1358" w:type="dxa"/>
          </w:tcPr>
          <w:p w:rsidR="00C50C12" w:rsidRPr="005F30DF" w:rsidRDefault="00C50C12" w:rsidP="00C50C12">
            <w:pPr>
              <w:jc w:val="both"/>
              <w:rPr>
                <w:rFonts w:cs="Times New Roman"/>
                <w:szCs w:val="24"/>
              </w:rPr>
            </w:pPr>
            <w:r w:rsidRPr="005F30DF">
              <w:rPr>
                <w:rFonts w:cs="Times New Roman"/>
                <w:szCs w:val="24"/>
              </w:rPr>
              <w:t>Русская музыка - взгляд в будущее</w:t>
            </w:r>
          </w:p>
        </w:tc>
        <w:tc>
          <w:tcPr>
            <w:tcW w:w="1927" w:type="dxa"/>
          </w:tcPr>
          <w:p w:rsidR="00C50C12" w:rsidRPr="005F30DF" w:rsidRDefault="00C50C12" w:rsidP="00C50C12">
            <w:pPr>
              <w:jc w:val="both"/>
              <w:rPr>
                <w:rFonts w:cs="Times New Roman"/>
                <w:szCs w:val="24"/>
              </w:rPr>
            </w:pPr>
            <w:r w:rsidRPr="005F30DF">
              <w:rPr>
                <w:rFonts w:cs="Times New Roman"/>
                <w:szCs w:val="24"/>
              </w:rPr>
              <w:t>Идея светомузыки. Мистерии А.Н. Скрябина.</w:t>
            </w:r>
          </w:p>
          <w:p w:rsidR="00C50C12" w:rsidRPr="005F30DF" w:rsidRDefault="00C50C12" w:rsidP="00C50C12">
            <w:pPr>
              <w:jc w:val="both"/>
              <w:rPr>
                <w:rFonts w:cs="Times New Roman"/>
                <w:szCs w:val="24"/>
              </w:rPr>
            </w:pPr>
            <w:r w:rsidRPr="005F30DF">
              <w:rPr>
                <w:rFonts w:cs="Times New Roman"/>
                <w:szCs w:val="24"/>
              </w:rPr>
              <w:t>Терменвокс, синтезатор Е. Мурзина, электронная музыка (на</w:t>
            </w:r>
            <w:r>
              <w:rPr>
                <w:rFonts w:cs="Times New Roman"/>
                <w:szCs w:val="24"/>
              </w:rPr>
              <w:t xml:space="preserve"> </w:t>
            </w:r>
            <w:r w:rsidRPr="005F30DF">
              <w:rPr>
                <w:rFonts w:cs="Times New Roman"/>
                <w:szCs w:val="24"/>
              </w:rPr>
              <w:t>примере творчества А.Г. Шнитке, Э.Н. Артемьева и др.)</w:t>
            </w:r>
          </w:p>
        </w:tc>
        <w:tc>
          <w:tcPr>
            <w:tcW w:w="4643" w:type="dxa"/>
          </w:tcPr>
          <w:p w:rsidR="00C50C12" w:rsidRPr="005F30DF" w:rsidRDefault="00C50C12" w:rsidP="00C50C12">
            <w:pPr>
              <w:jc w:val="both"/>
              <w:rPr>
                <w:rFonts w:cs="Times New Roman"/>
                <w:szCs w:val="24"/>
              </w:rPr>
            </w:pPr>
            <w:r w:rsidRPr="005F30DF">
              <w:rPr>
                <w:rFonts w:cs="Times New Roman"/>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 Слушание образцов электронной музыки.</w:t>
            </w:r>
          </w:p>
          <w:p w:rsidR="00C50C12" w:rsidRPr="005F30DF" w:rsidRDefault="00C50C12" w:rsidP="00C50C12">
            <w:pPr>
              <w:jc w:val="both"/>
              <w:rPr>
                <w:rFonts w:cs="Times New Roman"/>
                <w:szCs w:val="24"/>
              </w:rPr>
            </w:pPr>
            <w:r w:rsidRPr="005F30DF">
              <w:rPr>
                <w:rFonts w:cs="Times New Roman"/>
                <w:szCs w:val="24"/>
              </w:rPr>
              <w:t>Дискуссия о значении технических средств в создании современной музыки.</w:t>
            </w:r>
          </w:p>
          <w:p w:rsidR="00C50C12" w:rsidRPr="005F30DF" w:rsidRDefault="00C50C12" w:rsidP="00C50C12">
            <w:pPr>
              <w:jc w:val="both"/>
              <w:rPr>
                <w:rFonts w:cs="Times New Roman"/>
                <w:i/>
                <w:szCs w:val="24"/>
              </w:rPr>
            </w:pPr>
            <w:r w:rsidRPr="005F30DF">
              <w:rPr>
                <w:rFonts w:cs="Times New Roman"/>
                <w:i/>
                <w:szCs w:val="24"/>
              </w:rPr>
              <w:t>На выбор или факультативно</w:t>
            </w:r>
          </w:p>
          <w:p w:rsidR="00C50C12" w:rsidRPr="005F30DF" w:rsidRDefault="00C50C12" w:rsidP="00C50C12">
            <w:pPr>
              <w:jc w:val="both"/>
              <w:rPr>
                <w:rFonts w:cs="Times New Roman"/>
                <w:szCs w:val="24"/>
              </w:rPr>
            </w:pPr>
            <w:r w:rsidRPr="005F30DF">
              <w:rPr>
                <w:rFonts w:cs="Times New Roman"/>
                <w:szCs w:val="24"/>
              </w:rPr>
              <w:t>Исследовательские проекты, посвященные</w:t>
            </w:r>
            <w:r>
              <w:rPr>
                <w:rFonts w:cs="Times New Roman"/>
                <w:szCs w:val="24"/>
              </w:rPr>
              <w:t xml:space="preserve"> </w:t>
            </w:r>
            <w:r w:rsidRPr="005F30DF">
              <w:rPr>
                <w:rFonts w:cs="Times New Roman"/>
                <w:szCs w:val="24"/>
              </w:rPr>
              <w:t>развитию музыкальной электроники в России. Импровизация, сочинение музыки с помощью цифровых устройств, программных продуктов и электронных гаджетов</w:t>
            </w:r>
          </w:p>
        </w:tc>
      </w:tr>
    </w:tbl>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C50C12" w:rsidRDefault="00C50C12"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F82D23" w:rsidRDefault="00F82D23" w:rsidP="00C50C12">
      <w:pPr>
        <w:jc w:val="center"/>
        <w:rPr>
          <w:rFonts w:cs="Times New Roman"/>
          <w:b/>
          <w:bCs/>
          <w:szCs w:val="24"/>
        </w:rPr>
      </w:pPr>
    </w:p>
    <w:p w:rsidR="00C50C12" w:rsidRPr="005F30DF" w:rsidRDefault="00C50C12" w:rsidP="00C50C12">
      <w:pPr>
        <w:jc w:val="center"/>
        <w:rPr>
          <w:rFonts w:cs="Times New Roman"/>
          <w:b/>
          <w:bCs/>
          <w:szCs w:val="24"/>
        </w:rPr>
      </w:pPr>
      <w:r w:rsidRPr="005F30DF">
        <w:rPr>
          <w:rFonts w:cs="Times New Roman"/>
          <w:b/>
          <w:bCs/>
          <w:szCs w:val="24"/>
        </w:rPr>
        <w:t xml:space="preserve">Модуль N 6 "Образы русской и европейской духовной музыки" </w:t>
      </w:r>
      <w:hyperlink w:anchor="_bookmark29" w:history="1">
        <w:r w:rsidRPr="005F30DF">
          <w:rPr>
            <w:rStyle w:val="a7"/>
            <w:rFonts w:cs="Times New Roman"/>
            <w:b/>
            <w:bCs/>
            <w:szCs w:val="24"/>
          </w:rPr>
          <w:t>&lt;13&gt;</w:t>
        </w:r>
      </w:hyperlink>
    </w:p>
    <w:p w:rsidR="00C50C12" w:rsidRPr="005F30DF" w:rsidRDefault="00C50C12" w:rsidP="00C50C12">
      <w:pPr>
        <w:jc w:val="both"/>
        <w:rPr>
          <w:rFonts w:cs="Times New Roman"/>
          <w:b/>
          <w:szCs w:val="24"/>
        </w:rPr>
      </w:pPr>
    </w:p>
    <w:tbl>
      <w:tblPr>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398"/>
      </w:tblGrid>
      <w:tr w:rsidR="00C50C12" w:rsidRPr="005F30DF" w:rsidTr="00C50C12">
        <w:trPr>
          <w:trHeight w:val="1031"/>
        </w:trPr>
        <w:tc>
          <w:tcPr>
            <w:tcW w:w="1248" w:type="dxa"/>
          </w:tcPr>
          <w:p w:rsidR="00C50C12" w:rsidRPr="005F30DF" w:rsidRDefault="00C50C12" w:rsidP="00C50C12">
            <w:pPr>
              <w:jc w:val="both"/>
              <w:rPr>
                <w:szCs w:val="24"/>
              </w:rPr>
            </w:pPr>
            <w:r w:rsidRPr="005F30DF">
              <w:rPr>
                <w:szCs w:val="24"/>
              </w:rPr>
              <w:t>N блока, кол-во часов</w:t>
            </w:r>
          </w:p>
        </w:tc>
        <w:tc>
          <w:tcPr>
            <w:tcW w:w="1358" w:type="dxa"/>
          </w:tcPr>
          <w:p w:rsidR="00C50C12" w:rsidRPr="005F30DF" w:rsidRDefault="00C50C12" w:rsidP="00C50C12">
            <w:pPr>
              <w:jc w:val="both"/>
              <w:rPr>
                <w:szCs w:val="24"/>
              </w:rPr>
            </w:pPr>
            <w:r w:rsidRPr="005F30DF">
              <w:rPr>
                <w:szCs w:val="24"/>
              </w:rPr>
              <w:t>Темы</w:t>
            </w:r>
          </w:p>
        </w:tc>
        <w:tc>
          <w:tcPr>
            <w:tcW w:w="1927" w:type="dxa"/>
          </w:tcPr>
          <w:p w:rsidR="00C50C12" w:rsidRPr="005F30DF" w:rsidRDefault="00C50C12" w:rsidP="00C50C12">
            <w:pPr>
              <w:jc w:val="both"/>
              <w:rPr>
                <w:szCs w:val="24"/>
              </w:rPr>
            </w:pPr>
            <w:r w:rsidRPr="005F30DF">
              <w:rPr>
                <w:szCs w:val="24"/>
              </w:rPr>
              <w:t>Содержание</w:t>
            </w:r>
          </w:p>
        </w:tc>
        <w:tc>
          <w:tcPr>
            <w:tcW w:w="4398" w:type="dxa"/>
          </w:tcPr>
          <w:p w:rsidR="00C50C12" w:rsidRPr="005F30DF" w:rsidRDefault="00C50C12" w:rsidP="00C50C12">
            <w:pPr>
              <w:jc w:val="both"/>
              <w:rPr>
                <w:szCs w:val="24"/>
              </w:rPr>
            </w:pPr>
            <w:r w:rsidRPr="005F30DF">
              <w:rPr>
                <w:szCs w:val="24"/>
              </w:rPr>
              <w:t>Виды деятельности обучающихся</w:t>
            </w:r>
          </w:p>
        </w:tc>
      </w:tr>
      <w:tr w:rsidR="00C50C12" w:rsidRPr="005F30DF" w:rsidTr="00C50C12">
        <w:trPr>
          <w:trHeight w:val="2137"/>
        </w:trPr>
        <w:tc>
          <w:tcPr>
            <w:tcW w:w="1248" w:type="dxa"/>
          </w:tcPr>
          <w:p w:rsidR="00C50C12" w:rsidRPr="005F30DF" w:rsidRDefault="00C50C12" w:rsidP="00C50C12">
            <w:pPr>
              <w:jc w:val="both"/>
              <w:rPr>
                <w:szCs w:val="24"/>
              </w:rPr>
            </w:pPr>
            <w:r w:rsidRPr="005F30DF">
              <w:rPr>
                <w:szCs w:val="24"/>
              </w:rPr>
              <w:t>А)</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358" w:type="dxa"/>
          </w:tcPr>
          <w:p w:rsidR="00C50C12" w:rsidRPr="005F30DF" w:rsidRDefault="00C50C12" w:rsidP="00C50C12">
            <w:pPr>
              <w:jc w:val="both"/>
              <w:rPr>
                <w:szCs w:val="24"/>
              </w:rPr>
            </w:pPr>
            <w:r w:rsidRPr="005F30DF">
              <w:rPr>
                <w:szCs w:val="24"/>
              </w:rPr>
              <w:t>Храмовый синтез искусств</w:t>
            </w:r>
          </w:p>
        </w:tc>
        <w:tc>
          <w:tcPr>
            <w:tcW w:w="1927" w:type="dxa"/>
          </w:tcPr>
          <w:p w:rsidR="00C50C12" w:rsidRPr="005F30DF" w:rsidRDefault="00C50C12" w:rsidP="00C50C12">
            <w:pPr>
              <w:jc w:val="both"/>
              <w:rPr>
                <w:szCs w:val="24"/>
              </w:rPr>
            </w:pPr>
            <w:r w:rsidRPr="005F30DF">
              <w:rPr>
                <w:szCs w:val="24"/>
              </w:rPr>
              <w:t>Музыка православного и католического</w:t>
            </w:r>
          </w:p>
          <w:p w:rsidR="00C50C12" w:rsidRPr="005F30DF" w:rsidRDefault="00000000" w:rsidP="00C50C12">
            <w:pPr>
              <w:jc w:val="both"/>
              <w:rPr>
                <w:szCs w:val="24"/>
              </w:rPr>
            </w:pPr>
            <w:hyperlink w:anchor="_bookmark30" w:history="1">
              <w:r w:rsidR="00C50C12" w:rsidRPr="005F30DF">
                <w:rPr>
                  <w:rStyle w:val="a7"/>
                  <w:szCs w:val="24"/>
                </w:rPr>
                <w:t>&lt;14&gt;</w:t>
              </w:r>
            </w:hyperlink>
          </w:p>
          <w:p w:rsidR="00C50C12" w:rsidRPr="005F30DF" w:rsidRDefault="00C50C12" w:rsidP="00C50C12">
            <w:pPr>
              <w:jc w:val="both"/>
              <w:rPr>
                <w:szCs w:val="24"/>
              </w:rPr>
            </w:pPr>
            <w:r w:rsidRPr="005F30DF">
              <w:rPr>
                <w:szCs w:val="24"/>
              </w:rPr>
              <w:t>богослужения (колокола, пение a capella/пение в</w:t>
            </w:r>
          </w:p>
        </w:tc>
        <w:tc>
          <w:tcPr>
            <w:tcW w:w="4398" w:type="dxa"/>
          </w:tcPr>
          <w:p w:rsidR="00C50C12" w:rsidRPr="005F30DF" w:rsidRDefault="00C50C12" w:rsidP="00C50C12">
            <w:pPr>
              <w:jc w:val="both"/>
              <w:rPr>
                <w:szCs w:val="24"/>
              </w:rPr>
            </w:pPr>
            <w:r w:rsidRPr="005F30DF">
              <w:rPr>
                <w:szCs w:val="24"/>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w:t>
            </w:r>
          </w:p>
          <w:p w:rsidR="00C50C12" w:rsidRPr="005F30DF" w:rsidRDefault="00C50C12" w:rsidP="00C50C12">
            <w:pPr>
              <w:jc w:val="both"/>
              <w:rPr>
                <w:szCs w:val="24"/>
              </w:rPr>
            </w:pPr>
            <w:r w:rsidRPr="005F30DF">
              <w:rPr>
                <w:szCs w:val="24"/>
              </w:rPr>
              <w:t>Осознание единства музыки со словом, живописью, скульптурой, архитектурой как сочетания разных проявлений единого</w:t>
            </w:r>
          </w:p>
        </w:tc>
      </w:tr>
    </w:tbl>
    <w:p w:rsidR="00C50C12" w:rsidRPr="005F30DF" w:rsidRDefault="00C50C12" w:rsidP="00C50C12">
      <w:pPr>
        <w:ind w:left="426"/>
        <w:jc w:val="both"/>
        <w:rPr>
          <w:rFonts w:cs="Times New Roman"/>
          <w:szCs w:val="24"/>
        </w:rPr>
      </w:pPr>
      <w:r w:rsidRPr="005F30DF">
        <w:rPr>
          <w:rFonts w:cs="Times New Roman"/>
          <w:szCs w:val="24"/>
        </w:rPr>
        <w:t>&lt;13&gt;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И.С. Бах, В.А. Моцарт, П.И. Чайковский, С.В. Рахманинов и др.</w:t>
      </w:r>
    </w:p>
    <w:p w:rsidR="00C50C12" w:rsidRPr="005F30DF" w:rsidRDefault="00C50C12" w:rsidP="00C50C12">
      <w:pPr>
        <w:ind w:left="426"/>
        <w:jc w:val="both"/>
        <w:rPr>
          <w:rFonts w:cs="Times New Roman"/>
          <w:szCs w:val="24"/>
        </w:rPr>
      </w:pPr>
      <w:r w:rsidRPr="005F30DF">
        <w:rPr>
          <w:rFonts w:cs="Times New Roman"/>
          <w:szCs w:val="24"/>
        </w:rPr>
        <w:t>&lt;14&gt; Уточнение различий между музыкой католической и протестантской церкви зависит от уровня подготовки обучающихся (как по музыке, так и по ОРКСЭ)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распространенных в данном регионе.</w:t>
      </w:r>
    </w:p>
    <w:p w:rsidR="00C50C12" w:rsidRPr="005F30DF" w:rsidRDefault="00C50C12" w:rsidP="00C50C12">
      <w:pPr>
        <w:jc w:val="both"/>
        <w:rPr>
          <w:rFonts w:cs="Times New Roman"/>
          <w:szCs w:val="24"/>
        </w:rPr>
      </w:pPr>
    </w:p>
    <w:tbl>
      <w:tblPr>
        <w:tblW w:w="9541"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1316"/>
        <w:gridCol w:w="1868"/>
        <w:gridCol w:w="5147"/>
      </w:tblGrid>
      <w:tr w:rsidR="00C50C12" w:rsidRPr="005F30DF" w:rsidTr="00C50C12">
        <w:trPr>
          <w:trHeight w:val="1145"/>
        </w:trPr>
        <w:tc>
          <w:tcPr>
            <w:tcW w:w="1210" w:type="dxa"/>
          </w:tcPr>
          <w:p w:rsidR="00C50C12" w:rsidRPr="005F30DF" w:rsidRDefault="00C50C12" w:rsidP="00C50C12">
            <w:pPr>
              <w:jc w:val="both"/>
              <w:rPr>
                <w:szCs w:val="24"/>
              </w:rPr>
            </w:pPr>
            <w:r w:rsidRPr="005F30DF">
              <w:rPr>
                <w:szCs w:val="24"/>
              </w:rPr>
              <w:t>N блока, кол-во часов</w:t>
            </w:r>
          </w:p>
        </w:tc>
        <w:tc>
          <w:tcPr>
            <w:tcW w:w="1316" w:type="dxa"/>
          </w:tcPr>
          <w:p w:rsidR="00C50C12" w:rsidRPr="005F30DF" w:rsidRDefault="00C50C12" w:rsidP="00C50C12">
            <w:pPr>
              <w:jc w:val="both"/>
              <w:rPr>
                <w:szCs w:val="24"/>
              </w:rPr>
            </w:pPr>
            <w:r w:rsidRPr="005F30DF">
              <w:rPr>
                <w:szCs w:val="24"/>
              </w:rPr>
              <w:t>Темы</w:t>
            </w:r>
          </w:p>
        </w:tc>
        <w:tc>
          <w:tcPr>
            <w:tcW w:w="1868" w:type="dxa"/>
          </w:tcPr>
          <w:p w:rsidR="00C50C12" w:rsidRPr="005F30DF" w:rsidRDefault="00C50C12" w:rsidP="00C50C12">
            <w:pPr>
              <w:jc w:val="both"/>
              <w:rPr>
                <w:szCs w:val="24"/>
              </w:rPr>
            </w:pPr>
            <w:r w:rsidRPr="005F30DF">
              <w:rPr>
                <w:szCs w:val="24"/>
              </w:rPr>
              <w:t>Содержание</w:t>
            </w:r>
          </w:p>
        </w:tc>
        <w:tc>
          <w:tcPr>
            <w:tcW w:w="5147" w:type="dxa"/>
          </w:tcPr>
          <w:p w:rsidR="00C50C12" w:rsidRPr="005F30DF" w:rsidRDefault="00C50C12" w:rsidP="00C50C12">
            <w:pPr>
              <w:jc w:val="both"/>
              <w:rPr>
                <w:szCs w:val="24"/>
              </w:rPr>
            </w:pPr>
            <w:r w:rsidRPr="005F30DF">
              <w:rPr>
                <w:szCs w:val="24"/>
              </w:rPr>
              <w:t>Виды деятельности обучающихся</w:t>
            </w:r>
          </w:p>
        </w:tc>
      </w:tr>
      <w:tr w:rsidR="00C50C12" w:rsidRPr="005F30DF" w:rsidTr="00C50C12">
        <w:trPr>
          <w:trHeight w:val="412"/>
        </w:trPr>
        <w:tc>
          <w:tcPr>
            <w:tcW w:w="1210" w:type="dxa"/>
            <w:vMerge w:val="restart"/>
          </w:tcPr>
          <w:p w:rsidR="00C50C12" w:rsidRPr="005F30DF" w:rsidRDefault="00C50C12" w:rsidP="00C50C12">
            <w:pPr>
              <w:jc w:val="both"/>
              <w:rPr>
                <w:szCs w:val="24"/>
              </w:rPr>
            </w:pPr>
          </w:p>
        </w:tc>
        <w:tc>
          <w:tcPr>
            <w:tcW w:w="1316" w:type="dxa"/>
            <w:vMerge w:val="restart"/>
          </w:tcPr>
          <w:p w:rsidR="00C50C12" w:rsidRPr="005F30DF" w:rsidRDefault="00C50C12" w:rsidP="00C50C12">
            <w:pPr>
              <w:jc w:val="both"/>
              <w:rPr>
                <w:szCs w:val="24"/>
              </w:rPr>
            </w:pPr>
          </w:p>
        </w:tc>
        <w:tc>
          <w:tcPr>
            <w:tcW w:w="1868" w:type="dxa"/>
            <w:tcBorders>
              <w:bottom w:val="nil"/>
            </w:tcBorders>
          </w:tcPr>
          <w:p w:rsidR="00C50C12" w:rsidRPr="005F30DF" w:rsidRDefault="00C50C12" w:rsidP="00C50C12">
            <w:pPr>
              <w:jc w:val="both"/>
              <w:rPr>
                <w:szCs w:val="24"/>
              </w:rPr>
            </w:pPr>
            <w:r w:rsidRPr="005F30DF">
              <w:rPr>
                <w:szCs w:val="24"/>
              </w:rPr>
              <w:t>сопровождении</w:t>
            </w:r>
          </w:p>
        </w:tc>
        <w:tc>
          <w:tcPr>
            <w:tcW w:w="5147" w:type="dxa"/>
            <w:tcBorders>
              <w:bottom w:val="nil"/>
            </w:tcBorders>
          </w:tcPr>
          <w:p w:rsidR="00C50C12" w:rsidRPr="005F30DF" w:rsidRDefault="00C50C12" w:rsidP="00C50C12">
            <w:pPr>
              <w:jc w:val="both"/>
              <w:rPr>
                <w:szCs w:val="24"/>
              </w:rPr>
            </w:pPr>
            <w:r w:rsidRPr="005F30DF">
              <w:rPr>
                <w:szCs w:val="24"/>
              </w:rPr>
              <w:t>мировоззрения, основной идеи христианства.</w:t>
            </w:r>
          </w:p>
        </w:tc>
      </w:tr>
      <w:tr w:rsidR="00C50C12" w:rsidRPr="005F30DF" w:rsidTr="00C50C12">
        <w:trPr>
          <w:trHeight w:val="295"/>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органа).</w:t>
            </w:r>
          </w:p>
        </w:tc>
        <w:tc>
          <w:tcPr>
            <w:tcW w:w="5147" w:type="dxa"/>
            <w:tcBorders>
              <w:top w:val="nil"/>
              <w:bottom w:val="nil"/>
            </w:tcBorders>
          </w:tcPr>
          <w:p w:rsidR="00C50C12" w:rsidRPr="005F30DF" w:rsidRDefault="00C50C12" w:rsidP="00C50C12">
            <w:pPr>
              <w:jc w:val="both"/>
              <w:rPr>
                <w:szCs w:val="24"/>
              </w:rPr>
            </w:pPr>
            <w:r w:rsidRPr="005F30DF">
              <w:rPr>
                <w:szCs w:val="24"/>
              </w:rPr>
              <w:t>Определение сходства и различия элементов</w:t>
            </w:r>
          </w:p>
        </w:tc>
      </w:tr>
      <w:tr w:rsidR="00C50C12" w:rsidRPr="005F30DF" w:rsidTr="00C50C12">
        <w:trPr>
          <w:trHeight w:val="294"/>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Основные</w:t>
            </w:r>
          </w:p>
        </w:tc>
        <w:tc>
          <w:tcPr>
            <w:tcW w:w="5147" w:type="dxa"/>
            <w:tcBorders>
              <w:top w:val="nil"/>
              <w:bottom w:val="nil"/>
            </w:tcBorders>
          </w:tcPr>
          <w:p w:rsidR="00C50C12" w:rsidRPr="005F30DF" w:rsidRDefault="00C50C12" w:rsidP="00C50C12">
            <w:pPr>
              <w:jc w:val="both"/>
              <w:rPr>
                <w:szCs w:val="24"/>
              </w:rPr>
            </w:pPr>
            <w:r w:rsidRPr="005F30DF">
              <w:rPr>
                <w:szCs w:val="24"/>
              </w:rPr>
              <w:t>разных видов искусства (музыки, живописи,</w:t>
            </w:r>
          </w:p>
        </w:tc>
      </w:tr>
      <w:tr w:rsidR="00C50C12" w:rsidRPr="005F30DF" w:rsidTr="00C50C12">
        <w:trPr>
          <w:trHeight w:val="295"/>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жанры,</w:t>
            </w:r>
          </w:p>
        </w:tc>
        <w:tc>
          <w:tcPr>
            <w:tcW w:w="5147" w:type="dxa"/>
            <w:tcBorders>
              <w:top w:val="nil"/>
              <w:bottom w:val="nil"/>
            </w:tcBorders>
          </w:tcPr>
          <w:p w:rsidR="00C50C12" w:rsidRPr="005F30DF" w:rsidRDefault="00C50C12" w:rsidP="00C50C12">
            <w:pPr>
              <w:jc w:val="both"/>
              <w:rPr>
                <w:szCs w:val="24"/>
              </w:rPr>
            </w:pPr>
            <w:r w:rsidRPr="005F30DF">
              <w:rPr>
                <w:szCs w:val="24"/>
              </w:rPr>
              <w:t>архитектуры), относящихся:</w:t>
            </w:r>
          </w:p>
        </w:tc>
      </w:tr>
      <w:tr w:rsidR="00C50C12" w:rsidRPr="005F30DF" w:rsidTr="00C50C12">
        <w:trPr>
          <w:trHeight w:val="295"/>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традиции.</w:t>
            </w:r>
          </w:p>
        </w:tc>
        <w:tc>
          <w:tcPr>
            <w:tcW w:w="5147" w:type="dxa"/>
            <w:tcBorders>
              <w:top w:val="nil"/>
              <w:bottom w:val="nil"/>
            </w:tcBorders>
          </w:tcPr>
          <w:p w:rsidR="00C50C12" w:rsidRPr="005F30DF" w:rsidRDefault="00C50C12" w:rsidP="00C50C12">
            <w:pPr>
              <w:jc w:val="both"/>
              <w:rPr>
                <w:szCs w:val="24"/>
              </w:rPr>
            </w:pPr>
            <w:r w:rsidRPr="005F30DF">
              <w:rPr>
                <w:szCs w:val="24"/>
              </w:rPr>
              <w:t>- к русской православной традиции;</w:t>
            </w:r>
          </w:p>
        </w:tc>
      </w:tr>
      <w:tr w:rsidR="00C50C12" w:rsidRPr="005F30DF" w:rsidTr="00C50C12">
        <w:trPr>
          <w:trHeight w:val="295"/>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Образы Христа,</w:t>
            </w:r>
          </w:p>
        </w:tc>
        <w:tc>
          <w:tcPr>
            <w:tcW w:w="5147" w:type="dxa"/>
            <w:tcBorders>
              <w:top w:val="nil"/>
              <w:bottom w:val="nil"/>
            </w:tcBorders>
          </w:tcPr>
          <w:p w:rsidR="00C50C12" w:rsidRPr="005F30DF" w:rsidRDefault="00C50C12" w:rsidP="00C50C12">
            <w:pPr>
              <w:jc w:val="both"/>
              <w:rPr>
                <w:szCs w:val="24"/>
              </w:rPr>
            </w:pPr>
            <w:r w:rsidRPr="005F30DF">
              <w:rPr>
                <w:szCs w:val="24"/>
              </w:rPr>
              <w:t>- западноевропейской христианской традиции;</w:t>
            </w:r>
          </w:p>
        </w:tc>
      </w:tr>
      <w:tr w:rsidR="00C50C12" w:rsidRPr="005F30DF" w:rsidTr="00C50C12">
        <w:trPr>
          <w:trHeight w:val="295"/>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Богородицы,</w:t>
            </w:r>
          </w:p>
        </w:tc>
        <w:tc>
          <w:tcPr>
            <w:tcW w:w="5147" w:type="dxa"/>
            <w:tcBorders>
              <w:top w:val="nil"/>
              <w:bottom w:val="nil"/>
            </w:tcBorders>
          </w:tcPr>
          <w:p w:rsidR="00C50C12" w:rsidRPr="005F30DF" w:rsidRDefault="00C50C12" w:rsidP="00C50C12">
            <w:pPr>
              <w:jc w:val="both"/>
              <w:rPr>
                <w:szCs w:val="24"/>
              </w:rPr>
            </w:pPr>
            <w:r w:rsidRPr="005F30DF">
              <w:rPr>
                <w:szCs w:val="24"/>
              </w:rPr>
              <w:t>- другим конфессиям (по выбору учителя).</w:t>
            </w:r>
          </w:p>
        </w:tc>
      </w:tr>
      <w:tr w:rsidR="00C50C12" w:rsidRPr="005F30DF" w:rsidTr="00C50C12">
        <w:trPr>
          <w:trHeight w:val="294"/>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Рождества,</w:t>
            </w:r>
          </w:p>
        </w:tc>
        <w:tc>
          <w:tcPr>
            <w:tcW w:w="5147" w:type="dxa"/>
            <w:tcBorders>
              <w:top w:val="nil"/>
              <w:bottom w:val="nil"/>
            </w:tcBorders>
          </w:tcPr>
          <w:p w:rsidR="00C50C12" w:rsidRPr="005F30DF" w:rsidRDefault="00C50C12" w:rsidP="00C50C12">
            <w:pPr>
              <w:jc w:val="both"/>
              <w:rPr>
                <w:szCs w:val="24"/>
              </w:rPr>
            </w:pPr>
            <w:r w:rsidRPr="005F30DF">
              <w:rPr>
                <w:szCs w:val="24"/>
              </w:rPr>
              <w:t>Исполнение вокальных произведений, связанных</w:t>
            </w:r>
          </w:p>
        </w:tc>
      </w:tr>
      <w:tr w:rsidR="00C50C12" w:rsidRPr="005F30DF" w:rsidTr="00C50C12">
        <w:trPr>
          <w:trHeight w:val="295"/>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Воскресения</w:t>
            </w:r>
          </w:p>
        </w:tc>
        <w:tc>
          <w:tcPr>
            <w:tcW w:w="5147" w:type="dxa"/>
            <w:tcBorders>
              <w:top w:val="nil"/>
              <w:bottom w:val="nil"/>
            </w:tcBorders>
          </w:tcPr>
          <w:p w:rsidR="00C50C12" w:rsidRPr="005F30DF" w:rsidRDefault="00C50C12" w:rsidP="00C50C12">
            <w:pPr>
              <w:jc w:val="both"/>
              <w:rPr>
                <w:szCs w:val="24"/>
              </w:rPr>
            </w:pPr>
            <w:r w:rsidRPr="005F30DF">
              <w:rPr>
                <w:szCs w:val="24"/>
              </w:rPr>
              <w:t>с религиозной традицией, перекликающихся с ней</w:t>
            </w:r>
          </w:p>
        </w:tc>
      </w:tr>
      <w:tr w:rsidR="00C50C12" w:rsidRPr="005F30DF" w:rsidTr="00C50C12">
        <w:trPr>
          <w:trHeight w:val="294"/>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p>
        </w:tc>
        <w:tc>
          <w:tcPr>
            <w:tcW w:w="5147" w:type="dxa"/>
            <w:tcBorders>
              <w:top w:val="nil"/>
              <w:bottom w:val="nil"/>
            </w:tcBorders>
          </w:tcPr>
          <w:p w:rsidR="00C50C12" w:rsidRPr="005F30DF" w:rsidRDefault="00C50C12" w:rsidP="00C50C12">
            <w:pPr>
              <w:jc w:val="both"/>
              <w:rPr>
                <w:szCs w:val="24"/>
              </w:rPr>
            </w:pPr>
            <w:r w:rsidRPr="005F30DF">
              <w:rPr>
                <w:szCs w:val="24"/>
              </w:rPr>
              <w:t>по тематике.</w:t>
            </w:r>
          </w:p>
        </w:tc>
      </w:tr>
      <w:tr w:rsidR="00C50C12" w:rsidRPr="005F30DF" w:rsidTr="00C50C12">
        <w:trPr>
          <w:trHeight w:val="294"/>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p>
        </w:tc>
        <w:tc>
          <w:tcPr>
            <w:tcW w:w="5147" w:type="dxa"/>
            <w:tcBorders>
              <w:top w:val="nil"/>
              <w:bottom w:val="nil"/>
            </w:tcBorders>
          </w:tcPr>
          <w:p w:rsidR="00C50C12" w:rsidRPr="005F30DF" w:rsidRDefault="00C50C12" w:rsidP="00C50C12">
            <w:pPr>
              <w:jc w:val="both"/>
              <w:rPr>
                <w:i/>
                <w:szCs w:val="24"/>
              </w:rPr>
            </w:pPr>
            <w:r w:rsidRPr="005F30DF">
              <w:rPr>
                <w:i/>
                <w:szCs w:val="24"/>
              </w:rPr>
              <w:t>На выбор или факультативно</w:t>
            </w:r>
          </w:p>
        </w:tc>
      </w:tr>
      <w:tr w:rsidR="00C50C12" w:rsidRPr="005F30DF" w:rsidTr="00C50C12">
        <w:trPr>
          <w:trHeight w:val="415"/>
        </w:trPr>
        <w:tc>
          <w:tcPr>
            <w:tcW w:w="1210" w:type="dxa"/>
            <w:vMerge/>
            <w:tcBorders>
              <w:top w:val="nil"/>
            </w:tcBorders>
          </w:tcPr>
          <w:p w:rsidR="00C50C12" w:rsidRPr="005F30DF" w:rsidRDefault="00C50C12" w:rsidP="00C50C12">
            <w:pPr>
              <w:jc w:val="both"/>
              <w:rPr>
                <w:szCs w:val="24"/>
              </w:rPr>
            </w:pPr>
          </w:p>
        </w:tc>
        <w:tc>
          <w:tcPr>
            <w:tcW w:w="1316" w:type="dxa"/>
            <w:vMerge/>
            <w:tcBorders>
              <w:top w:val="nil"/>
            </w:tcBorders>
          </w:tcPr>
          <w:p w:rsidR="00C50C12" w:rsidRPr="005F30DF" w:rsidRDefault="00C50C12" w:rsidP="00C50C12">
            <w:pPr>
              <w:jc w:val="both"/>
              <w:rPr>
                <w:szCs w:val="24"/>
              </w:rPr>
            </w:pPr>
          </w:p>
        </w:tc>
        <w:tc>
          <w:tcPr>
            <w:tcW w:w="1868" w:type="dxa"/>
            <w:tcBorders>
              <w:top w:val="nil"/>
            </w:tcBorders>
          </w:tcPr>
          <w:p w:rsidR="00C50C12" w:rsidRPr="005F30DF" w:rsidRDefault="00C50C12" w:rsidP="00C50C12">
            <w:pPr>
              <w:jc w:val="both"/>
              <w:rPr>
                <w:szCs w:val="24"/>
              </w:rPr>
            </w:pPr>
          </w:p>
        </w:tc>
        <w:tc>
          <w:tcPr>
            <w:tcW w:w="5147" w:type="dxa"/>
            <w:tcBorders>
              <w:top w:val="nil"/>
            </w:tcBorders>
          </w:tcPr>
          <w:p w:rsidR="00C50C12" w:rsidRPr="005F30DF" w:rsidRDefault="00C50C12" w:rsidP="00C50C12">
            <w:pPr>
              <w:jc w:val="both"/>
              <w:rPr>
                <w:szCs w:val="24"/>
              </w:rPr>
            </w:pPr>
            <w:r w:rsidRPr="005F30DF">
              <w:rPr>
                <w:szCs w:val="24"/>
              </w:rPr>
              <w:t>Посещение концерта духовной музыки</w:t>
            </w:r>
          </w:p>
        </w:tc>
      </w:tr>
      <w:tr w:rsidR="00C50C12" w:rsidRPr="005F30DF" w:rsidTr="00C50C12">
        <w:trPr>
          <w:trHeight w:val="417"/>
        </w:trPr>
        <w:tc>
          <w:tcPr>
            <w:tcW w:w="1210" w:type="dxa"/>
            <w:tcBorders>
              <w:bottom w:val="nil"/>
            </w:tcBorders>
          </w:tcPr>
          <w:p w:rsidR="00C50C12" w:rsidRPr="005F30DF" w:rsidRDefault="00C50C12" w:rsidP="00C50C12">
            <w:pPr>
              <w:jc w:val="both"/>
              <w:rPr>
                <w:szCs w:val="24"/>
              </w:rPr>
            </w:pPr>
            <w:r w:rsidRPr="005F30DF">
              <w:rPr>
                <w:szCs w:val="24"/>
              </w:rPr>
              <w:t>Б)</w:t>
            </w:r>
          </w:p>
        </w:tc>
        <w:tc>
          <w:tcPr>
            <w:tcW w:w="1316" w:type="dxa"/>
            <w:tcBorders>
              <w:bottom w:val="nil"/>
            </w:tcBorders>
          </w:tcPr>
          <w:p w:rsidR="00C50C12" w:rsidRPr="005F30DF" w:rsidRDefault="00C50C12" w:rsidP="00C50C12">
            <w:pPr>
              <w:jc w:val="both"/>
              <w:rPr>
                <w:szCs w:val="24"/>
              </w:rPr>
            </w:pPr>
            <w:r w:rsidRPr="005F30DF">
              <w:rPr>
                <w:szCs w:val="24"/>
              </w:rPr>
              <w:t>Развитие</w:t>
            </w:r>
          </w:p>
        </w:tc>
        <w:tc>
          <w:tcPr>
            <w:tcW w:w="1868" w:type="dxa"/>
            <w:tcBorders>
              <w:bottom w:val="nil"/>
            </w:tcBorders>
          </w:tcPr>
          <w:p w:rsidR="00C50C12" w:rsidRPr="005F30DF" w:rsidRDefault="00C50C12" w:rsidP="00C50C12">
            <w:pPr>
              <w:jc w:val="both"/>
              <w:rPr>
                <w:szCs w:val="24"/>
              </w:rPr>
            </w:pPr>
            <w:r w:rsidRPr="005F30DF">
              <w:rPr>
                <w:szCs w:val="24"/>
              </w:rPr>
              <w:t>Европейская</w:t>
            </w:r>
          </w:p>
        </w:tc>
        <w:tc>
          <w:tcPr>
            <w:tcW w:w="5147" w:type="dxa"/>
            <w:tcBorders>
              <w:bottom w:val="nil"/>
            </w:tcBorders>
          </w:tcPr>
          <w:p w:rsidR="00C50C12" w:rsidRPr="005F30DF" w:rsidRDefault="00C50C12" w:rsidP="00C50C12">
            <w:pPr>
              <w:jc w:val="both"/>
              <w:rPr>
                <w:szCs w:val="24"/>
              </w:rPr>
            </w:pPr>
            <w:r w:rsidRPr="005F30DF">
              <w:rPr>
                <w:szCs w:val="24"/>
              </w:rPr>
              <w:t>Знакомство с историей возникновения нотной</w:t>
            </w:r>
          </w:p>
        </w:tc>
      </w:tr>
      <w:tr w:rsidR="00C50C12" w:rsidRPr="005F30DF" w:rsidTr="00C50C12">
        <w:trPr>
          <w:trHeight w:val="306"/>
        </w:trPr>
        <w:tc>
          <w:tcPr>
            <w:tcW w:w="1210" w:type="dxa"/>
            <w:tcBorders>
              <w:top w:val="nil"/>
              <w:bottom w:val="nil"/>
            </w:tcBorders>
          </w:tcPr>
          <w:p w:rsidR="00C50C12" w:rsidRPr="005F30DF" w:rsidRDefault="00C50C12" w:rsidP="00C50C12">
            <w:pPr>
              <w:jc w:val="both"/>
              <w:rPr>
                <w:szCs w:val="24"/>
              </w:rPr>
            </w:pPr>
            <w:r w:rsidRPr="005F30DF">
              <w:rPr>
                <w:szCs w:val="24"/>
              </w:rPr>
              <w:t>4 - 6</w:t>
            </w:r>
          </w:p>
        </w:tc>
        <w:tc>
          <w:tcPr>
            <w:tcW w:w="1316" w:type="dxa"/>
            <w:tcBorders>
              <w:top w:val="nil"/>
              <w:bottom w:val="nil"/>
            </w:tcBorders>
          </w:tcPr>
          <w:p w:rsidR="00C50C12" w:rsidRPr="005F30DF" w:rsidRDefault="00C50C12" w:rsidP="00C50C12">
            <w:pPr>
              <w:jc w:val="both"/>
              <w:rPr>
                <w:szCs w:val="24"/>
              </w:rPr>
            </w:pPr>
            <w:r w:rsidRPr="005F30DF">
              <w:rPr>
                <w:szCs w:val="24"/>
              </w:rPr>
              <w:t>церковной</w:t>
            </w:r>
          </w:p>
        </w:tc>
        <w:tc>
          <w:tcPr>
            <w:tcW w:w="1868" w:type="dxa"/>
            <w:tcBorders>
              <w:top w:val="nil"/>
              <w:bottom w:val="nil"/>
            </w:tcBorders>
          </w:tcPr>
          <w:p w:rsidR="00C50C12" w:rsidRPr="005F30DF" w:rsidRDefault="00C50C12" w:rsidP="00C50C12">
            <w:pPr>
              <w:jc w:val="both"/>
              <w:rPr>
                <w:szCs w:val="24"/>
              </w:rPr>
            </w:pPr>
            <w:r w:rsidRPr="005F30DF">
              <w:rPr>
                <w:szCs w:val="24"/>
              </w:rPr>
              <w:t>музыка</w:t>
            </w:r>
          </w:p>
        </w:tc>
        <w:tc>
          <w:tcPr>
            <w:tcW w:w="5147" w:type="dxa"/>
            <w:tcBorders>
              <w:top w:val="nil"/>
              <w:bottom w:val="nil"/>
            </w:tcBorders>
          </w:tcPr>
          <w:p w:rsidR="00C50C12" w:rsidRPr="005F30DF" w:rsidRDefault="00C50C12" w:rsidP="00C50C12">
            <w:pPr>
              <w:jc w:val="both"/>
              <w:rPr>
                <w:szCs w:val="24"/>
              </w:rPr>
            </w:pPr>
            <w:r w:rsidRPr="005F30DF">
              <w:rPr>
                <w:szCs w:val="24"/>
              </w:rPr>
              <w:t>записи. Сравнение нотаций религиозной музыки</w:t>
            </w:r>
          </w:p>
        </w:tc>
      </w:tr>
      <w:tr w:rsidR="00C50C12" w:rsidRPr="005F30DF" w:rsidTr="00C50C12">
        <w:trPr>
          <w:trHeight w:val="306"/>
        </w:trPr>
        <w:tc>
          <w:tcPr>
            <w:tcW w:w="1210" w:type="dxa"/>
            <w:tcBorders>
              <w:top w:val="nil"/>
              <w:bottom w:val="nil"/>
            </w:tcBorders>
          </w:tcPr>
          <w:p w:rsidR="00C50C12" w:rsidRPr="005F30DF" w:rsidRDefault="00C50C12" w:rsidP="00C50C12">
            <w:pPr>
              <w:jc w:val="both"/>
              <w:rPr>
                <w:szCs w:val="24"/>
              </w:rPr>
            </w:pPr>
            <w:r w:rsidRPr="005F30DF">
              <w:rPr>
                <w:szCs w:val="24"/>
              </w:rPr>
              <w:t>учебных</w:t>
            </w:r>
          </w:p>
        </w:tc>
        <w:tc>
          <w:tcPr>
            <w:tcW w:w="1316" w:type="dxa"/>
            <w:tcBorders>
              <w:top w:val="nil"/>
              <w:bottom w:val="nil"/>
            </w:tcBorders>
          </w:tcPr>
          <w:p w:rsidR="00C50C12" w:rsidRPr="005F30DF" w:rsidRDefault="00C50C12" w:rsidP="00C50C12">
            <w:pPr>
              <w:jc w:val="both"/>
              <w:rPr>
                <w:szCs w:val="24"/>
              </w:rPr>
            </w:pPr>
            <w:r w:rsidRPr="005F30DF">
              <w:rPr>
                <w:szCs w:val="24"/>
              </w:rPr>
              <w:t>музыки</w:t>
            </w:r>
          </w:p>
        </w:tc>
        <w:tc>
          <w:tcPr>
            <w:tcW w:w="1868" w:type="dxa"/>
            <w:tcBorders>
              <w:top w:val="nil"/>
              <w:bottom w:val="nil"/>
            </w:tcBorders>
          </w:tcPr>
          <w:p w:rsidR="00C50C12" w:rsidRPr="005F30DF" w:rsidRDefault="00C50C12" w:rsidP="00C50C12">
            <w:pPr>
              <w:jc w:val="both"/>
              <w:rPr>
                <w:szCs w:val="24"/>
              </w:rPr>
            </w:pPr>
            <w:r w:rsidRPr="005F30DF">
              <w:rPr>
                <w:szCs w:val="24"/>
              </w:rPr>
              <w:t>религиозной</w:t>
            </w:r>
          </w:p>
        </w:tc>
        <w:tc>
          <w:tcPr>
            <w:tcW w:w="5147" w:type="dxa"/>
            <w:tcBorders>
              <w:top w:val="nil"/>
              <w:bottom w:val="nil"/>
            </w:tcBorders>
          </w:tcPr>
          <w:p w:rsidR="00C50C12" w:rsidRPr="005F30DF" w:rsidRDefault="00C50C12" w:rsidP="00C50C12">
            <w:pPr>
              <w:jc w:val="both"/>
              <w:rPr>
                <w:szCs w:val="24"/>
              </w:rPr>
            </w:pPr>
            <w:r w:rsidRPr="005F30DF">
              <w:rPr>
                <w:szCs w:val="24"/>
              </w:rPr>
              <w:t>разных традиций (григорианский хорал,</w:t>
            </w:r>
          </w:p>
        </w:tc>
      </w:tr>
      <w:tr w:rsidR="00C50C12" w:rsidRPr="005F30DF" w:rsidTr="00C50C12">
        <w:trPr>
          <w:trHeight w:val="306"/>
        </w:trPr>
        <w:tc>
          <w:tcPr>
            <w:tcW w:w="1210" w:type="dxa"/>
            <w:tcBorders>
              <w:top w:val="nil"/>
              <w:bottom w:val="nil"/>
            </w:tcBorders>
          </w:tcPr>
          <w:p w:rsidR="00C50C12" w:rsidRPr="005F30DF" w:rsidRDefault="00C50C12" w:rsidP="00C50C12">
            <w:pPr>
              <w:jc w:val="both"/>
              <w:rPr>
                <w:szCs w:val="24"/>
              </w:rPr>
            </w:pPr>
            <w:r w:rsidRPr="005F30DF">
              <w:rPr>
                <w:szCs w:val="24"/>
              </w:rPr>
              <w:t>часов</w:t>
            </w:r>
          </w:p>
        </w:tc>
        <w:tc>
          <w:tcPr>
            <w:tcW w:w="1316" w:type="dxa"/>
            <w:tcBorders>
              <w:top w:val="nil"/>
              <w:bottom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традиции</w:t>
            </w:r>
          </w:p>
        </w:tc>
        <w:tc>
          <w:tcPr>
            <w:tcW w:w="5147" w:type="dxa"/>
            <w:tcBorders>
              <w:top w:val="nil"/>
              <w:bottom w:val="nil"/>
            </w:tcBorders>
          </w:tcPr>
          <w:p w:rsidR="00C50C12" w:rsidRPr="005F30DF" w:rsidRDefault="00C50C12" w:rsidP="00C50C12">
            <w:pPr>
              <w:jc w:val="both"/>
              <w:rPr>
                <w:szCs w:val="24"/>
              </w:rPr>
            </w:pPr>
            <w:r w:rsidRPr="005F30DF">
              <w:rPr>
                <w:szCs w:val="24"/>
              </w:rPr>
              <w:t>знаменный распев, современные ноты).</w:t>
            </w:r>
          </w:p>
        </w:tc>
      </w:tr>
      <w:tr w:rsidR="00C50C12" w:rsidRPr="005F30DF" w:rsidTr="00C50C12">
        <w:trPr>
          <w:trHeight w:val="305"/>
        </w:trPr>
        <w:tc>
          <w:tcPr>
            <w:tcW w:w="1210" w:type="dxa"/>
            <w:tcBorders>
              <w:top w:val="nil"/>
              <w:bottom w:val="nil"/>
            </w:tcBorders>
          </w:tcPr>
          <w:p w:rsidR="00C50C12" w:rsidRPr="005F30DF" w:rsidRDefault="00C50C12" w:rsidP="00C50C12">
            <w:pPr>
              <w:jc w:val="both"/>
              <w:rPr>
                <w:szCs w:val="24"/>
              </w:rPr>
            </w:pPr>
          </w:p>
        </w:tc>
        <w:tc>
          <w:tcPr>
            <w:tcW w:w="1316" w:type="dxa"/>
            <w:tcBorders>
              <w:top w:val="nil"/>
              <w:bottom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(григорианский</w:t>
            </w:r>
          </w:p>
        </w:tc>
        <w:tc>
          <w:tcPr>
            <w:tcW w:w="5147" w:type="dxa"/>
            <w:tcBorders>
              <w:top w:val="nil"/>
              <w:bottom w:val="nil"/>
            </w:tcBorders>
          </w:tcPr>
          <w:p w:rsidR="00C50C12" w:rsidRPr="005F30DF" w:rsidRDefault="00C50C12" w:rsidP="00C50C12">
            <w:pPr>
              <w:jc w:val="both"/>
              <w:rPr>
                <w:szCs w:val="24"/>
              </w:rPr>
            </w:pPr>
            <w:r w:rsidRPr="005F30DF">
              <w:rPr>
                <w:szCs w:val="24"/>
              </w:rPr>
              <w:t>Знакомство с образцами (фрагментами)</w:t>
            </w:r>
          </w:p>
        </w:tc>
      </w:tr>
      <w:tr w:rsidR="00C50C12" w:rsidRPr="005F30DF" w:rsidTr="00C50C12">
        <w:trPr>
          <w:trHeight w:val="305"/>
        </w:trPr>
        <w:tc>
          <w:tcPr>
            <w:tcW w:w="1210" w:type="dxa"/>
            <w:tcBorders>
              <w:top w:val="nil"/>
              <w:bottom w:val="nil"/>
            </w:tcBorders>
          </w:tcPr>
          <w:p w:rsidR="00C50C12" w:rsidRPr="005F30DF" w:rsidRDefault="00C50C12" w:rsidP="00C50C12">
            <w:pPr>
              <w:jc w:val="both"/>
              <w:rPr>
                <w:szCs w:val="24"/>
              </w:rPr>
            </w:pPr>
          </w:p>
        </w:tc>
        <w:tc>
          <w:tcPr>
            <w:tcW w:w="1316" w:type="dxa"/>
            <w:tcBorders>
              <w:top w:val="nil"/>
              <w:bottom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хорал,</w:t>
            </w:r>
          </w:p>
        </w:tc>
        <w:tc>
          <w:tcPr>
            <w:tcW w:w="5147" w:type="dxa"/>
            <w:tcBorders>
              <w:top w:val="nil"/>
              <w:bottom w:val="nil"/>
            </w:tcBorders>
          </w:tcPr>
          <w:p w:rsidR="00C50C12" w:rsidRPr="005F30DF" w:rsidRDefault="00C50C12" w:rsidP="00C50C12">
            <w:pPr>
              <w:jc w:val="both"/>
              <w:rPr>
                <w:szCs w:val="24"/>
              </w:rPr>
            </w:pPr>
            <w:r w:rsidRPr="005F30DF">
              <w:rPr>
                <w:szCs w:val="24"/>
              </w:rPr>
              <w:t>средневековых церковных распевов</w:t>
            </w:r>
          </w:p>
        </w:tc>
      </w:tr>
      <w:tr w:rsidR="00C50C12" w:rsidRPr="005F30DF" w:rsidTr="00C50C12">
        <w:trPr>
          <w:trHeight w:val="306"/>
        </w:trPr>
        <w:tc>
          <w:tcPr>
            <w:tcW w:w="1210" w:type="dxa"/>
            <w:tcBorders>
              <w:top w:val="nil"/>
              <w:bottom w:val="nil"/>
            </w:tcBorders>
          </w:tcPr>
          <w:p w:rsidR="00C50C12" w:rsidRPr="005F30DF" w:rsidRDefault="00C50C12" w:rsidP="00C50C12">
            <w:pPr>
              <w:jc w:val="both"/>
              <w:rPr>
                <w:szCs w:val="24"/>
              </w:rPr>
            </w:pPr>
          </w:p>
        </w:tc>
        <w:tc>
          <w:tcPr>
            <w:tcW w:w="1316" w:type="dxa"/>
            <w:tcBorders>
              <w:top w:val="nil"/>
              <w:bottom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изобретение</w:t>
            </w:r>
          </w:p>
        </w:tc>
        <w:tc>
          <w:tcPr>
            <w:tcW w:w="5147" w:type="dxa"/>
            <w:tcBorders>
              <w:top w:val="nil"/>
              <w:bottom w:val="nil"/>
            </w:tcBorders>
          </w:tcPr>
          <w:p w:rsidR="00C50C12" w:rsidRPr="005F30DF" w:rsidRDefault="00C50C12" w:rsidP="00C50C12">
            <w:pPr>
              <w:jc w:val="both"/>
              <w:rPr>
                <w:szCs w:val="24"/>
              </w:rPr>
            </w:pPr>
            <w:r w:rsidRPr="005F30DF">
              <w:rPr>
                <w:szCs w:val="24"/>
              </w:rPr>
              <w:t>(одноголосие).</w:t>
            </w:r>
          </w:p>
        </w:tc>
      </w:tr>
      <w:tr w:rsidR="00C50C12" w:rsidRPr="005F30DF" w:rsidTr="00C50C12">
        <w:trPr>
          <w:trHeight w:val="305"/>
        </w:trPr>
        <w:tc>
          <w:tcPr>
            <w:tcW w:w="1210" w:type="dxa"/>
            <w:tcBorders>
              <w:top w:val="nil"/>
              <w:bottom w:val="nil"/>
            </w:tcBorders>
          </w:tcPr>
          <w:p w:rsidR="00C50C12" w:rsidRPr="005F30DF" w:rsidRDefault="00C50C12" w:rsidP="00C50C12">
            <w:pPr>
              <w:jc w:val="both"/>
              <w:rPr>
                <w:szCs w:val="24"/>
              </w:rPr>
            </w:pPr>
          </w:p>
        </w:tc>
        <w:tc>
          <w:tcPr>
            <w:tcW w:w="1316" w:type="dxa"/>
            <w:tcBorders>
              <w:top w:val="nil"/>
              <w:bottom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нотной записи</w:t>
            </w:r>
          </w:p>
        </w:tc>
        <w:tc>
          <w:tcPr>
            <w:tcW w:w="5147" w:type="dxa"/>
            <w:tcBorders>
              <w:top w:val="nil"/>
              <w:bottom w:val="nil"/>
            </w:tcBorders>
          </w:tcPr>
          <w:p w:rsidR="00C50C12" w:rsidRPr="005F30DF" w:rsidRDefault="00C50C12" w:rsidP="00C50C12">
            <w:pPr>
              <w:jc w:val="both"/>
              <w:rPr>
                <w:szCs w:val="24"/>
              </w:rPr>
            </w:pPr>
            <w:r w:rsidRPr="005F30DF">
              <w:rPr>
                <w:szCs w:val="24"/>
              </w:rPr>
              <w:t>Слушание духовной музыки. Определение на</w:t>
            </w:r>
          </w:p>
        </w:tc>
      </w:tr>
      <w:tr w:rsidR="00C50C12" w:rsidRPr="005F30DF" w:rsidTr="00C50C12">
        <w:trPr>
          <w:trHeight w:val="306"/>
        </w:trPr>
        <w:tc>
          <w:tcPr>
            <w:tcW w:w="1210" w:type="dxa"/>
            <w:tcBorders>
              <w:top w:val="nil"/>
              <w:bottom w:val="nil"/>
            </w:tcBorders>
          </w:tcPr>
          <w:p w:rsidR="00C50C12" w:rsidRPr="005F30DF" w:rsidRDefault="00C50C12" w:rsidP="00C50C12">
            <w:pPr>
              <w:jc w:val="both"/>
              <w:rPr>
                <w:szCs w:val="24"/>
              </w:rPr>
            </w:pPr>
          </w:p>
        </w:tc>
        <w:tc>
          <w:tcPr>
            <w:tcW w:w="1316" w:type="dxa"/>
            <w:tcBorders>
              <w:top w:val="nil"/>
              <w:bottom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Гвидо д'Ареццо,</w:t>
            </w:r>
          </w:p>
        </w:tc>
        <w:tc>
          <w:tcPr>
            <w:tcW w:w="5147" w:type="dxa"/>
            <w:tcBorders>
              <w:top w:val="nil"/>
              <w:bottom w:val="nil"/>
            </w:tcBorders>
          </w:tcPr>
          <w:p w:rsidR="00C50C12" w:rsidRPr="005F30DF" w:rsidRDefault="00C50C12" w:rsidP="00C50C12">
            <w:pPr>
              <w:jc w:val="both"/>
              <w:rPr>
                <w:szCs w:val="24"/>
              </w:rPr>
            </w:pPr>
            <w:r w:rsidRPr="005F30DF">
              <w:rPr>
                <w:szCs w:val="24"/>
              </w:rPr>
              <w:t>слух:</w:t>
            </w:r>
          </w:p>
        </w:tc>
      </w:tr>
      <w:tr w:rsidR="00C50C12" w:rsidRPr="005F30DF" w:rsidTr="00C50C12">
        <w:trPr>
          <w:trHeight w:val="305"/>
        </w:trPr>
        <w:tc>
          <w:tcPr>
            <w:tcW w:w="1210" w:type="dxa"/>
            <w:tcBorders>
              <w:top w:val="nil"/>
              <w:bottom w:val="nil"/>
            </w:tcBorders>
          </w:tcPr>
          <w:p w:rsidR="00C50C12" w:rsidRPr="005F30DF" w:rsidRDefault="00C50C12" w:rsidP="00C50C12">
            <w:pPr>
              <w:jc w:val="both"/>
              <w:rPr>
                <w:szCs w:val="24"/>
              </w:rPr>
            </w:pPr>
          </w:p>
        </w:tc>
        <w:tc>
          <w:tcPr>
            <w:tcW w:w="1316" w:type="dxa"/>
            <w:tcBorders>
              <w:top w:val="nil"/>
              <w:bottom w:val="nil"/>
            </w:tcBorders>
          </w:tcPr>
          <w:p w:rsidR="00C50C12" w:rsidRPr="005F30DF" w:rsidRDefault="00C50C12" w:rsidP="00C50C12">
            <w:pPr>
              <w:jc w:val="both"/>
              <w:rPr>
                <w:szCs w:val="24"/>
              </w:rPr>
            </w:pPr>
          </w:p>
        </w:tc>
        <w:tc>
          <w:tcPr>
            <w:tcW w:w="1868" w:type="dxa"/>
            <w:tcBorders>
              <w:top w:val="nil"/>
              <w:bottom w:val="nil"/>
            </w:tcBorders>
          </w:tcPr>
          <w:p w:rsidR="00C50C12" w:rsidRPr="005F30DF" w:rsidRDefault="00C50C12" w:rsidP="00C50C12">
            <w:pPr>
              <w:jc w:val="both"/>
              <w:rPr>
                <w:szCs w:val="24"/>
              </w:rPr>
            </w:pPr>
            <w:r w:rsidRPr="005F30DF">
              <w:rPr>
                <w:szCs w:val="24"/>
              </w:rPr>
              <w:t>протестантский</w:t>
            </w:r>
          </w:p>
        </w:tc>
        <w:tc>
          <w:tcPr>
            <w:tcW w:w="5147" w:type="dxa"/>
            <w:tcBorders>
              <w:top w:val="nil"/>
              <w:bottom w:val="nil"/>
            </w:tcBorders>
          </w:tcPr>
          <w:p w:rsidR="00C50C12" w:rsidRPr="005F30DF" w:rsidRDefault="00C50C12" w:rsidP="00C50C12">
            <w:pPr>
              <w:jc w:val="both"/>
              <w:rPr>
                <w:szCs w:val="24"/>
              </w:rPr>
            </w:pPr>
            <w:r w:rsidRPr="005F30DF">
              <w:rPr>
                <w:szCs w:val="24"/>
              </w:rPr>
              <w:t>- состава исполнителей;</w:t>
            </w:r>
          </w:p>
        </w:tc>
      </w:tr>
      <w:tr w:rsidR="00C50C12" w:rsidRPr="005F30DF" w:rsidTr="00C50C12">
        <w:trPr>
          <w:trHeight w:val="423"/>
        </w:trPr>
        <w:tc>
          <w:tcPr>
            <w:tcW w:w="1210" w:type="dxa"/>
            <w:tcBorders>
              <w:top w:val="nil"/>
            </w:tcBorders>
          </w:tcPr>
          <w:p w:rsidR="00C50C12" w:rsidRPr="005F30DF" w:rsidRDefault="00C50C12" w:rsidP="00C50C12">
            <w:pPr>
              <w:jc w:val="both"/>
              <w:rPr>
                <w:szCs w:val="24"/>
              </w:rPr>
            </w:pPr>
          </w:p>
        </w:tc>
        <w:tc>
          <w:tcPr>
            <w:tcW w:w="1316" w:type="dxa"/>
            <w:tcBorders>
              <w:top w:val="nil"/>
            </w:tcBorders>
          </w:tcPr>
          <w:p w:rsidR="00C50C12" w:rsidRPr="005F30DF" w:rsidRDefault="00C50C12" w:rsidP="00C50C12">
            <w:pPr>
              <w:jc w:val="both"/>
              <w:rPr>
                <w:szCs w:val="24"/>
              </w:rPr>
            </w:pPr>
          </w:p>
        </w:tc>
        <w:tc>
          <w:tcPr>
            <w:tcW w:w="1868" w:type="dxa"/>
            <w:tcBorders>
              <w:top w:val="nil"/>
            </w:tcBorders>
          </w:tcPr>
          <w:p w:rsidR="00C50C12" w:rsidRPr="005F30DF" w:rsidRDefault="00C50C12" w:rsidP="00C50C12">
            <w:pPr>
              <w:jc w:val="both"/>
              <w:rPr>
                <w:szCs w:val="24"/>
              </w:rPr>
            </w:pPr>
            <w:r w:rsidRPr="005F30DF">
              <w:rPr>
                <w:szCs w:val="24"/>
              </w:rPr>
              <w:t>хорал).</w:t>
            </w:r>
          </w:p>
        </w:tc>
        <w:tc>
          <w:tcPr>
            <w:tcW w:w="5147" w:type="dxa"/>
            <w:tcBorders>
              <w:top w:val="nil"/>
            </w:tcBorders>
          </w:tcPr>
          <w:p w:rsidR="00C50C12" w:rsidRPr="005F30DF" w:rsidRDefault="00C50C12" w:rsidP="00C50C12">
            <w:pPr>
              <w:jc w:val="both"/>
              <w:rPr>
                <w:szCs w:val="24"/>
              </w:rPr>
            </w:pPr>
            <w:r w:rsidRPr="005F30DF">
              <w:rPr>
                <w:szCs w:val="24"/>
              </w:rPr>
              <w:t>- типа фактуры (хоральный склад, полифония);</w:t>
            </w:r>
          </w:p>
        </w:tc>
      </w:tr>
      <w:tr w:rsidR="00C50C12" w:rsidRPr="005F30DF" w:rsidTr="00C50C12">
        <w:trPr>
          <w:trHeight w:val="5129"/>
        </w:trPr>
        <w:tc>
          <w:tcPr>
            <w:tcW w:w="1210" w:type="dxa"/>
          </w:tcPr>
          <w:p w:rsidR="00C50C12" w:rsidRPr="005F30DF" w:rsidRDefault="00C50C12" w:rsidP="00C50C12">
            <w:pPr>
              <w:jc w:val="both"/>
              <w:rPr>
                <w:szCs w:val="24"/>
              </w:rPr>
            </w:pPr>
          </w:p>
        </w:tc>
        <w:tc>
          <w:tcPr>
            <w:tcW w:w="1316" w:type="dxa"/>
          </w:tcPr>
          <w:p w:rsidR="00C50C12" w:rsidRPr="005F30DF" w:rsidRDefault="00C50C12" w:rsidP="00C50C12">
            <w:pPr>
              <w:jc w:val="both"/>
              <w:rPr>
                <w:szCs w:val="24"/>
              </w:rPr>
            </w:pPr>
          </w:p>
        </w:tc>
        <w:tc>
          <w:tcPr>
            <w:tcW w:w="1868" w:type="dxa"/>
          </w:tcPr>
          <w:p w:rsidR="00C50C12" w:rsidRPr="005F30DF" w:rsidRDefault="00C50C12" w:rsidP="00C50C12">
            <w:pPr>
              <w:jc w:val="both"/>
              <w:rPr>
                <w:szCs w:val="24"/>
              </w:rPr>
            </w:pPr>
            <w:r w:rsidRPr="005F30DF">
              <w:rPr>
                <w:szCs w:val="24"/>
              </w:rPr>
              <w:t>Русская музыка религиозной традиции (знаменный распев, крюковая запись, партесное пение).</w:t>
            </w:r>
          </w:p>
          <w:p w:rsidR="00C50C12" w:rsidRPr="005F30DF" w:rsidRDefault="00C50C12" w:rsidP="00C50C12">
            <w:pPr>
              <w:jc w:val="both"/>
              <w:rPr>
                <w:szCs w:val="24"/>
              </w:rPr>
            </w:pPr>
            <w:r w:rsidRPr="005F30DF">
              <w:rPr>
                <w:szCs w:val="24"/>
              </w:rPr>
              <w:t>Полифония в западной и русской духовной музыке.</w:t>
            </w:r>
          </w:p>
          <w:p w:rsidR="00C50C12" w:rsidRPr="005F30DF" w:rsidRDefault="00C50C12" w:rsidP="00C50C12">
            <w:pPr>
              <w:jc w:val="both"/>
              <w:rPr>
                <w:szCs w:val="24"/>
              </w:rPr>
            </w:pPr>
            <w:r w:rsidRPr="005F30DF">
              <w:rPr>
                <w:szCs w:val="24"/>
              </w:rPr>
              <w:t>Жанры: кантата, духовный концерт, реквием</w:t>
            </w:r>
          </w:p>
        </w:tc>
        <w:tc>
          <w:tcPr>
            <w:tcW w:w="5147" w:type="dxa"/>
          </w:tcPr>
          <w:p w:rsidR="00C50C12" w:rsidRPr="005F30DF" w:rsidRDefault="00C50C12" w:rsidP="00C50C12">
            <w:pPr>
              <w:jc w:val="both"/>
              <w:rPr>
                <w:i/>
                <w:szCs w:val="24"/>
              </w:rPr>
            </w:pPr>
            <w:r w:rsidRPr="005F30DF">
              <w:rPr>
                <w:szCs w:val="24"/>
              </w:rPr>
              <w:t xml:space="preserve">- принадлежности к русской или западноевропейской религиозной традиции. </w:t>
            </w:r>
            <w:r w:rsidRPr="005F30DF">
              <w:rPr>
                <w:i/>
                <w:szCs w:val="24"/>
              </w:rPr>
              <w:t>На выбор или факультативно</w:t>
            </w:r>
          </w:p>
          <w:p w:rsidR="00C50C12" w:rsidRPr="005F30DF" w:rsidRDefault="00C50C12" w:rsidP="00C50C12">
            <w:pPr>
              <w:jc w:val="both"/>
              <w:rPr>
                <w:szCs w:val="24"/>
              </w:rPr>
            </w:pPr>
            <w:r w:rsidRPr="005F30DF">
              <w:rPr>
                <w:szCs w:val="24"/>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tc>
      </w:tr>
      <w:tr w:rsidR="00C50C12" w:rsidRPr="005F30DF" w:rsidTr="00C50C12">
        <w:trPr>
          <w:trHeight w:val="5129"/>
        </w:trPr>
        <w:tc>
          <w:tcPr>
            <w:tcW w:w="1210" w:type="dxa"/>
          </w:tcPr>
          <w:p w:rsidR="00C50C12" w:rsidRPr="005F30DF" w:rsidRDefault="00C50C12" w:rsidP="00C50C12">
            <w:pPr>
              <w:jc w:val="both"/>
              <w:rPr>
                <w:szCs w:val="24"/>
              </w:rPr>
            </w:pPr>
            <w:r w:rsidRPr="005F30DF">
              <w:rPr>
                <w:szCs w:val="24"/>
              </w:rPr>
              <w:t>В)</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316" w:type="dxa"/>
          </w:tcPr>
          <w:p w:rsidR="00C50C12" w:rsidRPr="005F30DF" w:rsidRDefault="00C50C12" w:rsidP="00C50C12">
            <w:pPr>
              <w:jc w:val="both"/>
              <w:rPr>
                <w:szCs w:val="24"/>
              </w:rPr>
            </w:pPr>
            <w:r w:rsidRPr="005F30DF">
              <w:rPr>
                <w:szCs w:val="24"/>
              </w:rPr>
              <w:t>Музыкальн ые жанры богослужен ия</w:t>
            </w:r>
          </w:p>
        </w:tc>
        <w:tc>
          <w:tcPr>
            <w:tcW w:w="1868" w:type="dxa"/>
          </w:tcPr>
          <w:p w:rsidR="00C50C12" w:rsidRPr="005F30DF" w:rsidRDefault="00C50C12" w:rsidP="00C50C12">
            <w:pPr>
              <w:jc w:val="both"/>
              <w:rPr>
                <w:szCs w:val="24"/>
              </w:rPr>
            </w:pPr>
            <w:r w:rsidRPr="005F30DF">
              <w:rPr>
                <w:szCs w:val="24"/>
              </w:rPr>
              <w:t>Эстетическое содержание и жизненное предназначение духовной музыки.</w:t>
            </w:r>
          </w:p>
          <w:p w:rsidR="00C50C12" w:rsidRPr="005F30DF" w:rsidRDefault="00C50C12" w:rsidP="00C50C12">
            <w:pPr>
              <w:jc w:val="both"/>
              <w:rPr>
                <w:szCs w:val="24"/>
              </w:rPr>
            </w:pPr>
            <w:r w:rsidRPr="005F30DF">
              <w:rPr>
                <w:szCs w:val="24"/>
              </w:rPr>
              <w:t>Многочастные произведения на канонические тексты: католическая месса, православная литургия, всенощное бдение</w:t>
            </w:r>
          </w:p>
        </w:tc>
        <w:tc>
          <w:tcPr>
            <w:tcW w:w="5147" w:type="dxa"/>
          </w:tcPr>
          <w:p w:rsidR="00C50C12" w:rsidRPr="005F30DF" w:rsidRDefault="00C50C12" w:rsidP="00C50C12">
            <w:pPr>
              <w:jc w:val="both"/>
              <w:rPr>
                <w:szCs w:val="24"/>
              </w:rPr>
            </w:pPr>
            <w:r w:rsidRPr="005F30DF">
              <w:rPr>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50C12" w:rsidRPr="005F30DF" w:rsidRDefault="00C50C12" w:rsidP="00C50C12">
            <w:pPr>
              <w:jc w:val="both"/>
              <w:rPr>
                <w:szCs w:val="24"/>
              </w:rPr>
            </w:pPr>
            <w:r w:rsidRPr="005F30DF">
              <w:rPr>
                <w:szCs w:val="24"/>
              </w:rPr>
              <w:t>Вокализация музыкальных тем изучаемых духовных произведений.</w:t>
            </w:r>
          </w:p>
          <w:p w:rsidR="00C50C12" w:rsidRPr="005F30DF" w:rsidRDefault="00C50C12" w:rsidP="00C50C12">
            <w:pPr>
              <w:jc w:val="both"/>
              <w:rPr>
                <w:szCs w:val="24"/>
              </w:rPr>
            </w:pPr>
            <w:r w:rsidRPr="005F30DF">
              <w:rPr>
                <w:szCs w:val="24"/>
              </w:rPr>
              <w:t>Определение на слух изученных произведений и их авторов. Иметь представление об особенностях их построения и образов.</w:t>
            </w:r>
          </w:p>
          <w:p w:rsidR="00C50C12" w:rsidRPr="005F30DF" w:rsidRDefault="00C50C12" w:rsidP="00C50C12">
            <w:pPr>
              <w:jc w:val="both"/>
              <w:rPr>
                <w:szCs w:val="24"/>
              </w:rPr>
            </w:pPr>
            <w:r w:rsidRPr="005F30DF">
              <w:rPr>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C50C12" w:rsidRPr="005F30DF" w:rsidTr="00C50C12">
        <w:trPr>
          <w:trHeight w:val="1758"/>
        </w:trPr>
        <w:tc>
          <w:tcPr>
            <w:tcW w:w="1210" w:type="dxa"/>
          </w:tcPr>
          <w:p w:rsidR="00C50C12" w:rsidRPr="005F30DF" w:rsidRDefault="00C50C12" w:rsidP="00C50C12">
            <w:pPr>
              <w:jc w:val="both"/>
              <w:rPr>
                <w:szCs w:val="24"/>
              </w:rPr>
            </w:pPr>
            <w:r w:rsidRPr="005F30DF">
              <w:rPr>
                <w:szCs w:val="24"/>
              </w:rPr>
              <w:t>Г)</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316" w:type="dxa"/>
          </w:tcPr>
          <w:p w:rsidR="00C50C12" w:rsidRPr="005F30DF" w:rsidRDefault="00C50C12" w:rsidP="00C50C12">
            <w:pPr>
              <w:jc w:val="both"/>
              <w:rPr>
                <w:szCs w:val="24"/>
              </w:rPr>
            </w:pPr>
            <w:r w:rsidRPr="005F30DF">
              <w:rPr>
                <w:szCs w:val="24"/>
              </w:rPr>
              <w:t>Религиозны е темы и образы в совре-</w:t>
            </w:r>
          </w:p>
        </w:tc>
        <w:tc>
          <w:tcPr>
            <w:tcW w:w="1868" w:type="dxa"/>
          </w:tcPr>
          <w:p w:rsidR="00C50C12" w:rsidRPr="005F30DF" w:rsidRDefault="00C50C12" w:rsidP="00C50C12">
            <w:pPr>
              <w:jc w:val="both"/>
              <w:rPr>
                <w:szCs w:val="24"/>
              </w:rPr>
            </w:pPr>
            <w:r w:rsidRPr="005F30DF">
              <w:rPr>
                <w:szCs w:val="24"/>
              </w:rPr>
              <w:t>Сохранение традиций духовной музыки сегодня. Переосмысление</w:t>
            </w:r>
          </w:p>
        </w:tc>
        <w:tc>
          <w:tcPr>
            <w:tcW w:w="5147" w:type="dxa"/>
          </w:tcPr>
          <w:p w:rsidR="00C50C12" w:rsidRPr="005F30DF" w:rsidRDefault="00C50C12" w:rsidP="00C50C12">
            <w:pPr>
              <w:jc w:val="both"/>
              <w:rPr>
                <w:szCs w:val="24"/>
              </w:rPr>
            </w:pPr>
            <w:r w:rsidRPr="005F30DF">
              <w:rPr>
                <w:szCs w:val="24"/>
              </w:rPr>
              <w:t>Сопоставление тенденций сохранения и переосмысления религиозной традиции в культуре XX - XXI веков.</w:t>
            </w:r>
          </w:p>
        </w:tc>
      </w:tr>
    </w:tbl>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C50C12" w:rsidRDefault="00C50C12" w:rsidP="00C50C12">
      <w:pPr>
        <w:jc w:val="both"/>
        <w:rPr>
          <w:rFonts w:cs="Times New Roman"/>
          <w:szCs w:val="24"/>
        </w:rPr>
      </w:pPr>
    </w:p>
    <w:p w:rsidR="00F82D23" w:rsidRDefault="00F82D23" w:rsidP="00C50C12">
      <w:pPr>
        <w:jc w:val="both"/>
        <w:rPr>
          <w:rFonts w:cs="Times New Roman"/>
          <w:szCs w:val="24"/>
        </w:rPr>
      </w:pPr>
    </w:p>
    <w:p w:rsidR="00F82D23" w:rsidRDefault="00F82D23" w:rsidP="00C50C12">
      <w:pPr>
        <w:jc w:val="both"/>
        <w:rPr>
          <w:rFonts w:cs="Times New Roman"/>
          <w:szCs w:val="24"/>
        </w:rPr>
      </w:pPr>
    </w:p>
    <w:p w:rsidR="00F82D23" w:rsidRPr="005F30DF" w:rsidRDefault="00F82D23" w:rsidP="00C50C12">
      <w:pPr>
        <w:jc w:val="both"/>
        <w:rPr>
          <w:rFonts w:cs="Times New Roman"/>
          <w:szCs w:val="24"/>
        </w:rPr>
      </w:pPr>
    </w:p>
    <w:tbl>
      <w:tblPr>
        <w:tblW w:w="935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823"/>
      </w:tblGrid>
      <w:tr w:rsidR="00C50C12" w:rsidRPr="005F30DF" w:rsidTr="00C50C12">
        <w:trPr>
          <w:trHeight w:val="1031"/>
        </w:trPr>
        <w:tc>
          <w:tcPr>
            <w:tcW w:w="1248" w:type="dxa"/>
          </w:tcPr>
          <w:p w:rsidR="00C50C12" w:rsidRPr="005F30DF" w:rsidRDefault="00C50C12" w:rsidP="00C50C12">
            <w:pPr>
              <w:jc w:val="both"/>
              <w:rPr>
                <w:szCs w:val="24"/>
              </w:rPr>
            </w:pPr>
            <w:r w:rsidRPr="005F30DF">
              <w:rPr>
                <w:szCs w:val="24"/>
              </w:rPr>
              <w:t>N блока, кол-во часов</w:t>
            </w:r>
          </w:p>
        </w:tc>
        <w:tc>
          <w:tcPr>
            <w:tcW w:w="1358" w:type="dxa"/>
          </w:tcPr>
          <w:p w:rsidR="00C50C12" w:rsidRPr="005F30DF" w:rsidRDefault="00C50C12" w:rsidP="00C50C12">
            <w:pPr>
              <w:jc w:val="both"/>
              <w:rPr>
                <w:szCs w:val="24"/>
              </w:rPr>
            </w:pPr>
            <w:r w:rsidRPr="005F30DF">
              <w:rPr>
                <w:szCs w:val="24"/>
              </w:rPr>
              <w:t>Темы</w:t>
            </w:r>
          </w:p>
        </w:tc>
        <w:tc>
          <w:tcPr>
            <w:tcW w:w="1927" w:type="dxa"/>
          </w:tcPr>
          <w:p w:rsidR="00C50C12" w:rsidRPr="005F30DF" w:rsidRDefault="00C50C12" w:rsidP="00C50C12">
            <w:pPr>
              <w:jc w:val="both"/>
              <w:rPr>
                <w:szCs w:val="24"/>
              </w:rPr>
            </w:pPr>
            <w:r w:rsidRPr="005F30DF">
              <w:rPr>
                <w:szCs w:val="24"/>
              </w:rPr>
              <w:t>Содержание</w:t>
            </w:r>
          </w:p>
        </w:tc>
        <w:tc>
          <w:tcPr>
            <w:tcW w:w="4823" w:type="dxa"/>
          </w:tcPr>
          <w:p w:rsidR="00C50C12" w:rsidRPr="005F30DF" w:rsidRDefault="00C50C12" w:rsidP="00C50C12">
            <w:pPr>
              <w:jc w:val="both"/>
              <w:rPr>
                <w:szCs w:val="24"/>
              </w:rPr>
            </w:pPr>
            <w:r w:rsidRPr="005F30DF">
              <w:rPr>
                <w:szCs w:val="24"/>
              </w:rPr>
              <w:t>Виды деятельности обучающихся</w:t>
            </w:r>
          </w:p>
        </w:tc>
      </w:tr>
      <w:tr w:rsidR="00C50C12" w:rsidRPr="005F30DF" w:rsidTr="00C50C12">
        <w:trPr>
          <w:trHeight w:val="2690"/>
        </w:trPr>
        <w:tc>
          <w:tcPr>
            <w:tcW w:w="1248" w:type="dxa"/>
          </w:tcPr>
          <w:p w:rsidR="00C50C12" w:rsidRPr="005F30DF" w:rsidRDefault="00C50C12" w:rsidP="00C50C12">
            <w:pPr>
              <w:jc w:val="both"/>
              <w:rPr>
                <w:szCs w:val="24"/>
              </w:rPr>
            </w:pPr>
          </w:p>
        </w:tc>
        <w:tc>
          <w:tcPr>
            <w:tcW w:w="1358" w:type="dxa"/>
          </w:tcPr>
          <w:p w:rsidR="00C50C12" w:rsidRPr="005F30DF" w:rsidRDefault="00C50C12" w:rsidP="00C50C12">
            <w:pPr>
              <w:jc w:val="both"/>
              <w:rPr>
                <w:szCs w:val="24"/>
              </w:rPr>
            </w:pPr>
            <w:r w:rsidRPr="005F30DF">
              <w:rPr>
                <w:szCs w:val="24"/>
              </w:rPr>
              <w:t>менной музыке</w:t>
            </w:r>
          </w:p>
        </w:tc>
        <w:tc>
          <w:tcPr>
            <w:tcW w:w="1927" w:type="dxa"/>
          </w:tcPr>
          <w:p w:rsidR="00C50C12" w:rsidRPr="005F30DF" w:rsidRDefault="00C50C12" w:rsidP="00C50C12">
            <w:pPr>
              <w:jc w:val="both"/>
              <w:rPr>
                <w:szCs w:val="24"/>
              </w:rPr>
            </w:pPr>
            <w:r w:rsidRPr="005F30DF">
              <w:rPr>
                <w:szCs w:val="24"/>
              </w:rPr>
              <w:t>религиозной темы в творчестве композиторов XX - XXI веков. Религиозная тематика в контексте поп- культуры</w:t>
            </w:r>
          </w:p>
        </w:tc>
        <w:tc>
          <w:tcPr>
            <w:tcW w:w="4823" w:type="dxa"/>
          </w:tcPr>
          <w:p w:rsidR="00C50C12" w:rsidRPr="005F30DF" w:rsidRDefault="00C50C12" w:rsidP="00C50C12">
            <w:pPr>
              <w:jc w:val="both"/>
              <w:rPr>
                <w:i/>
                <w:szCs w:val="24"/>
              </w:rPr>
            </w:pPr>
            <w:r w:rsidRPr="005F30DF">
              <w:rPr>
                <w:szCs w:val="24"/>
              </w:rPr>
              <w:t xml:space="preserve">Исполнение музыки духовного содержания, сочиненной современными композиторами. </w:t>
            </w:r>
            <w:r w:rsidRPr="005F30DF">
              <w:rPr>
                <w:i/>
                <w:szCs w:val="24"/>
              </w:rPr>
              <w:t>На выбор или факультативно</w:t>
            </w:r>
          </w:p>
          <w:p w:rsidR="00C50C12" w:rsidRPr="005F30DF" w:rsidRDefault="00C50C12" w:rsidP="00C50C12">
            <w:pPr>
              <w:jc w:val="both"/>
              <w:rPr>
                <w:szCs w:val="24"/>
              </w:rPr>
            </w:pPr>
            <w:r w:rsidRPr="005F30DF">
              <w:rPr>
                <w:szCs w:val="24"/>
              </w:rPr>
              <w:t>Исследовательские и творческие проекты по теме "Музыка и религия в наше время".</w:t>
            </w:r>
          </w:p>
          <w:p w:rsidR="00C50C12" w:rsidRPr="005F30DF" w:rsidRDefault="00C50C12" w:rsidP="00C50C12">
            <w:pPr>
              <w:jc w:val="both"/>
              <w:rPr>
                <w:szCs w:val="24"/>
              </w:rPr>
            </w:pPr>
            <w:r w:rsidRPr="005F30DF">
              <w:rPr>
                <w:szCs w:val="24"/>
              </w:rPr>
              <w:t>Посещение концерта духовной музыки</w:t>
            </w:r>
          </w:p>
        </w:tc>
      </w:tr>
    </w:tbl>
    <w:p w:rsidR="00C50C12" w:rsidRPr="005F30DF" w:rsidRDefault="00C50C12" w:rsidP="00C50C12">
      <w:pPr>
        <w:jc w:val="both"/>
        <w:rPr>
          <w:rFonts w:cs="Times New Roman"/>
          <w:szCs w:val="24"/>
        </w:rPr>
      </w:pPr>
    </w:p>
    <w:p w:rsidR="00C50C12" w:rsidRPr="005F30DF" w:rsidRDefault="00C50C12" w:rsidP="00C50C12">
      <w:pPr>
        <w:jc w:val="center"/>
        <w:rPr>
          <w:rFonts w:cs="Times New Roman"/>
          <w:b/>
          <w:bCs/>
          <w:szCs w:val="24"/>
        </w:rPr>
      </w:pPr>
      <w:r w:rsidRPr="005F30DF">
        <w:rPr>
          <w:rFonts w:cs="Times New Roman"/>
          <w:b/>
          <w:bCs/>
          <w:szCs w:val="24"/>
        </w:rPr>
        <w:t xml:space="preserve">Модуль N 7 "Жанры музыкального искусства" </w:t>
      </w:r>
      <w:hyperlink w:anchor="_bookmark32" w:history="1">
        <w:r w:rsidRPr="005F30DF">
          <w:rPr>
            <w:rStyle w:val="a7"/>
            <w:rFonts w:cs="Times New Roman"/>
            <w:b/>
            <w:bCs/>
            <w:szCs w:val="24"/>
          </w:rPr>
          <w:t>&lt;15&gt;</w:t>
        </w:r>
      </w:hyperlink>
    </w:p>
    <w:tbl>
      <w:tblPr>
        <w:tblW w:w="949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4"/>
        <w:gridCol w:w="1310"/>
        <w:gridCol w:w="1859"/>
        <w:gridCol w:w="5122"/>
      </w:tblGrid>
      <w:tr w:rsidR="00C50C12" w:rsidRPr="005F30DF" w:rsidTr="00C50C12">
        <w:trPr>
          <w:trHeight w:val="1034"/>
        </w:trPr>
        <w:tc>
          <w:tcPr>
            <w:tcW w:w="1204" w:type="dxa"/>
          </w:tcPr>
          <w:p w:rsidR="00C50C12" w:rsidRPr="005F30DF" w:rsidRDefault="00C50C12" w:rsidP="00C50C12">
            <w:pPr>
              <w:jc w:val="both"/>
              <w:rPr>
                <w:szCs w:val="24"/>
              </w:rPr>
            </w:pPr>
            <w:r w:rsidRPr="005F30DF">
              <w:rPr>
                <w:szCs w:val="24"/>
              </w:rPr>
              <w:t>N блока, кол-во часов</w:t>
            </w:r>
          </w:p>
        </w:tc>
        <w:tc>
          <w:tcPr>
            <w:tcW w:w="1310" w:type="dxa"/>
          </w:tcPr>
          <w:p w:rsidR="00C50C12" w:rsidRPr="005F30DF" w:rsidRDefault="00C50C12" w:rsidP="00C50C12">
            <w:pPr>
              <w:jc w:val="both"/>
              <w:rPr>
                <w:szCs w:val="24"/>
              </w:rPr>
            </w:pPr>
            <w:r w:rsidRPr="005F30DF">
              <w:rPr>
                <w:szCs w:val="24"/>
              </w:rPr>
              <w:t>Темы</w:t>
            </w:r>
          </w:p>
        </w:tc>
        <w:tc>
          <w:tcPr>
            <w:tcW w:w="1859" w:type="dxa"/>
          </w:tcPr>
          <w:p w:rsidR="00C50C12" w:rsidRPr="005F30DF" w:rsidRDefault="00C50C12" w:rsidP="00C50C12">
            <w:pPr>
              <w:jc w:val="both"/>
              <w:rPr>
                <w:szCs w:val="24"/>
              </w:rPr>
            </w:pPr>
            <w:r w:rsidRPr="005F30DF">
              <w:rPr>
                <w:szCs w:val="24"/>
              </w:rPr>
              <w:t>Содержание</w:t>
            </w:r>
          </w:p>
        </w:tc>
        <w:tc>
          <w:tcPr>
            <w:tcW w:w="5122" w:type="dxa"/>
          </w:tcPr>
          <w:p w:rsidR="00C50C12" w:rsidRPr="005F30DF" w:rsidRDefault="00C50C12" w:rsidP="00C50C12">
            <w:pPr>
              <w:jc w:val="both"/>
              <w:rPr>
                <w:szCs w:val="24"/>
              </w:rPr>
            </w:pPr>
            <w:r w:rsidRPr="005F30DF">
              <w:rPr>
                <w:szCs w:val="24"/>
              </w:rPr>
              <w:t>Виды деятельности обучающихся</w:t>
            </w:r>
          </w:p>
        </w:tc>
      </w:tr>
      <w:tr w:rsidR="00C50C12" w:rsidRPr="005F30DF" w:rsidTr="00C50C12">
        <w:trPr>
          <w:trHeight w:val="4909"/>
        </w:trPr>
        <w:tc>
          <w:tcPr>
            <w:tcW w:w="1204" w:type="dxa"/>
          </w:tcPr>
          <w:p w:rsidR="00C50C12" w:rsidRPr="005F30DF" w:rsidRDefault="00C50C12" w:rsidP="00C50C12">
            <w:pPr>
              <w:jc w:val="both"/>
              <w:rPr>
                <w:szCs w:val="24"/>
              </w:rPr>
            </w:pPr>
            <w:r w:rsidRPr="005F30DF">
              <w:rPr>
                <w:szCs w:val="24"/>
              </w:rPr>
              <w:t>А)</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310" w:type="dxa"/>
          </w:tcPr>
          <w:p w:rsidR="00C50C12" w:rsidRPr="005F30DF" w:rsidRDefault="00C50C12" w:rsidP="00C50C12">
            <w:pPr>
              <w:jc w:val="both"/>
              <w:rPr>
                <w:szCs w:val="24"/>
              </w:rPr>
            </w:pPr>
            <w:r w:rsidRPr="005F30DF">
              <w:rPr>
                <w:szCs w:val="24"/>
              </w:rPr>
              <w:t>Камерная музыка</w:t>
            </w:r>
          </w:p>
        </w:tc>
        <w:tc>
          <w:tcPr>
            <w:tcW w:w="1859" w:type="dxa"/>
          </w:tcPr>
          <w:p w:rsidR="00C50C12" w:rsidRPr="005F30DF" w:rsidRDefault="00C50C12" w:rsidP="00C50C12">
            <w:pPr>
              <w:jc w:val="both"/>
              <w:rPr>
                <w:szCs w:val="24"/>
              </w:rPr>
            </w:pPr>
            <w:r w:rsidRPr="005F30DF">
              <w:rPr>
                <w:szCs w:val="24"/>
              </w:rPr>
              <w:t>Жанры камерной вокальной музыки (песня, романс, вокализ и др.).</w:t>
            </w:r>
          </w:p>
          <w:p w:rsidR="00C50C12" w:rsidRPr="005F30DF" w:rsidRDefault="00C50C12" w:rsidP="00C50C12">
            <w:pPr>
              <w:jc w:val="both"/>
              <w:rPr>
                <w:szCs w:val="24"/>
              </w:rPr>
            </w:pPr>
            <w:r w:rsidRPr="005F30DF">
              <w:rPr>
                <w:szCs w:val="24"/>
              </w:rPr>
              <w:t>Инструментальн ая миниатюра (вальс, ноктюрн, прелюдия, каприс и др.).</w:t>
            </w:r>
          </w:p>
          <w:p w:rsidR="00C50C12" w:rsidRPr="005F30DF" w:rsidRDefault="00C50C12" w:rsidP="00C50C12">
            <w:pPr>
              <w:jc w:val="both"/>
              <w:rPr>
                <w:szCs w:val="24"/>
              </w:rPr>
            </w:pPr>
            <w:r w:rsidRPr="005F30DF">
              <w:rPr>
                <w:szCs w:val="24"/>
              </w:rPr>
              <w:t>Одночастная, двухчастная, трехчастная репризная форма.</w:t>
            </w:r>
          </w:p>
          <w:p w:rsidR="00C50C12" w:rsidRPr="005F30DF" w:rsidRDefault="00C50C12" w:rsidP="00C50C12">
            <w:pPr>
              <w:jc w:val="both"/>
              <w:rPr>
                <w:szCs w:val="24"/>
              </w:rPr>
            </w:pPr>
            <w:r w:rsidRPr="005F30DF">
              <w:rPr>
                <w:szCs w:val="24"/>
              </w:rPr>
              <w:t>Куплетная форма</w:t>
            </w:r>
          </w:p>
        </w:tc>
        <w:tc>
          <w:tcPr>
            <w:tcW w:w="5122" w:type="dxa"/>
          </w:tcPr>
          <w:p w:rsidR="00C50C12" w:rsidRPr="005F30DF" w:rsidRDefault="00C50C12" w:rsidP="00C50C12">
            <w:pPr>
              <w:jc w:val="both"/>
              <w:rPr>
                <w:szCs w:val="24"/>
              </w:rPr>
            </w:pPr>
            <w:r w:rsidRPr="005F30DF">
              <w:rPr>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C50C12" w:rsidRPr="005F30DF" w:rsidRDefault="00C50C12" w:rsidP="00C50C12">
            <w:pPr>
              <w:jc w:val="both"/>
              <w:rPr>
                <w:szCs w:val="24"/>
              </w:rPr>
            </w:pPr>
            <w:r w:rsidRPr="005F30DF">
              <w:rPr>
                <w:szCs w:val="24"/>
              </w:rPr>
              <w:t>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w:t>
            </w:r>
          </w:p>
          <w:p w:rsidR="00C50C12" w:rsidRPr="005F30DF" w:rsidRDefault="00C50C12" w:rsidP="00C50C12">
            <w:pPr>
              <w:jc w:val="both"/>
              <w:rPr>
                <w:i/>
                <w:szCs w:val="24"/>
              </w:rPr>
            </w:pPr>
            <w:r w:rsidRPr="005F30DF">
              <w:rPr>
                <w:i/>
                <w:szCs w:val="24"/>
              </w:rPr>
              <w:t>На выбор или факультативно</w:t>
            </w:r>
          </w:p>
          <w:p w:rsidR="00C50C12" w:rsidRPr="005F30DF" w:rsidRDefault="00C50C12" w:rsidP="00C50C12">
            <w:pPr>
              <w:jc w:val="both"/>
              <w:rPr>
                <w:szCs w:val="24"/>
              </w:rPr>
            </w:pPr>
            <w:r w:rsidRPr="005F30DF">
              <w:rPr>
                <w:szCs w:val="24"/>
              </w:rPr>
              <w:t>Импровизация, сочинение кратких фрагментов с соблюдением основных признаков жанра (вокализ - пение без слов, вальс - трехдольный метр и т.п.). Индивидуальная или коллективная импровизация в заданной форме.</w:t>
            </w:r>
          </w:p>
          <w:p w:rsidR="00C50C12" w:rsidRPr="005F30DF" w:rsidRDefault="00C50C12" w:rsidP="00C50C12">
            <w:pPr>
              <w:jc w:val="both"/>
              <w:rPr>
                <w:szCs w:val="24"/>
              </w:rPr>
            </w:pPr>
            <w:r w:rsidRPr="005F30DF">
              <w:rPr>
                <w:szCs w:val="24"/>
              </w:rPr>
              <w:t>Выражение музыкального образа камерной миниатюры через устный или письменный текст, рисунок, пластический этюд</w:t>
            </w:r>
          </w:p>
        </w:tc>
      </w:tr>
      <w:tr w:rsidR="00C50C12" w:rsidRPr="005F30DF" w:rsidTr="00C50C12">
        <w:trPr>
          <w:trHeight w:val="4632"/>
        </w:trPr>
        <w:tc>
          <w:tcPr>
            <w:tcW w:w="1204" w:type="dxa"/>
          </w:tcPr>
          <w:p w:rsidR="00C50C12" w:rsidRPr="005F30DF" w:rsidRDefault="00C50C12" w:rsidP="00C50C12">
            <w:pPr>
              <w:jc w:val="both"/>
              <w:rPr>
                <w:szCs w:val="24"/>
              </w:rPr>
            </w:pPr>
            <w:r w:rsidRPr="005F30DF">
              <w:rPr>
                <w:szCs w:val="24"/>
              </w:rPr>
              <w:t>Б)</w:t>
            </w:r>
          </w:p>
          <w:p w:rsidR="00C50C12" w:rsidRPr="005F30DF" w:rsidRDefault="00C50C12" w:rsidP="00C50C12">
            <w:pPr>
              <w:jc w:val="both"/>
              <w:rPr>
                <w:szCs w:val="24"/>
              </w:rPr>
            </w:pPr>
            <w:r w:rsidRPr="005F30DF">
              <w:rPr>
                <w:szCs w:val="24"/>
              </w:rPr>
              <w:t>4 - 6</w:t>
            </w:r>
          </w:p>
          <w:p w:rsidR="00C50C12" w:rsidRPr="005F30DF" w:rsidRDefault="00C50C12" w:rsidP="00C50C12">
            <w:pPr>
              <w:jc w:val="both"/>
              <w:rPr>
                <w:szCs w:val="24"/>
              </w:rPr>
            </w:pPr>
            <w:r w:rsidRPr="005F30DF">
              <w:rPr>
                <w:szCs w:val="24"/>
              </w:rPr>
              <w:t>учебных часов</w:t>
            </w:r>
          </w:p>
        </w:tc>
        <w:tc>
          <w:tcPr>
            <w:tcW w:w="1310" w:type="dxa"/>
          </w:tcPr>
          <w:p w:rsidR="00C50C12" w:rsidRPr="005F30DF" w:rsidRDefault="00C50C12" w:rsidP="00C50C12">
            <w:pPr>
              <w:jc w:val="both"/>
              <w:rPr>
                <w:szCs w:val="24"/>
              </w:rPr>
            </w:pPr>
            <w:r w:rsidRPr="005F30DF">
              <w:rPr>
                <w:szCs w:val="24"/>
              </w:rPr>
              <w:t>Циклическ ие формы и жанры</w:t>
            </w:r>
          </w:p>
        </w:tc>
        <w:tc>
          <w:tcPr>
            <w:tcW w:w="1859" w:type="dxa"/>
          </w:tcPr>
          <w:p w:rsidR="00C50C12" w:rsidRPr="005F30DF" w:rsidRDefault="00C50C12" w:rsidP="00C50C12">
            <w:pPr>
              <w:jc w:val="both"/>
              <w:rPr>
                <w:szCs w:val="24"/>
              </w:rPr>
            </w:pPr>
            <w:r w:rsidRPr="005F30DF">
              <w:rPr>
                <w:szCs w:val="24"/>
              </w:rPr>
              <w:t>Сюита, цикл миниатюр (вокальных, инструментальн ых).</w:t>
            </w:r>
          </w:p>
          <w:p w:rsidR="00C50C12" w:rsidRPr="005F30DF" w:rsidRDefault="00C50C12" w:rsidP="00C50C12">
            <w:pPr>
              <w:jc w:val="both"/>
              <w:rPr>
                <w:szCs w:val="24"/>
              </w:rPr>
            </w:pPr>
            <w:r w:rsidRPr="005F30DF">
              <w:rPr>
                <w:szCs w:val="24"/>
              </w:rPr>
              <w:t>Принцип контраста. Прелюдия и фуга. Соната, концерт: трехчастная форма, контраст основных тем, разработочный принцип развития</w:t>
            </w:r>
          </w:p>
        </w:tc>
        <w:tc>
          <w:tcPr>
            <w:tcW w:w="5122" w:type="dxa"/>
          </w:tcPr>
          <w:p w:rsidR="00C50C12" w:rsidRPr="005F30DF" w:rsidRDefault="00C50C12" w:rsidP="00C50C12">
            <w:pPr>
              <w:jc w:val="both"/>
              <w:rPr>
                <w:szCs w:val="24"/>
              </w:rPr>
            </w:pPr>
            <w:r w:rsidRPr="005F30DF">
              <w:rPr>
                <w:szCs w:val="24"/>
              </w:rPr>
              <w:t>Знакомство с циклом миниатюр. Определение принципа, основного художественного замысла цикла. Разучивание и исполнение небольшого вокального цикла.</w:t>
            </w:r>
          </w:p>
          <w:p w:rsidR="00C50C12" w:rsidRPr="005F30DF" w:rsidRDefault="00C50C12" w:rsidP="00C50C12">
            <w:pPr>
              <w:jc w:val="both"/>
              <w:rPr>
                <w:szCs w:val="24"/>
              </w:rPr>
            </w:pPr>
            <w:r w:rsidRPr="005F30DF">
              <w:rPr>
                <w:szCs w:val="24"/>
              </w:rPr>
              <w:t>Знакомство со строением сонатной формы. Определение на слух основных партий-тем в одной из классических сонат.</w:t>
            </w:r>
          </w:p>
          <w:p w:rsidR="00C50C12" w:rsidRPr="005F30DF" w:rsidRDefault="00C50C12" w:rsidP="00C50C12">
            <w:pPr>
              <w:jc w:val="both"/>
              <w:rPr>
                <w:i/>
                <w:szCs w:val="24"/>
              </w:rPr>
            </w:pPr>
            <w:r w:rsidRPr="005F30DF">
              <w:rPr>
                <w:i/>
                <w:szCs w:val="24"/>
              </w:rPr>
              <w:t>На выбор или факультативно</w:t>
            </w:r>
          </w:p>
          <w:p w:rsidR="00C50C12" w:rsidRPr="005F30DF" w:rsidRDefault="00C50C12" w:rsidP="00C50C12">
            <w:pPr>
              <w:jc w:val="both"/>
              <w:rPr>
                <w:szCs w:val="24"/>
              </w:rPr>
            </w:pPr>
            <w:r w:rsidRPr="005F30DF">
              <w:rPr>
                <w:szCs w:val="24"/>
              </w:rPr>
              <w:t>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bl>
    <w:p w:rsidR="00C50C12" w:rsidRPr="005F30DF" w:rsidRDefault="00C50C12" w:rsidP="00C50C12">
      <w:pPr>
        <w:ind w:left="426"/>
        <w:jc w:val="both"/>
        <w:rPr>
          <w:rFonts w:cs="Times New Roman"/>
          <w:szCs w:val="24"/>
        </w:rPr>
      </w:pPr>
      <w:r w:rsidRPr="005F30DF">
        <w:rPr>
          <w:rFonts w:cs="Times New Roman"/>
          <w:szCs w:val="24"/>
        </w:rPr>
        <w:t>&lt;15&gt; 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50C12" w:rsidRPr="005F30DF" w:rsidRDefault="00C50C12" w:rsidP="00C50C12">
      <w:pPr>
        <w:jc w:val="both"/>
        <w:rPr>
          <w:rFonts w:cs="Times New Roman"/>
          <w:szCs w:val="24"/>
        </w:rPr>
      </w:pPr>
    </w:p>
    <w:tbl>
      <w:tblPr>
        <w:tblW w:w="9498"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1927"/>
        <w:gridCol w:w="4965"/>
      </w:tblGrid>
      <w:tr w:rsidR="00C50C12" w:rsidRPr="005F30DF" w:rsidTr="00C50C12">
        <w:trPr>
          <w:trHeight w:val="1031"/>
        </w:trPr>
        <w:tc>
          <w:tcPr>
            <w:tcW w:w="1248" w:type="dxa"/>
          </w:tcPr>
          <w:p w:rsidR="00C50C12" w:rsidRPr="005F30DF" w:rsidRDefault="00C50C12" w:rsidP="00C50C12">
            <w:pPr>
              <w:jc w:val="both"/>
              <w:rPr>
                <w:szCs w:val="24"/>
              </w:rPr>
            </w:pPr>
            <w:r w:rsidRPr="005F30DF">
              <w:rPr>
                <w:szCs w:val="24"/>
              </w:rPr>
              <w:t>N блока, кол-во часов</w:t>
            </w:r>
          </w:p>
        </w:tc>
        <w:tc>
          <w:tcPr>
            <w:tcW w:w="1358" w:type="dxa"/>
          </w:tcPr>
          <w:p w:rsidR="00C50C12" w:rsidRPr="005F30DF" w:rsidRDefault="00C50C12" w:rsidP="00C50C12">
            <w:pPr>
              <w:jc w:val="both"/>
              <w:rPr>
                <w:szCs w:val="24"/>
              </w:rPr>
            </w:pPr>
            <w:r w:rsidRPr="005F30DF">
              <w:rPr>
                <w:szCs w:val="24"/>
              </w:rPr>
              <w:t>Темы</w:t>
            </w:r>
          </w:p>
        </w:tc>
        <w:tc>
          <w:tcPr>
            <w:tcW w:w="1927" w:type="dxa"/>
          </w:tcPr>
          <w:p w:rsidR="00C50C12" w:rsidRPr="005F30DF" w:rsidRDefault="00C50C12" w:rsidP="00C50C12">
            <w:pPr>
              <w:jc w:val="both"/>
              <w:rPr>
                <w:szCs w:val="24"/>
              </w:rPr>
            </w:pPr>
            <w:r w:rsidRPr="005F30DF">
              <w:rPr>
                <w:szCs w:val="24"/>
              </w:rPr>
              <w:t>Содержание</w:t>
            </w:r>
          </w:p>
        </w:tc>
        <w:tc>
          <w:tcPr>
            <w:tcW w:w="4965" w:type="dxa"/>
          </w:tcPr>
          <w:p w:rsidR="00C50C12" w:rsidRPr="005F30DF" w:rsidRDefault="00C50C12" w:rsidP="00C50C12">
            <w:pPr>
              <w:jc w:val="both"/>
              <w:rPr>
                <w:szCs w:val="24"/>
              </w:rPr>
            </w:pPr>
            <w:r w:rsidRPr="005F30DF">
              <w:rPr>
                <w:szCs w:val="24"/>
              </w:rPr>
              <w:t>Виды деятельности обучающихся</w:t>
            </w:r>
          </w:p>
        </w:tc>
      </w:tr>
      <w:tr w:rsidR="00C50C12" w:rsidRPr="005F30DF" w:rsidTr="00C50C12">
        <w:trPr>
          <w:trHeight w:val="2411"/>
        </w:trPr>
        <w:tc>
          <w:tcPr>
            <w:tcW w:w="1248" w:type="dxa"/>
          </w:tcPr>
          <w:p w:rsidR="00C50C12" w:rsidRPr="005F30DF" w:rsidRDefault="00C50C12" w:rsidP="00C50C12">
            <w:pPr>
              <w:jc w:val="both"/>
              <w:rPr>
                <w:szCs w:val="24"/>
              </w:rPr>
            </w:pPr>
            <w:r w:rsidRPr="005F30DF">
              <w:rPr>
                <w:szCs w:val="24"/>
              </w:rPr>
              <w:t>В)</w:t>
            </w:r>
          </w:p>
          <w:p w:rsidR="00C50C12" w:rsidRPr="005F30DF" w:rsidRDefault="00C50C12" w:rsidP="00C50C12">
            <w:pPr>
              <w:jc w:val="both"/>
              <w:rPr>
                <w:szCs w:val="24"/>
              </w:rPr>
            </w:pPr>
            <w:r w:rsidRPr="005F30DF">
              <w:rPr>
                <w:szCs w:val="24"/>
              </w:rPr>
              <w:t>4 - 6</w:t>
            </w:r>
          </w:p>
          <w:p w:rsidR="00C50C12" w:rsidRPr="005F30DF" w:rsidRDefault="00C50C12" w:rsidP="00C50C12">
            <w:pPr>
              <w:jc w:val="both"/>
              <w:rPr>
                <w:szCs w:val="24"/>
              </w:rPr>
            </w:pPr>
            <w:r w:rsidRPr="005F30DF">
              <w:rPr>
                <w:szCs w:val="24"/>
              </w:rPr>
              <w:t>учебных часов</w:t>
            </w:r>
          </w:p>
        </w:tc>
        <w:tc>
          <w:tcPr>
            <w:tcW w:w="1358" w:type="dxa"/>
          </w:tcPr>
          <w:p w:rsidR="00C50C12" w:rsidRPr="005F30DF" w:rsidRDefault="00C50C12" w:rsidP="00C50C12">
            <w:pPr>
              <w:jc w:val="both"/>
              <w:rPr>
                <w:szCs w:val="24"/>
              </w:rPr>
            </w:pPr>
            <w:r w:rsidRPr="005F30DF">
              <w:rPr>
                <w:szCs w:val="24"/>
              </w:rPr>
              <w:t>Симфониче ская музыка</w:t>
            </w:r>
          </w:p>
        </w:tc>
        <w:tc>
          <w:tcPr>
            <w:tcW w:w="1927" w:type="dxa"/>
          </w:tcPr>
          <w:p w:rsidR="00C50C12" w:rsidRPr="005F30DF" w:rsidRDefault="00C50C12" w:rsidP="00C50C12">
            <w:pPr>
              <w:jc w:val="both"/>
              <w:rPr>
                <w:szCs w:val="24"/>
              </w:rPr>
            </w:pPr>
            <w:r w:rsidRPr="005F30DF">
              <w:rPr>
                <w:szCs w:val="24"/>
              </w:rPr>
              <w:t>Одночастные симфонические жанры (увертюра, картина).</w:t>
            </w:r>
          </w:p>
          <w:p w:rsidR="00C50C12" w:rsidRPr="005F30DF" w:rsidRDefault="00C50C12" w:rsidP="00C50C12">
            <w:pPr>
              <w:jc w:val="both"/>
              <w:rPr>
                <w:szCs w:val="24"/>
              </w:rPr>
            </w:pPr>
            <w:r w:rsidRPr="005F30DF">
              <w:rPr>
                <w:szCs w:val="24"/>
              </w:rPr>
              <w:t>Симфония</w:t>
            </w:r>
          </w:p>
        </w:tc>
        <w:tc>
          <w:tcPr>
            <w:tcW w:w="4965" w:type="dxa"/>
          </w:tcPr>
          <w:p w:rsidR="00C50C12" w:rsidRPr="005F30DF" w:rsidRDefault="00C50C12" w:rsidP="00C50C12">
            <w:pPr>
              <w:jc w:val="both"/>
              <w:rPr>
                <w:szCs w:val="24"/>
              </w:rPr>
            </w:pPr>
            <w:r w:rsidRPr="005F30DF">
              <w:rPr>
                <w:szCs w:val="24"/>
              </w:rPr>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50C12" w:rsidRPr="00393997" w:rsidRDefault="00C50C12" w:rsidP="00C50C12">
            <w:pPr>
              <w:jc w:val="both"/>
              <w:rPr>
                <w:szCs w:val="24"/>
              </w:rPr>
            </w:pPr>
            <w:r w:rsidRPr="005F30DF">
              <w:rPr>
                <w:szCs w:val="24"/>
              </w:rPr>
              <w:t>Образно-тематический конспект. Исполнение (вокализация, пластическое</w:t>
            </w:r>
            <w:r>
              <w:rPr>
                <w:szCs w:val="24"/>
              </w:rPr>
              <w:t xml:space="preserve"> </w:t>
            </w:r>
            <w:r w:rsidRPr="00393997">
              <w:rPr>
                <w:szCs w:val="24"/>
              </w:rPr>
              <w:t>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w:t>
            </w:r>
          </w:p>
          <w:p w:rsidR="00C50C12" w:rsidRPr="00393997" w:rsidRDefault="00C50C12" w:rsidP="00C50C12">
            <w:pPr>
              <w:jc w:val="both"/>
              <w:rPr>
                <w:szCs w:val="24"/>
              </w:rPr>
            </w:pPr>
            <w:r w:rsidRPr="00393997">
              <w:rPr>
                <w:szCs w:val="24"/>
              </w:rPr>
              <w:t>На выбор или факультативно</w:t>
            </w:r>
          </w:p>
          <w:p w:rsidR="00C50C12" w:rsidRPr="005F30DF" w:rsidRDefault="00C50C12" w:rsidP="00C50C12">
            <w:pPr>
              <w:jc w:val="both"/>
              <w:rPr>
                <w:szCs w:val="24"/>
              </w:rPr>
            </w:pPr>
            <w:r w:rsidRPr="00393997">
              <w:rPr>
                <w:szCs w:val="24"/>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C50C12" w:rsidRPr="005F30DF" w:rsidTr="00C50C12">
        <w:trPr>
          <w:trHeight w:val="2411"/>
        </w:trPr>
        <w:tc>
          <w:tcPr>
            <w:tcW w:w="1248" w:type="dxa"/>
          </w:tcPr>
          <w:p w:rsidR="00C50C12" w:rsidRPr="005F30DF" w:rsidRDefault="00C50C12" w:rsidP="00C50C12">
            <w:pPr>
              <w:jc w:val="both"/>
              <w:rPr>
                <w:szCs w:val="24"/>
              </w:rPr>
            </w:pPr>
            <w:r w:rsidRPr="005F30DF">
              <w:rPr>
                <w:szCs w:val="24"/>
              </w:rPr>
              <w:t>Г)</w:t>
            </w:r>
          </w:p>
          <w:p w:rsidR="00C50C12" w:rsidRPr="005F30DF" w:rsidRDefault="00C50C12" w:rsidP="00C50C12">
            <w:pPr>
              <w:jc w:val="both"/>
              <w:rPr>
                <w:szCs w:val="24"/>
              </w:rPr>
            </w:pPr>
            <w:r w:rsidRPr="005F30DF">
              <w:rPr>
                <w:szCs w:val="24"/>
              </w:rPr>
              <w:t>4 - 6</w:t>
            </w:r>
          </w:p>
          <w:p w:rsidR="00C50C12" w:rsidRPr="005F30DF" w:rsidRDefault="00C50C12" w:rsidP="00C50C12">
            <w:pPr>
              <w:jc w:val="both"/>
              <w:rPr>
                <w:szCs w:val="24"/>
              </w:rPr>
            </w:pPr>
            <w:r w:rsidRPr="005F30DF">
              <w:rPr>
                <w:szCs w:val="24"/>
              </w:rPr>
              <w:t>учебных часов</w:t>
            </w:r>
          </w:p>
        </w:tc>
        <w:tc>
          <w:tcPr>
            <w:tcW w:w="1358" w:type="dxa"/>
          </w:tcPr>
          <w:p w:rsidR="00C50C12" w:rsidRPr="005F30DF" w:rsidRDefault="00C50C12" w:rsidP="00C50C12">
            <w:pPr>
              <w:jc w:val="both"/>
              <w:rPr>
                <w:szCs w:val="24"/>
              </w:rPr>
            </w:pPr>
            <w:r w:rsidRPr="005F30DF">
              <w:rPr>
                <w:szCs w:val="24"/>
              </w:rPr>
              <w:t>Театральны е жанры</w:t>
            </w:r>
          </w:p>
        </w:tc>
        <w:tc>
          <w:tcPr>
            <w:tcW w:w="1927" w:type="dxa"/>
          </w:tcPr>
          <w:p w:rsidR="00C50C12" w:rsidRPr="005F30DF" w:rsidRDefault="00C50C12" w:rsidP="00C50C12">
            <w:pPr>
              <w:jc w:val="both"/>
              <w:rPr>
                <w:szCs w:val="24"/>
              </w:rPr>
            </w:pPr>
            <w:r w:rsidRPr="005F30DF">
              <w:rPr>
                <w:szCs w:val="24"/>
              </w:rPr>
              <w:t>Опера, балет. Либретто.</w:t>
            </w:r>
          </w:p>
          <w:p w:rsidR="00C50C12" w:rsidRPr="005F30DF" w:rsidRDefault="00C50C12" w:rsidP="00C50C12">
            <w:pPr>
              <w:jc w:val="both"/>
              <w:rPr>
                <w:szCs w:val="24"/>
              </w:rPr>
            </w:pPr>
            <w:r w:rsidRPr="005F30DF">
              <w:rPr>
                <w:szCs w:val="24"/>
              </w:rPr>
              <w:t>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w:t>
            </w:r>
          </w:p>
          <w:p w:rsidR="00C50C12" w:rsidRPr="005F30DF" w:rsidRDefault="00C50C12" w:rsidP="00C50C12">
            <w:pPr>
              <w:jc w:val="both"/>
              <w:rPr>
                <w:szCs w:val="24"/>
              </w:rPr>
            </w:pPr>
            <w:r w:rsidRPr="005F30DF">
              <w:rPr>
                <w:szCs w:val="24"/>
              </w:rPr>
              <w:t>Роль оркестра в музыкальном спектакле</w:t>
            </w:r>
          </w:p>
        </w:tc>
        <w:tc>
          <w:tcPr>
            <w:tcW w:w="4965" w:type="dxa"/>
          </w:tcPr>
          <w:p w:rsidR="00C50C12" w:rsidRPr="005F30DF" w:rsidRDefault="00C50C12" w:rsidP="00C50C12">
            <w:pPr>
              <w:jc w:val="both"/>
              <w:rPr>
                <w:szCs w:val="24"/>
              </w:rPr>
            </w:pPr>
            <w:r w:rsidRPr="005F30DF">
              <w:rPr>
                <w:szCs w:val="24"/>
              </w:rPr>
              <w:t>Знакомство с отдельными номерами из известных опер, балетов.</w:t>
            </w:r>
          </w:p>
          <w:p w:rsidR="00C50C12" w:rsidRPr="005F30DF" w:rsidRDefault="00C50C12" w:rsidP="00C50C12">
            <w:pPr>
              <w:jc w:val="both"/>
              <w:rPr>
                <w:szCs w:val="24"/>
              </w:rPr>
            </w:pPr>
            <w:r w:rsidRPr="005F30DF">
              <w:rPr>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50C12" w:rsidRPr="005F30DF" w:rsidRDefault="00C50C12" w:rsidP="00C50C12">
            <w:pPr>
              <w:jc w:val="both"/>
              <w:rPr>
                <w:szCs w:val="24"/>
              </w:rPr>
            </w:pPr>
            <w:r w:rsidRPr="005F30DF">
              <w:rPr>
                <w:szCs w:val="24"/>
              </w:rPr>
              <w:t>Различение, определение на слух:</w:t>
            </w:r>
          </w:p>
          <w:p w:rsidR="00C50C12" w:rsidRPr="005F30DF" w:rsidRDefault="00C50C12" w:rsidP="008E1EBE">
            <w:pPr>
              <w:numPr>
                <w:ilvl w:val="0"/>
                <w:numId w:val="4"/>
              </w:numPr>
              <w:jc w:val="both"/>
              <w:rPr>
                <w:szCs w:val="24"/>
              </w:rPr>
            </w:pPr>
            <w:r w:rsidRPr="005F30DF">
              <w:rPr>
                <w:szCs w:val="24"/>
              </w:rPr>
              <w:t>тембров голосов оперных певцов;</w:t>
            </w:r>
          </w:p>
          <w:p w:rsidR="00C50C12" w:rsidRPr="005F30DF" w:rsidRDefault="00C50C12" w:rsidP="008E1EBE">
            <w:pPr>
              <w:numPr>
                <w:ilvl w:val="0"/>
                <w:numId w:val="4"/>
              </w:numPr>
              <w:jc w:val="both"/>
              <w:rPr>
                <w:szCs w:val="24"/>
              </w:rPr>
            </w:pPr>
            <w:r w:rsidRPr="005F30DF">
              <w:rPr>
                <w:szCs w:val="24"/>
              </w:rPr>
              <w:t>оркестровых групп, тембров инструментов;</w:t>
            </w:r>
          </w:p>
          <w:p w:rsidR="00C50C12" w:rsidRPr="005F30DF" w:rsidRDefault="00C50C12" w:rsidP="008E1EBE">
            <w:pPr>
              <w:numPr>
                <w:ilvl w:val="0"/>
                <w:numId w:val="4"/>
              </w:numPr>
              <w:jc w:val="both"/>
              <w:rPr>
                <w:szCs w:val="24"/>
              </w:rPr>
            </w:pPr>
            <w:r w:rsidRPr="005F30DF">
              <w:rPr>
                <w:szCs w:val="24"/>
              </w:rPr>
              <w:t>типа номера (соло, дуэт, хор и т.д.). Музыкальная викторина на материале изученных фрагментов музыкальных спектаклей.</w:t>
            </w:r>
          </w:p>
          <w:p w:rsidR="00C50C12" w:rsidRPr="005F30DF" w:rsidRDefault="00C50C12" w:rsidP="00C50C12">
            <w:pPr>
              <w:jc w:val="both"/>
              <w:rPr>
                <w:i/>
                <w:szCs w:val="24"/>
              </w:rPr>
            </w:pPr>
            <w:r w:rsidRPr="005F30DF">
              <w:rPr>
                <w:i/>
                <w:szCs w:val="24"/>
              </w:rPr>
              <w:t>На выбор или факультативно</w:t>
            </w:r>
          </w:p>
          <w:p w:rsidR="00C50C12" w:rsidRPr="005F30DF" w:rsidRDefault="00C50C12" w:rsidP="00C50C12">
            <w:pPr>
              <w:jc w:val="both"/>
              <w:rPr>
                <w:szCs w:val="24"/>
              </w:rPr>
            </w:pPr>
            <w:r w:rsidRPr="005F30DF">
              <w:rPr>
                <w:szCs w:val="24"/>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tc>
      </w:tr>
    </w:tbl>
    <w:p w:rsidR="00C50C12" w:rsidRDefault="00C50C12" w:rsidP="005A63D2">
      <w:pPr>
        <w:rPr>
          <w:rFonts w:cs="Times New Roman"/>
          <w:b/>
          <w:bCs/>
          <w:szCs w:val="24"/>
        </w:rPr>
      </w:pPr>
    </w:p>
    <w:p w:rsidR="00C50C12" w:rsidRPr="005F30DF" w:rsidRDefault="00C50C12" w:rsidP="00C50C12">
      <w:pPr>
        <w:jc w:val="center"/>
        <w:rPr>
          <w:rFonts w:cs="Times New Roman"/>
          <w:b/>
          <w:bCs/>
          <w:szCs w:val="24"/>
        </w:rPr>
      </w:pPr>
      <w:r w:rsidRPr="005F30DF">
        <w:rPr>
          <w:rFonts w:cs="Times New Roman"/>
          <w:b/>
          <w:bCs/>
          <w:szCs w:val="24"/>
        </w:rPr>
        <w:t>Модуль N 8 "Связь музыки с другими видами искусства"</w:t>
      </w:r>
    </w:p>
    <w:p w:rsidR="00C50C12" w:rsidRPr="005F30DF" w:rsidRDefault="00C50C12" w:rsidP="00C50C12">
      <w:pPr>
        <w:jc w:val="both"/>
        <w:rPr>
          <w:rFonts w:cs="Times New Roman"/>
          <w:b/>
          <w:szCs w:val="24"/>
        </w:rPr>
      </w:pPr>
    </w:p>
    <w:tbl>
      <w:tblPr>
        <w:tblW w:w="984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58"/>
        <w:gridCol w:w="2214"/>
        <w:gridCol w:w="5022"/>
      </w:tblGrid>
      <w:tr w:rsidR="00C50C12" w:rsidRPr="005F30DF" w:rsidTr="00C50C12">
        <w:trPr>
          <w:trHeight w:val="1031"/>
        </w:trPr>
        <w:tc>
          <w:tcPr>
            <w:tcW w:w="1248" w:type="dxa"/>
          </w:tcPr>
          <w:p w:rsidR="00C50C12" w:rsidRPr="005F30DF" w:rsidRDefault="00C50C12" w:rsidP="00C50C12">
            <w:pPr>
              <w:jc w:val="both"/>
              <w:rPr>
                <w:szCs w:val="24"/>
              </w:rPr>
            </w:pPr>
            <w:r w:rsidRPr="005F30DF">
              <w:rPr>
                <w:szCs w:val="24"/>
              </w:rPr>
              <w:t>N блока, кол-во часов</w:t>
            </w:r>
          </w:p>
        </w:tc>
        <w:tc>
          <w:tcPr>
            <w:tcW w:w="1358" w:type="dxa"/>
          </w:tcPr>
          <w:p w:rsidR="00C50C12" w:rsidRPr="005F30DF" w:rsidRDefault="00C50C12" w:rsidP="00C50C12">
            <w:pPr>
              <w:jc w:val="both"/>
              <w:rPr>
                <w:szCs w:val="24"/>
              </w:rPr>
            </w:pPr>
            <w:r w:rsidRPr="005F30DF">
              <w:rPr>
                <w:szCs w:val="24"/>
              </w:rPr>
              <w:t>Темы</w:t>
            </w:r>
          </w:p>
        </w:tc>
        <w:tc>
          <w:tcPr>
            <w:tcW w:w="2214" w:type="dxa"/>
          </w:tcPr>
          <w:p w:rsidR="00C50C12" w:rsidRPr="005F30DF" w:rsidRDefault="00C50C12" w:rsidP="00C50C12">
            <w:pPr>
              <w:jc w:val="both"/>
              <w:rPr>
                <w:szCs w:val="24"/>
              </w:rPr>
            </w:pPr>
            <w:r w:rsidRPr="005F30DF">
              <w:rPr>
                <w:szCs w:val="24"/>
              </w:rPr>
              <w:t>Содержание</w:t>
            </w:r>
          </w:p>
        </w:tc>
        <w:tc>
          <w:tcPr>
            <w:tcW w:w="5022" w:type="dxa"/>
          </w:tcPr>
          <w:p w:rsidR="00C50C12" w:rsidRPr="005F30DF" w:rsidRDefault="00C50C12" w:rsidP="00C50C12">
            <w:pPr>
              <w:jc w:val="both"/>
              <w:rPr>
                <w:szCs w:val="24"/>
              </w:rPr>
            </w:pPr>
            <w:r w:rsidRPr="005F30DF">
              <w:rPr>
                <w:szCs w:val="24"/>
              </w:rPr>
              <w:t>Виды деятельности обучающихся</w:t>
            </w:r>
          </w:p>
        </w:tc>
      </w:tr>
      <w:tr w:rsidR="00C50C12" w:rsidRPr="005F30DF" w:rsidTr="00C50C12">
        <w:trPr>
          <w:trHeight w:val="3794"/>
        </w:trPr>
        <w:tc>
          <w:tcPr>
            <w:tcW w:w="1248" w:type="dxa"/>
          </w:tcPr>
          <w:p w:rsidR="00C50C12" w:rsidRPr="005F30DF" w:rsidRDefault="00C50C12" w:rsidP="00C50C12">
            <w:pPr>
              <w:jc w:val="both"/>
              <w:rPr>
                <w:szCs w:val="24"/>
              </w:rPr>
            </w:pPr>
            <w:r w:rsidRPr="005F30DF">
              <w:rPr>
                <w:szCs w:val="24"/>
              </w:rPr>
              <w:t>А)</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358" w:type="dxa"/>
          </w:tcPr>
          <w:p w:rsidR="00C50C12" w:rsidRPr="005F30DF" w:rsidRDefault="00C50C12" w:rsidP="00C50C12">
            <w:pPr>
              <w:jc w:val="both"/>
              <w:rPr>
                <w:szCs w:val="24"/>
              </w:rPr>
            </w:pPr>
            <w:r w:rsidRPr="005F30DF">
              <w:rPr>
                <w:szCs w:val="24"/>
              </w:rPr>
              <w:t>Музыка и литература</w:t>
            </w:r>
          </w:p>
        </w:tc>
        <w:tc>
          <w:tcPr>
            <w:tcW w:w="2214" w:type="dxa"/>
          </w:tcPr>
          <w:p w:rsidR="00C50C12" w:rsidRPr="005F30DF" w:rsidRDefault="00C50C12" w:rsidP="00C50C12">
            <w:pPr>
              <w:jc w:val="both"/>
              <w:rPr>
                <w:szCs w:val="24"/>
              </w:rPr>
            </w:pPr>
            <w:r w:rsidRPr="005F30DF">
              <w:rPr>
                <w:szCs w:val="24"/>
              </w:rPr>
              <w:t>Единство слова и музыки в вокальных жанрах (песня, романс, кантата, ноктюрн, баркарола, былина и др.).</w:t>
            </w:r>
          </w:p>
          <w:p w:rsidR="00C50C12" w:rsidRPr="005F30DF" w:rsidRDefault="00C50C12" w:rsidP="00C50C12">
            <w:pPr>
              <w:jc w:val="both"/>
              <w:rPr>
                <w:szCs w:val="24"/>
              </w:rPr>
            </w:pPr>
            <w:r w:rsidRPr="005F30DF">
              <w:rPr>
                <w:szCs w:val="24"/>
              </w:rPr>
              <w:t>Интонации рассказа, повествования в инструментально й</w:t>
            </w:r>
            <w:r>
              <w:rPr>
                <w:szCs w:val="24"/>
              </w:rPr>
              <w:t xml:space="preserve"> </w:t>
            </w:r>
            <w:r w:rsidRPr="00393997">
              <w:rPr>
                <w:szCs w:val="24"/>
              </w:rPr>
              <w:t>музыке (поэма, баллада и др.). Программная музыка</w:t>
            </w:r>
          </w:p>
        </w:tc>
        <w:tc>
          <w:tcPr>
            <w:tcW w:w="5022" w:type="dxa"/>
          </w:tcPr>
          <w:p w:rsidR="00C50C12" w:rsidRPr="005F30DF" w:rsidRDefault="00C50C12" w:rsidP="00C50C12">
            <w:pPr>
              <w:jc w:val="both"/>
              <w:rPr>
                <w:szCs w:val="24"/>
              </w:rPr>
            </w:pPr>
            <w:r w:rsidRPr="005F30DF">
              <w:rPr>
                <w:szCs w:val="24"/>
              </w:rPr>
              <w:t>Знакомство с образцами вокальной и инструментальной музыки.</w:t>
            </w:r>
          </w:p>
          <w:p w:rsidR="00C50C12" w:rsidRPr="005F30DF" w:rsidRDefault="00C50C12" w:rsidP="00C50C12">
            <w:pPr>
              <w:jc w:val="both"/>
              <w:rPr>
                <w:szCs w:val="24"/>
              </w:rPr>
            </w:pPr>
            <w:r w:rsidRPr="005F30DF">
              <w:rPr>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C50C12" w:rsidRDefault="00C50C12" w:rsidP="00C50C12">
            <w:pPr>
              <w:jc w:val="both"/>
              <w:rPr>
                <w:szCs w:val="24"/>
              </w:rPr>
            </w:pPr>
            <w:r w:rsidRPr="005F30DF">
              <w:rPr>
                <w:szCs w:val="24"/>
              </w:rPr>
              <w:t>Сочинение рассказа, стихотворения под впечатлением от восприятия инструментального музыкального произведения.</w:t>
            </w:r>
          </w:p>
          <w:p w:rsidR="00C50C12" w:rsidRPr="005F30DF" w:rsidRDefault="00C50C12" w:rsidP="00C50C12">
            <w:pPr>
              <w:jc w:val="both"/>
              <w:rPr>
                <w:szCs w:val="24"/>
              </w:rPr>
            </w:pPr>
            <w:r w:rsidRPr="00393997">
              <w:rPr>
                <w:szCs w:val="24"/>
              </w:rPr>
              <w:t>Рисование образов программной музыки. Музыкальная викторина на знание музыки, названий и авторов изученных произведений</w:t>
            </w:r>
          </w:p>
        </w:tc>
      </w:tr>
      <w:tr w:rsidR="00C50C12" w:rsidRPr="005F30DF" w:rsidTr="00C50C12">
        <w:trPr>
          <w:trHeight w:val="3794"/>
        </w:trPr>
        <w:tc>
          <w:tcPr>
            <w:tcW w:w="1248" w:type="dxa"/>
          </w:tcPr>
          <w:p w:rsidR="00C50C12" w:rsidRPr="005F30DF" w:rsidRDefault="00C50C12" w:rsidP="00C50C12">
            <w:pPr>
              <w:jc w:val="both"/>
              <w:rPr>
                <w:szCs w:val="24"/>
              </w:rPr>
            </w:pPr>
            <w:r w:rsidRPr="005F30DF">
              <w:rPr>
                <w:szCs w:val="24"/>
              </w:rPr>
              <w:t>Б)</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358" w:type="dxa"/>
          </w:tcPr>
          <w:p w:rsidR="00C50C12" w:rsidRPr="005F30DF" w:rsidRDefault="00C50C12" w:rsidP="00C50C12">
            <w:pPr>
              <w:jc w:val="both"/>
              <w:rPr>
                <w:szCs w:val="24"/>
              </w:rPr>
            </w:pPr>
            <w:r w:rsidRPr="005F30DF">
              <w:rPr>
                <w:szCs w:val="24"/>
              </w:rPr>
              <w:t>Музыка и живопись</w:t>
            </w:r>
          </w:p>
        </w:tc>
        <w:tc>
          <w:tcPr>
            <w:tcW w:w="2214" w:type="dxa"/>
          </w:tcPr>
          <w:p w:rsidR="00C50C12" w:rsidRPr="005F30DF" w:rsidRDefault="00C50C12" w:rsidP="00C50C12">
            <w:pPr>
              <w:jc w:val="both"/>
              <w:rPr>
                <w:szCs w:val="24"/>
              </w:rPr>
            </w:pPr>
            <w:r w:rsidRPr="005F30DF">
              <w:rPr>
                <w:szCs w:val="24"/>
              </w:rPr>
              <w:t>Выразительные средства музыкального и изобразительног о искусства.</w:t>
            </w:r>
          </w:p>
          <w:p w:rsidR="00C50C12" w:rsidRPr="005F30DF" w:rsidRDefault="00C50C12" w:rsidP="00C50C12">
            <w:pPr>
              <w:jc w:val="both"/>
              <w:rPr>
                <w:szCs w:val="24"/>
              </w:rPr>
            </w:pPr>
            <w:r w:rsidRPr="005F30DF">
              <w:rPr>
                <w:szCs w:val="24"/>
              </w:rPr>
              <w:t>Аналогии: ритм, композиция, линия - мелодия, пятно - созвучие, колорит - тембр, светлотность - динамика и т.д. Программная музыка.</w:t>
            </w:r>
          </w:p>
          <w:p w:rsidR="00C50C12" w:rsidRPr="005F30DF" w:rsidRDefault="00C50C12" w:rsidP="00C50C12">
            <w:pPr>
              <w:jc w:val="both"/>
              <w:rPr>
                <w:szCs w:val="24"/>
              </w:rPr>
            </w:pPr>
            <w:r w:rsidRPr="005F30DF">
              <w:rPr>
                <w:szCs w:val="24"/>
              </w:rPr>
              <w:t>Импрессионизм (на примере творчества французских клавесинистов, К. Дебюсси, А.К. Лядова и др.)</w:t>
            </w:r>
          </w:p>
        </w:tc>
        <w:tc>
          <w:tcPr>
            <w:tcW w:w="5022" w:type="dxa"/>
          </w:tcPr>
          <w:p w:rsidR="00C50C12" w:rsidRPr="005F30DF" w:rsidRDefault="00C50C12" w:rsidP="00C50C12">
            <w:pPr>
              <w:jc w:val="both"/>
              <w:rPr>
                <w:szCs w:val="24"/>
              </w:rPr>
            </w:pPr>
            <w:r w:rsidRPr="005F30DF">
              <w:rPr>
                <w:szCs w:val="24"/>
              </w:rPr>
              <w:t>Знакомство с музыкальными произведениями программной музыки. Выявление интонаций изобразительного характера.</w:t>
            </w:r>
          </w:p>
          <w:p w:rsidR="00C50C12" w:rsidRPr="005F30DF" w:rsidRDefault="00C50C12" w:rsidP="00C50C12">
            <w:pPr>
              <w:jc w:val="both"/>
              <w:rPr>
                <w:i/>
                <w:szCs w:val="24"/>
              </w:rPr>
            </w:pPr>
            <w:r w:rsidRPr="005F30DF">
              <w:rPr>
                <w:szCs w:val="24"/>
              </w:rPr>
              <w:t xml:space="preserve">Музыкальная викторина на знание музыки, названий и авторов изученных произведений. 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 </w:t>
            </w:r>
            <w:r w:rsidRPr="005F30DF">
              <w:rPr>
                <w:i/>
                <w:szCs w:val="24"/>
              </w:rPr>
              <w:t>На выбор или факультативно</w:t>
            </w:r>
          </w:p>
          <w:p w:rsidR="00C50C12" w:rsidRPr="005F30DF" w:rsidRDefault="00C50C12" w:rsidP="00C50C12">
            <w:pPr>
              <w:jc w:val="both"/>
              <w:rPr>
                <w:szCs w:val="24"/>
              </w:rPr>
            </w:pPr>
            <w:r w:rsidRPr="005F30DF">
              <w:rPr>
                <w:szCs w:val="24"/>
              </w:rPr>
              <w:t>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tc>
      </w:tr>
    </w:tbl>
    <w:p w:rsidR="00C50C12" w:rsidRPr="005F30DF" w:rsidRDefault="00C50C12" w:rsidP="00C50C12">
      <w:pPr>
        <w:jc w:val="both"/>
        <w:rPr>
          <w:rFonts w:cs="Times New Roman"/>
          <w:b/>
          <w:szCs w:val="24"/>
        </w:rPr>
      </w:pPr>
    </w:p>
    <w:tbl>
      <w:tblPr>
        <w:tblW w:w="937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9"/>
        <w:gridCol w:w="1294"/>
        <w:gridCol w:w="1836"/>
        <w:gridCol w:w="5057"/>
      </w:tblGrid>
      <w:tr w:rsidR="00C50C12" w:rsidRPr="005F30DF" w:rsidTr="00C50C12">
        <w:trPr>
          <w:trHeight w:val="4600"/>
        </w:trPr>
        <w:tc>
          <w:tcPr>
            <w:tcW w:w="1189" w:type="dxa"/>
          </w:tcPr>
          <w:p w:rsidR="00C50C12" w:rsidRPr="005F30DF" w:rsidRDefault="00C50C12" w:rsidP="00C50C12">
            <w:pPr>
              <w:jc w:val="both"/>
              <w:rPr>
                <w:szCs w:val="24"/>
              </w:rPr>
            </w:pPr>
            <w:r w:rsidRPr="005F30DF">
              <w:rPr>
                <w:szCs w:val="24"/>
              </w:rPr>
              <w:t>В)</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294" w:type="dxa"/>
          </w:tcPr>
          <w:p w:rsidR="00C50C12" w:rsidRPr="005F30DF" w:rsidRDefault="00C50C12" w:rsidP="00C50C12">
            <w:pPr>
              <w:jc w:val="both"/>
              <w:rPr>
                <w:szCs w:val="24"/>
              </w:rPr>
            </w:pPr>
            <w:r w:rsidRPr="005F30DF">
              <w:rPr>
                <w:szCs w:val="24"/>
              </w:rPr>
              <w:t>Музыка и театр</w:t>
            </w:r>
          </w:p>
        </w:tc>
        <w:tc>
          <w:tcPr>
            <w:tcW w:w="1836" w:type="dxa"/>
          </w:tcPr>
          <w:p w:rsidR="00C50C12" w:rsidRPr="005F30DF" w:rsidRDefault="00C50C12" w:rsidP="00C50C12">
            <w:pPr>
              <w:jc w:val="both"/>
              <w:rPr>
                <w:szCs w:val="24"/>
              </w:rPr>
            </w:pPr>
            <w:r w:rsidRPr="005F30DF">
              <w:rPr>
                <w:szCs w:val="24"/>
              </w:rPr>
              <w:t>Музыка к драматическому спектаклю (на примере творчества Э. Грига, Л. ван Бетховена, А.Г. Шнитке, Д.Д. Шостаковича и др.).</w:t>
            </w:r>
          </w:p>
          <w:p w:rsidR="00C50C12" w:rsidRPr="005F30DF" w:rsidRDefault="00C50C12" w:rsidP="00C50C12">
            <w:pPr>
              <w:jc w:val="both"/>
              <w:rPr>
                <w:szCs w:val="24"/>
              </w:rPr>
            </w:pPr>
            <w:r w:rsidRPr="005F30DF">
              <w:rPr>
                <w:szCs w:val="24"/>
              </w:rPr>
              <w:t>Единство музыки, драматургии, сценической живописи, хореографии</w:t>
            </w:r>
          </w:p>
        </w:tc>
        <w:tc>
          <w:tcPr>
            <w:tcW w:w="5057" w:type="dxa"/>
          </w:tcPr>
          <w:p w:rsidR="00C50C12" w:rsidRPr="005F30DF" w:rsidRDefault="00C50C12" w:rsidP="00C50C12">
            <w:pPr>
              <w:jc w:val="both"/>
              <w:rPr>
                <w:szCs w:val="24"/>
              </w:rPr>
            </w:pPr>
            <w:r w:rsidRPr="005F30DF">
              <w:rPr>
                <w:szCs w:val="24"/>
              </w:rPr>
              <w:t>Знакомство с образцами музыки, созданной отечественными и зарубежными композиторами для драматического театра.</w:t>
            </w:r>
          </w:p>
          <w:p w:rsidR="00C50C12" w:rsidRPr="005F30DF" w:rsidRDefault="00C50C12" w:rsidP="00C50C12">
            <w:pPr>
              <w:jc w:val="both"/>
              <w:rPr>
                <w:szCs w:val="24"/>
              </w:rPr>
            </w:pPr>
            <w:r w:rsidRPr="005F30DF">
              <w:rPr>
                <w:szCs w:val="24"/>
              </w:rPr>
              <w:t>Разучивание, исполнение песни из театральной постановки. Просмотр видеозаписи спектакля, в котором звучит данная песня.</w:t>
            </w:r>
          </w:p>
          <w:p w:rsidR="00C50C12" w:rsidRPr="005F30DF" w:rsidRDefault="00C50C12" w:rsidP="00C50C12">
            <w:pPr>
              <w:jc w:val="both"/>
              <w:rPr>
                <w:szCs w:val="24"/>
              </w:rPr>
            </w:pPr>
            <w:r w:rsidRPr="005F30DF">
              <w:rPr>
                <w:szCs w:val="24"/>
              </w:rPr>
              <w:t>Музыкальная викторина на материале изученных фрагментов музыкальных спектаклей.</w:t>
            </w:r>
          </w:p>
          <w:p w:rsidR="00C50C12" w:rsidRPr="005F30DF" w:rsidRDefault="00C50C12" w:rsidP="00C50C12">
            <w:pPr>
              <w:jc w:val="both"/>
              <w:rPr>
                <w:i/>
                <w:szCs w:val="24"/>
              </w:rPr>
            </w:pPr>
            <w:r w:rsidRPr="005F30DF">
              <w:rPr>
                <w:i/>
                <w:szCs w:val="24"/>
              </w:rPr>
              <w:t>На выбор или факультативно</w:t>
            </w:r>
          </w:p>
          <w:p w:rsidR="00C50C12" w:rsidRPr="005F30DF" w:rsidRDefault="00C50C12" w:rsidP="00C50C12">
            <w:pPr>
              <w:jc w:val="both"/>
              <w:rPr>
                <w:szCs w:val="24"/>
              </w:rPr>
            </w:pPr>
            <w:r w:rsidRPr="005F30DF">
              <w:rPr>
                <w:szCs w:val="24"/>
              </w:rPr>
              <w:t>Постановка музыкального спектакля. Посещение театра с последующим обсуждением (устно или письменно) роли музыки в данном</w:t>
            </w:r>
          </w:p>
          <w:p w:rsidR="00C50C12" w:rsidRPr="005F30DF" w:rsidRDefault="00C50C12" w:rsidP="00C50C12">
            <w:pPr>
              <w:jc w:val="both"/>
              <w:rPr>
                <w:szCs w:val="24"/>
              </w:rPr>
            </w:pPr>
            <w:r w:rsidRPr="005F30DF">
              <w:rPr>
                <w:szCs w:val="24"/>
              </w:rPr>
              <w:t>спектакле. Исследовательские проекты о музыке, созданной отечественными композиторами для театра</w:t>
            </w:r>
          </w:p>
        </w:tc>
      </w:tr>
      <w:tr w:rsidR="00C50C12" w:rsidRPr="005F30DF" w:rsidTr="00C50C12">
        <w:trPr>
          <w:trHeight w:val="2951"/>
        </w:trPr>
        <w:tc>
          <w:tcPr>
            <w:tcW w:w="1189" w:type="dxa"/>
          </w:tcPr>
          <w:p w:rsidR="00C50C12" w:rsidRPr="005F30DF" w:rsidRDefault="00C50C12" w:rsidP="00C50C12">
            <w:pPr>
              <w:jc w:val="both"/>
              <w:rPr>
                <w:szCs w:val="24"/>
              </w:rPr>
            </w:pPr>
            <w:r w:rsidRPr="005F30DF">
              <w:rPr>
                <w:szCs w:val="24"/>
              </w:rPr>
              <w:t>Г)</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294" w:type="dxa"/>
          </w:tcPr>
          <w:p w:rsidR="00C50C12" w:rsidRPr="005F30DF" w:rsidRDefault="00C50C12" w:rsidP="00C50C12">
            <w:pPr>
              <w:jc w:val="both"/>
              <w:rPr>
                <w:szCs w:val="24"/>
              </w:rPr>
            </w:pPr>
            <w:r w:rsidRPr="005F30DF">
              <w:rPr>
                <w:szCs w:val="24"/>
              </w:rPr>
              <w:t>Музыка кино и телевидени я</w:t>
            </w:r>
          </w:p>
        </w:tc>
        <w:tc>
          <w:tcPr>
            <w:tcW w:w="1836" w:type="dxa"/>
          </w:tcPr>
          <w:p w:rsidR="00C50C12" w:rsidRDefault="00C50C12" w:rsidP="00C50C12">
            <w:pPr>
              <w:jc w:val="both"/>
              <w:rPr>
                <w:szCs w:val="24"/>
              </w:rPr>
            </w:pPr>
            <w:r w:rsidRPr="005F30DF">
              <w:rPr>
                <w:szCs w:val="24"/>
              </w:rPr>
              <w:t>Музыка в немом и звуковом кино. Внутрикадровая и закадровая музыка. Жанры фильма-оперы, фильма-балета, фильма- мюзикла, музыкального</w:t>
            </w:r>
          </w:p>
          <w:p w:rsidR="00C50C12" w:rsidRPr="005F30DF" w:rsidRDefault="00C50C12" w:rsidP="00C50C12">
            <w:pPr>
              <w:jc w:val="both"/>
              <w:rPr>
                <w:szCs w:val="24"/>
              </w:rPr>
            </w:pPr>
            <w:r w:rsidRPr="00393997">
              <w:rPr>
                <w:szCs w:val="24"/>
              </w:rPr>
              <w:t>мультфильма (на примере произведений Р. Роджерса, Ф. Лоу, Г. Гладкова, А. Шнитке)</w:t>
            </w:r>
          </w:p>
        </w:tc>
        <w:tc>
          <w:tcPr>
            <w:tcW w:w="5057" w:type="dxa"/>
          </w:tcPr>
          <w:p w:rsidR="00C50C12" w:rsidRPr="005F30DF" w:rsidRDefault="00C50C12" w:rsidP="00C50C12">
            <w:pPr>
              <w:jc w:val="both"/>
              <w:rPr>
                <w:szCs w:val="24"/>
              </w:rPr>
            </w:pPr>
            <w:r w:rsidRPr="005F30DF">
              <w:rPr>
                <w:szCs w:val="24"/>
              </w:rPr>
              <w:t>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Разучивание, исполнение песни из фильма.</w:t>
            </w:r>
          </w:p>
          <w:p w:rsidR="00C50C12" w:rsidRPr="005F30DF" w:rsidRDefault="00C50C12" w:rsidP="00C50C12">
            <w:pPr>
              <w:jc w:val="both"/>
              <w:rPr>
                <w:i/>
                <w:szCs w:val="24"/>
              </w:rPr>
            </w:pPr>
            <w:r w:rsidRPr="005F30DF">
              <w:rPr>
                <w:i/>
                <w:szCs w:val="24"/>
              </w:rPr>
              <w:t>На выбор или факультативно</w:t>
            </w:r>
          </w:p>
          <w:p w:rsidR="00C50C12" w:rsidRPr="005F30DF" w:rsidRDefault="00C50C12" w:rsidP="00C50C12">
            <w:pPr>
              <w:jc w:val="both"/>
              <w:rPr>
                <w:szCs w:val="24"/>
              </w:rPr>
            </w:pPr>
            <w:r w:rsidRPr="005F30DF">
              <w:rPr>
                <w:szCs w:val="24"/>
              </w:rPr>
              <w:t>Создание любительского музыкального фильма. Переозвучка фрагмента мультфильма.</w:t>
            </w:r>
          </w:p>
          <w:p w:rsidR="00C50C12" w:rsidRDefault="00C50C12" w:rsidP="00C50C12">
            <w:pPr>
              <w:jc w:val="both"/>
              <w:rPr>
                <w:szCs w:val="24"/>
              </w:rPr>
            </w:pPr>
            <w:r w:rsidRPr="005F30DF">
              <w:rPr>
                <w:szCs w:val="24"/>
              </w:rPr>
              <w:t>Просмотр фильма-оперы или фильма-балета. Аналитическое эссе с ответом на вопрос "В чем</w:t>
            </w:r>
          </w:p>
          <w:p w:rsidR="00C50C12" w:rsidRPr="005F30DF" w:rsidRDefault="00C50C12" w:rsidP="00C50C12">
            <w:pPr>
              <w:jc w:val="both"/>
              <w:rPr>
                <w:szCs w:val="24"/>
              </w:rPr>
            </w:pPr>
            <w:r w:rsidRPr="00393997">
              <w:rPr>
                <w:szCs w:val="24"/>
              </w:rPr>
              <w:t>отличие видеозаписи музыкального спектакля от фильма-оперы (фильма-балета)?"</w:t>
            </w:r>
          </w:p>
        </w:tc>
      </w:tr>
    </w:tbl>
    <w:p w:rsidR="00C50C12" w:rsidRDefault="00C50C12" w:rsidP="00C50C12">
      <w:pPr>
        <w:jc w:val="both"/>
        <w:rPr>
          <w:rFonts w:cs="Times New Roman"/>
          <w:b/>
          <w:szCs w:val="24"/>
        </w:rPr>
      </w:pPr>
    </w:p>
    <w:p w:rsidR="00C50C12" w:rsidRPr="005F30DF" w:rsidRDefault="00C50C12" w:rsidP="00C50C12">
      <w:pPr>
        <w:jc w:val="center"/>
        <w:rPr>
          <w:rFonts w:cs="Times New Roman"/>
          <w:b/>
          <w:szCs w:val="24"/>
        </w:rPr>
      </w:pPr>
      <w:r w:rsidRPr="005F30DF">
        <w:rPr>
          <w:rFonts w:cs="Times New Roman"/>
          <w:b/>
          <w:szCs w:val="24"/>
        </w:rPr>
        <w:t>Модуль N 9 "Современная музыка: основные жанры и направления"</w:t>
      </w:r>
    </w:p>
    <w:p w:rsidR="00C50C12" w:rsidRPr="005F30DF" w:rsidRDefault="00C50C12" w:rsidP="00C50C12">
      <w:pPr>
        <w:jc w:val="both"/>
        <w:rPr>
          <w:rFonts w:cs="Times New Roman"/>
          <w:b/>
          <w:szCs w:val="24"/>
        </w:rPr>
      </w:pPr>
    </w:p>
    <w:tbl>
      <w:tblPr>
        <w:tblW w:w="9361"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7"/>
        <w:gridCol w:w="1292"/>
        <w:gridCol w:w="1833"/>
        <w:gridCol w:w="5049"/>
      </w:tblGrid>
      <w:tr w:rsidR="00C50C12" w:rsidRPr="005F30DF" w:rsidTr="00C50C12">
        <w:trPr>
          <w:trHeight w:val="1035"/>
        </w:trPr>
        <w:tc>
          <w:tcPr>
            <w:tcW w:w="1187" w:type="dxa"/>
          </w:tcPr>
          <w:p w:rsidR="00C50C12" w:rsidRPr="005F30DF" w:rsidRDefault="00C50C12" w:rsidP="00C50C12">
            <w:pPr>
              <w:jc w:val="both"/>
              <w:rPr>
                <w:szCs w:val="24"/>
              </w:rPr>
            </w:pPr>
            <w:r w:rsidRPr="005F30DF">
              <w:rPr>
                <w:szCs w:val="24"/>
              </w:rPr>
              <w:t>N блока, кол-во часов</w:t>
            </w:r>
          </w:p>
        </w:tc>
        <w:tc>
          <w:tcPr>
            <w:tcW w:w="1292" w:type="dxa"/>
          </w:tcPr>
          <w:p w:rsidR="00C50C12" w:rsidRPr="005F30DF" w:rsidRDefault="00C50C12" w:rsidP="00C50C12">
            <w:pPr>
              <w:jc w:val="both"/>
              <w:rPr>
                <w:szCs w:val="24"/>
              </w:rPr>
            </w:pPr>
            <w:r w:rsidRPr="005F30DF">
              <w:rPr>
                <w:szCs w:val="24"/>
              </w:rPr>
              <w:t>Темы</w:t>
            </w:r>
          </w:p>
        </w:tc>
        <w:tc>
          <w:tcPr>
            <w:tcW w:w="1833" w:type="dxa"/>
          </w:tcPr>
          <w:p w:rsidR="00C50C12" w:rsidRPr="005F30DF" w:rsidRDefault="00C50C12" w:rsidP="00C50C12">
            <w:pPr>
              <w:jc w:val="both"/>
              <w:rPr>
                <w:szCs w:val="24"/>
              </w:rPr>
            </w:pPr>
            <w:r w:rsidRPr="005F30DF">
              <w:rPr>
                <w:szCs w:val="24"/>
              </w:rPr>
              <w:t>Содержание</w:t>
            </w:r>
          </w:p>
        </w:tc>
        <w:tc>
          <w:tcPr>
            <w:tcW w:w="5049" w:type="dxa"/>
          </w:tcPr>
          <w:p w:rsidR="00C50C12" w:rsidRPr="005F30DF" w:rsidRDefault="00C50C12" w:rsidP="00C50C12">
            <w:pPr>
              <w:jc w:val="both"/>
              <w:rPr>
                <w:szCs w:val="24"/>
              </w:rPr>
            </w:pPr>
            <w:r w:rsidRPr="005F30DF">
              <w:rPr>
                <w:szCs w:val="24"/>
              </w:rPr>
              <w:t>Виды деятельности обучающихся</w:t>
            </w:r>
          </w:p>
        </w:tc>
      </w:tr>
      <w:tr w:rsidR="00C50C12" w:rsidRPr="005F30DF" w:rsidTr="00C50C12">
        <w:trPr>
          <w:trHeight w:val="4916"/>
        </w:trPr>
        <w:tc>
          <w:tcPr>
            <w:tcW w:w="1187" w:type="dxa"/>
          </w:tcPr>
          <w:p w:rsidR="00C50C12" w:rsidRPr="005F30DF" w:rsidRDefault="00C50C12" w:rsidP="00C50C12">
            <w:pPr>
              <w:jc w:val="both"/>
              <w:rPr>
                <w:szCs w:val="24"/>
              </w:rPr>
            </w:pPr>
            <w:r w:rsidRPr="005F30DF">
              <w:rPr>
                <w:szCs w:val="24"/>
              </w:rPr>
              <w:t>А)</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292" w:type="dxa"/>
          </w:tcPr>
          <w:p w:rsidR="00C50C12" w:rsidRPr="005F30DF" w:rsidRDefault="00C50C12" w:rsidP="00C50C12">
            <w:pPr>
              <w:jc w:val="both"/>
              <w:rPr>
                <w:szCs w:val="24"/>
              </w:rPr>
            </w:pPr>
            <w:r w:rsidRPr="005F30DF">
              <w:rPr>
                <w:szCs w:val="24"/>
              </w:rPr>
              <w:t>Джаз</w:t>
            </w:r>
          </w:p>
        </w:tc>
        <w:tc>
          <w:tcPr>
            <w:tcW w:w="1833" w:type="dxa"/>
          </w:tcPr>
          <w:p w:rsidR="00C50C12" w:rsidRPr="005F30DF" w:rsidRDefault="00C50C12" w:rsidP="00C50C12">
            <w:pPr>
              <w:jc w:val="both"/>
              <w:rPr>
                <w:szCs w:val="24"/>
              </w:rPr>
            </w:pPr>
            <w:r w:rsidRPr="005F30DF">
              <w:rPr>
                <w:szCs w:val="24"/>
              </w:rPr>
              <w:t>Джаз - основа популярной музыки XX века. Особенности джазового языка и стиля (свинг, синкопы, ударные и духовые инструменты, вопросо- ответная структура мотивов, гармоническая сетка, импровизация)</w:t>
            </w:r>
          </w:p>
        </w:tc>
        <w:tc>
          <w:tcPr>
            <w:tcW w:w="5049" w:type="dxa"/>
          </w:tcPr>
          <w:p w:rsidR="00C50C12" w:rsidRPr="005F30DF" w:rsidRDefault="00C50C12" w:rsidP="00C50C12">
            <w:pPr>
              <w:jc w:val="both"/>
              <w:rPr>
                <w:szCs w:val="24"/>
              </w:rPr>
            </w:pPr>
            <w:r w:rsidRPr="005F30DF">
              <w:rPr>
                <w:szCs w:val="24"/>
              </w:rPr>
              <w:t>Знакомство с различными джазовыми музыкальными композициями и направлениями (регтайм, биг-бэнд, блюз).</w:t>
            </w:r>
          </w:p>
          <w:p w:rsidR="00C50C12" w:rsidRPr="005F30DF" w:rsidRDefault="00C50C12" w:rsidP="00C50C12">
            <w:pPr>
              <w:jc w:val="both"/>
              <w:rPr>
                <w:szCs w:val="24"/>
              </w:rPr>
            </w:pPr>
            <w:r w:rsidRPr="005F30DF">
              <w:rPr>
                <w:szCs w:val="24"/>
              </w:rPr>
              <w:t>Определение на слух:</w:t>
            </w:r>
          </w:p>
          <w:p w:rsidR="00C50C12" w:rsidRPr="005F30DF" w:rsidRDefault="00C50C12" w:rsidP="008E1EBE">
            <w:pPr>
              <w:numPr>
                <w:ilvl w:val="0"/>
                <w:numId w:val="3"/>
              </w:numPr>
              <w:jc w:val="both"/>
              <w:rPr>
                <w:szCs w:val="24"/>
              </w:rPr>
            </w:pPr>
            <w:r w:rsidRPr="005F30DF">
              <w:rPr>
                <w:szCs w:val="24"/>
              </w:rPr>
              <w:t>принадлежности к джазовой или классической музыке;</w:t>
            </w:r>
          </w:p>
          <w:p w:rsidR="00C50C12" w:rsidRPr="005F30DF" w:rsidRDefault="00C50C12" w:rsidP="008E1EBE">
            <w:pPr>
              <w:numPr>
                <w:ilvl w:val="0"/>
                <w:numId w:val="3"/>
              </w:numPr>
              <w:jc w:val="both"/>
              <w:rPr>
                <w:szCs w:val="24"/>
              </w:rPr>
            </w:pPr>
            <w:r w:rsidRPr="005F30DF">
              <w:rPr>
                <w:szCs w:val="24"/>
              </w:rPr>
              <w:t>исполнительского состава (манера пения, состав инструментов).</w:t>
            </w:r>
          </w:p>
          <w:p w:rsidR="00C50C12" w:rsidRPr="005F30DF" w:rsidRDefault="00C50C12" w:rsidP="00C50C12">
            <w:pPr>
              <w:jc w:val="both"/>
              <w:rPr>
                <w:szCs w:val="24"/>
              </w:rPr>
            </w:pPr>
            <w:r w:rsidRPr="005F30DF">
              <w:rPr>
                <w:szCs w:val="24"/>
              </w:rPr>
              <w:t>Разучивание, исполнение одной из "вечнозеленых" джазовых тем. Элементы ритмической и вокальной импровизации на ее основе.</w:t>
            </w:r>
          </w:p>
          <w:p w:rsidR="00C50C12" w:rsidRPr="005F30DF" w:rsidRDefault="00C50C12" w:rsidP="00C50C12">
            <w:pPr>
              <w:jc w:val="both"/>
              <w:rPr>
                <w:szCs w:val="24"/>
              </w:rPr>
            </w:pPr>
            <w:r w:rsidRPr="005F30DF">
              <w:rPr>
                <w:i/>
                <w:szCs w:val="24"/>
              </w:rPr>
              <w:t xml:space="preserve">На выбор или факультативно </w:t>
            </w:r>
            <w:r w:rsidRPr="005F30DF">
              <w:rPr>
                <w:szCs w:val="24"/>
              </w:rPr>
              <w:t>Сочинение блюза. Посещение концерта джазовой музыки</w:t>
            </w:r>
          </w:p>
        </w:tc>
      </w:tr>
      <w:tr w:rsidR="00C50C12" w:rsidRPr="005F30DF" w:rsidTr="00C50C12">
        <w:trPr>
          <w:trHeight w:val="4084"/>
        </w:trPr>
        <w:tc>
          <w:tcPr>
            <w:tcW w:w="1187" w:type="dxa"/>
          </w:tcPr>
          <w:p w:rsidR="00C50C12" w:rsidRPr="005F30DF" w:rsidRDefault="00C50C12" w:rsidP="00C50C12">
            <w:pPr>
              <w:jc w:val="both"/>
              <w:rPr>
                <w:szCs w:val="24"/>
              </w:rPr>
            </w:pPr>
            <w:r w:rsidRPr="005F30DF">
              <w:rPr>
                <w:szCs w:val="24"/>
              </w:rPr>
              <w:t>Б)</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292" w:type="dxa"/>
          </w:tcPr>
          <w:p w:rsidR="00C50C12" w:rsidRPr="005F30DF" w:rsidRDefault="00C50C12" w:rsidP="00C50C12">
            <w:pPr>
              <w:jc w:val="both"/>
              <w:rPr>
                <w:szCs w:val="24"/>
              </w:rPr>
            </w:pPr>
            <w:r w:rsidRPr="005F30DF">
              <w:rPr>
                <w:szCs w:val="24"/>
              </w:rPr>
              <w:t>Мюзикл</w:t>
            </w:r>
          </w:p>
        </w:tc>
        <w:tc>
          <w:tcPr>
            <w:tcW w:w="1833" w:type="dxa"/>
          </w:tcPr>
          <w:p w:rsidR="00C50C12" w:rsidRPr="005F30DF" w:rsidRDefault="00C50C12" w:rsidP="00C50C12">
            <w:pPr>
              <w:jc w:val="both"/>
              <w:rPr>
                <w:szCs w:val="24"/>
              </w:rPr>
            </w:pPr>
            <w:r w:rsidRPr="005F30DF">
              <w:rPr>
                <w:szCs w:val="24"/>
              </w:rPr>
              <w:t>Особенности жанра. Классика жанра - мюзиклы середины XX века (на примере творчества Ф. Лоу, Р. Роджерса, Э.Л. Уэббера и др.).</w:t>
            </w:r>
          </w:p>
          <w:p w:rsidR="00C50C12" w:rsidRPr="005F30DF" w:rsidRDefault="00C50C12" w:rsidP="00C50C12">
            <w:pPr>
              <w:jc w:val="both"/>
              <w:rPr>
                <w:szCs w:val="24"/>
              </w:rPr>
            </w:pPr>
            <w:r w:rsidRPr="005F30DF">
              <w:rPr>
                <w:szCs w:val="24"/>
              </w:rPr>
              <w:t>Современные постановки в жанре мюзикла на российской сцене</w:t>
            </w:r>
          </w:p>
        </w:tc>
        <w:tc>
          <w:tcPr>
            <w:tcW w:w="5049" w:type="dxa"/>
          </w:tcPr>
          <w:p w:rsidR="00C50C12" w:rsidRPr="005F30DF" w:rsidRDefault="00C50C12" w:rsidP="00C50C12">
            <w:pPr>
              <w:jc w:val="both"/>
              <w:rPr>
                <w:szCs w:val="24"/>
              </w:rPr>
            </w:pPr>
            <w:r w:rsidRPr="005F30DF">
              <w:rPr>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50C12" w:rsidRPr="005F30DF" w:rsidRDefault="00C50C12" w:rsidP="00C50C12">
            <w:pPr>
              <w:jc w:val="both"/>
              <w:rPr>
                <w:szCs w:val="24"/>
              </w:rPr>
            </w:pPr>
            <w:r w:rsidRPr="005F30DF">
              <w:rPr>
                <w:szCs w:val="24"/>
              </w:rPr>
              <w:t>Анализ рекламных объявлений о премьерах мюзиклов в современных СМИ.</w:t>
            </w:r>
          </w:p>
          <w:p w:rsidR="00C50C12" w:rsidRPr="005F30DF" w:rsidRDefault="00C50C12" w:rsidP="00C50C12">
            <w:pPr>
              <w:jc w:val="both"/>
              <w:rPr>
                <w:szCs w:val="24"/>
              </w:rPr>
            </w:pPr>
            <w:r w:rsidRPr="005F30DF">
              <w:rPr>
                <w:szCs w:val="24"/>
              </w:rPr>
              <w:t>Просмотр видеозаписи одного из мюзиклов, написание собственного рекламного текста для данной постановки.</w:t>
            </w:r>
          </w:p>
          <w:p w:rsidR="00C50C12" w:rsidRPr="005F30DF" w:rsidRDefault="00C50C12" w:rsidP="00C50C12">
            <w:pPr>
              <w:jc w:val="both"/>
              <w:rPr>
                <w:szCs w:val="24"/>
              </w:rPr>
            </w:pPr>
            <w:r w:rsidRPr="005F30DF">
              <w:rPr>
                <w:szCs w:val="24"/>
              </w:rPr>
              <w:t>Разучивание и исполнение отдельных номеров из мюзиклов.</w:t>
            </w:r>
          </w:p>
        </w:tc>
      </w:tr>
      <w:tr w:rsidR="00C50C12" w:rsidRPr="005F30DF" w:rsidTr="00C50C12">
        <w:trPr>
          <w:trHeight w:val="2701"/>
        </w:trPr>
        <w:tc>
          <w:tcPr>
            <w:tcW w:w="1187" w:type="dxa"/>
          </w:tcPr>
          <w:p w:rsidR="00C50C12" w:rsidRPr="005F30DF" w:rsidRDefault="00C50C12" w:rsidP="00C50C12">
            <w:pPr>
              <w:jc w:val="both"/>
              <w:rPr>
                <w:szCs w:val="24"/>
              </w:rPr>
            </w:pPr>
            <w:r w:rsidRPr="005F30DF">
              <w:rPr>
                <w:szCs w:val="24"/>
              </w:rPr>
              <w:t>В)</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292" w:type="dxa"/>
          </w:tcPr>
          <w:p w:rsidR="00C50C12" w:rsidRPr="005F30DF" w:rsidRDefault="00C50C12" w:rsidP="00C50C12">
            <w:pPr>
              <w:jc w:val="both"/>
              <w:rPr>
                <w:szCs w:val="24"/>
              </w:rPr>
            </w:pPr>
            <w:r w:rsidRPr="005F30DF">
              <w:rPr>
                <w:szCs w:val="24"/>
              </w:rPr>
              <w:t>Молодежна я музыкальна я культура</w:t>
            </w:r>
          </w:p>
        </w:tc>
        <w:tc>
          <w:tcPr>
            <w:tcW w:w="1833" w:type="dxa"/>
          </w:tcPr>
          <w:p w:rsidR="00C50C12" w:rsidRDefault="00C50C12" w:rsidP="00C50C12">
            <w:pPr>
              <w:jc w:val="both"/>
              <w:rPr>
                <w:szCs w:val="24"/>
              </w:rPr>
            </w:pPr>
            <w:r w:rsidRPr="005F30DF">
              <w:rPr>
                <w:szCs w:val="24"/>
              </w:rPr>
              <w:t>Направления и стили молодежной музыкальной культуры XX - XXI веков (рок- н-ролл, рок, панк, рэп, хип- хоп и др.).</w:t>
            </w:r>
          </w:p>
          <w:p w:rsidR="00C50C12" w:rsidRPr="005F30DF" w:rsidRDefault="00C50C12" w:rsidP="00C50C12">
            <w:pPr>
              <w:jc w:val="both"/>
              <w:rPr>
                <w:szCs w:val="24"/>
              </w:rPr>
            </w:pPr>
            <w:r w:rsidRPr="00393997">
              <w:rPr>
                <w:szCs w:val="24"/>
              </w:rPr>
              <w:t>Социальный и коммерческий контекст массовой музыкальной культуры</w:t>
            </w:r>
          </w:p>
        </w:tc>
        <w:tc>
          <w:tcPr>
            <w:tcW w:w="5049" w:type="dxa"/>
          </w:tcPr>
          <w:p w:rsidR="00C50C12" w:rsidRPr="005F30DF" w:rsidRDefault="00C50C12" w:rsidP="00C50C12">
            <w:pPr>
              <w:jc w:val="both"/>
              <w:rPr>
                <w:szCs w:val="24"/>
              </w:rPr>
            </w:pPr>
            <w:r w:rsidRPr="005F30DF">
              <w:rPr>
                <w:szCs w:val="24"/>
              </w:rPr>
              <w:t>Знакомство с музыкальными произведениями, ставшими "классикой жанра" молодежной культуры (группы "Битлз", "Пинк-Флойд", Элвис Пресли, Виктор Цой, Билли Айлиш и др.).</w:t>
            </w:r>
          </w:p>
          <w:p w:rsidR="00C50C12" w:rsidRPr="005F30DF" w:rsidRDefault="00C50C12" w:rsidP="00C50C12">
            <w:pPr>
              <w:jc w:val="both"/>
              <w:rPr>
                <w:szCs w:val="24"/>
              </w:rPr>
            </w:pPr>
            <w:r w:rsidRPr="005F30DF">
              <w:rPr>
                <w:szCs w:val="24"/>
              </w:rPr>
              <w:t>Разучивание и исполнение песни, относящейся к одному из молодежных музыкальных течений.</w:t>
            </w:r>
          </w:p>
          <w:p w:rsidR="00C50C12" w:rsidRPr="005F30DF" w:rsidRDefault="00C50C12" w:rsidP="00C50C12">
            <w:pPr>
              <w:jc w:val="both"/>
              <w:rPr>
                <w:szCs w:val="24"/>
              </w:rPr>
            </w:pPr>
            <w:r w:rsidRPr="005F30DF">
              <w:rPr>
                <w:szCs w:val="24"/>
              </w:rPr>
              <w:t>Дискуссия на тему "Современная музыка".</w:t>
            </w:r>
          </w:p>
          <w:p w:rsidR="00C50C12" w:rsidRPr="005F30DF" w:rsidRDefault="00C50C12" w:rsidP="00C50C12">
            <w:pPr>
              <w:jc w:val="both"/>
              <w:rPr>
                <w:i/>
                <w:szCs w:val="24"/>
              </w:rPr>
            </w:pPr>
            <w:r w:rsidRPr="005F30DF">
              <w:rPr>
                <w:i/>
                <w:szCs w:val="24"/>
              </w:rPr>
              <w:t>На выбор или факультативно</w:t>
            </w:r>
          </w:p>
          <w:p w:rsidR="00C50C12" w:rsidRPr="005F30DF" w:rsidRDefault="00C50C12" w:rsidP="00C50C12">
            <w:pPr>
              <w:jc w:val="both"/>
              <w:rPr>
                <w:szCs w:val="24"/>
              </w:rPr>
            </w:pPr>
            <w:r w:rsidRPr="005F30DF">
              <w:rPr>
                <w:szCs w:val="24"/>
              </w:rPr>
              <w:t>Презентация альбома своей любимой группы</w:t>
            </w:r>
          </w:p>
        </w:tc>
      </w:tr>
      <w:tr w:rsidR="00C50C12" w:rsidRPr="005F30DF" w:rsidTr="00C50C12">
        <w:trPr>
          <w:trHeight w:val="2701"/>
        </w:trPr>
        <w:tc>
          <w:tcPr>
            <w:tcW w:w="1187" w:type="dxa"/>
          </w:tcPr>
          <w:p w:rsidR="00C50C12" w:rsidRPr="005F30DF" w:rsidRDefault="00C50C12" w:rsidP="00C50C12">
            <w:pPr>
              <w:jc w:val="both"/>
              <w:rPr>
                <w:szCs w:val="24"/>
              </w:rPr>
            </w:pPr>
            <w:r w:rsidRPr="005F30DF">
              <w:rPr>
                <w:szCs w:val="24"/>
              </w:rPr>
              <w:t>Г)</w:t>
            </w:r>
          </w:p>
          <w:p w:rsidR="00C50C12" w:rsidRPr="005F30DF" w:rsidRDefault="00C50C12" w:rsidP="00C50C12">
            <w:pPr>
              <w:jc w:val="both"/>
              <w:rPr>
                <w:szCs w:val="24"/>
              </w:rPr>
            </w:pPr>
            <w:r w:rsidRPr="005F30DF">
              <w:rPr>
                <w:szCs w:val="24"/>
              </w:rPr>
              <w:t>3 - 4</w:t>
            </w:r>
          </w:p>
          <w:p w:rsidR="00C50C12" w:rsidRPr="005F30DF" w:rsidRDefault="00C50C12" w:rsidP="00C50C12">
            <w:pPr>
              <w:jc w:val="both"/>
              <w:rPr>
                <w:szCs w:val="24"/>
              </w:rPr>
            </w:pPr>
            <w:r w:rsidRPr="005F30DF">
              <w:rPr>
                <w:szCs w:val="24"/>
              </w:rPr>
              <w:t>учебных часа</w:t>
            </w:r>
          </w:p>
        </w:tc>
        <w:tc>
          <w:tcPr>
            <w:tcW w:w="1292" w:type="dxa"/>
          </w:tcPr>
          <w:p w:rsidR="00C50C12" w:rsidRPr="005F30DF" w:rsidRDefault="00C50C12" w:rsidP="00C50C12">
            <w:pPr>
              <w:jc w:val="both"/>
              <w:rPr>
                <w:szCs w:val="24"/>
              </w:rPr>
            </w:pPr>
            <w:r w:rsidRPr="005F30DF">
              <w:rPr>
                <w:szCs w:val="24"/>
              </w:rPr>
              <w:t>Музыка цифрового мира</w:t>
            </w:r>
          </w:p>
        </w:tc>
        <w:tc>
          <w:tcPr>
            <w:tcW w:w="1833" w:type="dxa"/>
          </w:tcPr>
          <w:p w:rsidR="00C50C12" w:rsidRPr="005F30DF" w:rsidRDefault="00C50C12" w:rsidP="00C50C12">
            <w:pPr>
              <w:jc w:val="both"/>
              <w:rPr>
                <w:szCs w:val="24"/>
              </w:rPr>
            </w:pPr>
            <w:r w:rsidRPr="005F30DF">
              <w:rPr>
                <w:szCs w:val="24"/>
              </w:rPr>
              <w:t>Музыка повсюду (радио, телевидение, Интернет, наушники).</w:t>
            </w:r>
          </w:p>
          <w:p w:rsidR="00C50C12" w:rsidRPr="005F30DF" w:rsidRDefault="00C50C12" w:rsidP="00C50C12">
            <w:pPr>
              <w:jc w:val="both"/>
              <w:rPr>
                <w:szCs w:val="24"/>
              </w:rPr>
            </w:pPr>
            <w:r w:rsidRPr="005F30DF">
              <w:rPr>
                <w:szCs w:val="24"/>
              </w:rPr>
              <w:t>Музыка на любой вкус (безграничный выбор, персональные плей-листы).</w:t>
            </w:r>
          </w:p>
          <w:p w:rsidR="00C50C12" w:rsidRPr="005F30DF" w:rsidRDefault="00C50C12" w:rsidP="00C50C12">
            <w:pPr>
              <w:jc w:val="both"/>
              <w:rPr>
                <w:szCs w:val="24"/>
              </w:rPr>
            </w:pPr>
            <w:r w:rsidRPr="005F30DF">
              <w:rPr>
                <w:szCs w:val="24"/>
              </w:rPr>
              <w:t>Музыкальное творчество в условиях цифровой среды</w:t>
            </w:r>
          </w:p>
        </w:tc>
        <w:tc>
          <w:tcPr>
            <w:tcW w:w="5049" w:type="dxa"/>
          </w:tcPr>
          <w:p w:rsidR="00C50C12" w:rsidRPr="005F30DF" w:rsidRDefault="00C50C12" w:rsidP="00C50C12">
            <w:pPr>
              <w:jc w:val="both"/>
              <w:rPr>
                <w:szCs w:val="24"/>
              </w:rPr>
            </w:pPr>
            <w:r w:rsidRPr="005F30DF">
              <w:rPr>
                <w:szCs w:val="24"/>
              </w:rPr>
              <w:t>Поиск информации о способах сохранения и передачи музыки прежде и сейчас.</w:t>
            </w:r>
          </w:p>
          <w:p w:rsidR="00C50C12" w:rsidRPr="005F30DF" w:rsidRDefault="00C50C12" w:rsidP="00C50C12">
            <w:pPr>
              <w:jc w:val="both"/>
              <w:rPr>
                <w:szCs w:val="24"/>
              </w:rPr>
            </w:pPr>
            <w:r w:rsidRPr="005F30DF">
              <w:rPr>
                <w:szCs w:val="24"/>
              </w:rPr>
              <w:t>Просмотр музыкального клипа популярного исполнителя. Анализ его художественного образа, стиля, выразительных средств.</w:t>
            </w:r>
          </w:p>
          <w:p w:rsidR="00C50C12" w:rsidRPr="005F30DF" w:rsidRDefault="00C50C12" w:rsidP="00C50C12">
            <w:pPr>
              <w:jc w:val="both"/>
              <w:rPr>
                <w:szCs w:val="24"/>
              </w:rPr>
            </w:pPr>
            <w:r w:rsidRPr="005F30DF">
              <w:rPr>
                <w:szCs w:val="24"/>
              </w:rPr>
              <w:t>Разучивание и исполнение популярной современной песни.</w:t>
            </w:r>
          </w:p>
          <w:p w:rsidR="00C50C12" w:rsidRPr="005F30DF" w:rsidRDefault="00C50C12" w:rsidP="00C50C12">
            <w:pPr>
              <w:jc w:val="both"/>
              <w:rPr>
                <w:i/>
                <w:szCs w:val="24"/>
              </w:rPr>
            </w:pPr>
            <w:r w:rsidRPr="005F30DF">
              <w:rPr>
                <w:i/>
                <w:szCs w:val="24"/>
              </w:rPr>
              <w:t>На выбор или факультативно</w:t>
            </w:r>
          </w:p>
          <w:p w:rsidR="00C50C12" w:rsidRPr="005F30DF" w:rsidRDefault="00C50C12" w:rsidP="00C50C12">
            <w:pPr>
              <w:jc w:val="both"/>
              <w:rPr>
                <w:szCs w:val="24"/>
              </w:rPr>
            </w:pPr>
            <w:r w:rsidRPr="005F30DF">
              <w:rPr>
                <w:szCs w:val="24"/>
              </w:rPr>
              <w:t>Проведение социального опроса о роли и месте музыки в жизни современного человека.</w:t>
            </w:r>
          </w:p>
          <w:p w:rsidR="00C50C12" w:rsidRPr="005F30DF" w:rsidRDefault="00C50C12" w:rsidP="00C50C12">
            <w:pPr>
              <w:jc w:val="both"/>
              <w:rPr>
                <w:szCs w:val="24"/>
              </w:rPr>
            </w:pPr>
            <w:r w:rsidRPr="005F30DF">
              <w:rPr>
                <w:szCs w:val="24"/>
              </w:rPr>
              <w:t>Создание собственного музыкального клипа</w:t>
            </w:r>
          </w:p>
        </w:tc>
      </w:tr>
    </w:tbl>
    <w:p w:rsidR="00C50C12" w:rsidRDefault="00C50C12" w:rsidP="00C50C12">
      <w:pPr>
        <w:ind w:left="426" w:right="625"/>
        <w:jc w:val="both"/>
        <w:rPr>
          <w:rFonts w:cs="Times New Roman"/>
          <w:szCs w:val="24"/>
        </w:rPr>
      </w:pPr>
    </w:p>
    <w:p w:rsidR="009F6816" w:rsidRDefault="009F6816" w:rsidP="009F6816">
      <w:pPr>
        <w:ind w:left="426" w:right="625"/>
        <w:rPr>
          <w:rFonts w:cs="Times New Roman"/>
          <w:b/>
          <w:szCs w:val="24"/>
        </w:rPr>
      </w:pPr>
      <w:r>
        <w:rPr>
          <w:rFonts w:cs="Times New Roman"/>
          <w:b/>
          <w:szCs w:val="24"/>
        </w:rPr>
        <w:t>Планируемые результаты освоения учебного предмета «Музыка» на уровне основного общего образования</w:t>
      </w:r>
    </w:p>
    <w:p w:rsidR="00C50C12" w:rsidRPr="00393997" w:rsidRDefault="00C50C12" w:rsidP="009F6816">
      <w:pPr>
        <w:ind w:left="426" w:right="625"/>
        <w:rPr>
          <w:rFonts w:cs="Times New Roman"/>
          <w:szCs w:val="24"/>
        </w:rPr>
      </w:pPr>
      <w:r w:rsidRPr="00393997">
        <w:rPr>
          <w:rFonts w:cs="Times New Roman"/>
          <w:szCs w:val="24"/>
        </w:rPr>
        <w:t>Специфика эстетического содержания предмета "Музыка" обусловливает тесное взаимодействие, смысловое единство трех групп результатов: личностных, метапредметных и предметных.</w:t>
      </w:r>
    </w:p>
    <w:p w:rsidR="00C50C12" w:rsidRPr="000D4373" w:rsidRDefault="00B151E3" w:rsidP="00C50C12">
      <w:pPr>
        <w:ind w:left="426" w:right="625"/>
        <w:jc w:val="both"/>
        <w:rPr>
          <w:rFonts w:cs="Times New Roman"/>
          <w:b/>
          <w:szCs w:val="24"/>
        </w:rPr>
      </w:pPr>
      <w:r>
        <w:rPr>
          <w:rFonts w:cs="Times New Roman"/>
          <w:b/>
          <w:szCs w:val="24"/>
        </w:rPr>
        <w:t>Личностные результаты</w:t>
      </w:r>
    </w:p>
    <w:p w:rsidR="00C50C12" w:rsidRPr="00393997" w:rsidRDefault="00C50C12" w:rsidP="00C50C12">
      <w:pPr>
        <w:ind w:left="426" w:right="625"/>
        <w:jc w:val="both"/>
        <w:rPr>
          <w:rFonts w:cs="Times New Roman"/>
          <w:szCs w:val="24"/>
        </w:rPr>
      </w:pPr>
      <w:r w:rsidRPr="00393997">
        <w:rPr>
          <w:rFonts w:cs="Times New Roman"/>
          <w:szCs w:val="24"/>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C50C12" w:rsidRPr="00393997" w:rsidRDefault="00C50C12" w:rsidP="00C50C12">
      <w:pPr>
        <w:ind w:left="426" w:right="625"/>
        <w:jc w:val="both"/>
        <w:rPr>
          <w:rFonts w:cs="Times New Roman"/>
          <w:szCs w:val="24"/>
        </w:rPr>
      </w:pPr>
      <w:r w:rsidRPr="00393997">
        <w:rPr>
          <w:rFonts w:cs="Times New Roman"/>
          <w:szCs w:val="24"/>
        </w:rPr>
        <w:t>1.</w:t>
      </w:r>
      <w:r w:rsidRPr="00393997">
        <w:rPr>
          <w:rFonts w:cs="Times New Roman"/>
          <w:szCs w:val="24"/>
        </w:rPr>
        <w:tab/>
        <w:t>Патриотического воспитания:</w:t>
      </w:r>
    </w:p>
    <w:p w:rsidR="00C50C12" w:rsidRPr="00393997" w:rsidRDefault="00C50C12" w:rsidP="00C50C12">
      <w:pPr>
        <w:ind w:left="426" w:right="625"/>
        <w:jc w:val="both"/>
        <w:rPr>
          <w:rFonts w:cs="Times New Roman"/>
          <w:szCs w:val="24"/>
        </w:rPr>
      </w:pPr>
      <w:r w:rsidRPr="00393997">
        <w:rPr>
          <w:rFonts w:cs="Times New Roman"/>
          <w:szCs w:val="24"/>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C50C12" w:rsidRPr="009F6816" w:rsidRDefault="00C50C12" w:rsidP="008E1EBE">
      <w:pPr>
        <w:pStyle w:val="a5"/>
        <w:numPr>
          <w:ilvl w:val="0"/>
          <w:numId w:val="81"/>
        </w:numPr>
        <w:ind w:right="625"/>
        <w:jc w:val="both"/>
        <w:rPr>
          <w:rFonts w:cs="Times New Roman"/>
          <w:szCs w:val="24"/>
        </w:rPr>
      </w:pPr>
      <w:r w:rsidRPr="009F6816">
        <w:rPr>
          <w:rFonts w:cs="Times New Roman"/>
          <w:szCs w:val="24"/>
        </w:rPr>
        <w:t>Гражданского воспитания:</w:t>
      </w:r>
    </w:p>
    <w:p w:rsidR="00C50C12" w:rsidRPr="00393997" w:rsidRDefault="00C50C12" w:rsidP="00C50C12">
      <w:pPr>
        <w:ind w:left="426" w:right="625"/>
        <w:jc w:val="both"/>
        <w:rPr>
          <w:rFonts w:cs="Times New Roman"/>
          <w:szCs w:val="24"/>
        </w:rPr>
      </w:pPr>
      <w:r w:rsidRPr="00393997">
        <w:rPr>
          <w:rFonts w:cs="Times New Roman"/>
          <w:szCs w:val="24"/>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w:t>
      </w:r>
      <w:r>
        <w:rPr>
          <w:rFonts w:cs="Times New Roman"/>
          <w:szCs w:val="24"/>
        </w:rPr>
        <w:t xml:space="preserve"> </w:t>
      </w:r>
      <w:r w:rsidRPr="00393997">
        <w:rPr>
          <w:rFonts w:cs="Times New Roman"/>
          <w:szCs w:val="24"/>
        </w:rPr>
        <w:t xml:space="preserve"> дни праздничных мероприятий.</w:t>
      </w:r>
    </w:p>
    <w:p w:rsidR="00C50C12" w:rsidRPr="00393997" w:rsidRDefault="00C50C12" w:rsidP="00C50C12">
      <w:pPr>
        <w:ind w:left="426" w:right="625"/>
        <w:jc w:val="both"/>
        <w:rPr>
          <w:rFonts w:cs="Times New Roman"/>
          <w:szCs w:val="24"/>
        </w:rPr>
      </w:pPr>
      <w:r w:rsidRPr="00393997">
        <w:rPr>
          <w:rFonts w:cs="Times New Roman"/>
          <w:szCs w:val="24"/>
        </w:rPr>
        <w:t>3.</w:t>
      </w:r>
      <w:r w:rsidRPr="00393997">
        <w:rPr>
          <w:rFonts w:cs="Times New Roman"/>
          <w:szCs w:val="24"/>
        </w:rPr>
        <w:tab/>
        <w:t>Духовно-нравственного воспитания:</w:t>
      </w:r>
    </w:p>
    <w:p w:rsidR="00C50C12" w:rsidRPr="00393997" w:rsidRDefault="00C50C12" w:rsidP="00C50C12">
      <w:pPr>
        <w:ind w:left="426" w:right="625"/>
        <w:jc w:val="both"/>
        <w:rPr>
          <w:rFonts w:cs="Times New Roman"/>
          <w:szCs w:val="24"/>
        </w:rPr>
      </w:pPr>
      <w:r w:rsidRPr="00393997">
        <w:rPr>
          <w:rFonts w:cs="Times New Roman"/>
          <w:szCs w:val="24"/>
        </w:rPr>
        <w:t>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50C12" w:rsidRPr="00393997" w:rsidRDefault="00C50C12" w:rsidP="00C50C12">
      <w:pPr>
        <w:ind w:left="426" w:right="625"/>
        <w:jc w:val="both"/>
        <w:rPr>
          <w:rFonts w:cs="Times New Roman"/>
          <w:szCs w:val="24"/>
        </w:rPr>
      </w:pPr>
      <w:r w:rsidRPr="00393997">
        <w:rPr>
          <w:rFonts w:cs="Times New Roman"/>
          <w:szCs w:val="24"/>
        </w:rPr>
        <w:t>4.</w:t>
      </w:r>
      <w:r w:rsidRPr="00393997">
        <w:rPr>
          <w:rFonts w:cs="Times New Roman"/>
          <w:szCs w:val="24"/>
        </w:rPr>
        <w:tab/>
        <w:t>Эстетического воспитания:</w:t>
      </w:r>
    </w:p>
    <w:p w:rsidR="00C50C12" w:rsidRPr="00393997" w:rsidRDefault="00C50C12" w:rsidP="00C50C12">
      <w:pPr>
        <w:ind w:left="426" w:right="625"/>
        <w:jc w:val="both"/>
        <w:rPr>
          <w:rFonts w:cs="Times New Roman"/>
          <w:szCs w:val="24"/>
        </w:rPr>
      </w:pPr>
      <w:r w:rsidRPr="00393997">
        <w:rPr>
          <w:rFonts w:cs="Times New Roman"/>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50C12" w:rsidRPr="00393997" w:rsidRDefault="00C50C12" w:rsidP="00C50C12">
      <w:pPr>
        <w:ind w:left="426" w:right="625"/>
        <w:jc w:val="both"/>
        <w:rPr>
          <w:rFonts w:cs="Times New Roman"/>
          <w:szCs w:val="24"/>
        </w:rPr>
      </w:pPr>
      <w:r w:rsidRPr="00393997">
        <w:rPr>
          <w:rFonts w:cs="Times New Roman"/>
          <w:szCs w:val="24"/>
        </w:rPr>
        <w:t>5.</w:t>
      </w:r>
      <w:r w:rsidRPr="00393997">
        <w:rPr>
          <w:rFonts w:cs="Times New Roman"/>
          <w:szCs w:val="24"/>
        </w:rPr>
        <w:tab/>
        <w:t>Ценности научного познания:</w:t>
      </w:r>
    </w:p>
    <w:p w:rsidR="00C50C12" w:rsidRPr="00393997" w:rsidRDefault="00C50C12" w:rsidP="00C50C12">
      <w:pPr>
        <w:ind w:left="426" w:right="625"/>
        <w:jc w:val="both"/>
        <w:rPr>
          <w:rFonts w:cs="Times New Roman"/>
          <w:szCs w:val="24"/>
        </w:rPr>
      </w:pPr>
      <w:r w:rsidRPr="00393997">
        <w:rPr>
          <w:rFonts w:cs="Times New Roman"/>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p w:rsidR="00C50C12" w:rsidRPr="00393997" w:rsidRDefault="00C50C12" w:rsidP="00C50C12">
      <w:pPr>
        <w:ind w:left="426" w:right="625"/>
        <w:jc w:val="both"/>
        <w:rPr>
          <w:rFonts w:cs="Times New Roman"/>
          <w:szCs w:val="24"/>
        </w:rPr>
      </w:pPr>
      <w:r w:rsidRPr="00393997">
        <w:rPr>
          <w:rFonts w:cs="Times New Roman"/>
          <w:szCs w:val="24"/>
        </w:rPr>
        <w:t>6.</w:t>
      </w:r>
      <w:r w:rsidRPr="00393997">
        <w:rPr>
          <w:rFonts w:cs="Times New Roman"/>
          <w:szCs w:val="24"/>
        </w:rPr>
        <w:tab/>
        <w:t>Физического</w:t>
      </w:r>
      <w:r w:rsidRPr="00393997">
        <w:rPr>
          <w:rFonts w:cs="Times New Roman"/>
          <w:szCs w:val="24"/>
        </w:rPr>
        <w:tab/>
        <w:t>воспитания,</w:t>
      </w:r>
      <w:r w:rsidRPr="00393997">
        <w:rPr>
          <w:rFonts w:cs="Times New Roman"/>
          <w:szCs w:val="24"/>
        </w:rPr>
        <w:tab/>
        <w:t>формирования</w:t>
      </w:r>
      <w:r w:rsidRPr="00393997">
        <w:rPr>
          <w:rFonts w:cs="Times New Roman"/>
          <w:szCs w:val="24"/>
        </w:rPr>
        <w:tab/>
        <w:t>культуры</w:t>
      </w:r>
      <w:r w:rsidRPr="00393997">
        <w:rPr>
          <w:rFonts w:cs="Times New Roman"/>
          <w:szCs w:val="24"/>
        </w:rPr>
        <w:tab/>
        <w:t>здоровья</w:t>
      </w:r>
      <w:r w:rsidRPr="00393997">
        <w:rPr>
          <w:rFonts w:cs="Times New Roman"/>
          <w:szCs w:val="24"/>
        </w:rPr>
        <w:tab/>
        <w:t>и эмоционального благополучия:</w:t>
      </w:r>
    </w:p>
    <w:p w:rsidR="00C50C12" w:rsidRPr="00393997" w:rsidRDefault="00C50C12" w:rsidP="00C50C12">
      <w:pPr>
        <w:ind w:left="426" w:right="625"/>
        <w:jc w:val="both"/>
        <w:rPr>
          <w:rFonts w:cs="Times New Roman"/>
          <w:szCs w:val="24"/>
        </w:rPr>
      </w:pPr>
      <w:r w:rsidRPr="00393997">
        <w:rPr>
          <w:rFonts w:cs="Times New Roman"/>
          <w:szCs w:val="24"/>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rsidR="00C50C12" w:rsidRPr="00393997" w:rsidRDefault="00C50C12" w:rsidP="00C50C12">
      <w:pPr>
        <w:ind w:left="426" w:right="625"/>
        <w:jc w:val="both"/>
        <w:rPr>
          <w:rFonts w:cs="Times New Roman"/>
          <w:szCs w:val="24"/>
        </w:rPr>
      </w:pPr>
      <w:r w:rsidRPr="00393997">
        <w:rPr>
          <w:rFonts w:cs="Times New Roman"/>
          <w:szCs w:val="24"/>
        </w:rPr>
        <w:t>7.</w:t>
      </w:r>
      <w:r w:rsidRPr="00393997">
        <w:rPr>
          <w:rFonts w:cs="Times New Roman"/>
          <w:szCs w:val="24"/>
        </w:rPr>
        <w:tab/>
        <w:t>Трудового воспитания:</w:t>
      </w:r>
    </w:p>
    <w:p w:rsidR="00C50C12" w:rsidRPr="00393997" w:rsidRDefault="00C50C12" w:rsidP="00C50C12">
      <w:pPr>
        <w:ind w:left="426" w:right="625"/>
        <w:jc w:val="both"/>
        <w:rPr>
          <w:rFonts w:cs="Times New Roman"/>
          <w:szCs w:val="24"/>
        </w:rPr>
      </w:pPr>
      <w:r w:rsidRPr="00393997">
        <w:rPr>
          <w:rFonts w:cs="Times New Roman"/>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50C12" w:rsidRPr="00393997" w:rsidRDefault="00C50C12" w:rsidP="00C50C12">
      <w:pPr>
        <w:ind w:left="426" w:right="625"/>
        <w:jc w:val="both"/>
        <w:rPr>
          <w:rFonts w:cs="Times New Roman"/>
          <w:szCs w:val="24"/>
        </w:rPr>
      </w:pPr>
      <w:r w:rsidRPr="00393997">
        <w:rPr>
          <w:rFonts w:cs="Times New Roman"/>
          <w:szCs w:val="24"/>
        </w:rPr>
        <w:t>8.</w:t>
      </w:r>
      <w:r w:rsidRPr="00393997">
        <w:rPr>
          <w:rFonts w:cs="Times New Roman"/>
          <w:szCs w:val="24"/>
        </w:rPr>
        <w:tab/>
        <w:t>Экологического воспитания:</w:t>
      </w:r>
    </w:p>
    <w:p w:rsidR="00C50C12" w:rsidRPr="00393997" w:rsidRDefault="00C50C12" w:rsidP="00C50C12">
      <w:pPr>
        <w:ind w:left="426" w:right="625"/>
        <w:jc w:val="both"/>
        <w:rPr>
          <w:rFonts w:cs="Times New Roman"/>
          <w:szCs w:val="24"/>
        </w:rPr>
      </w:pPr>
      <w:r w:rsidRPr="00393997">
        <w:rPr>
          <w:rFonts w:cs="Times New Roman"/>
          <w:szCs w:val="24"/>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C50C12" w:rsidRPr="00393997" w:rsidRDefault="00C50C12" w:rsidP="00C50C12">
      <w:pPr>
        <w:ind w:left="426" w:right="625"/>
        <w:jc w:val="both"/>
        <w:rPr>
          <w:rFonts w:cs="Times New Roman"/>
          <w:szCs w:val="24"/>
        </w:rPr>
      </w:pPr>
      <w:r w:rsidRPr="00393997">
        <w:rPr>
          <w:rFonts w:cs="Times New Roman"/>
          <w:szCs w:val="24"/>
        </w:rPr>
        <w:t>Личностные результаты, обеспечивающие адаптацию обучающегося к изменяющимся условиям социальной и природной среды:</w:t>
      </w:r>
    </w:p>
    <w:p w:rsidR="00C50C12" w:rsidRPr="00393997" w:rsidRDefault="00C50C12" w:rsidP="00C50C12">
      <w:pPr>
        <w:ind w:left="426" w:right="625"/>
        <w:jc w:val="both"/>
        <w:rPr>
          <w:rFonts w:cs="Times New Roman"/>
          <w:szCs w:val="24"/>
        </w:rPr>
      </w:pPr>
      <w:r w:rsidRPr="00393997">
        <w:rPr>
          <w:rFonts w:cs="Times New Roman"/>
          <w:szCs w:val="24"/>
        </w:rPr>
        <w:t xml:space="preserve"> 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50C12" w:rsidRPr="00393997" w:rsidRDefault="00C50C12" w:rsidP="00C50C12">
      <w:pPr>
        <w:ind w:left="426" w:right="625"/>
        <w:jc w:val="both"/>
        <w:rPr>
          <w:rFonts w:cs="Times New Roman"/>
          <w:szCs w:val="24"/>
        </w:rPr>
      </w:pPr>
      <w:r w:rsidRPr="00393997">
        <w:rPr>
          <w:rFonts w:cs="Times New Roman"/>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50C12" w:rsidRPr="00393997" w:rsidRDefault="00C50C12" w:rsidP="00C50C12">
      <w:pPr>
        <w:ind w:left="426" w:right="625"/>
        <w:jc w:val="both"/>
        <w:rPr>
          <w:rFonts w:cs="Times New Roman"/>
          <w:szCs w:val="24"/>
        </w:rPr>
      </w:pPr>
      <w:r w:rsidRPr="00393997">
        <w:rPr>
          <w:rFonts w:cs="Times New Roman"/>
          <w:szCs w:val="24"/>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C50C12" w:rsidRPr="00393997" w:rsidRDefault="00C50C12" w:rsidP="00C50C12">
      <w:pPr>
        <w:ind w:left="426" w:right="625"/>
        <w:jc w:val="both"/>
        <w:rPr>
          <w:rFonts w:cs="Times New Roman"/>
          <w:szCs w:val="24"/>
        </w:rPr>
      </w:pPr>
      <w:r w:rsidRPr="00393997">
        <w:rPr>
          <w:rFonts w:cs="Times New Roman"/>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F6816" w:rsidRDefault="009F6816" w:rsidP="00C50C12">
      <w:pPr>
        <w:ind w:left="426" w:right="625"/>
        <w:jc w:val="both"/>
        <w:rPr>
          <w:rFonts w:cs="Times New Roman"/>
          <w:b/>
          <w:szCs w:val="24"/>
        </w:rPr>
      </w:pPr>
      <w:r>
        <w:rPr>
          <w:rFonts w:cs="Times New Roman"/>
          <w:b/>
          <w:szCs w:val="24"/>
        </w:rPr>
        <w:t xml:space="preserve"> Метапредметные результаты </w:t>
      </w:r>
    </w:p>
    <w:p w:rsidR="00C50C12" w:rsidRPr="00393997" w:rsidRDefault="00C50C12" w:rsidP="00C50C12">
      <w:pPr>
        <w:ind w:left="426" w:right="625"/>
        <w:jc w:val="both"/>
        <w:rPr>
          <w:rFonts w:cs="Times New Roman"/>
          <w:szCs w:val="24"/>
        </w:rPr>
      </w:pPr>
      <w:r w:rsidRPr="00393997">
        <w:rPr>
          <w:rFonts w:cs="Times New Roman"/>
          <w:szCs w:val="24"/>
        </w:rPr>
        <w:t>Метапредметные результаты освоения основной образовательной программы, формируемые при изучении предмета "Музыка":</w:t>
      </w:r>
    </w:p>
    <w:p w:rsidR="00C50C12" w:rsidRPr="00393997" w:rsidRDefault="00C50C12" w:rsidP="00C50C12">
      <w:pPr>
        <w:ind w:left="426" w:right="625"/>
        <w:jc w:val="both"/>
        <w:rPr>
          <w:rFonts w:cs="Times New Roman"/>
          <w:szCs w:val="24"/>
        </w:rPr>
      </w:pPr>
      <w:r w:rsidRPr="00393997">
        <w:rPr>
          <w:rFonts w:cs="Times New Roman"/>
          <w:szCs w:val="24"/>
        </w:rPr>
        <w:t>1.</w:t>
      </w:r>
      <w:r w:rsidRPr="00393997">
        <w:rPr>
          <w:rFonts w:cs="Times New Roman"/>
          <w:szCs w:val="24"/>
        </w:rPr>
        <w:tab/>
        <w:t>Овладение универсальными познавательными действиями Базовые логические действия:</w:t>
      </w:r>
    </w:p>
    <w:p w:rsidR="00C50C12" w:rsidRPr="00393997" w:rsidRDefault="00C50C12" w:rsidP="00C50C12">
      <w:pPr>
        <w:ind w:left="426" w:right="625"/>
        <w:jc w:val="both"/>
        <w:rPr>
          <w:rFonts w:cs="Times New Roman"/>
          <w:szCs w:val="24"/>
        </w:rPr>
      </w:pPr>
      <w:r w:rsidRPr="00393997">
        <w:rPr>
          <w:rFonts w:cs="Times New Roman"/>
          <w:szCs w:val="24"/>
        </w:rPr>
        <w:t>устанавливать существенные признаки для классификации музыкальных явлений, выбирать</w:t>
      </w:r>
      <w:r>
        <w:rPr>
          <w:rFonts w:cs="Times New Roman"/>
          <w:szCs w:val="24"/>
        </w:rPr>
        <w:t xml:space="preserve"> </w:t>
      </w:r>
      <w:r w:rsidRPr="00393997">
        <w:rPr>
          <w:rFonts w:cs="Times New Roman"/>
          <w:szCs w:val="24"/>
        </w:rPr>
        <w:t>основания для анализа, сравнения и обобщения отдельных интонаций, мелодий и ритмов, других элементов музыкального языка;</w:t>
      </w:r>
    </w:p>
    <w:p w:rsidR="00C50C12" w:rsidRPr="00393997" w:rsidRDefault="00C50C12" w:rsidP="00C50C12">
      <w:pPr>
        <w:ind w:left="426" w:right="625"/>
        <w:jc w:val="both"/>
        <w:rPr>
          <w:rFonts w:cs="Times New Roman"/>
          <w:szCs w:val="24"/>
        </w:rPr>
      </w:pPr>
      <w:r w:rsidRPr="00393997">
        <w:rPr>
          <w:rFonts w:cs="Times New Roman"/>
          <w:szCs w:val="24"/>
        </w:rPr>
        <w:t>сопоставлять, сравнивать на основании существенных признаков произведения, жанры и стили музыкального и других видов искусства;</w:t>
      </w:r>
    </w:p>
    <w:p w:rsidR="00C50C12" w:rsidRPr="00393997" w:rsidRDefault="00C50C12" w:rsidP="00C50C12">
      <w:pPr>
        <w:ind w:left="426" w:right="625"/>
        <w:jc w:val="both"/>
        <w:rPr>
          <w:rFonts w:cs="Times New Roman"/>
          <w:szCs w:val="24"/>
        </w:rPr>
      </w:pPr>
      <w:r w:rsidRPr="00393997">
        <w:rPr>
          <w:rFonts w:cs="Times New Roman"/>
          <w:szCs w:val="24"/>
        </w:rPr>
        <w:t>обнаруживать взаимные влияния отдельных видов, жанров и стилей музыки друг на друга, формулировать гипотезы о взаимосвязях;</w:t>
      </w:r>
    </w:p>
    <w:p w:rsidR="00C50C12" w:rsidRPr="00393997" w:rsidRDefault="00C50C12" w:rsidP="00C50C12">
      <w:pPr>
        <w:ind w:left="426" w:right="625"/>
        <w:jc w:val="both"/>
        <w:rPr>
          <w:rFonts w:cs="Times New Roman"/>
          <w:szCs w:val="24"/>
        </w:rPr>
      </w:pPr>
      <w:r w:rsidRPr="00393997">
        <w:rPr>
          <w:rFonts w:cs="Times New Roman"/>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50C12" w:rsidRPr="00393997" w:rsidRDefault="00C50C12" w:rsidP="00C50C12">
      <w:pPr>
        <w:ind w:left="426" w:right="625"/>
        <w:jc w:val="both"/>
        <w:rPr>
          <w:rFonts w:cs="Times New Roman"/>
          <w:szCs w:val="24"/>
        </w:rPr>
      </w:pPr>
      <w:r w:rsidRPr="00393997">
        <w:rPr>
          <w:rFonts w:cs="Times New Roman"/>
          <w:szCs w:val="24"/>
        </w:rPr>
        <w:t>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проведенного</w:t>
      </w:r>
      <w:r>
        <w:rPr>
          <w:rFonts w:cs="Times New Roman"/>
          <w:szCs w:val="24"/>
        </w:rPr>
        <w:t xml:space="preserve"> </w:t>
      </w:r>
      <w:r w:rsidRPr="00393997">
        <w:rPr>
          <w:rFonts w:cs="Times New Roman"/>
          <w:szCs w:val="24"/>
        </w:rPr>
        <w:t>слухового наблюдения-исследования.</w:t>
      </w:r>
    </w:p>
    <w:p w:rsidR="00C50C12" w:rsidRPr="00393997" w:rsidRDefault="00C50C12" w:rsidP="00C50C12">
      <w:pPr>
        <w:ind w:left="426" w:right="625"/>
        <w:jc w:val="both"/>
        <w:rPr>
          <w:rFonts w:cs="Times New Roman"/>
          <w:szCs w:val="24"/>
        </w:rPr>
      </w:pPr>
      <w:r w:rsidRPr="00393997">
        <w:rPr>
          <w:rFonts w:cs="Times New Roman"/>
          <w:szCs w:val="24"/>
        </w:rPr>
        <w:t>Базовые исследовательские действия:</w:t>
      </w:r>
    </w:p>
    <w:p w:rsidR="00C50C12" w:rsidRPr="00393997" w:rsidRDefault="00C50C12" w:rsidP="00C50C12">
      <w:pPr>
        <w:ind w:left="426" w:right="625"/>
        <w:jc w:val="both"/>
        <w:rPr>
          <w:rFonts w:cs="Times New Roman"/>
          <w:szCs w:val="24"/>
        </w:rPr>
      </w:pPr>
      <w:r w:rsidRPr="00393997">
        <w:rPr>
          <w:rFonts w:cs="Times New Roman"/>
          <w:szCs w:val="24"/>
        </w:rPr>
        <w:t>следовать внутренним слухом за развитием музыкального процесса, "наблюдать" звучание музыки;</w:t>
      </w:r>
    </w:p>
    <w:p w:rsidR="00C50C12" w:rsidRPr="00393997" w:rsidRDefault="00C50C12" w:rsidP="00C50C12">
      <w:pPr>
        <w:ind w:left="426" w:right="625"/>
        <w:jc w:val="both"/>
        <w:rPr>
          <w:rFonts w:cs="Times New Roman"/>
          <w:szCs w:val="24"/>
        </w:rPr>
      </w:pPr>
      <w:r w:rsidRPr="00393997">
        <w:rPr>
          <w:rFonts w:cs="Times New Roman"/>
          <w:szCs w:val="24"/>
        </w:rPr>
        <w:t>использовать вопросы как исследовательский инструмент познания;</w:t>
      </w:r>
    </w:p>
    <w:p w:rsidR="00C50C12" w:rsidRPr="00393997" w:rsidRDefault="00C50C12" w:rsidP="00C50C12">
      <w:pPr>
        <w:ind w:left="426" w:right="625"/>
        <w:jc w:val="both"/>
        <w:rPr>
          <w:rFonts w:cs="Times New Roman"/>
          <w:szCs w:val="24"/>
        </w:rPr>
      </w:pPr>
      <w:r w:rsidRPr="00393997">
        <w:rPr>
          <w:rFonts w:cs="Times New Roman"/>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50C12" w:rsidRPr="00393997" w:rsidRDefault="00C50C12" w:rsidP="00C50C12">
      <w:pPr>
        <w:ind w:left="426" w:right="625"/>
        <w:jc w:val="both"/>
        <w:rPr>
          <w:rFonts w:cs="Times New Roman"/>
          <w:szCs w:val="24"/>
        </w:rPr>
      </w:pPr>
      <w:r w:rsidRPr="00393997">
        <w:rPr>
          <w:rFonts w:cs="Times New Roman"/>
          <w:szCs w:val="24"/>
        </w:rPr>
        <w:t>составлять алгоритм действий и использовать его для решения учебных, в том числе исполнительских и творческих задач;</w:t>
      </w:r>
    </w:p>
    <w:p w:rsidR="00C50C12" w:rsidRPr="00393997" w:rsidRDefault="00C50C12" w:rsidP="00C50C12">
      <w:pPr>
        <w:ind w:left="426" w:right="625"/>
        <w:jc w:val="both"/>
        <w:rPr>
          <w:rFonts w:cs="Times New Roman"/>
          <w:szCs w:val="24"/>
        </w:rPr>
      </w:pPr>
      <w:r w:rsidRPr="00393997">
        <w:rPr>
          <w:rFonts w:cs="Times New Roman"/>
          <w:szCs w:val="24"/>
        </w:rPr>
        <w:t xml:space="preserve">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50C12" w:rsidRPr="00393997" w:rsidRDefault="00C50C12" w:rsidP="00C50C12">
      <w:pPr>
        <w:ind w:left="426" w:right="625"/>
        <w:jc w:val="both"/>
        <w:rPr>
          <w:rFonts w:cs="Times New Roman"/>
          <w:szCs w:val="24"/>
        </w:rPr>
      </w:pPr>
      <w:r w:rsidRPr="00393997">
        <w:rPr>
          <w:rFonts w:cs="Times New Roman"/>
          <w:szCs w:val="24"/>
        </w:rPr>
        <w:t>самостоятельно формулировать обобщения и выводы по результатам проведенного наблюдения, слухового исследования.</w:t>
      </w:r>
    </w:p>
    <w:p w:rsidR="00C50C12" w:rsidRPr="00393997" w:rsidRDefault="00C50C12" w:rsidP="00C50C12">
      <w:pPr>
        <w:ind w:left="426" w:right="625"/>
        <w:jc w:val="both"/>
        <w:rPr>
          <w:rFonts w:cs="Times New Roman"/>
          <w:szCs w:val="24"/>
        </w:rPr>
      </w:pPr>
      <w:r w:rsidRPr="00393997">
        <w:rPr>
          <w:rFonts w:cs="Times New Roman"/>
          <w:szCs w:val="24"/>
        </w:rPr>
        <w:t>Работа с информацией:</w:t>
      </w:r>
    </w:p>
    <w:p w:rsidR="00C50C12" w:rsidRPr="00393997" w:rsidRDefault="00C50C12" w:rsidP="00C50C12">
      <w:pPr>
        <w:ind w:left="426" w:right="625"/>
        <w:jc w:val="both"/>
        <w:rPr>
          <w:rFonts w:cs="Times New Roman"/>
          <w:szCs w:val="24"/>
        </w:rPr>
      </w:pPr>
      <w:r w:rsidRPr="00393997">
        <w:rPr>
          <w:rFonts w:cs="Times New Roman"/>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50C12" w:rsidRPr="00393997" w:rsidRDefault="00C50C12" w:rsidP="00C50C12">
      <w:pPr>
        <w:ind w:left="426" w:right="625"/>
        <w:jc w:val="both"/>
        <w:rPr>
          <w:rFonts w:cs="Times New Roman"/>
          <w:szCs w:val="24"/>
        </w:rPr>
      </w:pPr>
      <w:r w:rsidRPr="00393997">
        <w:rPr>
          <w:rFonts w:cs="Times New Roman"/>
          <w:szCs w:val="24"/>
        </w:rPr>
        <w:t>понимать специфику работы с аудиоинформацией, музыкальными записями;</w:t>
      </w:r>
    </w:p>
    <w:p w:rsidR="00C50C12" w:rsidRPr="00393997" w:rsidRDefault="00C50C12" w:rsidP="00C50C12">
      <w:pPr>
        <w:ind w:left="426" w:right="625"/>
        <w:jc w:val="both"/>
        <w:rPr>
          <w:rFonts w:cs="Times New Roman"/>
          <w:szCs w:val="24"/>
        </w:rPr>
      </w:pPr>
      <w:r w:rsidRPr="00393997">
        <w:rPr>
          <w:rFonts w:cs="Times New Roman"/>
          <w:szCs w:val="24"/>
        </w:rPr>
        <w:t>использовать интонирование для запоминания звуковой информации, музыкальных произведений;</w:t>
      </w:r>
    </w:p>
    <w:p w:rsidR="00C50C12" w:rsidRPr="00393997" w:rsidRDefault="00C50C12" w:rsidP="00C50C12">
      <w:pPr>
        <w:ind w:left="426" w:right="625"/>
        <w:jc w:val="both"/>
        <w:rPr>
          <w:rFonts w:cs="Times New Roman"/>
          <w:szCs w:val="24"/>
        </w:rPr>
      </w:pPr>
      <w:r w:rsidRPr="00393997">
        <w:rPr>
          <w:rFonts w:cs="Times New Roman"/>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50C12" w:rsidRPr="00393997" w:rsidRDefault="00C50C12" w:rsidP="00C50C12">
      <w:pPr>
        <w:ind w:left="426" w:right="625"/>
        <w:jc w:val="both"/>
        <w:rPr>
          <w:rFonts w:cs="Times New Roman"/>
          <w:szCs w:val="24"/>
        </w:rPr>
      </w:pPr>
      <w:r w:rsidRPr="00393997">
        <w:rPr>
          <w:rFonts w:cs="Times New Roman"/>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50C12" w:rsidRPr="00393997" w:rsidRDefault="00C50C12" w:rsidP="00C50C12">
      <w:pPr>
        <w:ind w:left="426" w:right="625"/>
        <w:jc w:val="both"/>
        <w:rPr>
          <w:rFonts w:cs="Times New Roman"/>
          <w:szCs w:val="24"/>
        </w:rPr>
      </w:pPr>
      <w:r w:rsidRPr="00393997">
        <w:rPr>
          <w:rFonts w:cs="Times New Roman"/>
          <w:szCs w:val="24"/>
        </w:rPr>
        <w:t>оценивать надежность информации по критериям, предложенным учителем или сформулированным самостоятельно;</w:t>
      </w:r>
    </w:p>
    <w:p w:rsidR="00C50C12" w:rsidRPr="00393997" w:rsidRDefault="00C50C12" w:rsidP="00C50C12">
      <w:pPr>
        <w:ind w:left="426" w:right="625"/>
        <w:jc w:val="both"/>
        <w:rPr>
          <w:rFonts w:cs="Times New Roman"/>
          <w:szCs w:val="24"/>
        </w:rPr>
      </w:pPr>
      <w:r w:rsidRPr="00393997">
        <w:rPr>
          <w:rFonts w:cs="Times New Roman"/>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C50C12" w:rsidRPr="00393997" w:rsidRDefault="00C50C12" w:rsidP="00C50C12">
      <w:pPr>
        <w:ind w:left="426" w:right="625"/>
        <w:jc w:val="both"/>
        <w:rPr>
          <w:rFonts w:cs="Times New Roman"/>
          <w:szCs w:val="24"/>
        </w:rPr>
      </w:pPr>
      <w:r w:rsidRPr="00393997">
        <w:rPr>
          <w:rFonts w:cs="Times New Roman"/>
          <w:szCs w:val="24"/>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C50C12" w:rsidRPr="00393997" w:rsidRDefault="00C50C12" w:rsidP="00C50C12">
      <w:pPr>
        <w:ind w:left="426" w:right="625"/>
        <w:jc w:val="both"/>
        <w:rPr>
          <w:rFonts w:cs="Times New Roman"/>
          <w:szCs w:val="24"/>
        </w:rPr>
      </w:pPr>
      <w:r w:rsidRPr="00393997">
        <w:rPr>
          <w:rFonts w:cs="Times New Roman"/>
          <w:szCs w:val="24"/>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50C12" w:rsidRPr="00393997" w:rsidRDefault="00C50C12" w:rsidP="00C50C12">
      <w:pPr>
        <w:ind w:left="426" w:right="625"/>
        <w:jc w:val="both"/>
        <w:rPr>
          <w:rFonts w:cs="Times New Roman"/>
          <w:szCs w:val="24"/>
        </w:rPr>
      </w:pPr>
      <w:r w:rsidRPr="00393997">
        <w:rPr>
          <w:rFonts w:cs="Times New Roman"/>
          <w:szCs w:val="24"/>
        </w:rPr>
        <w:t>2.</w:t>
      </w:r>
      <w:r w:rsidRPr="00393997">
        <w:rPr>
          <w:rFonts w:cs="Times New Roman"/>
          <w:szCs w:val="24"/>
        </w:rPr>
        <w:tab/>
        <w:t>Овладение универсальными коммуникативными действиями Невербальная коммуникация:</w:t>
      </w:r>
    </w:p>
    <w:p w:rsidR="00C50C12" w:rsidRPr="00393997" w:rsidRDefault="00C50C12" w:rsidP="00C50C12">
      <w:pPr>
        <w:ind w:left="426" w:right="625"/>
        <w:jc w:val="both"/>
        <w:rPr>
          <w:rFonts w:cs="Times New Roman"/>
          <w:szCs w:val="24"/>
        </w:rPr>
      </w:pPr>
      <w:r>
        <w:rPr>
          <w:rFonts w:cs="Times New Roman"/>
          <w:szCs w:val="24"/>
        </w:rPr>
        <w:t>Воспринимать музыку как</w:t>
      </w:r>
      <w:r>
        <w:rPr>
          <w:rFonts w:cs="Times New Roman"/>
          <w:szCs w:val="24"/>
        </w:rPr>
        <w:tab/>
        <w:t>искусство интонируемого</w:t>
      </w:r>
      <w:r>
        <w:rPr>
          <w:rFonts w:cs="Times New Roman"/>
          <w:szCs w:val="24"/>
        </w:rPr>
        <w:tab/>
        <w:t xml:space="preserve">смысла, </w:t>
      </w:r>
      <w:r w:rsidRPr="00393997">
        <w:rPr>
          <w:rFonts w:cs="Times New Roman"/>
          <w:szCs w:val="24"/>
        </w:rPr>
        <w:t>стремиться</w:t>
      </w:r>
      <w:r w:rsidRPr="00393997">
        <w:rPr>
          <w:rFonts w:cs="Times New Roman"/>
          <w:szCs w:val="24"/>
        </w:rPr>
        <w:tab/>
        <w:t>понять</w:t>
      </w:r>
      <w:r>
        <w:rPr>
          <w:rFonts w:cs="Times New Roman"/>
          <w:szCs w:val="24"/>
        </w:rPr>
        <w:t xml:space="preserve"> </w:t>
      </w:r>
      <w:r w:rsidRPr="00393997">
        <w:rPr>
          <w:rFonts w:cs="Times New Roman"/>
          <w:szCs w:val="24"/>
        </w:rPr>
        <w:t>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50C12" w:rsidRPr="00393997" w:rsidRDefault="00C50C12" w:rsidP="00C50C12">
      <w:pPr>
        <w:ind w:left="426" w:right="625"/>
        <w:jc w:val="both"/>
        <w:rPr>
          <w:rFonts w:cs="Times New Roman"/>
          <w:szCs w:val="24"/>
        </w:rPr>
      </w:pPr>
      <w:r w:rsidRPr="00393997">
        <w:rPr>
          <w:rFonts w:cs="Times New Roman"/>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50C12" w:rsidRPr="00393997" w:rsidRDefault="00C50C12" w:rsidP="00C50C12">
      <w:pPr>
        <w:ind w:left="426" w:right="625"/>
        <w:jc w:val="both"/>
        <w:rPr>
          <w:rFonts w:cs="Times New Roman"/>
          <w:szCs w:val="24"/>
        </w:rPr>
      </w:pPr>
      <w:r w:rsidRPr="00393997">
        <w:rPr>
          <w:rFonts w:cs="Times New Roman"/>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50C12" w:rsidRPr="00393997" w:rsidRDefault="00C50C12" w:rsidP="00C50C12">
      <w:pPr>
        <w:ind w:left="426" w:right="625"/>
        <w:jc w:val="both"/>
        <w:rPr>
          <w:rFonts w:cs="Times New Roman"/>
          <w:szCs w:val="24"/>
        </w:rPr>
      </w:pPr>
      <w:r w:rsidRPr="00393997">
        <w:rPr>
          <w:rFonts w:cs="Times New Roman"/>
          <w:szCs w:val="24"/>
        </w:rPr>
        <w:t>эффективно использовать интонационно-выразительные возможности в ситуации публичного выступления;</w:t>
      </w:r>
    </w:p>
    <w:p w:rsidR="00C50C12" w:rsidRPr="00393997" w:rsidRDefault="00C50C12" w:rsidP="00C50C12">
      <w:pPr>
        <w:ind w:left="426" w:right="625"/>
        <w:jc w:val="both"/>
        <w:rPr>
          <w:rFonts w:cs="Times New Roman"/>
          <w:szCs w:val="24"/>
        </w:rPr>
      </w:pPr>
      <w:r w:rsidRPr="00393997">
        <w:rPr>
          <w:rFonts w:cs="Times New Roman"/>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50C12" w:rsidRPr="00393997" w:rsidRDefault="00C50C12" w:rsidP="00C50C12">
      <w:pPr>
        <w:ind w:left="426" w:right="625"/>
        <w:jc w:val="both"/>
        <w:rPr>
          <w:rFonts w:cs="Times New Roman"/>
          <w:szCs w:val="24"/>
        </w:rPr>
      </w:pPr>
      <w:r w:rsidRPr="00393997">
        <w:rPr>
          <w:rFonts w:cs="Times New Roman"/>
          <w:szCs w:val="24"/>
        </w:rPr>
        <w:t>Вербальное общение:</w:t>
      </w:r>
    </w:p>
    <w:p w:rsidR="00C50C12" w:rsidRPr="00393997" w:rsidRDefault="00C50C12" w:rsidP="00C50C12">
      <w:pPr>
        <w:ind w:left="426" w:right="625"/>
        <w:jc w:val="both"/>
        <w:rPr>
          <w:rFonts w:cs="Times New Roman"/>
          <w:szCs w:val="24"/>
        </w:rPr>
      </w:pPr>
      <w:r w:rsidRPr="00393997">
        <w:rPr>
          <w:rFonts w:cs="Times New Roman"/>
          <w:szCs w:val="24"/>
        </w:rPr>
        <w:t xml:space="preserve"> воспринимать и формулировать суждения, выражать эмоции в соответствии с условиями и целями общения;</w:t>
      </w:r>
    </w:p>
    <w:p w:rsidR="00C50C12" w:rsidRPr="00393997" w:rsidRDefault="00C50C12" w:rsidP="00C50C12">
      <w:pPr>
        <w:ind w:left="426" w:right="625"/>
        <w:jc w:val="both"/>
        <w:rPr>
          <w:rFonts w:cs="Times New Roman"/>
          <w:szCs w:val="24"/>
        </w:rPr>
      </w:pPr>
      <w:r w:rsidRPr="00393997">
        <w:rPr>
          <w:rFonts w:cs="Times New Roman"/>
          <w:szCs w:val="24"/>
        </w:rPr>
        <w:t>выражать свое мнение, в том числе впечатления от общения с музыкальным искусством в устных и письменных текстах;</w:t>
      </w:r>
    </w:p>
    <w:p w:rsidR="00C50C12" w:rsidRPr="00393997" w:rsidRDefault="00C50C12" w:rsidP="00C50C12">
      <w:pPr>
        <w:ind w:left="426" w:right="625"/>
        <w:jc w:val="both"/>
        <w:rPr>
          <w:rFonts w:cs="Times New Roman"/>
          <w:szCs w:val="24"/>
        </w:rPr>
      </w:pPr>
      <w:r w:rsidRPr="00393997">
        <w:rPr>
          <w:rFonts w:cs="Times New Roman"/>
          <w:szCs w:val="24"/>
        </w:rPr>
        <w:t>понимать намерения других, проявлять уважительное отношение к собеседнику и в корректной форме формулировать свои возражения;</w:t>
      </w:r>
    </w:p>
    <w:p w:rsidR="00C50C12" w:rsidRPr="00393997" w:rsidRDefault="00C50C12" w:rsidP="00C50C12">
      <w:pPr>
        <w:ind w:left="426" w:right="625"/>
        <w:jc w:val="both"/>
        <w:rPr>
          <w:rFonts w:cs="Times New Roman"/>
          <w:szCs w:val="24"/>
        </w:rPr>
      </w:pPr>
      <w:r w:rsidRPr="00393997">
        <w:rPr>
          <w:rFonts w:cs="Times New Roman"/>
          <w:szCs w:val="24"/>
        </w:rPr>
        <w:t>вести диалог, дискуссию, задавать вопросы по существу обсуждаемой темы, поддерживать благожелательный тон диалога;</w:t>
      </w:r>
    </w:p>
    <w:p w:rsidR="00C50C12" w:rsidRPr="00393997" w:rsidRDefault="00C50C12" w:rsidP="00C50C12">
      <w:pPr>
        <w:ind w:left="426" w:right="625"/>
        <w:jc w:val="both"/>
        <w:rPr>
          <w:rFonts w:cs="Times New Roman"/>
          <w:szCs w:val="24"/>
        </w:rPr>
      </w:pPr>
      <w:r w:rsidRPr="00393997">
        <w:rPr>
          <w:rFonts w:cs="Times New Roman"/>
          <w:szCs w:val="24"/>
        </w:rPr>
        <w:t>публично представлять результаты учебной и творческой деятельности.</w:t>
      </w:r>
    </w:p>
    <w:p w:rsidR="00C50C12" w:rsidRPr="00393997" w:rsidRDefault="00C50C12" w:rsidP="00C50C12">
      <w:pPr>
        <w:ind w:left="426" w:right="625"/>
        <w:jc w:val="both"/>
        <w:rPr>
          <w:rFonts w:cs="Times New Roman"/>
          <w:szCs w:val="24"/>
        </w:rPr>
      </w:pPr>
      <w:r w:rsidRPr="00393997">
        <w:rPr>
          <w:rFonts w:cs="Times New Roman"/>
          <w:szCs w:val="24"/>
        </w:rPr>
        <w:t>Совместная деятельность (сотрудничество):</w:t>
      </w:r>
    </w:p>
    <w:p w:rsidR="00C50C12" w:rsidRPr="00393997" w:rsidRDefault="00C50C12" w:rsidP="00C50C12">
      <w:pPr>
        <w:ind w:left="426" w:right="625"/>
        <w:jc w:val="both"/>
        <w:rPr>
          <w:rFonts w:cs="Times New Roman"/>
          <w:szCs w:val="24"/>
        </w:rPr>
      </w:pPr>
      <w:r w:rsidRPr="00393997">
        <w:rPr>
          <w:rFonts w:cs="Times New Roman"/>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 психологического опыта, экстраполировать его на другие сферы взаимодействия;</w:t>
      </w:r>
    </w:p>
    <w:p w:rsidR="00C50C12" w:rsidRPr="00393997" w:rsidRDefault="00C50C12" w:rsidP="00C50C12">
      <w:pPr>
        <w:ind w:left="426" w:right="625"/>
        <w:jc w:val="both"/>
        <w:rPr>
          <w:rFonts w:cs="Times New Roman"/>
          <w:szCs w:val="24"/>
        </w:rPr>
      </w:pPr>
      <w:r w:rsidRPr="00393997">
        <w:rPr>
          <w:rFonts w:cs="Times New Roman"/>
          <w:szCs w:val="24"/>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C50C12" w:rsidRPr="00393997" w:rsidRDefault="00C50C12" w:rsidP="00C50C12">
      <w:pPr>
        <w:ind w:left="426" w:right="625"/>
        <w:jc w:val="both"/>
        <w:rPr>
          <w:rFonts w:cs="Times New Roman"/>
          <w:szCs w:val="24"/>
        </w:rPr>
      </w:pPr>
      <w:r w:rsidRPr="00393997">
        <w:rPr>
          <w:rFonts w:cs="Times New Roman"/>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50C12" w:rsidRPr="00393997" w:rsidRDefault="00C50C12" w:rsidP="00C50C12">
      <w:pPr>
        <w:ind w:left="426" w:right="625"/>
        <w:jc w:val="both"/>
        <w:rPr>
          <w:rFonts w:cs="Times New Roman"/>
          <w:szCs w:val="24"/>
        </w:rPr>
      </w:pPr>
      <w:r w:rsidRPr="00393997">
        <w:rPr>
          <w:rFonts w:cs="Times New Roman"/>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50C12" w:rsidRPr="00393997" w:rsidRDefault="00C50C12" w:rsidP="00C50C12">
      <w:pPr>
        <w:ind w:left="426" w:right="625"/>
        <w:jc w:val="both"/>
        <w:rPr>
          <w:rFonts w:cs="Times New Roman"/>
          <w:szCs w:val="24"/>
        </w:rPr>
      </w:pPr>
      <w:r w:rsidRPr="00393997">
        <w:rPr>
          <w:rFonts w:cs="Times New Roman"/>
          <w:szCs w:val="24"/>
        </w:rPr>
        <w:t>3.</w:t>
      </w:r>
      <w:r w:rsidRPr="00393997">
        <w:rPr>
          <w:rFonts w:cs="Times New Roman"/>
          <w:szCs w:val="24"/>
        </w:rPr>
        <w:tab/>
        <w:t>Овладение универсальными регулятивными действиями Самоорганизация:</w:t>
      </w:r>
    </w:p>
    <w:p w:rsidR="00C50C12" w:rsidRPr="00393997" w:rsidRDefault="00C50C12" w:rsidP="00C50C12">
      <w:pPr>
        <w:ind w:left="426" w:right="625"/>
        <w:jc w:val="both"/>
        <w:rPr>
          <w:rFonts w:cs="Times New Roman"/>
          <w:szCs w:val="24"/>
        </w:rPr>
      </w:pPr>
      <w:r w:rsidRPr="00393997">
        <w:rPr>
          <w:rFonts w:cs="Times New Roman"/>
          <w:szCs w:val="24"/>
        </w:rPr>
        <w:t>ставить перед собой среднесрочные и долгосрочные цели по самосовершенствованию, в</w:t>
      </w:r>
      <w:r>
        <w:rPr>
          <w:rFonts w:cs="Times New Roman"/>
          <w:szCs w:val="24"/>
        </w:rPr>
        <w:t xml:space="preserve"> </w:t>
      </w:r>
      <w:r w:rsidRPr="00393997">
        <w:rPr>
          <w:rFonts w:cs="Times New Roman"/>
          <w:szCs w:val="24"/>
        </w:rPr>
        <w:t>том числе в части творческих, исполнительских навыков и способностей, настойчиво продвигаться к поставленной цели;</w:t>
      </w:r>
    </w:p>
    <w:p w:rsidR="00C50C12" w:rsidRPr="00393997" w:rsidRDefault="00C50C12" w:rsidP="00C50C12">
      <w:pPr>
        <w:ind w:left="426" w:right="625"/>
        <w:jc w:val="both"/>
        <w:rPr>
          <w:rFonts w:cs="Times New Roman"/>
          <w:szCs w:val="24"/>
        </w:rPr>
      </w:pPr>
      <w:r w:rsidRPr="00393997">
        <w:rPr>
          <w:rFonts w:cs="Times New Roman"/>
          <w:szCs w:val="24"/>
        </w:rPr>
        <w:t>планировать достижение целей через решение ряда последовательных задач частного характера;</w:t>
      </w:r>
    </w:p>
    <w:p w:rsidR="00C50C12" w:rsidRPr="00393997" w:rsidRDefault="00C50C12" w:rsidP="00C50C12">
      <w:pPr>
        <w:ind w:left="426" w:right="625"/>
        <w:jc w:val="both"/>
        <w:rPr>
          <w:rFonts w:cs="Times New Roman"/>
          <w:szCs w:val="24"/>
        </w:rPr>
      </w:pPr>
      <w:r w:rsidRPr="00393997">
        <w:rPr>
          <w:rFonts w:cs="Times New Roman"/>
          <w:szCs w:val="24"/>
        </w:rPr>
        <w:t>самостоятельно составлять план действий, вносить необходимые коррективы в ходе его реализации;</w:t>
      </w:r>
    </w:p>
    <w:p w:rsidR="00C50C12" w:rsidRPr="00393997" w:rsidRDefault="00C50C12" w:rsidP="00C50C12">
      <w:pPr>
        <w:ind w:left="426" w:right="625"/>
        <w:jc w:val="both"/>
        <w:rPr>
          <w:rFonts w:cs="Times New Roman"/>
          <w:szCs w:val="24"/>
        </w:rPr>
      </w:pPr>
      <w:r w:rsidRPr="00393997">
        <w:rPr>
          <w:rFonts w:cs="Times New Roman"/>
          <w:szCs w:val="24"/>
        </w:rPr>
        <w:t>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w:t>
      </w:r>
    </w:p>
    <w:p w:rsidR="00C50C12" w:rsidRPr="00393997" w:rsidRDefault="00C50C12" w:rsidP="00C50C12">
      <w:pPr>
        <w:ind w:left="426" w:right="625"/>
        <w:jc w:val="both"/>
        <w:rPr>
          <w:rFonts w:cs="Times New Roman"/>
          <w:szCs w:val="24"/>
        </w:rPr>
      </w:pPr>
      <w:r w:rsidRPr="00393997">
        <w:rPr>
          <w:rFonts w:cs="Times New Roman"/>
          <w:szCs w:val="24"/>
        </w:rPr>
        <w:t>решения учебной задачи с учетом имеющихся ресурсов и собственных возможностей, аргументировать предлагаемые варианты решений;</w:t>
      </w:r>
    </w:p>
    <w:p w:rsidR="00C50C12" w:rsidRPr="00393997" w:rsidRDefault="00C50C12" w:rsidP="00C50C12">
      <w:pPr>
        <w:ind w:left="426" w:right="625"/>
        <w:jc w:val="both"/>
        <w:rPr>
          <w:rFonts w:cs="Times New Roman"/>
          <w:szCs w:val="24"/>
        </w:rPr>
      </w:pPr>
      <w:r w:rsidRPr="00393997">
        <w:rPr>
          <w:rFonts w:cs="Times New Roman"/>
          <w:szCs w:val="24"/>
        </w:rPr>
        <w:t>делать выбор и брать за него ответственность на себя.</w:t>
      </w:r>
    </w:p>
    <w:p w:rsidR="00C50C12" w:rsidRPr="00393997" w:rsidRDefault="00C50C12" w:rsidP="00C50C12">
      <w:pPr>
        <w:ind w:left="426" w:right="625"/>
        <w:jc w:val="both"/>
        <w:rPr>
          <w:rFonts w:cs="Times New Roman"/>
          <w:szCs w:val="24"/>
        </w:rPr>
      </w:pPr>
      <w:r w:rsidRPr="00393997">
        <w:rPr>
          <w:rFonts w:cs="Times New Roman"/>
          <w:szCs w:val="24"/>
        </w:rPr>
        <w:t>Самоконтроль (рефлексия):</w:t>
      </w:r>
    </w:p>
    <w:p w:rsidR="00C50C12" w:rsidRPr="00393997" w:rsidRDefault="00C50C12" w:rsidP="00C50C12">
      <w:pPr>
        <w:ind w:left="426" w:right="625"/>
        <w:jc w:val="both"/>
        <w:rPr>
          <w:rFonts w:cs="Times New Roman"/>
          <w:szCs w:val="24"/>
        </w:rPr>
      </w:pPr>
      <w:r w:rsidRPr="00393997">
        <w:rPr>
          <w:rFonts w:cs="Times New Roman"/>
          <w:szCs w:val="24"/>
        </w:rPr>
        <w:t xml:space="preserve"> владеть способами самоконтроля, самомотивации и рефлексии;</w:t>
      </w:r>
    </w:p>
    <w:p w:rsidR="00C50C12" w:rsidRPr="00393997" w:rsidRDefault="00C50C12" w:rsidP="00C50C12">
      <w:pPr>
        <w:ind w:left="426" w:right="625"/>
        <w:jc w:val="both"/>
        <w:rPr>
          <w:rFonts w:cs="Times New Roman"/>
          <w:szCs w:val="24"/>
        </w:rPr>
      </w:pPr>
      <w:r w:rsidRPr="00393997">
        <w:rPr>
          <w:rFonts w:cs="Times New Roman"/>
          <w:szCs w:val="24"/>
        </w:rPr>
        <w:t>давать адекватную оценку учебной ситуации и предлагать план ее изменения;</w:t>
      </w:r>
    </w:p>
    <w:p w:rsidR="00C50C12" w:rsidRPr="00393997" w:rsidRDefault="00C50C12" w:rsidP="00C50C12">
      <w:pPr>
        <w:ind w:left="426" w:right="625"/>
        <w:jc w:val="both"/>
        <w:rPr>
          <w:rFonts w:cs="Times New Roman"/>
          <w:szCs w:val="24"/>
        </w:rPr>
      </w:pPr>
      <w:r w:rsidRPr="00393997">
        <w:rPr>
          <w:rFonts w:cs="Times New Roman"/>
          <w:szCs w:val="24"/>
        </w:rPr>
        <w:t>предвидеть трудности, которые могут возникнуть при решении учебной задачи, и адаптировать решение к меняющимся обстоятельствам;</w:t>
      </w:r>
    </w:p>
    <w:p w:rsidR="00C50C12" w:rsidRPr="00393997" w:rsidRDefault="00C50C12" w:rsidP="00C50C12">
      <w:pPr>
        <w:ind w:left="426" w:right="625"/>
        <w:jc w:val="both"/>
        <w:rPr>
          <w:rFonts w:cs="Times New Roman"/>
          <w:szCs w:val="24"/>
        </w:rPr>
      </w:pPr>
      <w:r w:rsidRPr="00393997">
        <w:rPr>
          <w:rFonts w:cs="Times New Roman"/>
          <w:szCs w:val="24"/>
        </w:rPr>
        <w:t>объяснять причины достижения (недостижения) результатов деятельности; понимать причины неудач и уметь предупреждать их, давать оценку приобретенному опыту;</w:t>
      </w:r>
    </w:p>
    <w:p w:rsidR="00C50C12" w:rsidRPr="00393997" w:rsidRDefault="00C50C12" w:rsidP="00C50C12">
      <w:pPr>
        <w:ind w:left="426" w:right="625"/>
        <w:jc w:val="both"/>
        <w:rPr>
          <w:rFonts w:cs="Times New Roman"/>
          <w:szCs w:val="24"/>
        </w:rPr>
      </w:pPr>
      <w:r w:rsidRPr="00393997">
        <w:rPr>
          <w:rFonts w:cs="Times New Roman"/>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т.д.</w:t>
      </w:r>
    </w:p>
    <w:p w:rsidR="00C50C12" w:rsidRPr="00393997" w:rsidRDefault="00C50C12" w:rsidP="00C50C12">
      <w:pPr>
        <w:ind w:left="426" w:right="625"/>
        <w:jc w:val="both"/>
        <w:rPr>
          <w:rFonts w:cs="Times New Roman"/>
          <w:szCs w:val="24"/>
        </w:rPr>
      </w:pPr>
      <w:r w:rsidRPr="00393997">
        <w:rPr>
          <w:rFonts w:cs="Times New Roman"/>
          <w:szCs w:val="24"/>
        </w:rPr>
        <w:t>Эмоциональный интеллект:</w:t>
      </w:r>
    </w:p>
    <w:p w:rsidR="00C50C12" w:rsidRPr="00393997" w:rsidRDefault="00C50C12" w:rsidP="00C50C12">
      <w:pPr>
        <w:ind w:left="426" w:right="625"/>
        <w:jc w:val="both"/>
        <w:rPr>
          <w:rFonts w:cs="Times New Roman"/>
          <w:szCs w:val="24"/>
        </w:rPr>
      </w:pPr>
      <w:r w:rsidRPr="00393997">
        <w:rPr>
          <w:rFonts w:cs="Times New Roman"/>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50C12" w:rsidRPr="00393997" w:rsidRDefault="00C50C12" w:rsidP="00C50C12">
      <w:pPr>
        <w:ind w:left="426" w:right="625"/>
        <w:jc w:val="both"/>
        <w:rPr>
          <w:rFonts w:cs="Times New Roman"/>
          <w:szCs w:val="24"/>
        </w:rPr>
      </w:pPr>
      <w:r w:rsidRPr="00393997">
        <w:rPr>
          <w:rFonts w:cs="Times New Roman"/>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50C12" w:rsidRPr="00393997" w:rsidRDefault="00C50C12" w:rsidP="00C50C12">
      <w:pPr>
        <w:ind w:left="426" w:right="625"/>
        <w:jc w:val="both"/>
        <w:rPr>
          <w:rFonts w:cs="Times New Roman"/>
          <w:szCs w:val="24"/>
        </w:rPr>
      </w:pPr>
      <w:r w:rsidRPr="00393997">
        <w:rPr>
          <w:rFonts w:cs="Times New Roman"/>
          <w:szCs w:val="24"/>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C50C12" w:rsidRPr="00393997" w:rsidRDefault="00C50C12" w:rsidP="00C50C12">
      <w:pPr>
        <w:ind w:left="426" w:right="625"/>
        <w:jc w:val="both"/>
        <w:rPr>
          <w:rFonts w:cs="Times New Roman"/>
          <w:szCs w:val="24"/>
        </w:rPr>
      </w:pPr>
      <w:r w:rsidRPr="00393997">
        <w:rPr>
          <w:rFonts w:cs="Times New Roman"/>
          <w:szCs w:val="24"/>
        </w:rPr>
        <w:t>Принятие себя и других:</w:t>
      </w:r>
    </w:p>
    <w:p w:rsidR="00C50C12" w:rsidRPr="00393997" w:rsidRDefault="00C50C12" w:rsidP="00C50C12">
      <w:pPr>
        <w:ind w:left="426" w:right="625"/>
        <w:jc w:val="both"/>
        <w:rPr>
          <w:rFonts w:cs="Times New Roman"/>
          <w:szCs w:val="24"/>
        </w:rPr>
      </w:pPr>
      <w:r w:rsidRPr="00393997">
        <w:rPr>
          <w:rFonts w:cs="Times New Roman"/>
          <w:szCs w:val="24"/>
        </w:rPr>
        <w:t>уважительно и осознанно относиться к другому человеку и его мнению, эстетическим предпочтениям и вкусам;</w:t>
      </w:r>
    </w:p>
    <w:p w:rsidR="00C50C12" w:rsidRPr="00393997" w:rsidRDefault="00C50C12" w:rsidP="00C50C12">
      <w:pPr>
        <w:ind w:left="426" w:right="625"/>
        <w:jc w:val="both"/>
        <w:rPr>
          <w:rFonts w:cs="Times New Roman"/>
          <w:szCs w:val="24"/>
        </w:rPr>
      </w:pPr>
      <w:r w:rsidRPr="00393997">
        <w:rPr>
          <w:rFonts w:cs="Times New Roman"/>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50C12" w:rsidRPr="00393997" w:rsidRDefault="00C50C12" w:rsidP="00C50C12">
      <w:pPr>
        <w:ind w:left="426" w:right="625"/>
        <w:jc w:val="both"/>
        <w:rPr>
          <w:rFonts w:cs="Times New Roman"/>
          <w:szCs w:val="24"/>
        </w:rPr>
      </w:pPr>
      <w:r w:rsidRPr="00393997">
        <w:rPr>
          <w:rFonts w:cs="Times New Roman"/>
          <w:szCs w:val="24"/>
        </w:rPr>
        <w:t>принимать себя и других, не осуждая; проявлять открытость;</w:t>
      </w:r>
    </w:p>
    <w:p w:rsidR="00C50C12" w:rsidRPr="00393997" w:rsidRDefault="00C50C12" w:rsidP="00C50C12">
      <w:pPr>
        <w:ind w:left="426" w:right="625"/>
        <w:jc w:val="both"/>
        <w:rPr>
          <w:rFonts w:cs="Times New Roman"/>
          <w:szCs w:val="24"/>
        </w:rPr>
      </w:pPr>
      <w:r w:rsidRPr="00393997">
        <w:rPr>
          <w:rFonts w:cs="Times New Roman"/>
          <w:szCs w:val="24"/>
        </w:rPr>
        <w:t>осознавать невозможность контролировать все вокруг.</w:t>
      </w:r>
    </w:p>
    <w:p w:rsidR="00C50C12" w:rsidRPr="00393997" w:rsidRDefault="00C50C12" w:rsidP="00C50C12">
      <w:pPr>
        <w:ind w:left="426" w:right="625"/>
        <w:jc w:val="both"/>
        <w:rPr>
          <w:rFonts w:cs="Times New Roman"/>
          <w:szCs w:val="24"/>
        </w:rPr>
      </w:pPr>
      <w:r w:rsidRPr="00393997">
        <w:rPr>
          <w:rFonts w:cs="Times New Roman"/>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9F6816" w:rsidRDefault="009F6816" w:rsidP="00C50C12">
      <w:pPr>
        <w:ind w:left="426" w:right="625"/>
        <w:jc w:val="both"/>
        <w:rPr>
          <w:rFonts w:cs="Times New Roman"/>
          <w:b/>
          <w:szCs w:val="24"/>
        </w:rPr>
      </w:pPr>
      <w:r>
        <w:rPr>
          <w:rFonts w:cs="Times New Roman"/>
          <w:b/>
          <w:szCs w:val="24"/>
        </w:rPr>
        <w:t>Предметные результаты</w:t>
      </w:r>
    </w:p>
    <w:p w:rsidR="00C50C12" w:rsidRPr="00393997" w:rsidRDefault="00C50C12" w:rsidP="00C50C12">
      <w:pPr>
        <w:ind w:left="426" w:right="625"/>
        <w:jc w:val="both"/>
        <w:rPr>
          <w:rFonts w:cs="Times New Roman"/>
          <w:szCs w:val="24"/>
        </w:rPr>
      </w:pPr>
      <w:r w:rsidRPr="00393997">
        <w:rPr>
          <w:rFonts w:cs="Times New Roman"/>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50C12" w:rsidRPr="00393997" w:rsidRDefault="00C50C12" w:rsidP="00C50C12">
      <w:pPr>
        <w:ind w:left="426" w:right="625"/>
        <w:jc w:val="both"/>
        <w:rPr>
          <w:rFonts w:cs="Times New Roman"/>
          <w:szCs w:val="24"/>
        </w:rPr>
      </w:pPr>
      <w:r w:rsidRPr="00393997">
        <w:rPr>
          <w:rFonts w:cs="Times New Roman"/>
          <w:szCs w:val="24"/>
        </w:rPr>
        <w:t>Обучающиеся, освоившие основную образовательную программу по предмету "Музыка":</w:t>
      </w:r>
    </w:p>
    <w:p w:rsidR="00C50C12" w:rsidRPr="00393997" w:rsidRDefault="00C50C12" w:rsidP="00C50C12">
      <w:pPr>
        <w:ind w:left="426" w:right="625"/>
        <w:jc w:val="both"/>
        <w:rPr>
          <w:rFonts w:cs="Times New Roman"/>
          <w:szCs w:val="24"/>
        </w:rPr>
      </w:pPr>
      <w:r w:rsidRPr="00393997">
        <w:rPr>
          <w:rFonts w:cs="Times New Roman"/>
          <w:szCs w:val="24"/>
        </w:rPr>
        <w:t>-</w:t>
      </w:r>
      <w:r w:rsidRPr="00393997">
        <w:rPr>
          <w:rFonts w:cs="Times New Roman"/>
          <w:szCs w:val="24"/>
        </w:rPr>
        <w:tab/>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50C12" w:rsidRPr="00393997" w:rsidRDefault="00C50C12" w:rsidP="00C50C12">
      <w:pPr>
        <w:ind w:left="426" w:right="625"/>
        <w:jc w:val="both"/>
        <w:rPr>
          <w:rFonts w:cs="Times New Roman"/>
          <w:szCs w:val="24"/>
        </w:rPr>
      </w:pPr>
      <w:r w:rsidRPr="00393997">
        <w:rPr>
          <w:rFonts w:cs="Times New Roman"/>
          <w:szCs w:val="24"/>
        </w:rPr>
        <w:t>-</w:t>
      </w:r>
      <w:r w:rsidRPr="00393997">
        <w:rPr>
          <w:rFonts w:cs="Times New Roman"/>
          <w:szCs w:val="24"/>
        </w:rPr>
        <w:tab/>
        <w:t>воспринимают   российскую   музыкальную</w:t>
      </w:r>
      <w:r w:rsidRPr="00393997">
        <w:rPr>
          <w:rFonts w:cs="Times New Roman"/>
          <w:szCs w:val="24"/>
        </w:rPr>
        <w:tab/>
        <w:t>культуру   как</w:t>
      </w:r>
      <w:r w:rsidRPr="00393997">
        <w:rPr>
          <w:rFonts w:cs="Times New Roman"/>
          <w:szCs w:val="24"/>
        </w:rPr>
        <w:tab/>
        <w:t>целостное   и</w:t>
      </w:r>
      <w:r w:rsidRPr="00393997">
        <w:rPr>
          <w:rFonts w:cs="Times New Roman"/>
          <w:szCs w:val="24"/>
        </w:rPr>
        <w:tab/>
        <w:t>самобытное</w:t>
      </w:r>
      <w:r>
        <w:rPr>
          <w:rFonts w:cs="Times New Roman"/>
          <w:szCs w:val="24"/>
        </w:rPr>
        <w:t xml:space="preserve"> </w:t>
      </w:r>
      <w:r w:rsidRPr="00393997">
        <w:rPr>
          <w:rFonts w:cs="Times New Roman"/>
          <w:szCs w:val="24"/>
        </w:rPr>
        <w:t xml:space="preserve"> цивилизационное явление; знают достижения отечественных мастеров музыкальной культуры, испытывают гордость за них;</w:t>
      </w:r>
    </w:p>
    <w:p w:rsidR="00C50C12" w:rsidRPr="00393997" w:rsidRDefault="00C50C12" w:rsidP="00C50C12">
      <w:pPr>
        <w:ind w:left="426" w:right="625"/>
        <w:jc w:val="both"/>
        <w:rPr>
          <w:rFonts w:cs="Times New Roman"/>
          <w:szCs w:val="24"/>
        </w:rPr>
      </w:pPr>
      <w:r w:rsidRPr="00393997">
        <w:rPr>
          <w:rFonts w:cs="Times New Roman"/>
          <w:szCs w:val="24"/>
        </w:rPr>
        <w:t>-</w:t>
      </w:r>
      <w:r w:rsidRPr="00393997">
        <w:rPr>
          <w:rFonts w:cs="Times New Roman"/>
          <w:szCs w:val="24"/>
        </w:rPr>
        <w:tab/>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50C12" w:rsidRPr="00393997" w:rsidRDefault="00C50C12" w:rsidP="00C50C12">
      <w:pPr>
        <w:ind w:left="426" w:right="625"/>
        <w:jc w:val="both"/>
        <w:rPr>
          <w:rFonts w:cs="Times New Roman"/>
          <w:szCs w:val="24"/>
        </w:rPr>
      </w:pPr>
      <w:r w:rsidRPr="00393997">
        <w:rPr>
          <w:rFonts w:cs="Times New Roman"/>
          <w:szCs w:val="24"/>
        </w:rPr>
        <w:t>-</w:t>
      </w:r>
      <w:r w:rsidRPr="00393997">
        <w:rPr>
          <w:rFonts w:cs="Times New Roman"/>
          <w:szCs w:val="24"/>
        </w:rPr>
        <w:tab/>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50C12" w:rsidRPr="00393997" w:rsidRDefault="00C50C12" w:rsidP="00C50C12">
      <w:pPr>
        <w:ind w:left="426" w:right="625"/>
        <w:jc w:val="both"/>
        <w:rPr>
          <w:rFonts w:cs="Times New Roman"/>
          <w:szCs w:val="24"/>
        </w:rPr>
      </w:pPr>
      <w:r w:rsidRPr="00393997">
        <w:rPr>
          <w:rFonts w:cs="Times New Roman"/>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C50C12" w:rsidRPr="00393997" w:rsidRDefault="00C50C12" w:rsidP="00C50C12">
      <w:pPr>
        <w:ind w:left="426" w:right="625"/>
        <w:jc w:val="both"/>
        <w:rPr>
          <w:rFonts w:cs="Times New Roman"/>
          <w:szCs w:val="24"/>
        </w:rPr>
      </w:pPr>
      <w:r w:rsidRPr="00393997">
        <w:rPr>
          <w:rFonts w:cs="Times New Roman"/>
          <w:szCs w:val="24"/>
        </w:rPr>
        <w:t>Модуль N 1 "Музыка моего края":</w:t>
      </w:r>
    </w:p>
    <w:p w:rsidR="00C50C12" w:rsidRPr="00393997" w:rsidRDefault="00C50C12" w:rsidP="00C50C12">
      <w:pPr>
        <w:ind w:left="426" w:right="625"/>
        <w:jc w:val="both"/>
        <w:rPr>
          <w:rFonts w:cs="Times New Roman"/>
          <w:szCs w:val="24"/>
        </w:rPr>
      </w:pPr>
      <w:r w:rsidRPr="00393997">
        <w:rPr>
          <w:rFonts w:cs="Times New Roman"/>
          <w:szCs w:val="24"/>
        </w:rPr>
        <w:t>знать музыкальные традиции своей республики, края, народа;</w:t>
      </w:r>
    </w:p>
    <w:p w:rsidR="00C50C12" w:rsidRPr="00393997" w:rsidRDefault="00C50C12" w:rsidP="00C50C12">
      <w:pPr>
        <w:ind w:left="426" w:right="625"/>
        <w:jc w:val="both"/>
        <w:rPr>
          <w:rFonts w:cs="Times New Roman"/>
          <w:szCs w:val="24"/>
        </w:rPr>
      </w:pPr>
      <w:r w:rsidRPr="00393997">
        <w:rPr>
          <w:rFonts w:cs="Times New Roman"/>
          <w:szCs w:val="24"/>
        </w:rPr>
        <w:t>характеризовать особенности творчества народных и профессиональных музыкантов, творческих коллективов своего края;</w:t>
      </w:r>
    </w:p>
    <w:p w:rsidR="00C50C12" w:rsidRPr="00393997" w:rsidRDefault="00C50C12" w:rsidP="00C50C12">
      <w:pPr>
        <w:ind w:left="426" w:right="625"/>
        <w:jc w:val="both"/>
        <w:rPr>
          <w:rFonts w:cs="Times New Roman"/>
          <w:szCs w:val="24"/>
        </w:rPr>
      </w:pPr>
      <w:r w:rsidRPr="00393997">
        <w:rPr>
          <w:rFonts w:cs="Times New Roman"/>
          <w:szCs w:val="24"/>
        </w:rPr>
        <w:t>исполнять и оценивать образцы музыкального фольклора и сочинения композиторов своей малой родины.</w:t>
      </w:r>
    </w:p>
    <w:p w:rsidR="00C50C12" w:rsidRPr="00393997" w:rsidRDefault="00C50C12" w:rsidP="00C50C12">
      <w:pPr>
        <w:ind w:left="426" w:right="625"/>
        <w:jc w:val="both"/>
        <w:rPr>
          <w:rFonts w:cs="Times New Roman"/>
          <w:szCs w:val="24"/>
        </w:rPr>
      </w:pPr>
      <w:r w:rsidRPr="00393997">
        <w:rPr>
          <w:rFonts w:cs="Times New Roman"/>
          <w:szCs w:val="24"/>
        </w:rPr>
        <w:t>Модуль N 2 "Народное музыкальное творчество России":</w:t>
      </w:r>
    </w:p>
    <w:p w:rsidR="00C50C12" w:rsidRPr="00393997" w:rsidRDefault="00C50C12" w:rsidP="00C50C12">
      <w:pPr>
        <w:ind w:left="426" w:right="625"/>
        <w:jc w:val="both"/>
        <w:rPr>
          <w:rFonts w:cs="Times New Roman"/>
          <w:szCs w:val="24"/>
        </w:rPr>
      </w:pPr>
      <w:r w:rsidRPr="00393997">
        <w:rPr>
          <w:rFonts w:cs="Times New Roman"/>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50C12" w:rsidRPr="00393997" w:rsidRDefault="00C50C12" w:rsidP="00C50C12">
      <w:pPr>
        <w:ind w:left="426" w:right="625"/>
        <w:jc w:val="both"/>
        <w:rPr>
          <w:rFonts w:cs="Times New Roman"/>
          <w:szCs w:val="24"/>
        </w:rPr>
      </w:pPr>
      <w:r w:rsidRPr="00393997">
        <w:rPr>
          <w:rFonts w:cs="Times New Roman"/>
          <w:szCs w:val="24"/>
        </w:rPr>
        <w:t>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w:t>
      </w:r>
      <w:r>
        <w:rPr>
          <w:rFonts w:cs="Times New Roman"/>
          <w:szCs w:val="24"/>
        </w:rPr>
        <w:t xml:space="preserve"> </w:t>
      </w:r>
      <w:r w:rsidRPr="00393997">
        <w:rPr>
          <w:rFonts w:cs="Times New Roman"/>
          <w:szCs w:val="24"/>
        </w:rPr>
        <w:t>духовых, струнных, ударно-шумовых инструментов;</w:t>
      </w:r>
    </w:p>
    <w:p w:rsidR="00C50C12" w:rsidRPr="00393997" w:rsidRDefault="00C50C12" w:rsidP="00C50C12">
      <w:pPr>
        <w:ind w:left="426" w:right="625"/>
        <w:jc w:val="both"/>
        <w:rPr>
          <w:rFonts w:cs="Times New Roman"/>
          <w:szCs w:val="24"/>
        </w:rPr>
      </w:pPr>
      <w:r w:rsidRPr="00393997">
        <w:rPr>
          <w:rFonts w:cs="Times New Roman"/>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50C12" w:rsidRPr="00393997" w:rsidRDefault="00C50C12" w:rsidP="00C50C12">
      <w:pPr>
        <w:ind w:left="426" w:right="625"/>
        <w:jc w:val="both"/>
        <w:rPr>
          <w:rFonts w:cs="Times New Roman"/>
          <w:szCs w:val="24"/>
        </w:rPr>
      </w:pPr>
      <w:r w:rsidRPr="00393997">
        <w:rPr>
          <w:rFonts w:cs="Times New Roman"/>
          <w:szCs w:val="24"/>
        </w:rPr>
        <w:t>Модуль N 3 "Музыка народов мира":</w:t>
      </w:r>
    </w:p>
    <w:p w:rsidR="00C50C12" w:rsidRPr="00393997" w:rsidRDefault="00C50C12" w:rsidP="00C50C12">
      <w:pPr>
        <w:ind w:left="426" w:right="625"/>
        <w:jc w:val="both"/>
        <w:rPr>
          <w:rFonts w:cs="Times New Roman"/>
          <w:szCs w:val="24"/>
        </w:rPr>
      </w:pPr>
      <w:r w:rsidRPr="00393997">
        <w:rPr>
          <w:rFonts w:cs="Times New Roman"/>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&lt;На выбор учителя. Например: Испания, Китай, Индия или: Франция, США, Япония и т.п. - не менее трех национальных культур, значимых в мировом масштабе.&gt;;</w:t>
      </w:r>
    </w:p>
    <w:p w:rsidR="00C50C12" w:rsidRPr="00393997" w:rsidRDefault="00C50C12" w:rsidP="00C50C12">
      <w:pPr>
        <w:ind w:left="426" w:right="625"/>
        <w:jc w:val="both"/>
        <w:rPr>
          <w:rFonts w:cs="Times New Roman"/>
          <w:szCs w:val="24"/>
        </w:rPr>
      </w:pPr>
      <w:r w:rsidRPr="00393997">
        <w:rPr>
          <w:rFonts w:cs="Times New Roman"/>
          <w:szCs w:val="24"/>
        </w:rPr>
        <w:t>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w:t>
      </w:r>
    </w:p>
    <w:p w:rsidR="00C50C12" w:rsidRPr="00393997" w:rsidRDefault="00C50C12" w:rsidP="00C50C12">
      <w:pPr>
        <w:ind w:left="426" w:right="625"/>
        <w:jc w:val="both"/>
        <w:rPr>
          <w:rFonts w:cs="Times New Roman"/>
          <w:szCs w:val="24"/>
        </w:rPr>
      </w:pPr>
      <w:r w:rsidRPr="00393997">
        <w:rPr>
          <w:rFonts w:cs="Times New Roman"/>
          <w:szCs w:val="24"/>
        </w:rPr>
        <w:t>духовых, струнных, ударно-шумовых инструментов;</w:t>
      </w:r>
    </w:p>
    <w:p w:rsidR="00C50C12" w:rsidRPr="00393997" w:rsidRDefault="00C50C12" w:rsidP="00C50C12">
      <w:pPr>
        <w:ind w:left="426" w:right="625"/>
        <w:jc w:val="both"/>
        <w:rPr>
          <w:rFonts w:cs="Times New Roman"/>
          <w:szCs w:val="24"/>
        </w:rPr>
      </w:pPr>
      <w:r w:rsidRPr="00393997">
        <w:rPr>
          <w:rFonts w:cs="Times New Roman"/>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C50C12" w:rsidRPr="00393997" w:rsidRDefault="00C50C12" w:rsidP="00C50C12">
      <w:pPr>
        <w:ind w:left="426" w:right="625"/>
        <w:jc w:val="both"/>
        <w:rPr>
          <w:rFonts w:cs="Times New Roman"/>
          <w:szCs w:val="24"/>
        </w:rPr>
      </w:pPr>
      <w:r w:rsidRPr="00393997">
        <w:rPr>
          <w:rFonts w:cs="Times New Roman"/>
          <w:szCs w:val="24"/>
        </w:rPr>
        <w:t>Модуль N 4 "Европейская классическая музыка":</w:t>
      </w:r>
    </w:p>
    <w:p w:rsidR="00C50C12" w:rsidRPr="00393997" w:rsidRDefault="00C50C12" w:rsidP="00C50C12">
      <w:pPr>
        <w:ind w:left="426" w:right="625"/>
        <w:jc w:val="both"/>
        <w:rPr>
          <w:rFonts w:cs="Times New Roman"/>
          <w:szCs w:val="24"/>
        </w:rPr>
      </w:pPr>
      <w:r w:rsidRPr="00393997">
        <w:rPr>
          <w:rFonts w:cs="Times New Roman"/>
          <w:szCs w:val="24"/>
        </w:rPr>
        <w:t xml:space="preserve"> различать на слух произведения европейских композиторов-классиков, называть автора, произведение, исполнительский состав;</w:t>
      </w:r>
    </w:p>
    <w:p w:rsidR="00C50C12" w:rsidRPr="00393997" w:rsidRDefault="00C50C12" w:rsidP="00C50C12">
      <w:pPr>
        <w:ind w:left="426" w:right="625"/>
        <w:jc w:val="both"/>
        <w:rPr>
          <w:rFonts w:cs="Times New Roman"/>
          <w:szCs w:val="24"/>
        </w:rPr>
      </w:pPr>
      <w:r w:rsidRPr="00393997">
        <w:rPr>
          <w:rFonts w:cs="Times New Roman"/>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C50C12" w:rsidRPr="00393997" w:rsidRDefault="00C50C12" w:rsidP="00C50C12">
      <w:pPr>
        <w:ind w:left="426" w:right="625"/>
        <w:jc w:val="both"/>
        <w:rPr>
          <w:rFonts w:cs="Times New Roman"/>
          <w:szCs w:val="24"/>
        </w:rPr>
      </w:pPr>
      <w:r w:rsidRPr="00393997">
        <w:rPr>
          <w:rFonts w:cs="Times New Roman"/>
          <w:szCs w:val="24"/>
        </w:rPr>
        <w:t>исполнять (в том числе фрагментарно) сочинения композит</w:t>
      </w:r>
      <w:r>
        <w:rPr>
          <w:rFonts w:cs="Times New Roman"/>
          <w:szCs w:val="24"/>
        </w:rPr>
        <w:t xml:space="preserve">оров-классиков; характеризовать </w:t>
      </w:r>
      <w:r w:rsidRPr="00393997">
        <w:rPr>
          <w:rFonts w:cs="Times New Roman"/>
          <w:szCs w:val="24"/>
        </w:rPr>
        <w:t>музыкальный</w:t>
      </w:r>
      <w:r>
        <w:rPr>
          <w:rFonts w:cs="Times New Roman"/>
          <w:szCs w:val="24"/>
        </w:rPr>
        <w:t xml:space="preserve"> </w:t>
      </w:r>
      <w:r w:rsidRPr="00393997">
        <w:rPr>
          <w:rFonts w:cs="Times New Roman"/>
          <w:szCs w:val="24"/>
        </w:rPr>
        <w:tab/>
        <w:t>образ</w:t>
      </w:r>
      <w:r w:rsidRPr="00393997">
        <w:rPr>
          <w:rFonts w:cs="Times New Roman"/>
          <w:szCs w:val="24"/>
        </w:rPr>
        <w:tab/>
        <w:t>и</w:t>
      </w:r>
      <w:r w:rsidRPr="00393997">
        <w:rPr>
          <w:rFonts w:cs="Times New Roman"/>
          <w:szCs w:val="24"/>
        </w:rPr>
        <w:tab/>
        <w:t>выразительные</w:t>
      </w:r>
      <w:r w:rsidRPr="00393997">
        <w:rPr>
          <w:rFonts w:cs="Times New Roman"/>
          <w:szCs w:val="24"/>
        </w:rPr>
        <w:tab/>
        <w:t>средства,</w:t>
      </w:r>
      <w:r w:rsidRPr="00393997">
        <w:rPr>
          <w:rFonts w:cs="Times New Roman"/>
          <w:szCs w:val="24"/>
        </w:rPr>
        <w:tab/>
        <w:t>использованные</w:t>
      </w:r>
      <w:r>
        <w:rPr>
          <w:rFonts w:cs="Times New Roman"/>
          <w:szCs w:val="24"/>
        </w:rPr>
        <w:t xml:space="preserve"> </w:t>
      </w:r>
      <w:r w:rsidRPr="00393997">
        <w:rPr>
          <w:rFonts w:cs="Times New Roman"/>
          <w:szCs w:val="24"/>
        </w:rPr>
        <w:t>композитором, способы развития и форму строения музыкального произведения;</w:t>
      </w:r>
    </w:p>
    <w:p w:rsidR="00C50C12" w:rsidRPr="00393997" w:rsidRDefault="00C50C12" w:rsidP="00C50C12">
      <w:pPr>
        <w:ind w:left="426" w:right="625"/>
        <w:jc w:val="both"/>
        <w:rPr>
          <w:rFonts w:cs="Times New Roman"/>
          <w:szCs w:val="24"/>
        </w:rPr>
      </w:pPr>
      <w:r w:rsidRPr="00393997">
        <w:rPr>
          <w:rFonts w:cs="Times New Roman"/>
          <w:szCs w:val="24"/>
        </w:rPr>
        <w:t>характеризовать творчество не менее двух композиторов-классиков, приводить примеры наиболее известных сочинений.</w:t>
      </w:r>
    </w:p>
    <w:p w:rsidR="00C50C12" w:rsidRPr="00393997" w:rsidRDefault="00C50C12" w:rsidP="00C50C12">
      <w:pPr>
        <w:ind w:left="426" w:right="625"/>
        <w:jc w:val="both"/>
        <w:rPr>
          <w:rFonts w:cs="Times New Roman"/>
          <w:szCs w:val="24"/>
        </w:rPr>
      </w:pPr>
      <w:r w:rsidRPr="00393997">
        <w:rPr>
          <w:rFonts w:cs="Times New Roman"/>
          <w:szCs w:val="24"/>
        </w:rPr>
        <w:t>Модуль N 5 "Русская классическая музыка":</w:t>
      </w:r>
    </w:p>
    <w:p w:rsidR="00C50C12" w:rsidRPr="00393997" w:rsidRDefault="00C50C12" w:rsidP="00C50C12">
      <w:pPr>
        <w:ind w:left="426" w:right="625"/>
        <w:jc w:val="both"/>
        <w:rPr>
          <w:rFonts w:cs="Times New Roman"/>
          <w:szCs w:val="24"/>
        </w:rPr>
      </w:pPr>
      <w:r w:rsidRPr="00393997">
        <w:rPr>
          <w:rFonts w:cs="Times New Roman"/>
          <w:szCs w:val="24"/>
        </w:rPr>
        <w:t>различать на слух произведения русских композиторов-классиков, называть автора, произведение, исполнительский состав;</w:t>
      </w:r>
    </w:p>
    <w:p w:rsidR="00C50C12" w:rsidRPr="00393997" w:rsidRDefault="00C50C12" w:rsidP="00C50C12">
      <w:pPr>
        <w:ind w:left="426" w:right="625"/>
        <w:jc w:val="both"/>
        <w:rPr>
          <w:rFonts w:cs="Times New Roman"/>
          <w:szCs w:val="24"/>
        </w:rPr>
      </w:pPr>
      <w:r w:rsidRPr="00393997">
        <w:rPr>
          <w:rFonts w:cs="Times New Roman"/>
          <w:szCs w:val="24"/>
        </w:rPr>
        <w:t>характеризовать</w:t>
      </w:r>
      <w:r w:rsidRPr="00393997">
        <w:rPr>
          <w:rFonts w:cs="Times New Roman"/>
          <w:szCs w:val="24"/>
        </w:rPr>
        <w:tab/>
        <w:t>музыкальный</w:t>
      </w:r>
      <w:r w:rsidRPr="00393997">
        <w:rPr>
          <w:rFonts w:cs="Times New Roman"/>
          <w:szCs w:val="24"/>
        </w:rPr>
        <w:tab/>
        <w:t>образ</w:t>
      </w:r>
      <w:r w:rsidRPr="00393997">
        <w:rPr>
          <w:rFonts w:cs="Times New Roman"/>
          <w:szCs w:val="24"/>
        </w:rPr>
        <w:tab/>
        <w:t>и</w:t>
      </w:r>
      <w:r w:rsidRPr="00393997">
        <w:rPr>
          <w:rFonts w:cs="Times New Roman"/>
          <w:szCs w:val="24"/>
        </w:rPr>
        <w:tab/>
        <w:t>выразительные</w:t>
      </w:r>
      <w:r w:rsidRPr="00393997">
        <w:rPr>
          <w:rFonts w:cs="Times New Roman"/>
          <w:szCs w:val="24"/>
        </w:rPr>
        <w:tab/>
        <w:t>средства,</w:t>
      </w:r>
      <w:r w:rsidRPr="00393997">
        <w:rPr>
          <w:rFonts w:cs="Times New Roman"/>
          <w:szCs w:val="24"/>
        </w:rPr>
        <w:tab/>
        <w:t>использованные композитором, способы развития и форму строения музыкального произведения;</w:t>
      </w:r>
    </w:p>
    <w:p w:rsidR="00C50C12" w:rsidRPr="00393997" w:rsidRDefault="00C50C12" w:rsidP="00C50C12">
      <w:pPr>
        <w:ind w:left="426" w:right="625"/>
        <w:jc w:val="both"/>
        <w:rPr>
          <w:rFonts w:cs="Times New Roman"/>
          <w:szCs w:val="24"/>
        </w:rPr>
      </w:pPr>
      <w:r>
        <w:rPr>
          <w:rFonts w:cs="Times New Roman"/>
          <w:szCs w:val="24"/>
        </w:rPr>
        <w:t>исполнять (в том числе</w:t>
      </w:r>
      <w:r>
        <w:rPr>
          <w:rFonts w:cs="Times New Roman"/>
          <w:szCs w:val="24"/>
        </w:rPr>
        <w:tab/>
        <w:t>фрагментарно, отдельными</w:t>
      </w:r>
      <w:r>
        <w:rPr>
          <w:rFonts w:cs="Times New Roman"/>
          <w:szCs w:val="24"/>
        </w:rPr>
        <w:tab/>
        <w:t xml:space="preserve">темами) </w:t>
      </w:r>
      <w:r w:rsidRPr="00393997">
        <w:rPr>
          <w:rFonts w:cs="Times New Roman"/>
          <w:szCs w:val="24"/>
        </w:rPr>
        <w:t>сочинения</w:t>
      </w:r>
      <w:r w:rsidRPr="00393997">
        <w:rPr>
          <w:rFonts w:cs="Times New Roman"/>
          <w:szCs w:val="24"/>
        </w:rPr>
        <w:tab/>
        <w:t>русских композиторов;</w:t>
      </w:r>
    </w:p>
    <w:p w:rsidR="00C50C12" w:rsidRPr="00393997" w:rsidRDefault="00C50C12" w:rsidP="00C50C12">
      <w:pPr>
        <w:ind w:left="426" w:right="625"/>
        <w:jc w:val="both"/>
        <w:rPr>
          <w:rFonts w:cs="Times New Roman"/>
          <w:szCs w:val="24"/>
        </w:rPr>
      </w:pPr>
      <w:r w:rsidRPr="00393997">
        <w:rPr>
          <w:rFonts w:cs="Times New Roman"/>
          <w:szCs w:val="24"/>
        </w:rPr>
        <w:t>характеризовать</w:t>
      </w:r>
      <w:r w:rsidRPr="00393997">
        <w:rPr>
          <w:rFonts w:cs="Times New Roman"/>
          <w:szCs w:val="24"/>
        </w:rPr>
        <w:tab/>
        <w:t>творчество</w:t>
      </w:r>
      <w:r w:rsidRPr="00393997">
        <w:rPr>
          <w:rFonts w:cs="Times New Roman"/>
          <w:szCs w:val="24"/>
        </w:rPr>
        <w:tab/>
        <w:t>не</w:t>
      </w:r>
      <w:r w:rsidRPr="00393997">
        <w:rPr>
          <w:rFonts w:cs="Times New Roman"/>
          <w:szCs w:val="24"/>
        </w:rPr>
        <w:tab/>
        <w:t>менее</w:t>
      </w:r>
      <w:r w:rsidRPr="00393997">
        <w:rPr>
          <w:rFonts w:cs="Times New Roman"/>
          <w:szCs w:val="24"/>
        </w:rPr>
        <w:tab/>
        <w:t>двух</w:t>
      </w:r>
      <w:r w:rsidRPr="00393997">
        <w:rPr>
          <w:rFonts w:cs="Times New Roman"/>
          <w:szCs w:val="24"/>
        </w:rPr>
        <w:tab/>
        <w:t>отечественных</w:t>
      </w:r>
      <w:r w:rsidRPr="00393997">
        <w:rPr>
          <w:rFonts w:cs="Times New Roman"/>
          <w:szCs w:val="24"/>
        </w:rPr>
        <w:tab/>
        <w:t>композиторов-классиков, приводить примеры наиболее известных сочинений.</w:t>
      </w:r>
    </w:p>
    <w:p w:rsidR="00C50C12" w:rsidRPr="00393997" w:rsidRDefault="00C50C12" w:rsidP="00C50C12">
      <w:pPr>
        <w:ind w:left="426" w:right="625"/>
        <w:jc w:val="both"/>
        <w:rPr>
          <w:rFonts w:cs="Times New Roman"/>
          <w:szCs w:val="24"/>
        </w:rPr>
      </w:pPr>
      <w:r w:rsidRPr="00393997">
        <w:rPr>
          <w:rFonts w:cs="Times New Roman"/>
          <w:szCs w:val="24"/>
        </w:rPr>
        <w:t>Модуль N 6 "Образы русской и европейской духовной музыки":</w:t>
      </w:r>
    </w:p>
    <w:p w:rsidR="00C50C12" w:rsidRPr="00393997" w:rsidRDefault="00C50C12" w:rsidP="00C50C12">
      <w:pPr>
        <w:ind w:left="426" w:right="625"/>
        <w:jc w:val="both"/>
        <w:rPr>
          <w:rFonts w:cs="Times New Roman"/>
          <w:szCs w:val="24"/>
        </w:rPr>
      </w:pPr>
      <w:r w:rsidRPr="00393997">
        <w:rPr>
          <w:rFonts w:cs="Times New Roman"/>
          <w:szCs w:val="24"/>
        </w:rPr>
        <w:t>различать и характеризовать жанры и произведения русской и европейской духовной музыки;</w:t>
      </w:r>
    </w:p>
    <w:p w:rsidR="00C50C12" w:rsidRPr="00393997" w:rsidRDefault="00C50C12" w:rsidP="00C50C12">
      <w:pPr>
        <w:ind w:left="426" w:right="625"/>
        <w:jc w:val="both"/>
        <w:rPr>
          <w:rFonts w:cs="Times New Roman"/>
          <w:szCs w:val="24"/>
        </w:rPr>
      </w:pPr>
      <w:r w:rsidRPr="00393997">
        <w:rPr>
          <w:rFonts w:cs="Times New Roman"/>
          <w:szCs w:val="24"/>
        </w:rPr>
        <w:t>исполнять произведения русской и европейской духовной музыки; приводить примеры сочинений духовной музыки, называть их автора.</w:t>
      </w:r>
    </w:p>
    <w:p w:rsidR="00C50C12" w:rsidRPr="00393997" w:rsidRDefault="00C50C12" w:rsidP="00C50C12">
      <w:pPr>
        <w:ind w:left="426" w:right="625"/>
        <w:jc w:val="both"/>
        <w:rPr>
          <w:rFonts w:cs="Times New Roman"/>
          <w:szCs w:val="24"/>
        </w:rPr>
      </w:pPr>
      <w:r w:rsidRPr="00393997">
        <w:rPr>
          <w:rFonts w:cs="Times New Roman"/>
          <w:szCs w:val="24"/>
        </w:rPr>
        <w:t>Модуль N 7 "Современная музыка: основные жанры и направления":</w:t>
      </w:r>
    </w:p>
    <w:p w:rsidR="00C50C12" w:rsidRPr="00393997" w:rsidRDefault="00C50C12" w:rsidP="00C50C12">
      <w:pPr>
        <w:ind w:left="426" w:right="625"/>
        <w:jc w:val="both"/>
        <w:rPr>
          <w:rFonts w:cs="Times New Roman"/>
          <w:szCs w:val="24"/>
        </w:rPr>
      </w:pPr>
      <w:r w:rsidRPr="00393997">
        <w:rPr>
          <w:rFonts w:cs="Times New Roman"/>
          <w:szCs w:val="24"/>
        </w:rPr>
        <w:t>определять и характеризовать стили, направления и жанры современной музыки;</w:t>
      </w:r>
    </w:p>
    <w:p w:rsidR="00C50C12" w:rsidRPr="00393997" w:rsidRDefault="00C50C12" w:rsidP="00C50C12">
      <w:pPr>
        <w:ind w:left="426" w:right="625"/>
        <w:jc w:val="both"/>
        <w:rPr>
          <w:rFonts w:cs="Times New Roman"/>
          <w:szCs w:val="24"/>
        </w:rPr>
      </w:pPr>
      <w:r w:rsidRPr="00393997">
        <w:rPr>
          <w:rFonts w:cs="Times New Roman"/>
          <w:szCs w:val="24"/>
        </w:rPr>
        <w:t>различать и определять на слух виды оркестров, ансамблей, тембры музыкальных инструментов, входящих в их состав;</w:t>
      </w:r>
    </w:p>
    <w:p w:rsidR="00C50C12" w:rsidRPr="00393997" w:rsidRDefault="00C50C12" w:rsidP="00C50C12">
      <w:pPr>
        <w:ind w:left="426" w:right="625"/>
        <w:jc w:val="both"/>
        <w:rPr>
          <w:rFonts w:cs="Times New Roman"/>
          <w:szCs w:val="24"/>
        </w:rPr>
      </w:pPr>
      <w:r w:rsidRPr="00393997">
        <w:rPr>
          <w:rFonts w:cs="Times New Roman"/>
          <w:szCs w:val="24"/>
        </w:rPr>
        <w:t>исполнять современные музыкальные произведения в разных видах деятельности.</w:t>
      </w:r>
    </w:p>
    <w:p w:rsidR="00C50C12" w:rsidRPr="00393997" w:rsidRDefault="00C50C12" w:rsidP="00C50C12">
      <w:pPr>
        <w:ind w:left="426" w:right="625"/>
        <w:jc w:val="both"/>
        <w:rPr>
          <w:rFonts w:cs="Times New Roman"/>
          <w:szCs w:val="24"/>
        </w:rPr>
      </w:pPr>
      <w:r w:rsidRPr="00393997">
        <w:rPr>
          <w:rFonts w:cs="Times New Roman"/>
          <w:szCs w:val="24"/>
        </w:rPr>
        <w:t>Модуль N 8 "Связь музыки с другими видами искусства":</w:t>
      </w:r>
    </w:p>
    <w:p w:rsidR="00C50C12" w:rsidRPr="00393997" w:rsidRDefault="00C50C12" w:rsidP="00C50C12">
      <w:pPr>
        <w:tabs>
          <w:tab w:val="left" w:pos="9923"/>
        </w:tabs>
        <w:ind w:left="426" w:right="374"/>
        <w:jc w:val="both"/>
        <w:rPr>
          <w:rFonts w:cs="Times New Roman"/>
          <w:szCs w:val="24"/>
        </w:rPr>
      </w:pPr>
      <w:r w:rsidRPr="00393997">
        <w:rPr>
          <w:rFonts w:cs="Times New Roman"/>
          <w:szCs w:val="24"/>
        </w:rPr>
        <w:t>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импровизировать, создавать произведения в одном виде искусства на основе восприятия</w:t>
      </w:r>
    </w:p>
    <w:p w:rsidR="00C50C12" w:rsidRPr="00393997" w:rsidRDefault="00C50C12" w:rsidP="00C50C12">
      <w:pPr>
        <w:ind w:left="426" w:right="625"/>
        <w:jc w:val="both"/>
        <w:rPr>
          <w:rFonts w:cs="Times New Roman"/>
          <w:szCs w:val="24"/>
        </w:rPr>
      </w:pPr>
      <w:r>
        <w:rPr>
          <w:rFonts w:cs="Times New Roman"/>
          <w:szCs w:val="24"/>
        </w:rPr>
        <w:t>произведения   другого вида искусства</w:t>
      </w:r>
      <w:r>
        <w:rPr>
          <w:rFonts w:cs="Times New Roman"/>
          <w:szCs w:val="24"/>
        </w:rPr>
        <w:tab/>
        <w:t>(сочинение,</w:t>
      </w:r>
      <w:r>
        <w:rPr>
          <w:rFonts w:cs="Times New Roman"/>
          <w:szCs w:val="24"/>
        </w:rPr>
        <w:tab/>
        <w:t xml:space="preserve">рисунок по </w:t>
      </w:r>
      <w:r w:rsidRPr="00393997">
        <w:rPr>
          <w:rFonts w:cs="Times New Roman"/>
          <w:szCs w:val="24"/>
        </w:rPr>
        <w:t>мотивам</w:t>
      </w:r>
      <w:r>
        <w:rPr>
          <w:rFonts w:cs="Times New Roman"/>
          <w:szCs w:val="24"/>
        </w:rPr>
        <w:t xml:space="preserve"> </w:t>
      </w:r>
      <w:r w:rsidRPr="00393997">
        <w:rPr>
          <w:rFonts w:cs="Times New Roman"/>
          <w:szCs w:val="24"/>
        </w:rPr>
        <w:t>музыкального</w:t>
      </w:r>
      <w:r>
        <w:rPr>
          <w:rFonts w:cs="Times New Roman"/>
          <w:szCs w:val="24"/>
        </w:rPr>
        <w:t xml:space="preserve"> </w:t>
      </w:r>
      <w:r w:rsidRPr="00393997">
        <w:rPr>
          <w:rFonts w:cs="Times New Roman"/>
          <w:szCs w:val="24"/>
        </w:rPr>
        <w:t>произведения, озвучивание картин, кинофрагментов и т.п.) или подбирать ассоциативные пары произведений из разных видов искусств, объясняя логику выбора;</w:t>
      </w:r>
    </w:p>
    <w:p w:rsidR="00C50C12" w:rsidRPr="00393997" w:rsidRDefault="00C50C12" w:rsidP="00C50C12">
      <w:pPr>
        <w:ind w:left="426" w:right="625"/>
        <w:jc w:val="both"/>
        <w:rPr>
          <w:rFonts w:cs="Times New Roman"/>
          <w:szCs w:val="24"/>
        </w:rPr>
      </w:pPr>
      <w:r w:rsidRPr="00393997">
        <w:rPr>
          <w:rFonts w:cs="Times New Roman"/>
          <w:szCs w:val="24"/>
        </w:rPr>
        <w:t>высказывать суждения об основной идее, средствах ее воплощения, интонационных</w:t>
      </w:r>
      <w:r>
        <w:rPr>
          <w:rFonts w:cs="Times New Roman"/>
          <w:szCs w:val="24"/>
        </w:rPr>
        <w:t xml:space="preserve"> </w:t>
      </w:r>
      <w:r w:rsidRPr="00393997">
        <w:rPr>
          <w:rFonts w:cs="Times New Roman"/>
          <w:szCs w:val="24"/>
        </w:rPr>
        <w:t xml:space="preserve"> особенностях, жанре, исполнителях музыкального произведения.</w:t>
      </w:r>
    </w:p>
    <w:p w:rsidR="00C50C12" w:rsidRPr="00393997" w:rsidRDefault="00C50C12" w:rsidP="00C50C12">
      <w:pPr>
        <w:ind w:left="426" w:right="625"/>
        <w:jc w:val="both"/>
        <w:rPr>
          <w:rFonts w:cs="Times New Roman"/>
          <w:szCs w:val="24"/>
        </w:rPr>
      </w:pPr>
      <w:r w:rsidRPr="00393997">
        <w:rPr>
          <w:rFonts w:cs="Times New Roman"/>
          <w:szCs w:val="24"/>
        </w:rPr>
        <w:t>Модуль N 9 "Жанры музыкального искусства":</w:t>
      </w:r>
    </w:p>
    <w:p w:rsidR="00C50C12" w:rsidRPr="00393997" w:rsidRDefault="00C50C12" w:rsidP="00C50C12">
      <w:pPr>
        <w:ind w:left="426" w:right="625"/>
        <w:jc w:val="both"/>
        <w:rPr>
          <w:rFonts w:cs="Times New Roman"/>
          <w:szCs w:val="24"/>
        </w:rPr>
      </w:pPr>
      <w:r w:rsidRPr="00393997">
        <w:rPr>
          <w:rFonts w:cs="Times New Roman"/>
          <w:szCs w:val="24"/>
        </w:rPr>
        <w:t>различать и характеризовать жанры музыки (театральные, камерные и симфонические, вокальные и инструментальные и т.д.), знать их разновидности, приводить примеры;</w:t>
      </w:r>
    </w:p>
    <w:p w:rsidR="00F82D23" w:rsidRPr="005876E5" w:rsidRDefault="00C50C12" w:rsidP="005876E5">
      <w:pPr>
        <w:ind w:left="426" w:right="625"/>
        <w:jc w:val="both"/>
        <w:rPr>
          <w:rFonts w:cs="Times New Roman"/>
          <w:szCs w:val="24"/>
        </w:rPr>
      </w:pPr>
      <w:r w:rsidRPr="00393997">
        <w:rPr>
          <w:rFonts w:cs="Times New Roman"/>
          <w:szCs w:val="24"/>
        </w:rPr>
        <w:t xml:space="preserve">рассуждать о круге образов и средствах их воплощения, типичных </w:t>
      </w:r>
      <w:r>
        <w:rPr>
          <w:rFonts w:cs="Times New Roman"/>
          <w:szCs w:val="24"/>
        </w:rPr>
        <w:t xml:space="preserve">для данного жанра; выразительно </w:t>
      </w:r>
      <w:r w:rsidRPr="00393997">
        <w:rPr>
          <w:rFonts w:cs="Times New Roman"/>
          <w:szCs w:val="24"/>
        </w:rPr>
        <w:t>исполнять</w:t>
      </w:r>
      <w:r w:rsidRPr="00393997">
        <w:rPr>
          <w:rFonts w:cs="Times New Roman"/>
          <w:szCs w:val="24"/>
        </w:rPr>
        <w:tab/>
        <w:t>произведения</w:t>
      </w:r>
      <w:r w:rsidRPr="00393997">
        <w:rPr>
          <w:rFonts w:cs="Times New Roman"/>
          <w:szCs w:val="24"/>
        </w:rPr>
        <w:tab/>
        <w:t>(в</w:t>
      </w:r>
      <w:r w:rsidRPr="00393997">
        <w:rPr>
          <w:rFonts w:cs="Times New Roman"/>
          <w:szCs w:val="24"/>
        </w:rPr>
        <w:tab/>
        <w:t>том</w:t>
      </w:r>
      <w:r w:rsidRPr="00393997">
        <w:rPr>
          <w:rFonts w:cs="Times New Roman"/>
          <w:szCs w:val="24"/>
        </w:rPr>
        <w:tab/>
        <w:t>числе</w:t>
      </w:r>
      <w:r w:rsidRPr="00393997">
        <w:rPr>
          <w:rFonts w:cs="Times New Roman"/>
          <w:szCs w:val="24"/>
        </w:rPr>
        <w:tab/>
        <w:t>фрагменты)</w:t>
      </w:r>
      <w:r w:rsidRPr="00393997">
        <w:rPr>
          <w:rFonts w:cs="Times New Roman"/>
          <w:szCs w:val="24"/>
        </w:rPr>
        <w:tab/>
        <w:t>вокальных,</w:t>
      </w:r>
      <w:r>
        <w:rPr>
          <w:rFonts w:cs="Times New Roman"/>
          <w:szCs w:val="24"/>
        </w:rPr>
        <w:t xml:space="preserve"> </w:t>
      </w:r>
      <w:r w:rsidRPr="00393997">
        <w:rPr>
          <w:rFonts w:cs="Times New Roman"/>
          <w:szCs w:val="24"/>
        </w:rPr>
        <w:t>инструментальных и музыкально-театральных жанров.</w:t>
      </w:r>
    </w:p>
    <w:p w:rsidR="000C2CF8" w:rsidRPr="009F6816" w:rsidRDefault="009F6816" w:rsidP="00C50C12">
      <w:pPr>
        <w:jc w:val="center"/>
        <w:rPr>
          <w:b/>
        </w:rPr>
      </w:pPr>
      <w:r w:rsidRPr="009F6816">
        <w:rPr>
          <w:rFonts w:eastAsia="Calibri" w:cs="Times New Roman"/>
          <w:b/>
          <w:szCs w:val="24"/>
          <w:lang w:eastAsia="en-US"/>
        </w:rPr>
        <w:t>2.1.16 Рабочая программа учебного предмета «Технология»</w:t>
      </w:r>
    </w:p>
    <w:p w:rsidR="009F6816" w:rsidRPr="000D4373" w:rsidRDefault="009F6816" w:rsidP="009F6816">
      <w:pPr>
        <w:ind w:left="709" w:hanging="284"/>
        <w:jc w:val="both"/>
        <w:rPr>
          <w:rFonts w:cs="Times New Roman"/>
          <w:b/>
          <w:szCs w:val="24"/>
        </w:rPr>
      </w:pPr>
      <w:r>
        <w:rPr>
          <w:rFonts w:cs="Times New Roman"/>
          <w:b/>
          <w:szCs w:val="24"/>
        </w:rPr>
        <w:t>Пояснительная записка</w:t>
      </w:r>
    </w:p>
    <w:p w:rsidR="009F6816" w:rsidRPr="000D4373" w:rsidRDefault="009F6816" w:rsidP="009F6816">
      <w:pPr>
        <w:ind w:left="709" w:hanging="284"/>
        <w:jc w:val="both"/>
        <w:rPr>
          <w:rFonts w:cs="Times New Roman"/>
          <w:szCs w:val="24"/>
        </w:rPr>
      </w:pPr>
      <w:r w:rsidRPr="000D4373">
        <w:rPr>
          <w:rFonts w:cs="Times New Roman"/>
          <w:szCs w:val="24"/>
        </w:rPr>
        <w:t>Рабочая программа по технологии разработана на основе ФГОС ООО, ПООП ООО; Примерной рабочей программы по технологии (одобрена решением Федерального учебно- методического объединения по общему образованию, протокол 3/21 от 27.09.2021 г.).</w:t>
      </w:r>
    </w:p>
    <w:p w:rsidR="009F6816" w:rsidRPr="004C26DE" w:rsidRDefault="009F6816" w:rsidP="009F6816">
      <w:pPr>
        <w:ind w:left="709" w:hanging="284"/>
        <w:jc w:val="both"/>
        <w:rPr>
          <w:rFonts w:cs="Times New Roman"/>
          <w:b/>
          <w:szCs w:val="24"/>
        </w:rPr>
      </w:pPr>
      <w:r>
        <w:rPr>
          <w:rFonts w:cs="Times New Roman"/>
          <w:b/>
          <w:szCs w:val="24"/>
        </w:rPr>
        <w:t>Научный, общекультурный и образовательный контекст технологии</w:t>
      </w:r>
    </w:p>
    <w:p w:rsidR="009F6816" w:rsidRPr="000D4373" w:rsidRDefault="009F6816" w:rsidP="009F6816">
      <w:pPr>
        <w:ind w:left="709" w:hanging="284"/>
        <w:jc w:val="both"/>
        <w:rPr>
          <w:rFonts w:cs="Times New Roman"/>
          <w:szCs w:val="24"/>
        </w:rPr>
      </w:pPr>
      <w:r w:rsidRPr="000D4373">
        <w:rPr>
          <w:rFonts w:cs="Times New Roman"/>
          <w:szCs w:val="24"/>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9F6816" w:rsidRPr="000D4373" w:rsidRDefault="009F6816" w:rsidP="009F6816">
      <w:pPr>
        <w:ind w:left="709" w:hanging="284"/>
        <w:jc w:val="both"/>
        <w:rPr>
          <w:rFonts w:cs="Times New Roman"/>
          <w:szCs w:val="24"/>
        </w:rPr>
      </w:pPr>
      <w:r w:rsidRPr="000D4373">
        <w:rPr>
          <w:rFonts w:cs="Times New Roman"/>
          <w:szCs w:val="24"/>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9F6816" w:rsidRPr="000D4373" w:rsidRDefault="009F6816" w:rsidP="009F6816">
      <w:pPr>
        <w:ind w:left="709" w:hanging="284"/>
        <w:jc w:val="both"/>
        <w:rPr>
          <w:rFonts w:cs="Times New Roman"/>
          <w:szCs w:val="24"/>
        </w:rPr>
      </w:pPr>
      <w:r w:rsidRPr="000D4373">
        <w:rPr>
          <w:rFonts w:cs="Times New Roman"/>
          <w:szCs w:val="24"/>
        </w:rPr>
        <w:t>Было обосновано положение, что всякая деятельность должна осуществляться в соответствии с некоторым методом, причем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9F6816" w:rsidRPr="000D4373" w:rsidRDefault="009F6816" w:rsidP="009F6816">
      <w:pPr>
        <w:ind w:left="709" w:hanging="284"/>
        <w:jc w:val="both"/>
        <w:rPr>
          <w:rFonts w:cs="Times New Roman"/>
          <w:szCs w:val="24"/>
        </w:rPr>
      </w:pPr>
      <w:r w:rsidRPr="000D4373">
        <w:rPr>
          <w:rFonts w:cs="Times New Roman"/>
          <w:szCs w:val="24"/>
        </w:rPr>
        <w:t>Стержнем названной концепции является технология как логическое развитие "метода" в следующих аспектах: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9F6816" w:rsidRPr="000D4373" w:rsidRDefault="009F6816" w:rsidP="009F6816">
      <w:pPr>
        <w:ind w:left="709" w:hanging="284"/>
        <w:jc w:val="both"/>
        <w:rPr>
          <w:rFonts w:cs="Times New Roman"/>
          <w:szCs w:val="24"/>
        </w:rPr>
      </w:pPr>
      <w:r w:rsidRPr="000D4373">
        <w:rPr>
          <w:rFonts w:cs="Times New Roman"/>
          <w:szCs w:val="24"/>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9F6816" w:rsidRPr="000D4373" w:rsidRDefault="009F6816" w:rsidP="009F6816">
      <w:pPr>
        <w:ind w:left="709" w:hanging="284"/>
        <w:jc w:val="both"/>
        <w:rPr>
          <w:rFonts w:cs="Times New Roman"/>
          <w:szCs w:val="24"/>
        </w:rPr>
      </w:pPr>
      <w:r w:rsidRPr="000D4373">
        <w:rPr>
          <w:rFonts w:cs="Times New Roman"/>
          <w:szCs w:val="24"/>
        </w:rPr>
        <w:t>В XX веке сущность технологии была осмыслена в различных плоскостях: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были выделены структуры, родственные понятию технологии, прежде всего, понятие алгоритма;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проанализирован феномен зарождающегося технологического общества;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исследованы социальные аспекты технологии.</w:t>
      </w:r>
    </w:p>
    <w:p w:rsidR="009F6816" w:rsidRPr="000D4373" w:rsidRDefault="009F6816" w:rsidP="009F6816">
      <w:pPr>
        <w:ind w:left="709" w:hanging="284"/>
        <w:jc w:val="both"/>
        <w:rPr>
          <w:rFonts w:cs="Times New Roman"/>
          <w:szCs w:val="24"/>
        </w:rPr>
      </w:pPr>
      <w:r w:rsidRPr="000D4373">
        <w:rPr>
          <w:rFonts w:cs="Times New Roman"/>
          <w:szCs w:val="24"/>
        </w:rPr>
        <w:t xml:space="preserve"> 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(ее часто называют третьей революцией) является только прелюдией к новой, более масштабной четвертой промышленной революции. Все эти изменения самым решительным образом влияют на школьный курс технологии, что было подчеркнуто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9F6816" w:rsidRPr="004C26DE" w:rsidRDefault="009F6816" w:rsidP="009F6816">
      <w:pPr>
        <w:ind w:left="709" w:hanging="284"/>
        <w:jc w:val="both"/>
        <w:rPr>
          <w:rFonts w:cs="Times New Roman"/>
          <w:b/>
          <w:szCs w:val="24"/>
        </w:rPr>
      </w:pPr>
      <w:r>
        <w:rPr>
          <w:rFonts w:cs="Times New Roman"/>
          <w:b/>
          <w:szCs w:val="24"/>
        </w:rPr>
        <w:t xml:space="preserve">  Цели и задачи изучения предметной области «Технология» в основном общем образовании </w:t>
      </w:r>
    </w:p>
    <w:p w:rsidR="009F6816" w:rsidRPr="000D4373" w:rsidRDefault="009F6816" w:rsidP="009F6816">
      <w:pPr>
        <w:ind w:left="709" w:hanging="284"/>
        <w:jc w:val="both"/>
        <w:rPr>
          <w:rFonts w:cs="Times New Roman"/>
          <w:szCs w:val="24"/>
        </w:rPr>
      </w:pPr>
      <w:r w:rsidRPr="000D4373">
        <w:rPr>
          <w:rFonts w:cs="Times New Roman"/>
          <w:szCs w:val="24"/>
        </w:rPr>
        <w:t>Основной целью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9F6816" w:rsidRPr="000D4373" w:rsidRDefault="009F6816" w:rsidP="009F6816">
      <w:pPr>
        <w:ind w:left="709" w:hanging="284"/>
        <w:jc w:val="both"/>
        <w:rPr>
          <w:rFonts w:cs="Times New Roman"/>
          <w:szCs w:val="24"/>
        </w:rPr>
      </w:pPr>
      <w:r w:rsidRPr="000D4373">
        <w:rPr>
          <w:rFonts w:cs="Times New Roman"/>
          <w:szCs w:val="24"/>
        </w:rPr>
        <w:t>Задачами курса технологии являются: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9F6816" w:rsidRPr="000D4373" w:rsidRDefault="009F6816" w:rsidP="009F6816">
      <w:pPr>
        <w:ind w:left="709" w:hanging="284"/>
        <w:jc w:val="both"/>
        <w:rPr>
          <w:rFonts w:cs="Times New Roman"/>
          <w:szCs w:val="24"/>
        </w:rPr>
      </w:pPr>
      <w:r w:rsidRPr="000D4373">
        <w:rPr>
          <w:rFonts w:cs="Times New Roman"/>
          <w:szCs w:val="24"/>
        </w:rPr>
        <w:t>Как подчеркивается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определенных масштабах, позволяющих реализовать исследовательскую деятельность и использовать знания, полученные обучающимися на других предметах.</w:t>
      </w:r>
    </w:p>
    <w:p w:rsidR="009F6816" w:rsidRPr="000D4373" w:rsidRDefault="009F6816" w:rsidP="009F6816">
      <w:pPr>
        <w:ind w:left="709" w:hanging="284"/>
        <w:jc w:val="both"/>
        <w:rPr>
          <w:rFonts w:cs="Times New Roman"/>
          <w:szCs w:val="24"/>
        </w:rPr>
      </w:pPr>
      <w:r w:rsidRPr="000D4373">
        <w:rPr>
          <w:rFonts w:cs="Times New Roman"/>
          <w:szCs w:val="24"/>
        </w:rPr>
        <w:t>Важно подчеркнуть, что именно в технологии реализуются все аспекты фундаментальной для образования категории "знания", а именно:</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понятийное знание, которое складывается из набора понятий, характеризующих данную предметную область;</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алгоритмическое (технологическое) знание - знание методов, технологий, приводящих к желаемому результату при соблюдении определенных условий;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предметное знание, складывающееся из знания и понимания сути законов и закономерностей, применяемых в той или иной предметной области;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методологическое знание - знание общих закономерностей изучаемых явлений и процессов.</w:t>
      </w:r>
    </w:p>
    <w:p w:rsidR="009F6816" w:rsidRPr="000D4373" w:rsidRDefault="009F6816" w:rsidP="009F6816">
      <w:pPr>
        <w:ind w:left="709" w:hanging="284"/>
        <w:jc w:val="both"/>
        <w:rPr>
          <w:rFonts w:cs="Times New Roman"/>
          <w:szCs w:val="24"/>
        </w:rPr>
      </w:pPr>
      <w:r w:rsidRPr="000D4373">
        <w:rPr>
          <w:rFonts w:cs="Times New Roman"/>
          <w:szCs w:val="24"/>
        </w:rPr>
        <w:t>Как и всякий общеобразовательный предмет, "Технология" отражает наиболее значимые аспекты действительности, которые состоят в следующем: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уровень представления;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уровень пользователя;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когнитивно-продуктивный уровень (создание технологий);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9F6816" w:rsidRPr="000D4373" w:rsidRDefault="009F6816" w:rsidP="009F6816">
      <w:pPr>
        <w:ind w:left="709" w:hanging="284"/>
        <w:jc w:val="both"/>
        <w:rPr>
          <w:rFonts w:cs="Times New Roman"/>
          <w:szCs w:val="24"/>
        </w:rPr>
      </w:pPr>
      <w:r w:rsidRPr="000D4373">
        <w:rPr>
          <w:rFonts w:cs="Times New Roman"/>
          <w:szCs w:val="24"/>
        </w:rPr>
        <w:t>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подчеркивается во ФГОС, должен содержать ответы на эти принципиальные вызовы.</w:t>
      </w:r>
    </w:p>
    <w:p w:rsidR="009F6816" w:rsidRPr="000D4373" w:rsidRDefault="009F6816" w:rsidP="009F6816">
      <w:pPr>
        <w:ind w:left="709" w:hanging="284"/>
        <w:jc w:val="both"/>
        <w:rPr>
          <w:rFonts w:cs="Times New Roman"/>
          <w:szCs w:val="24"/>
        </w:rPr>
      </w:pPr>
      <w:r w:rsidRPr="000D4373">
        <w:rPr>
          <w:rFonts w:cs="Times New Roman"/>
          <w:szCs w:val="24"/>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9F6816" w:rsidRDefault="009F6816" w:rsidP="009F6816">
      <w:pPr>
        <w:ind w:left="709" w:hanging="284"/>
        <w:jc w:val="both"/>
        <w:rPr>
          <w:rFonts w:cs="Times New Roman"/>
          <w:b/>
          <w:szCs w:val="24"/>
        </w:rPr>
      </w:pPr>
      <w:r>
        <w:rPr>
          <w:rFonts w:cs="Times New Roman"/>
          <w:b/>
          <w:szCs w:val="24"/>
        </w:rPr>
        <w:t>Общая характеристика учебного предмета «Технология»</w:t>
      </w:r>
    </w:p>
    <w:p w:rsidR="009F6816" w:rsidRPr="000D4373" w:rsidRDefault="009F6816" w:rsidP="009F6816">
      <w:pPr>
        <w:ind w:left="709" w:hanging="284"/>
        <w:jc w:val="both"/>
        <w:rPr>
          <w:rFonts w:cs="Times New Roman"/>
          <w:szCs w:val="24"/>
        </w:rPr>
      </w:pPr>
      <w:r w:rsidRPr="000D4373">
        <w:rPr>
          <w:rFonts w:cs="Times New Roman"/>
          <w:szCs w:val="24"/>
        </w:rPr>
        <w:t xml:space="preserve"> Основной методический принцип современного курса "Технология": освоение сущности и структуры технологии идет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w:t>
      </w:r>
    </w:p>
    <w:p w:rsidR="009F6816" w:rsidRPr="000D4373" w:rsidRDefault="009F6816" w:rsidP="009F6816">
      <w:pPr>
        <w:ind w:left="709" w:hanging="284"/>
        <w:jc w:val="both"/>
        <w:rPr>
          <w:rFonts w:cs="Times New Roman"/>
          <w:szCs w:val="24"/>
        </w:rPr>
      </w:pPr>
      <w:r w:rsidRPr="000D4373">
        <w:rPr>
          <w:rFonts w:cs="Times New Roman"/>
          <w:szCs w:val="24"/>
        </w:rPr>
        <w:t>Современный курс технологии построен по модульному принципу.</w:t>
      </w:r>
    </w:p>
    <w:p w:rsidR="009F6816" w:rsidRPr="000D4373" w:rsidRDefault="009F6816" w:rsidP="009F6816">
      <w:pPr>
        <w:ind w:left="709" w:hanging="284"/>
        <w:jc w:val="both"/>
        <w:rPr>
          <w:rFonts w:cs="Times New Roman"/>
          <w:szCs w:val="24"/>
        </w:rPr>
      </w:pPr>
      <w:r w:rsidRPr="000D4373">
        <w:rPr>
          <w:rFonts w:cs="Times New Roman"/>
          <w:szCs w:val="24"/>
        </w:rPr>
        <w:t>Модульность - ведущий методический принцип построения содержания современных учебных курсов. Она создает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9F6816" w:rsidRPr="000D4373" w:rsidRDefault="009F6816" w:rsidP="009F6816">
      <w:pPr>
        <w:ind w:left="709" w:hanging="284"/>
        <w:jc w:val="both"/>
        <w:rPr>
          <w:rFonts w:cs="Times New Roman"/>
          <w:szCs w:val="24"/>
        </w:rPr>
      </w:pPr>
      <w:r w:rsidRPr="000D4373">
        <w:rPr>
          <w:rFonts w:cs="Times New Roman"/>
          <w:szCs w:val="24"/>
        </w:rPr>
        <w:t xml:space="preserve"> Структура модульного курса технологии такова.</w:t>
      </w:r>
    </w:p>
    <w:p w:rsidR="009F6816" w:rsidRPr="000D4373" w:rsidRDefault="009F6816" w:rsidP="009F6816">
      <w:pPr>
        <w:ind w:left="709" w:hanging="284"/>
        <w:jc w:val="both"/>
        <w:rPr>
          <w:rFonts w:cs="Times New Roman"/>
          <w:szCs w:val="24"/>
        </w:rPr>
      </w:pPr>
      <w:r w:rsidRPr="000D4373">
        <w:rPr>
          <w:rFonts w:cs="Times New Roman"/>
          <w:szCs w:val="24"/>
        </w:rPr>
        <w:t>Инвариантные модули</w:t>
      </w:r>
    </w:p>
    <w:p w:rsidR="009F6816" w:rsidRPr="000D4373" w:rsidRDefault="009F6816" w:rsidP="009F6816">
      <w:pPr>
        <w:ind w:left="709" w:hanging="284"/>
        <w:jc w:val="both"/>
        <w:rPr>
          <w:rFonts w:cs="Times New Roman"/>
          <w:szCs w:val="24"/>
        </w:rPr>
      </w:pPr>
      <w:r w:rsidRPr="000D4373">
        <w:rPr>
          <w:rFonts w:cs="Times New Roman"/>
          <w:szCs w:val="24"/>
        </w:rPr>
        <w:t>Модуль "Производство и технология"</w:t>
      </w:r>
    </w:p>
    <w:p w:rsidR="009F6816" w:rsidRPr="000D4373" w:rsidRDefault="009F6816" w:rsidP="009F6816">
      <w:pPr>
        <w:ind w:left="709" w:hanging="284"/>
        <w:jc w:val="both"/>
        <w:rPr>
          <w:rFonts w:cs="Times New Roman"/>
          <w:szCs w:val="24"/>
        </w:rPr>
      </w:pPr>
      <w:r w:rsidRPr="000D4373">
        <w:rPr>
          <w:rFonts w:cs="Times New Roman"/>
          <w:szCs w:val="24"/>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9F6816" w:rsidRPr="000D4373" w:rsidRDefault="009F6816" w:rsidP="009F6816">
      <w:pPr>
        <w:ind w:left="709" w:hanging="284"/>
        <w:jc w:val="both"/>
        <w:rPr>
          <w:rFonts w:cs="Times New Roman"/>
          <w:szCs w:val="24"/>
        </w:rPr>
      </w:pPr>
      <w:r w:rsidRPr="000D4373">
        <w:rPr>
          <w:rFonts w:cs="Times New Roman"/>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9F6816" w:rsidRPr="000D4373" w:rsidRDefault="009F6816" w:rsidP="009F6816">
      <w:pPr>
        <w:ind w:left="709" w:hanging="284"/>
        <w:jc w:val="both"/>
        <w:rPr>
          <w:rFonts w:cs="Times New Roman"/>
          <w:szCs w:val="24"/>
        </w:rPr>
      </w:pPr>
      <w:r w:rsidRPr="000D4373">
        <w:rPr>
          <w:rFonts w:cs="Times New Roman"/>
          <w:szCs w:val="24"/>
        </w:rPr>
        <w:t>Модуль "Технологии обработки материалов и пищевых продуктов"</w:t>
      </w:r>
    </w:p>
    <w:p w:rsidR="009F6816" w:rsidRPr="000D4373" w:rsidRDefault="009F6816" w:rsidP="009F6816">
      <w:pPr>
        <w:ind w:left="709" w:hanging="284"/>
        <w:jc w:val="both"/>
        <w:rPr>
          <w:rFonts w:cs="Times New Roman"/>
          <w:szCs w:val="24"/>
        </w:rPr>
      </w:pPr>
      <w:r w:rsidRPr="000D4373">
        <w:rPr>
          <w:rFonts w:cs="Times New Roman"/>
          <w:szCs w:val="24"/>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ведется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9F6816" w:rsidRPr="000D4373" w:rsidRDefault="009F6816" w:rsidP="009F6816">
      <w:pPr>
        <w:ind w:left="709" w:hanging="284"/>
        <w:jc w:val="both"/>
        <w:rPr>
          <w:rFonts w:cs="Times New Roman"/>
          <w:szCs w:val="24"/>
        </w:rPr>
      </w:pPr>
      <w:r w:rsidRPr="000D4373">
        <w:rPr>
          <w:rFonts w:cs="Times New Roman"/>
          <w:szCs w:val="24"/>
        </w:rPr>
        <w:t>Вариативные модули Модуль "Робототехника"</w:t>
      </w:r>
    </w:p>
    <w:p w:rsidR="009F6816" w:rsidRPr="000D4373" w:rsidRDefault="009F6816" w:rsidP="009F6816">
      <w:pPr>
        <w:ind w:left="709" w:hanging="284"/>
        <w:jc w:val="both"/>
        <w:rPr>
          <w:rFonts w:cs="Times New Roman"/>
          <w:szCs w:val="24"/>
        </w:rPr>
      </w:pPr>
      <w:r w:rsidRPr="000D4373">
        <w:rPr>
          <w:rFonts w:cs="Times New Roman"/>
          <w:szCs w:val="24"/>
        </w:rPr>
        <w:t>В этом   модуле   наиболее   полно   реализуется   идея   конвергенции   материальных   и</w:t>
      </w:r>
    </w:p>
    <w:p w:rsidR="009F6816" w:rsidRDefault="009F6816" w:rsidP="009F6816">
      <w:pPr>
        <w:ind w:left="709" w:hanging="284"/>
        <w:jc w:val="both"/>
        <w:rPr>
          <w:rFonts w:cs="Times New Roman"/>
          <w:szCs w:val="24"/>
        </w:rPr>
      </w:pPr>
      <w:r w:rsidRPr="000D4373">
        <w:rPr>
          <w:rFonts w:cs="Times New Roman"/>
          <w:szCs w:val="24"/>
        </w:rPr>
        <w:t xml:space="preserve">информационных технологий. Важность данного модуля заключается в том, что в нем формируются навыки работы с когнитивной составляющей (действиями, операциями и </w:t>
      </w:r>
    </w:p>
    <w:p w:rsidR="009F6816" w:rsidRPr="000D4373" w:rsidRDefault="009F6816" w:rsidP="009F6816">
      <w:pPr>
        <w:ind w:left="709" w:hanging="284"/>
        <w:jc w:val="both"/>
        <w:rPr>
          <w:rFonts w:cs="Times New Roman"/>
          <w:szCs w:val="24"/>
        </w:rPr>
      </w:pPr>
      <w:r w:rsidRPr="000D4373">
        <w:rPr>
          <w:rFonts w:cs="Times New Roman"/>
          <w:szCs w:val="24"/>
        </w:rPr>
        <w:t>Модуль "3D-моделирование, прототипирование, макетирование"</w:t>
      </w:r>
    </w:p>
    <w:p w:rsidR="009F6816" w:rsidRPr="000D4373" w:rsidRDefault="009F6816" w:rsidP="009F6816">
      <w:pPr>
        <w:ind w:left="709" w:hanging="284"/>
        <w:jc w:val="both"/>
        <w:rPr>
          <w:rFonts w:cs="Times New Roman"/>
          <w:szCs w:val="24"/>
        </w:rPr>
      </w:pPr>
      <w:r w:rsidRPr="000D4373">
        <w:rPr>
          <w:rFonts w:cs="Times New Roman"/>
          <w:szCs w:val="24"/>
        </w:rPr>
        <w:t>Этот 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ее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9F6816" w:rsidRPr="000D4373" w:rsidRDefault="009F6816" w:rsidP="009F6816">
      <w:pPr>
        <w:ind w:left="709" w:hanging="284"/>
        <w:jc w:val="both"/>
        <w:rPr>
          <w:rFonts w:cs="Times New Roman"/>
          <w:szCs w:val="24"/>
        </w:rPr>
      </w:pPr>
      <w:r w:rsidRPr="000D4373">
        <w:rPr>
          <w:rFonts w:cs="Times New Roman"/>
          <w:szCs w:val="24"/>
        </w:rPr>
        <w:t>Модуль "Компьютерная графика. Черчение"</w:t>
      </w:r>
    </w:p>
    <w:p w:rsidR="009F6816" w:rsidRPr="000D4373" w:rsidRDefault="009F6816" w:rsidP="009F6816">
      <w:pPr>
        <w:ind w:left="709" w:hanging="284"/>
        <w:jc w:val="both"/>
        <w:rPr>
          <w:rFonts w:cs="Times New Roman"/>
          <w:szCs w:val="24"/>
        </w:rPr>
      </w:pPr>
      <w:r w:rsidRPr="000D4373">
        <w:rPr>
          <w:rFonts w:cs="Times New Roman"/>
          <w:szCs w:val="24"/>
        </w:rPr>
        <w:t>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причем сам процесс создания осуществляется по вполне</w:t>
      </w:r>
    </w:p>
    <w:p w:rsidR="009F6816" w:rsidRPr="000D4373" w:rsidRDefault="009F6816" w:rsidP="009F6816">
      <w:pPr>
        <w:ind w:left="709" w:hanging="284"/>
        <w:jc w:val="both"/>
        <w:rPr>
          <w:rFonts w:cs="Times New Roman"/>
          <w:szCs w:val="24"/>
        </w:rPr>
      </w:pPr>
      <w:r w:rsidRPr="000D4373">
        <w:rPr>
          <w:rFonts w:cs="Times New Roman"/>
          <w:szCs w:val="24"/>
        </w:rPr>
        <w:t xml:space="preserve"> определенной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rsidR="009F6816" w:rsidRPr="000D4373" w:rsidRDefault="009F6816" w:rsidP="009F6816">
      <w:pPr>
        <w:ind w:left="709" w:hanging="284"/>
        <w:jc w:val="both"/>
        <w:rPr>
          <w:rFonts w:cs="Times New Roman"/>
          <w:szCs w:val="24"/>
        </w:rPr>
      </w:pPr>
      <w:r w:rsidRPr="000D4373">
        <w:rPr>
          <w:rFonts w:cs="Times New Roman"/>
          <w:szCs w:val="24"/>
        </w:rPr>
        <w:t>Модуль "Автоматизированные системы"</w:t>
      </w:r>
    </w:p>
    <w:p w:rsidR="009F6816" w:rsidRPr="000D4373" w:rsidRDefault="009F6816" w:rsidP="009F6816">
      <w:pPr>
        <w:ind w:left="709" w:hanging="284"/>
        <w:jc w:val="both"/>
        <w:rPr>
          <w:rFonts w:cs="Times New Roman"/>
          <w:szCs w:val="24"/>
        </w:rPr>
      </w:pPr>
      <w:r w:rsidRPr="000D4373">
        <w:rPr>
          <w:rFonts w:cs="Times New Roman"/>
          <w:szCs w:val="24"/>
        </w:rPr>
        <w:t>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9F6816" w:rsidRPr="000D4373" w:rsidRDefault="009F6816" w:rsidP="009F6816">
      <w:pPr>
        <w:ind w:left="709" w:hanging="284"/>
        <w:jc w:val="both"/>
        <w:rPr>
          <w:rFonts w:cs="Times New Roman"/>
          <w:szCs w:val="24"/>
        </w:rPr>
      </w:pPr>
      <w:r w:rsidRPr="000D4373">
        <w:rPr>
          <w:rFonts w:cs="Times New Roman"/>
          <w:szCs w:val="24"/>
        </w:rPr>
        <w:t>Модули "Животноводство" и "Растениеводство"</w:t>
      </w:r>
    </w:p>
    <w:p w:rsidR="009F6816" w:rsidRPr="000D4373" w:rsidRDefault="009F6816" w:rsidP="009F6816">
      <w:pPr>
        <w:ind w:left="709" w:hanging="284"/>
        <w:jc w:val="both"/>
        <w:rPr>
          <w:rFonts w:cs="Times New Roman"/>
          <w:szCs w:val="24"/>
        </w:rPr>
      </w:pPr>
      <w:r w:rsidRPr="000D4373">
        <w:rPr>
          <w:rFonts w:cs="Times New Roman"/>
          <w:szCs w:val="24"/>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9F6816" w:rsidRPr="000D4373" w:rsidRDefault="009F6816" w:rsidP="009F6816">
      <w:pPr>
        <w:ind w:left="709" w:hanging="284"/>
        <w:jc w:val="both"/>
        <w:rPr>
          <w:rFonts w:cs="Times New Roman"/>
          <w:szCs w:val="24"/>
        </w:rPr>
      </w:pPr>
      <w:r w:rsidRPr="000D4373">
        <w:rPr>
          <w:rFonts w:cs="Times New Roman"/>
          <w:szCs w:val="24"/>
        </w:rPr>
        <w:t>Ведущими методическими принципами, которые реализуются в модульном курсе технологии, являются следующие принципы: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"двойного вхождения" &lt;Принцип "двойного вхождения" был сформулирован и обоснован выдающимся педагогом, академиком РАО В.С. Ледневым.&gt; - вопросы, выделенные в отдельный вариативный модуль, фрагментарно присутствуют и в инвариантных модулях;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цикличности - освоенное на начальном этапе содержание продолжает осваиваться и далее на более высоком уровне.</w:t>
      </w:r>
    </w:p>
    <w:p w:rsidR="009F6816" w:rsidRPr="000D4373" w:rsidRDefault="009F6816" w:rsidP="009F6816">
      <w:pPr>
        <w:ind w:left="709" w:hanging="284"/>
        <w:jc w:val="both"/>
        <w:rPr>
          <w:rFonts w:cs="Times New Roman"/>
          <w:szCs w:val="24"/>
        </w:rPr>
      </w:pPr>
      <w:r w:rsidRPr="000D4373">
        <w:rPr>
          <w:rFonts w:cs="Times New Roman"/>
          <w:szCs w:val="24"/>
        </w:rPr>
        <w:t>В курсе технологии осуществляется реализация широкого спектра межпредметных связей: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 алгеброй и геометрией при изучении модулей: "Компьютерная графика. Черчение", "3D- моделирование, макетирование, прототипирование", "Автоматизированные системы";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 химией при освоении разделов, связанных с технологиями химической промышленности в инвариантных модулях;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 физикой при освоении моделей машин и механизмов, модуля "Робототехника", "3D- моделирование, макетирование, прототипирование", "Автоматизированные системы".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 историей и искусством при освоении элементов промышленной эстетики, народных ремесел в инвариантном модуле "Производство и технология";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 обществознанием при освоении темы "Технология и мир. Современная техносфера" в инвариантном модуле "Производство и технология"</w:t>
      </w:r>
    </w:p>
    <w:p w:rsidR="009F6816" w:rsidRPr="000D4373" w:rsidRDefault="009F6816" w:rsidP="009F6816">
      <w:pPr>
        <w:ind w:left="709" w:hanging="284"/>
        <w:jc w:val="both"/>
        <w:rPr>
          <w:rFonts w:cs="Times New Roman"/>
          <w:szCs w:val="24"/>
        </w:rPr>
      </w:pPr>
      <w:r w:rsidRPr="000D4373">
        <w:rPr>
          <w:rFonts w:cs="Times New Roman"/>
          <w:szCs w:val="24"/>
        </w:rPr>
        <w:t>Освоение учебного предмета "Технология" может осуществляться как в образовательных организациях, так и в организациях-партнерах, в том числе на базе учебно-производственных комбинатов и технопарков. Через сетевое взаимодействие могут быть использованы ресурсы</w:t>
      </w:r>
      <w:r>
        <w:rPr>
          <w:rFonts w:cs="Times New Roman"/>
          <w:szCs w:val="24"/>
        </w:rPr>
        <w:t xml:space="preserve"> </w:t>
      </w:r>
      <w:r w:rsidRPr="000D4373">
        <w:rPr>
          <w:rFonts w:cs="Times New Roman"/>
          <w:szCs w:val="24"/>
        </w:rPr>
        <w:t xml:space="preserve"> организаций дополнительного образования, центров технологической поддержки образования, "Кванториумов", центров молодежного инновационного творчества (ЦМИТ), специализированные центров компетенций (включая WorldSkills) и др.</w:t>
      </w:r>
    </w:p>
    <w:p w:rsidR="009F6816" w:rsidRPr="004C26DE" w:rsidRDefault="009F6816" w:rsidP="009F6816">
      <w:pPr>
        <w:ind w:left="709" w:hanging="284"/>
        <w:jc w:val="both"/>
        <w:rPr>
          <w:rFonts w:cs="Times New Roman"/>
          <w:b/>
          <w:szCs w:val="24"/>
        </w:rPr>
      </w:pPr>
      <w:r>
        <w:rPr>
          <w:rFonts w:cs="Times New Roman"/>
          <w:b/>
          <w:szCs w:val="24"/>
        </w:rPr>
        <w:t>Место учебного предмета «Технология» в учебном плане»</w:t>
      </w:r>
    </w:p>
    <w:p w:rsidR="009F6816" w:rsidRPr="000D4373" w:rsidRDefault="009F6816" w:rsidP="009F6816">
      <w:pPr>
        <w:ind w:left="709" w:hanging="284"/>
        <w:jc w:val="both"/>
        <w:rPr>
          <w:rFonts w:cs="Times New Roman"/>
          <w:szCs w:val="24"/>
        </w:rPr>
      </w:pPr>
      <w:r w:rsidRPr="000D4373">
        <w:rPr>
          <w:rFonts w:cs="Times New Roman"/>
          <w:szCs w:val="24"/>
        </w:rPr>
        <w:t>Освоение предметной области "Технология" в основной школе осуществляется в 5 - 9 классах из расчета: в 5 - 7 классах - 2 часа в неделю, в 8 - 9 классах - 1 час.</w:t>
      </w:r>
    </w:p>
    <w:p w:rsidR="009F6816" w:rsidRPr="001B15AA" w:rsidRDefault="009F6816" w:rsidP="001B15AA">
      <w:pPr>
        <w:ind w:left="709" w:hanging="284"/>
        <w:jc w:val="both"/>
        <w:rPr>
          <w:rFonts w:cs="Times New Roman"/>
          <w:szCs w:val="24"/>
        </w:rPr>
      </w:pPr>
      <w:r w:rsidRPr="001B15AA">
        <w:rPr>
          <w:rFonts w:cs="Times New Roman"/>
          <w:szCs w:val="24"/>
        </w:rPr>
        <w:t>Дополнительно выдел</w:t>
      </w:r>
      <w:r w:rsidR="001B15AA" w:rsidRPr="001B15AA">
        <w:rPr>
          <w:rFonts w:cs="Times New Roman"/>
          <w:szCs w:val="24"/>
        </w:rPr>
        <w:t xml:space="preserve">ено из части, формируемой участниками образовательных отношений, </w:t>
      </w:r>
      <w:r w:rsidRPr="001B15AA">
        <w:rPr>
          <w:rFonts w:cs="Times New Roman"/>
          <w:szCs w:val="24"/>
        </w:rPr>
        <w:t xml:space="preserve"> в 8 классе - 1 ч</w:t>
      </w:r>
      <w:r w:rsidR="001B15AA" w:rsidRPr="001B15AA">
        <w:rPr>
          <w:rFonts w:cs="Times New Roman"/>
          <w:szCs w:val="24"/>
        </w:rPr>
        <w:t>ас в неделю</w:t>
      </w:r>
      <w:r w:rsidRPr="001B15AA">
        <w:rPr>
          <w:rFonts w:cs="Times New Roman"/>
          <w:szCs w:val="24"/>
        </w:rPr>
        <w:t>.</w:t>
      </w:r>
    </w:p>
    <w:p w:rsidR="009F6816" w:rsidRPr="004C26DE" w:rsidRDefault="009F6816" w:rsidP="009F6816">
      <w:pPr>
        <w:ind w:left="709" w:hanging="284"/>
        <w:jc w:val="both"/>
        <w:rPr>
          <w:rFonts w:cs="Times New Roman"/>
          <w:b/>
          <w:szCs w:val="24"/>
        </w:rPr>
      </w:pPr>
      <w:r>
        <w:rPr>
          <w:rFonts w:cs="Times New Roman"/>
          <w:b/>
          <w:szCs w:val="24"/>
        </w:rPr>
        <w:t>Содержание обучения инвариантной модели</w:t>
      </w:r>
    </w:p>
    <w:p w:rsidR="009F6816" w:rsidRPr="000D4373" w:rsidRDefault="009F6816" w:rsidP="009F6816">
      <w:pPr>
        <w:ind w:left="709" w:hanging="284"/>
        <w:jc w:val="both"/>
        <w:rPr>
          <w:rFonts w:cs="Times New Roman"/>
          <w:szCs w:val="24"/>
        </w:rPr>
      </w:pPr>
      <w:r w:rsidRPr="000D4373">
        <w:rPr>
          <w:rFonts w:cs="Times New Roman"/>
          <w:szCs w:val="24"/>
        </w:rPr>
        <w:t>Модуль "Производство и техноло</w:t>
      </w:r>
      <w:r w:rsidR="005A63D2">
        <w:rPr>
          <w:rFonts w:cs="Times New Roman"/>
          <w:szCs w:val="24"/>
        </w:rPr>
        <w:t>гия" 5 - 6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Преобразовательная деятельность человека.</w:t>
      </w:r>
    </w:p>
    <w:p w:rsidR="009F6816" w:rsidRPr="000D4373" w:rsidRDefault="009F6816" w:rsidP="009F6816">
      <w:pPr>
        <w:ind w:left="709" w:hanging="284"/>
        <w:jc w:val="both"/>
        <w:rPr>
          <w:rFonts w:cs="Times New Roman"/>
          <w:szCs w:val="24"/>
        </w:rPr>
      </w:pPr>
      <w:r w:rsidRPr="000D4373">
        <w:rPr>
          <w:rFonts w:cs="Times New Roman"/>
          <w:szCs w:val="24"/>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9F6816" w:rsidRPr="000D4373" w:rsidRDefault="009F6816" w:rsidP="009F6816">
      <w:pPr>
        <w:ind w:left="709" w:hanging="284"/>
        <w:jc w:val="both"/>
        <w:rPr>
          <w:rFonts w:cs="Times New Roman"/>
          <w:szCs w:val="24"/>
        </w:rPr>
      </w:pPr>
      <w:r w:rsidRPr="000D4373">
        <w:rPr>
          <w:rFonts w:cs="Times New Roman"/>
          <w:szCs w:val="24"/>
        </w:rPr>
        <w:t>Раздел 2. Простейшие машины и механизмы.</w:t>
      </w:r>
    </w:p>
    <w:p w:rsidR="009F6816" w:rsidRPr="000D4373" w:rsidRDefault="009F6816" w:rsidP="009F6816">
      <w:pPr>
        <w:ind w:left="709" w:hanging="284"/>
        <w:jc w:val="both"/>
        <w:rPr>
          <w:rFonts w:cs="Times New Roman"/>
          <w:szCs w:val="24"/>
        </w:rPr>
      </w:pPr>
      <w:r w:rsidRPr="000D4373">
        <w:rPr>
          <w:rFonts w:cs="Times New Roman"/>
          <w:szCs w:val="24"/>
        </w:rPr>
        <w:t>Двигатели машин. Виды двигателей. Передаточные механизмы. Виды и характеристики передаточных механизмов.</w:t>
      </w:r>
    </w:p>
    <w:p w:rsidR="009F6816" w:rsidRPr="000D4373" w:rsidRDefault="009F6816" w:rsidP="009F6816">
      <w:pPr>
        <w:ind w:left="709" w:hanging="284"/>
        <w:jc w:val="both"/>
        <w:rPr>
          <w:rFonts w:cs="Times New Roman"/>
          <w:szCs w:val="24"/>
        </w:rPr>
      </w:pPr>
      <w:r w:rsidRPr="000D4373">
        <w:rPr>
          <w:rFonts w:cs="Times New Roman"/>
          <w:szCs w:val="24"/>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9F6816" w:rsidRPr="000D4373" w:rsidRDefault="009F6816" w:rsidP="009F6816">
      <w:pPr>
        <w:ind w:left="709" w:hanging="284"/>
        <w:jc w:val="both"/>
        <w:rPr>
          <w:rFonts w:cs="Times New Roman"/>
          <w:szCs w:val="24"/>
        </w:rPr>
      </w:pPr>
      <w:r w:rsidRPr="000D4373">
        <w:rPr>
          <w:rFonts w:cs="Times New Roman"/>
          <w:szCs w:val="24"/>
        </w:rPr>
        <w:t>Раздел 3. Задачи и технологии их решения.</w:t>
      </w:r>
    </w:p>
    <w:p w:rsidR="009F6816" w:rsidRPr="000D4373" w:rsidRDefault="009F6816" w:rsidP="009F6816">
      <w:pPr>
        <w:ind w:left="709" w:hanging="284"/>
        <w:jc w:val="both"/>
        <w:rPr>
          <w:rFonts w:cs="Times New Roman"/>
          <w:szCs w:val="24"/>
        </w:rPr>
      </w:pPr>
      <w:r w:rsidRPr="000D4373">
        <w:rPr>
          <w:rFonts w:cs="Times New Roman"/>
          <w:szCs w:val="24"/>
        </w:rPr>
        <w:t>Технология решения производственных задач в информационной среде как важнейшая технология 4-й промышленной революции.</w:t>
      </w:r>
    </w:p>
    <w:p w:rsidR="009F6816" w:rsidRPr="000D4373" w:rsidRDefault="009F6816" w:rsidP="009F6816">
      <w:pPr>
        <w:ind w:left="709" w:hanging="284"/>
        <w:jc w:val="both"/>
        <w:rPr>
          <w:rFonts w:cs="Times New Roman"/>
          <w:szCs w:val="24"/>
        </w:rPr>
      </w:pPr>
      <w:r w:rsidRPr="000D4373">
        <w:rPr>
          <w:rFonts w:cs="Times New Roman"/>
          <w:szCs w:val="24"/>
        </w:rPr>
        <w:t>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w:t>
      </w:r>
    </w:p>
    <w:p w:rsidR="009F6816" w:rsidRPr="000D4373" w:rsidRDefault="009F6816" w:rsidP="009F6816">
      <w:pPr>
        <w:ind w:left="709" w:hanging="284"/>
        <w:jc w:val="both"/>
        <w:rPr>
          <w:rFonts w:cs="Times New Roman"/>
          <w:szCs w:val="24"/>
        </w:rPr>
      </w:pPr>
      <w:r w:rsidRPr="000D4373">
        <w:rPr>
          <w:rFonts w:cs="Times New Roman"/>
          <w:szCs w:val="24"/>
        </w:rPr>
        <w:t>Раздел 4. Основы проектной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Раздел 5. Технология домашнего хозяйства.</w:t>
      </w:r>
    </w:p>
    <w:p w:rsidR="009F6816" w:rsidRPr="000D4373" w:rsidRDefault="009F6816" w:rsidP="009F6816">
      <w:pPr>
        <w:ind w:left="709" w:hanging="284"/>
        <w:jc w:val="both"/>
        <w:rPr>
          <w:rFonts w:cs="Times New Roman"/>
          <w:szCs w:val="24"/>
        </w:rPr>
      </w:pPr>
      <w:r w:rsidRPr="000D4373">
        <w:rPr>
          <w:rFonts w:cs="Times New Roman"/>
          <w:szCs w:val="24"/>
        </w:rPr>
        <w:t>Порядок и хаос как фундаментальные характеристики окружающего мира. Порядок в доме. Порядок на рабочем месте.</w:t>
      </w:r>
    </w:p>
    <w:p w:rsidR="009F6816" w:rsidRPr="000D4373" w:rsidRDefault="009F6816" w:rsidP="009F6816">
      <w:pPr>
        <w:ind w:left="709" w:hanging="284"/>
        <w:jc w:val="both"/>
        <w:rPr>
          <w:rFonts w:cs="Times New Roman"/>
          <w:szCs w:val="24"/>
        </w:rPr>
      </w:pPr>
      <w:r w:rsidRPr="000D4373">
        <w:rPr>
          <w:rFonts w:cs="Times New Roman"/>
          <w:szCs w:val="24"/>
        </w:rPr>
        <w:t>Создание интерьера квартиры с помощью компьютерных программ.</w:t>
      </w:r>
    </w:p>
    <w:p w:rsidR="009F6816" w:rsidRPr="000D4373" w:rsidRDefault="009F6816" w:rsidP="009F6816">
      <w:pPr>
        <w:ind w:left="709" w:hanging="284"/>
        <w:jc w:val="both"/>
        <w:rPr>
          <w:rFonts w:cs="Times New Roman"/>
          <w:szCs w:val="24"/>
        </w:rPr>
      </w:pPr>
      <w:r w:rsidRPr="000D4373">
        <w:rPr>
          <w:rFonts w:cs="Times New Roman"/>
          <w:szCs w:val="24"/>
        </w:rPr>
        <w:t>Электропроводка. Бытовые электрические приборы. Техника безопасности при работе с электричеством.</w:t>
      </w:r>
    </w:p>
    <w:p w:rsidR="009F6816" w:rsidRPr="000D4373" w:rsidRDefault="009F6816" w:rsidP="009F6816">
      <w:pPr>
        <w:ind w:left="709" w:hanging="284"/>
        <w:jc w:val="both"/>
        <w:rPr>
          <w:rFonts w:cs="Times New Roman"/>
          <w:szCs w:val="24"/>
        </w:rPr>
      </w:pPr>
      <w:r w:rsidRPr="000D4373">
        <w:rPr>
          <w:rFonts w:cs="Times New Roman"/>
          <w:szCs w:val="24"/>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9F6816" w:rsidRPr="000D4373" w:rsidRDefault="009F6816" w:rsidP="009F6816">
      <w:pPr>
        <w:ind w:left="709" w:hanging="284"/>
        <w:jc w:val="both"/>
        <w:rPr>
          <w:rFonts w:cs="Times New Roman"/>
          <w:szCs w:val="24"/>
        </w:rPr>
      </w:pPr>
      <w:r w:rsidRPr="000D4373">
        <w:rPr>
          <w:rFonts w:cs="Times New Roman"/>
          <w:szCs w:val="24"/>
        </w:rPr>
        <w:t>Раздел 6. Мир профессий.</w:t>
      </w:r>
    </w:p>
    <w:p w:rsidR="009F6816" w:rsidRPr="000D4373" w:rsidRDefault="009F6816" w:rsidP="009F6816">
      <w:pPr>
        <w:ind w:left="709" w:hanging="284"/>
        <w:jc w:val="both"/>
        <w:rPr>
          <w:rFonts w:cs="Times New Roman"/>
          <w:szCs w:val="24"/>
        </w:rPr>
      </w:pPr>
      <w:r w:rsidRPr="000D4373">
        <w:rPr>
          <w:rFonts w:cs="Times New Roman"/>
          <w:szCs w:val="24"/>
        </w:rPr>
        <w:t>Какие бывают профессии. Как выбрать профессию.</w:t>
      </w:r>
    </w:p>
    <w:p w:rsidR="009F6816" w:rsidRPr="004C26DE" w:rsidRDefault="009F6816" w:rsidP="009F6816">
      <w:pPr>
        <w:ind w:left="709" w:hanging="284"/>
        <w:jc w:val="both"/>
        <w:rPr>
          <w:rFonts w:cs="Times New Roman"/>
          <w:b/>
          <w:szCs w:val="24"/>
        </w:rPr>
      </w:pPr>
      <w:r>
        <w:rPr>
          <w:rFonts w:cs="Times New Roman"/>
          <w:b/>
          <w:szCs w:val="24"/>
        </w:rPr>
        <w:t>7 - 9 классы</w:t>
      </w:r>
    </w:p>
    <w:p w:rsidR="009F6816" w:rsidRPr="000D4373" w:rsidRDefault="009F6816" w:rsidP="009F6816">
      <w:pPr>
        <w:ind w:left="709" w:hanging="284"/>
        <w:jc w:val="both"/>
        <w:rPr>
          <w:rFonts w:cs="Times New Roman"/>
          <w:szCs w:val="24"/>
        </w:rPr>
      </w:pPr>
      <w:r w:rsidRPr="000D4373">
        <w:rPr>
          <w:rFonts w:cs="Times New Roman"/>
          <w:szCs w:val="24"/>
        </w:rPr>
        <w:t>Раздел 7. Технологии и искусство.</w:t>
      </w:r>
    </w:p>
    <w:p w:rsidR="009F6816" w:rsidRPr="000D4373" w:rsidRDefault="009F6816" w:rsidP="009F6816">
      <w:pPr>
        <w:tabs>
          <w:tab w:val="left" w:pos="1755"/>
        </w:tabs>
        <w:ind w:left="709" w:hanging="284"/>
        <w:jc w:val="both"/>
        <w:rPr>
          <w:rFonts w:cs="Times New Roman"/>
          <w:szCs w:val="24"/>
        </w:rPr>
      </w:pPr>
      <w:r w:rsidRPr="000D4373">
        <w:rPr>
          <w:rFonts w:cs="Times New Roman"/>
          <w:szCs w:val="24"/>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9F6816" w:rsidRPr="000D4373" w:rsidRDefault="009F6816" w:rsidP="009F6816">
      <w:pPr>
        <w:ind w:left="709" w:hanging="284"/>
        <w:jc w:val="both"/>
        <w:rPr>
          <w:rFonts w:cs="Times New Roman"/>
          <w:szCs w:val="24"/>
        </w:rPr>
      </w:pPr>
      <w:r w:rsidRPr="000D4373">
        <w:rPr>
          <w:rFonts w:cs="Times New Roman"/>
          <w:szCs w:val="24"/>
        </w:rPr>
        <w:t>Эстетика в быту. Эстетика и экология жилища.</w:t>
      </w:r>
    </w:p>
    <w:p w:rsidR="009F6816" w:rsidRPr="000D4373" w:rsidRDefault="009F6816" w:rsidP="009F6816">
      <w:pPr>
        <w:ind w:left="709" w:hanging="284"/>
        <w:jc w:val="both"/>
        <w:rPr>
          <w:rFonts w:cs="Times New Roman"/>
          <w:szCs w:val="24"/>
        </w:rPr>
      </w:pPr>
      <w:r w:rsidRPr="000D4373">
        <w:rPr>
          <w:rFonts w:cs="Times New Roman"/>
          <w:szCs w:val="24"/>
        </w:rPr>
        <w:t>Народные ремесла. Народные ремесла и промыслы России.</w:t>
      </w:r>
    </w:p>
    <w:p w:rsidR="009F6816" w:rsidRPr="000D4373" w:rsidRDefault="009F6816" w:rsidP="009F6816">
      <w:pPr>
        <w:ind w:left="709" w:hanging="284"/>
        <w:jc w:val="both"/>
        <w:rPr>
          <w:rFonts w:cs="Times New Roman"/>
          <w:szCs w:val="24"/>
        </w:rPr>
      </w:pPr>
      <w:r w:rsidRPr="000D4373">
        <w:rPr>
          <w:rFonts w:cs="Times New Roman"/>
          <w:szCs w:val="24"/>
        </w:rPr>
        <w:t>Раздел 8. Технологии и мир. Современная техносфера.</w:t>
      </w:r>
    </w:p>
    <w:p w:rsidR="009F6816" w:rsidRPr="000D4373" w:rsidRDefault="009F6816" w:rsidP="009F6816">
      <w:pPr>
        <w:ind w:left="709" w:hanging="284"/>
        <w:jc w:val="both"/>
        <w:rPr>
          <w:rFonts w:cs="Times New Roman"/>
          <w:szCs w:val="24"/>
        </w:rPr>
      </w:pPr>
      <w:r w:rsidRPr="000D4373">
        <w:rPr>
          <w:rFonts w:cs="Times New Roman"/>
          <w:szCs w:val="24"/>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9F6816" w:rsidRPr="000D4373" w:rsidRDefault="009F6816" w:rsidP="009F6816">
      <w:pPr>
        <w:ind w:left="709" w:hanging="284"/>
        <w:jc w:val="both"/>
        <w:rPr>
          <w:rFonts w:cs="Times New Roman"/>
          <w:szCs w:val="24"/>
        </w:rPr>
      </w:pPr>
      <w:r w:rsidRPr="000D4373">
        <w:rPr>
          <w:rFonts w:cs="Times New Roman"/>
          <w:szCs w:val="24"/>
        </w:rPr>
        <w:t>Понятие высокотехнологичных отраслей. "Высокие технологии" двойного назначения.</w:t>
      </w:r>
    </w:p>
    <w:p w:rsidR="009F6816" w:rsidRPr="000D4373" w:rsidRDefault="009F6816" w:rsidP="009F6816">
      <w:pPr>
        <w:ind w:left="709" w:hanging="284"/>
        <w:jc w:val="both"/>
        <w:rPr>
          <w:rFonts w:cs="Times New Roman"/>
          <w:szCs w:val="24"/>
        </w:rPr>
      </w:pPr>
      <w:r w:rsidRPr="000D4373">
        <w:rPr>
          <w:rFonts w:cs="Times New Roman"/>
          <w:szCs w:val="24"/>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9F6816" w:rsidRPr="000D4373" w:rsidRDefault="009F6816" w:rsidP="009F6816">
      <w:pPr>
        <w:ind w:left="709" w:hanging="284"/>
        <w:jc w:val="both"/>
        <w:rPr>
          <w:rFonts w:cs="Times New Roman"/>
          <w:szCs w:val="24"/>
        </w:rPr>
      </w:pPr>
      <w:r w:rsidRPr="000D4373">
        <w:rPr>
          <w:rFonts w:cs="Times New Roman"/>
          <w:szCs w:val="24"/>
        </w:rPr>
        <w:t>Ресурсы, технологии и общество. Глобальные технологические проекты. Современная техносфера. Проблема взаимодействия природы и техносферы. Современный транспорт и перспективы его развития.</w:t>
      </w:r>
    </w:p>
    <w:p w:rsidR="009F6816" w:rsidRPr="000D4373" w:rsidRDefault="009F6816" w:rsidP="009F6816">
      <w:pPr>
        <w:ind w:left="709" w:hanging="284"/>
        <w:jc w:val="both"/>
        <w:rPr>
          <w:rFonts w:cs="Times New Roman"/>
          <w:szCs w:val="24"/>
        </w:rPr>
      </w:pPr>
      <w:r w:rsidRPr="000D4373">
        <w:rPr>
          <w:rFonts w:cs="Times New Roman"/>
          <w:szCs w:val="24"/>
        </w:rPr>
        <w:t>Раздел 9. Современные технологии.</w:t>
      </w:r>
    </w:p>
    <w:p w:rsidR="009F6816" w:rsidRPr="000D4373" w:rsidRDefault="009F6816" w:rsidP="009F6816">
      <w:pPr>
        <w:ind w:left="709" w:hanging="284"/>
        <w:jc w:val="both"/>
        <w:rPr>
          <w:rFonts w:cs="Times New Roman"/>
          <w:szCs w:val="24"/>
        </w:rPr>
      </w:pPr>
      <w:r w:rsidRPr="000D4373">
        <w:rPr>
          <w:rFonts w:cs="Times New Roman"/>
          <w:szCs w:val="24"/>
        </w:rPr>
        <w:t>Биотехнологии. Лазерные технологии. Космические технологии. Представления о нанотехнологиях.</w:t>
      </w:r>
    </w:p>
    <w:p w:rsidR="009F6816" w:rsidRPr="000D4373" w:rsidRDefault="009F6816" w:rsidP="009F6816">
      <w:pPr>
        <w:ind w:left="709" w:hanging="284"/>
        <w:jc w:val="both"/>
        <w:rPr>
          <w:rFonts w:cs="Times New Roman"/>
          <w:szCs w:val="24"/>
        </w:rPr>
      </w:pPr>
      <w:r w:rsidRPr="000D4373">
        <w:rPr>
          <w:rFonts w:cs="Times New Roman"/>
          <w:szCs w:val="24"/>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9F6816" w:rsidRPr="000D4373" w:rsidRDefault="009F6816" w:rsidP="009F6816">
      <w:pPr>
        <w:ind w:left="709" w:hanging="284"/>
        <w:jc w:val="both"/>
        <w:rPr>
          <w:rFonts w:cs="Times New Roman"/>
          <w:szCs w:val="24"/>
        </w:rPr>
      </w:pPr>
      <w:r w:rsidRPr="000D4373">
        <w:rPr>
          <w:rFonts w:cs="Times New Roman"/>
          <w:szCs w:val="24"/>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9F6816" w:rsidRPr="000D4373" w:rsidRDefault="009F6816" w:rsidP="009F6816">
      <w:pPr>
        <w:ind w:left="709" w:hanging="284"/>
        <w:jc w:val="both"/>
        <w:rPr>
          <w:rFonts w:cs="Times New Roman"/>
          <w:szCs w:val="24"/>
        </w:rPr>
      </w:pPr>
      <w:r w:rsidRPr="000D4373">
        <w:rPr>
          <w:rFonts w:cs="Times New Roman"/>
          <w:szCs w:val="24"/>
        </w:rPr>
        <w:t>Сферы применения современных технологий.</w:t>
      </w:r>
    </w:p>
    <w:p w:rsidR="009F6816" w:rsidRPr="000D4373" w:rsidRDefault="009F6816" w:rsidP="009F6816">
      <w:pPr>
        <w:ind w:left="709" w:hanging="284"/>
        <w:jc w:val="both"/>
        <w:rPr>
          <w:rFonts w:cs="Times New Roman"/>
          <w:szCs w:val="24"/>
        </w:rPr>
      </w:pPr>
      <w:r w:rsidRPr="000D4373">
        <w:rPr>
          <w:rFonts w:cs="Times New Roman"/>
          <w:szCs w:val="24"/>
        </w:rPr>
        <w:t>Раздел 10. Основы информационно-когнитивных технологий.</w:t>
      </w:r>
    </w:p>
    <w:p w:rsidR="009F6816" w:rsidRPr="000D4373" w:rsidRDefault="009F6816" w:rsidP="009F6816">
      <w:pPr>
        <w:ind w:left="709" w:hanging="284"/>
        <w:jc w:val="both"/>
        <w:rPr>
          <w:rFonts w:cs="Times New Roman"/>
          <w:szCs w:val="24"/>
        </w:rPr>
      </w:pPr>
      <w:r w:rsidRPr="000D4373">
        <w:rPr>
          <w:rFonts w:cs="Times New Roman"/>
          <w:szCs w:val="24"/>
        </w:rPr>
        <w:t xml:space="preserve"> Знание как фундаментальная производственная и экономическая категория.</w:t>
      </w:r>
    </w:p>
    <w:p w:rsidR="009F6816" w:rsidRPr="000D4373" w:rsidRDefault="009F6816" w:rsidP="009F6816">
      <w:pPr>
        <w:ind w:left="709" w:hanging="284"/>
        <w:jc w:val="both"/>
        <w:rPr>
          <w:rFonts w:cs="Times New Roman"/>
          <w:szCs w:val="24"/>
        </w:rPr>
      </w:pPr>
      <w:r w:rsidRPr="000D4373">
        <w:rPr>
          <w:rFonts w:cs="Times New Roman"/>
          <w:szCs w:val="24"/>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9F6816" w:rsidRPr="000D4373" w:rsidRDefault="009F6816" w:rsidP="009F6816">
      <w:pPr>
        <w:ind w:left="709" w:hanging="284"/>
        <w:jc w:val="both"/>
        <w:rPr>
          <w:rFonts w:cs="Times New Roman"/>
          <w:szCs w:val="24"/>
        </w:rPr>
      </w:pPr>
      <w:r w:rsidRPr="000D4373">
        <w:rPr>
          <w:rFonts w:cs="Times New Roman"/>
          <w:szCs w:val="24"/>
        </w:rPr>
        <w:t>Формализация и моделирование - основные инструменты познания окружающего мира.</w:t>
      </w:r>
    </w:p>
    <w:p w:rsidR="009F6816" w:rsidRPr="000D4373" w:rsidRDefault="009F6816" w:rsidP="009F6816">
      <w:pPr>
        <w:ind w:left="709" w:hanging="284"/>
        <w:jc w:val="both"/>
        <w:rPr>
          <w:rFonts w:cs="Times New Roman"/>
          <w:szCs w:val="24"/>
        </w:rPr>
      </w:pPr>
      <w:r w:rsidRPr="000D4373">
        <w:rPr>
          <w:rFonts w:cs="Times New Roman"/>
          <w:szCs w:val="24"/>
        </w:rPr>
        <w:t>Раздел 11. Элементы управления.</w:t>
      </w:r>
    </w:p>
    <w:p w:rsidR="009F6816" w:rsidRPr="000D4373" w:rsidRDefault="009F6816" w:rsidP="009F6816">
      <w:pPr>
        <w:ind w:left="709" w:hanging="284"/>
        <w:jc w:val="both"/>
        <w:rPr>
          <w:rFonts w:cs="Times New Roman"/>
          <w:szCs w:val="24"/>
        </w:rPr>
      </w:pPr>
      <w:r w:rsidRPr="000D4373">
        <w:rPr>
          <w:rFonts w:cs="Times New Roman"/>
          <w:szCs w:val="24"/>
        </w:rPr>
        <w:t>Общие принципы управления. Общая схема управления. Условия реализации общей схемы управления. Начала кибернетики.</w:t>
      </w:r>
    </w:p>
    <w:p w:rsidR="009F6816" w:rsidRPr="000D4373" w:rsidRDefault="009F6816" w:rsidP="009F6816">
      <w:pPr>
        <w:ind w:left="709" w:hanging="284"/>
        <w:jc w:val="both"/>
        <w:rPr>
          <w:rFonts w:cs="Times New Roman"/>
          <w:szCs w:val="24"/>
        </w:rPr>
      </w:pPr>
      <w:r w:rsidRPr="000D4373">
        <w:rPr>
          <w:rFonts w:cs="Times New Roman"/>
          <w:szCs w:val="24"/>
        </w:rPr>
        <w:t>Самоуправляемые</w:t>
      </w:r>
      <w:r w:rsidRPr="000D4373">
        <w:rPr>
          <w:rFonts w:cs="Times New Roman"/>
          <w:szCs w:val="24"/>
        </w:rPr>
        <w:tab/>
        <w:t>системы.</w:t>
      </w:r>
      <w:r w:rsidRPr="000D4373">
        <w:rPr>
          <w:rFonts w:cs="Times New Roman"/>
          <w:szCs w:val="24"/>
        </w:rPr>
        <w:tab/>
        <w:t>Устойчивость</w:t>
      </w:r>
      <w:r w:rsidRPr="000D4373">
        <w:rPr>
          <w:rFonts w:cs="Times New Roman"/>
          <w:szCs w:val="24"/>
        </w:rPr>
        <w:tab/>
        <w:t>систем</w:t>
      </w:r>
      <w:r w:rsidRPr="000D4373">
        <w:rPr>
          <w:rFonts w:cs="Times New Roman"/>
          <w:szCs w:val="24"/>
        </w:rPr>
        <w:tab/>
        <w:t>управления.</w:t>
      </w:r>
      <w:r w:rsidRPr="000D4373">
        <w:rPr>
          <w:rFonts w:cs="Times New Roman"/>
          <w:szCs w:val="24"/>
        </w:rPr>
        <w:tab/>
        <w:t>Виды</w:t>
      </w:r>
      <w:r w:rsidRPr="000D4373">
        <w:rPr>
          <w:rFonts w:cs="Times New Roman"/>
          <w:szCs w:val="24"/>
        </w:rPr>
        <w:tab/>
        <w:t>равновесия.</w:t>
      </w:r>
    </w:p>
    <w:p w:rsidR="009F6816" w:rsidRPr="000D4373" w:rsidRDefault="009F6816" w:rsidP="009F6816">
      <w:pPr>
        <w:ind w:left="709" w:hanging="284"/>
        <w:jc w:val="both"/>
        <w:rPr>
          <w:rFonts w:cs="Times New Roman"/>
          <w:szCs w:val="24"/>
        </w:rPr>
      </w:pPr>
      <w:r w:rsidRPr="000D4373">
        <w:rPr>
          <w:rFonts w:cs="Times New Roman"/>
          <w:szCs w:val="24"/>
        </w:rPr>
        <w:t>Устойчивость технических систем.</w:t>
      </w:r>
    </w:p>
    <w:p w:rsidR="009F6816" w:rsidRPr="000D4373" w:rsidRDefault="009F6816" w:rsidP="009F6816">
      <w:pPr>
        <w:ind w:left="709" w:hanging="284"/>
        <w:jc w:val="both"/>
        <w:rPr>
          <w:rFonts w:cs="Times New Roman"/>
          <w:szCs w:val="24"/>
        </w:rPr>
      </w:pPr>
      <w:r w:rsidRPr="000D4373">
        <w:rPr>
          <w:rFonts w:cs="Times New Roman"/>
          <w:szCs w:val="24"/>
        </w:rPr>
        <w:t>Раздел 12. Мир профессий.</w:t>
      </w:r>
    </w:p>
    <w:p w:rsidR="009F6816" w:rsidRPr="000D4373" w:rsidRDefault="009F6816" w:rsidP="009F6816">
      <w:pPr>
        <w:ind w:left="709" w:hanging="284"/>
        <w:jc w:val="both"/>
        <w:rPr>
          <w:rFonts w:cs="Times New Roman"/>
          <w:szCs w:val="24"/>
        </w:rPr>
      </w:pPr>
      <w:r w:rsidRPr="000D4373">
        <w:rPr>
          <w:rFonts w:cs="Times New Roman"/>
          <w:szCs w:val="24"/>
        </w:rPr>
        <w:t>Профессии предметной области "Природа". Профессии предметной области "Техника".</w:t>
      </w:r>
    </w:p>
    <w:p w:rsidR="009F6816" w:rsidRPr="000D4373" w:rsidRDefault="009F6816" w:rsidP="009F6816">
      <w:pPr>
        <w:ind w:left="709" w:hanging="284"/>
        <w:jc w:val="both"/>
        <w:rPr>
          <w:rFonts w:cs="Times New Roman"/>
          <w:szCs w:val="24"/>
        </w:rPr>
      </w:pPr>
      <w:r w:rsidRPr="000D4373">
        <w:rPr>
          <w:rFonts w:cs="Times New Roman"/>
          <w:szCs w:val="24"/>
        </w:rPr>
        <w:t>Профессии предметной области "Знак". Профессии предметной области "Человек".</w:t>
      </w:r>
    </w:p>
    <w:p w:rsidR="009F6816" w:rsidRPr="000D4373" w:rsidRDefault="009F6816" w:rsidP="009F6816">
      <w:pPr>
        <w:ind w:left="709" w:hanging="284"/>
        <w:jc w:val="both"/>
        <w:rPr>
          <w:rFonts w:cs="Times New Roman"/>
          <w:szCs w:val="24"/>
        </w:rPr>
      </w:pPr>
      <w:r w:rsidRPr="000D4373">
        <w:rPr>
          <w:rFonts w:cs="Times New Roman"/>
          <w:szCs w:val="24"/>
        </w:rPr>
        <w:t>Профессии предметной области "Художественный образ".</w:t>
      </w:r>
    </w:p>
    <w:p w:rsidR="009F6816" w:rsidRPr="000D4373" w:rsidRDefault="009F6816" w:rsidP="009F6816">
      <w:pPr>
        <w:ind w:left="709" w:hanging="284"/>
        <w:jc w:val="both"/>
        <w:rPr>
          <w:rFonts w:cs="Times New Roman"/>
          <w:szCs w:val="24"/>
        </w:rPr>
      </w:pPr>
      <w:r w:rsidRPr="000D4373">
        <w:rPr>
          <w:rFonts w:cs="Times New Roman"/>
          <w:szCs w:val="24"/>
        </w:rPr>
        <w:t>Модуль "Технология обработки материалов и пищевых продуктов" 5 - 6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Структура технологии: от материала к изделию.</w:t>
      </w:r>
    </w:p>
    <w:p w:rsidR="009F6816" w:rsidRPr="000D4373" w:rsidRDefault="009F6816" w:rsidP="009F6816">
      <w:pPr>
        <w:ind w:left="709" w:hanging="284"/>
        <w:jc w:val="both"/>
        <w:rPr>
          <w:rFonts w:cs="Times New Roman"/>
          <w:szCs w:val="24"/>
        </w:rPr>
      </w:pPr>
      <w:r w:rsidRPr="000D4373">
        <w:rPr>
          <w:rFonts w:cs="Times New Roman"/>
          <w:szCs w:val="24"/>
        </w:rPr>
        <w:t>Основные элементы структуры технологии: действия, операции, этапы. Технологическая карта.</w:t>
      </w:r>
    </w:p>
    <w:p w:rsidR="009F6816" w:rsidRPr="000D4373" w:rsidRDefault="009F6816" w:rsidP="009F6816">
      <w:pPr>
        <w:ind w:left="709" w:hanging="284"/>
        <w:jc w:val="both"/>
        <w:rPr>
          <w:rFonts w:cs="Times New Roman"/>
          <w:szCs w:val="24"/>
        </w:rPr>
      </w:pPr>
      <w:r w:rsidRPr="000D4373">
        <w:rPr>
          <w:rFonts w:cs="Times New Roman"/>
          <w:szCs w:val="24"/>
        </w:rPr>
        <w:t>Проектирование, моделирование, конструирование - основные составляющие технологии.</w:t>
      </w:r>
    </w:p>
    <w:p w:rsidR="009F6816" w:rsidRPr="000D4373" w:rsidRDefault="009F6816" w:rsidP="009F6816">
      <w:pPr>
        <w:ind w:left="709" w:hanging="284"/>
        <w:jc w:val="both"/>
        <w:rPr>
          <w:rFonts w:cs="Times New Roman"/>
          <w:szCs w:val="24"/>
        </w:rPr>
      </w:pPr>
      <w:r w:rsidRPr="000D4373">
        <w:rPr>
          <w:rFonts w:cs="Times New Roman"/>
          <w:szCs w:val="24"/>
        </w:rPr>
        <w:t>Технологии и алгоритмы.</w:t>
      </w:r>
    </w:p>
    <w:p w:rsidR="009F6816" w:rsidRPr="000D4373" w:rsidRDefault="009F6816" w:rsidP="009F6816">
      <w:pPr>
        <w:ind w:left="709" w:hanging="284"/>
        <w:jc w:val="both"/>
        <w:rPr>
          <w:rFonts w:cs="Times New Roman"/>
          <w:szCs w:val="24"/>
        </w:rPr>
      </w:pPr>
      <w:r w:rsidRPr="000D4373">
        <w:rPr>
          <w:rFonts w:cs="Times New Roman"/>
          <w:szCs w:val="24"/>
        </w:rPr>
        <w:t>Раздел 2. Материалы и их свойства.</w:t>
      </w:r>
    </w:p>
    <w:p w:rsidR="009F6816" w:rsidRPr="000D4373" w:rsidRDefault="009F6816" w:rsidP="009F6816">
      <w:pPr>
        <w:ind w:left="709" w:hanging="284"/>
        <w:jc w:val="both"/>
        <w:rPr>
          <w:rFonts w:cs="Times New Roman"/>
          <w:szCs w:val="24"/>
        </w:rPr>
      </w:pPr>
      <w:r w:rsidRPr="000D4373">
        <w:rPr>
          <w:rFonts w:cs="Times New Roman"/>
          <w:szCs w:val="24"/>
        </w:rPr>
        <w:t>Сырье и материалы как основы производства. Натуральное, искусственное, синтетическое сырье и материалы. Конструкционные материалы. Физические и технологические свойства конструкционных материалов.</w:t>
      </w:r>
    </w:p>
    <w:p w:rsidR="009F6816" w:rsidRPr="000D4373" w:rsidRDefault="009F6816" w:rsidP="009F6816">
      <w:pPr>
        <w:ind w:left="709" w:hanging="284"/>
        <w:jc w:val="both"/>
        <w:rPr>
          <w:rFonts w:cs="Times New Roman"/>
          <w:szCs w:val="24"/>
        </w:rPr>
      </w:pPr>
      <w:r w:rsidRPr="000D4373">
        <w:rPr>
          <w:rFonts w:cs="Times New Roman"/>
          <w:szCs w:val="24"/>
        </w:rPr>
        <w:t>Бумага и ее свойства. Различные изделия из бумаги. Потребность человека в бумаге. Ткань и ее свойства. Изделия из ткани. Виды тканей.</w:t>
      </w:r>
    </w:p>
    <w:p w:rsidR="009F6816" w:rsidRPr="000D4373" w:rsidRDefault="009F6816" w:rsidP="009F6816">
      <w:pPr>
        <w:ind w:left="709" w:hanging="284"/>
        <w:jc w:val="both"/>
        <w:rPr>
          <w:rFonts w:cs="Times New Roman"/>
          <w:szCs w:val="24"/>
        </w:rPr>
      </w:pPr>
      <w:r w:rsidRPr="000D4373">
        <w:rPr>
          <w:rFonts w:cs="Times New Roman"/>
          <w:szCs w:val="24"/>
        </w:rPr>
        <w:t>Древесина и ее свойства. Древесные материалы и их применение. Изделия из древесины.</w:t>
      </w:r>
    </w:p>
    <w:p w:rsidR="009F6816" w:rsidRPr="000D4373" w:rsidRDefault="009F6816" w:rsidP="009F6816">
      <w:pPr>
        <w:ind w:left="709" w:hanging="284"/>
        <w:jc w:val="both"/>
        <w:rPr>
          <w:rFonts w:cs="Times New Roman"/>
          <w:szCs w:val="24"/>
        </w:rPr>
      </w:pPr>
      <w:r w:rsidRPr="000D4373">
        <w:rPr>
          <w:rFonts w:cs="Times New Roman"/>
          <w:szCs w:val="24"/>
        </w:rPr>
        <w:t>Потребность человечества в древесине. Сохранение лесов.</w:t>
      </w:r>
    </w:p>
    <w:p w:rsidR="009F6816" w:rsidRPr="000D4373" w:rsidRDefault="009F6816" w:rsidP="009F6816">
      <w:pPr>
        <w:ind w:left="709" w:hanging="284"/>
        <w:jc w:val="both"/>
        <w:rPr>
          <w:rFonts w:cs="Times New Roman"/>
          <w:szCs w:val="24"/>
        </w:rPr>
      </w:pPr>
      <w:r w:rsidRPr="000D4373">
        <w:rPr>
          <w:rFonts w:cs="Times New Roman"/>
          <w:szCs w:val="24"/>
        </w:rPr>
        <w:t>Металлы и их свойства. Металлические части машин и механизмов. Тонколистовая сталь и проволока.</w:t>
      </w:r>
    </w:p>
    <w:p w:rsidR="009F6816" w:rsidRPr="000D4373" w:rsidRDefault="009F6816" w:rsidP="009F6816">
      <w:pPr>
        <w:ind w:left="709" w:hanging="284"/>
        <w:jc w:val="both"/>
        <w:rPr>
          <w:rFonts w:cs="Times New Roman"/>
          <w:szCs w:val="24"/>
        </w:rPr>
      </w:pPr>
      <w:r w:rsidRPr="000D4373">
        <w:rPr>
          <w:rFonts w:cs="Times New Roman"/>
          <w:szCs w:val="24"/>
        </w:rPr>
        <w:t>Пластические массы (пластмассы) и их свойства. Работа с пластмассами.</w:t>
      </w:r>
    </w:p>
    <w:p w:rsidR="009F6816" w:rsidRPr="000D4373" w:rsidRDefault="009F6816" w:rsidP="009F6816">
      <w:pPr>
        <w:ind w:left="709" w:hanging="284"/>
        <w:jc w:val="both"/>
        <w:rPr>
          <w:rFonts w:cs="Times New Roman"/>
          <w:szCs w:val="24"/>
        </w:rPr>
      </w:pPr>
      <w:r w:rsidRPr="000D4373">
        <w:rPr>
          <w:rFonts w:cs="Times New Roman"/>
          <w:szCs w:val="24"/>
        </w:rPr>
        <w:t>Наноструктуры и их использование в различных технологиях. Природные и синтетические наноструктуры.</w:t>
      </w:r>
    </w:p>
    <w:p w:rsidR="009F6816" w:rsidRPr="000D4373" w:rsidRDefault="009F6816" w:rsidP="009F6816">
      <w:pPr>
        <w:ind w:left="709" w:hanging="284"/>
        <w:jc w:val="both"/>
        <w:rPr>
          <w:rFonts w:cs="Times New Roman"/>
          <w:szCs w:val="24"/>
        </w:rPr>
      </w:pPr>
      <w:r w:rsidRPr="000D4373">
        <w:rPr>
          <w:rFonts w:cs="Times New Roman"/>
          <w:szCs w:val="24"/>
        </w:rPr>
        <w:t>Композиты и нанокомпозиты, их применение. Умные материалы и их применение.</w:t>
      </w:r>
    </w:p>
    <w:p w:rsidR="009F6816" w:rsidRPr="000D4373" w:rsidRDefault="009F6816" w:rsidP="009F6816">
      <w:pPr>
        <w:ind w:left="709" w:hanging="284"/>
        <w:jc w:val="both"/>
        <w:rPr>
          <w:rFonts w:cs="Times New Roman"/>
          <w:szCs w:val="24"/>
        </w:rPr>
      </w:pPr>
      <w:r w:rsidRPr="000D4373">
        <w:rPr>
          <w:rFonts w:cs="Times New Roman"/>
          <w:szCs w:val="24"/>
        </w:rPr>
        <w:t>Аллотропные соединения углерода.</w:t>
      </w:r>
    </w:p>
    <w:p w:rsidR="009F6816" w:rsidRPr="000D4373" w:rsidRDefault="009F6816" w:rsidP="009F6816">
      <w:pPr>
        <w:ind w:left="709" w:hanging="284"/>
        <w:jc w:val="both"/>
        <w:rPr>
          <w:rFonts w:cs="Times New Roman"/>
          <w:szCs w:val="24"/>
        </w:rPr>
      </w:pPr>
      <w:r w:rsidRPr="000D4373">
        <w:rPr>
          <w:rFonts w:cs="Times New Roman"/>
          <w:szCs w:val="24"/>
        </w:rPr>
        <w:t xml:space="preserve"> Раздел 3. Основные ручные инструменты.</w:t>
      </w:r>
    </w:p>
    <w:p w:rsidR="009F6816" w:rsidRPr="000D4373" w:rsidRDefault="009F6816" w:rsidP="009F6816">
      <w:pPr>
        <w:ind w:left="709" w:hanging="284"/>
        <w:jc w:val="both"/>
        <w:rPr>
          <w:rFonts w:cs="Times New Roman"/>
          <w:szCs w:val="24"/>
        </w:rPr>
      </w:pPr>
      <w:r w:rsidRPr="000D4373">
        <w:rPr>
          <w:rFonts w:cs="Times New Roman"/>
          <w:szCs w:val="24"/>
        </w:rPr>
        <w:t>Инструменты для работы с бумагой. Инструменты для работы с тканью. Инструменты для работы с древесиной. Инструменты для работы с металлом.</w:t>
      </w:r>
    </w:p>
    <w:p w:rsidR="009F6816" w:rsidRPr="000D4373" w:rsidRDefault="009F6816" w:rsidP="009F6816">
      <w:pPr>
        <w:ind w:left="709" w:hanging="284"/>
        <w:jc w:val="both"/>
        <w:rPr>
          <w:rFonts w:cs="Times New Roman"/>
          <w:szCs w:val="24"/>
        </w:rPr>
      </w:pPr>
      <w:r w:rsidRPr="000D4373">
        <w:rPr>
          <w:rFonts w:cs="Times New Roman"/>
          <w:szCs w:val="24"/>
        </w:rPr>
        <w:t>Компьютерные инструменты.</w:t>
      </w:r>
    </w:p>
    <w:p w:rsidR="009F6816" w:rsidRPr="000D4373" w:rsidRDefault="009F6816" w:rsidP="009F6816">
      <w:pPr>
        <w:ind w:left="709" w:hanging="284"/>
        <w:jc w:val="both"/>
        <w:rPr>
          <w:rFonts w:cs="Times New Roman"/>
          <w:szCs w:val="24"/>
        </w:rPr>
      </w:pPr>
      <w:r w:rsidRPr="000D4373">
        <w:rPr>
          <w:rFonts w:cs="Times New Roman"/>
          <w:szCs w:val="24"/>
        </w:rPr>
        <w:t>Раздел 4. Трудовые действия как основные слагаемые технологии.</w:t>
      </w:r>
    </w:p>
    <w:p w:rsidR="009F6816" w:rsidRPr="000D4373" w:rsidRDefault="009F6816" w:rsidP="009F6816">
      <w:pPr>
        <w:ind w:left="709" w:hanging="284"/>
        <w:jc w:val="both"/>
        <w:rPr>
          <w:rFonts w:cs="Times New Roman"/>
          <w:szCs w:val="24"/>
        </w:rPr>
      </w:pPr>
      <w:r w:rsidRPr="000D4373">
        <w:rPr>
          <w:rFonts w:cs="Times New Roman"/>
          <w:szCs w:val="24"/>
        </w:rPr>
        <w:t>Измерение и счет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9F6816" w:rsidRPr="000D4373" w:rsidRDefault="009F6816" w:rsidP="009F6816">
      <w:pPr>
        <w:ind w:left="709" w:hanging="284"/>
        <w:jc w:val="both"/>
        <w:rPr>
          <w:rFonts w:cs="Times New Roman"/>
          <w:szCs w:val="24"/>
        </w:rPr>
      </w:pPr>
      <w:r w:rsidRPr="000D4373">
        <w:rPr>
          <w:rFonts w:cs="Times New Roman"/>
          <w:szCs w:val="24"/>
        </w:rPr>
        <w:t>Общность и различие действий с различными материалами и пищевыми продуктами.</w:t>
      </w:r>
    </w:p>
    <w:p w:rsidR="009F6816" w:rsidRPr="000D4373" w:rsidRDefault="009F6816" w:rsidP="009F6816">
      <w:pPr>
        <w:ind w:left="709" w:hanging="284"/>
        <w:jc w:val="both"/>
        <w:rPr>
          <w:rFonts w:cs="Times New Roman"/>
          <w:szCs w:val="24"/>
        </w:rPr>
      </w:pPr>
      <w:r w:rsidRPr="000D4373">
        <w:rPr>
          <w:rFonts w:cs="Times New Roman"/>
          <w:szCs w:val="24"/>
        </w:rPr>
        <w:t>Раздел 5. Технологии обработки конструкционных материалов.</w:t>
      </w:r>
    </w:p>
    <w:p w:rsidR="009F6816" w:rsidRPr="000D4373" w:rsidRDefault="009F6816" w:rsidP="009F6816">
      <w:pPr>
        <w:ind w:left="709" w:hanging="284"/>
        <w:jc w:val="both"/>
        <w:rPr>
          <w:rFonts w:cs="Times New Roman"/>
          <w:szCs w:val="24"/>
        </w:rPr>
      </w:pPr>
      <w:r w:rsidRPr="000D4373">
        <w:rPr>
          <w:rFonts w:cs="Times New Roman"/>
          <w:szCs w:val="24"/>
        </w:rPr>
        <w:t>Разметка заготовок из древесины, металла, пластмасс. Приемы ручной правки заготовок из проволоки и тонколистового металла.</w:t>
      </w:r>
    </w:p>
    <w:p w:rsidR="009F6816" w:rsidRPr="000D4373" w:rsidRDefault="009F6816" w:rsidP="009F6816">
      <w:pPr>
        <w:ind w:left="709" w:hanging="284"/>
        <w:jc w:val="both"/>
        <w:rPr>
          <w:rFonts w:cs="Times New Roman"/>
          <w:szCs w:val="24"/>
        </w:rPr>
      </w:pPr>
      <w:r w:rsidRPr="000D4373">
        <w:rPr>
          <w:rFonts w:cs="Times New Roman"/>
          <w:szCs w:val="24"/>
        </w:rPr>
        <w:t>Резание заготовок.</w:t>
      </w:r>
    </w:p>
    <w:p w:rsidR="009F6816" w:rsidRPr="000D4373" w:rsidRDefault="009F6816" w:rsidP="009F6816">
      <w:pPr>
        <w:ind w:left="709" w:hanging="284"/>
        <w:jc w:val="both"/>
        <w:rPr>
          <w:rFonts w:cs="Times New Roman"/>
          <w:szCs w:val="24"/>
        </w:rPr>
      </w:pPr>
      <w:r w:rsidRPr="000D4373">
        <w:rPr>
          <w:rFonts w:cs="Times New Roman"/>
          <w:szCs w:val="24"/>
        </w:rPr>
        <w:t>Строгание заготовок из древесины.</w:t>
      </w:r>
    </w:p>
    <w:p w:rsidR="009F6816" w:rsidRPr="000D4373" w:rsidRDefault="009F6816" w:rsidP="009F6816">
      <w:pPr>
        <w:ind w:left="709" w:hanging="284"/>
        <w:jc w:val="both"/>
        <w:rPr>
          <w:rFonts w:cs="Times New Roman"/>
          <w:szCs w:val="24"/>
        </w:rPr>
      </w:pPr>
      <w:r w:rsidRPr="000D4373">
        <w:rPr>
          <w:rFonts w:cs="Times New Roman"/>
          <w:szCs w:val="24"/>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9F6816" w:rsidRPr="000D4373" w:rsidRDefault="009F6816" w:rsidP="009F6816">
      <w:pPr>
        <w:ind w:left="709" w:hanging="284"/>
        <w:jc w:val="both"/>
        <w:rPr>
          <w:rFonts w:cs="Times New Roman"/>
          <w:szCs w:val="24"/>
        </w:rPr>
      </w:pPr>
      <w:r w:rsidRPr="000D4373">
        <w:rPr>
          <w:rFonts w:cs="Times New Roman"/>
          <w:szCs w:val="24"/>
        </w:rPr>
        <w:t>Сборка изделий из тонколистового металла, проволоки, искусственных материалов. Зачистка и отделка поверхностей деталей из конструкционных материалов.</w:t>
      </w:r>
    </w:p>
    <w:p w:rsidR="009F6816" w:rsidRPr="000D4373" w:rsidRDefault="009F6816" w:rsidP="009F6816">
      <w:pPr>
        <w:ind w:left="709" w:hanging="284"/>
        <w:jc w:val="both"/>
        <w:rPr>
          <w:rFonts w:cs="Times New Roman"/>
          <w:szCs w:val="24"/>
        </w:rPr>
      </w:pPr>
      <w:r w:rsidRPr="000D4373">
        <w:rPr>
          <w:rFonts w:cs="Times New Roman"/>
          <w:szCs w:val="24"/>
        </w:rPr>
        <w:t>Изготовление цилиндрических и конических деталей из древесины ручным инструментом. Отделка изделий из конструкционных материалов.</w:t>
      </w:r>
    </w:p>
    <w:p w:rsidR="009F6816" w:rsidRPr="000D4373" w:rsidRDefault="009F6816" w:rsidP="009F6816">
      <w:pPr>
        <w:ind w:left="709" w:hanging="284"/>
        <w:jc w:val="both"/>
        <w:rPr>
          <w:rFonts w:cs="Times New Roman"/>
          <w:szCs w:val="24"/>
        </w:rPr>
      </w:pPr>
      <w:r w:rsidRPr="000D4373">
        <w:rPr>
          <w:rFonts w:cs="Times New Roman"/>
          <w:szCs w:val="24"/>
        </w:rPr>
        <w:t>Правила безопасной работы.</w:t>
      </w:r>
    </w:p>
    <w:p w:rsidR="009F6816" w:rsidRPr="000D4373" w:rsidRDefault="009F6816" w:rsidP="009F6816">
      <w:pPr>
        <w:ind w:left="709" w:hanging="284"/>
        <w:jc w:val="both"/>
        <w:rPr>
          <w:rFonts w:cs="Times New Roman"/>
          <w:szCs w:val="24"/>
        </w:rPr>
      </w:pPr>
      <w:r w:rsidRPr="000D4373">
        <w:rPr>
          <w:rFonts w:cs="Times New Roman"/>
          <w:szCs w:val="24"/>
        </w:rPr>
        <w:t>Раздел 6. Технология обработки текстильных материалов.</w:t>
      </w:r>
    </w:p>
    <w:p w:rsidR="009F6816" w:rsidRPr="000D4373" w:rsidRDefault="009F6816" w:rsidP="009F6816">
      <w:pPr>
        <w:ind w:left="709" w:hanging="284"/>
        <w:jc w:val="both"/>
        <w:rPr>
          <w:rFonts w:cs="Times New Roman"/>
          <w:szCs w:val="24"/>
        </w:rPr>
      </w:pPr>
      <w:r w:rsidRPr="000D4373">
        <w:rPr>
          <w:rFonts w:cs="Times New Roman"/>
          <w:szCs w:val="24"/>
        </w:rPr>
        <w:t>Организация работы в швейной мастерской. Основное швейное оборудование, инструменты, приспособления. Основные приемы работы на бытовой швейной машине. Приемы выполнения основных утюжильных операций.</w:t>
      </w:r>
    </w:p>
    <w:p w:rsidR="009F6816" w:rsidRPr="000D4373" w:rsidRDefault="009F6816" w:rsidP="009F6816">
      <w:pPr>
        <w:ind w:left="709" w:hanging="284"/>
        <w:jc w:val="both"/>
        <w:rPr>
          <w:rFonts w:cs="Times New Roman"/>
          <w:szCs w:val="24"/>
        </w:rPr>
      </w:pPr>
      <w:r w:rsidRPr="000D4373">
        <w:rPr>
          <w:rFonts w:cs="Times New Roman"/>
          <w:szCs w:val="24"/>
        </w:rPr>
        <w:t>Основы технологии изготовления изделий из текстильных материалов.</w:t>
      </w:r>
    </w:p>
    <w:p w:rsidR="009F6816" w:rsidRPr="000D4373" w:rsidRDefault="009F6816" w:rsidP="009F6816">
      <w:pPr>
        <w:ind w:left="709" w:hanging="284"/>
        <w:jc w:val="both"/>
        <w:rPr>
          <w:rFonts w:cs="Times New Roman"/>
          <w:szCs w:val="24"/>
        </w:rPr>
      </w:pPr>
      <w:r w:rsidRPr="000D4373">
        <w:rPr>
          <w:rFonts w:cs="Times New Roman"/>
          <w:szCs w:val="24"/>
        </w:rPr>
        <w:t>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w:t>
      </w:r>
    </w:p>
    <w:p w:rsidR="009F6816" w:rsidRPr="000D4373" w:rsidRDefault="009F6816" w:rsidP="009F6816">
      <w:pPr>
        <w:ind w:left="709" w:hanging="284"/>
        <w:jc w:val="both"/>
        <w:rPr>
          <w:rFonts w:cs="Times New Roman"/>
          <w:szCs w:val="24"/>
        </w:rPr>
      </w:pPr>
      <w:r>
        <w:rPr>
          <w:rFonts w:cs="Times New Roman"/>
          <w:szCs w:val="24"/>
        </w:rPr>
        <w:t>Способы</w:t>
      </w:r>
      <w:r>
        <w:rPr>
          <w:rFonts w:cs="Times New Roman"/>
          <w:szCs w:val="24"/>
        </w:rPr>
        <w:tab/>
        <w:t>настила ткани. Раскладка</w:t>
      </w:r>
      <w:r>
        <w:rPr>
          <w:rFonts w:cs="Times New Roman"/>
          <w:szCs w:val="24"/>
        </w:rPr>
        <w:tab/>
        <w:t xml:space="preserve">выкройки на </w:t>
      </w:r>
      <w:r w:rsidRPr="000D4373">
        <w:rPr>
          <w:rFonts w:cs="Times New Roman"/>
          <w:szCs w:val="24"/>
        </w:rPr>
        <w:t>ткани.</w:t>
      </w:r>
      <w:r w:rsidRPr="000D4373">
        <w:rPr>
          <w:rFonts w:cs="Times New Roman"/>
          <w:szCs w:val="24"/>
        </w:rPr>
        <w:tab/>
        <w:t>Технология</w:t>
      </w:r>
      <w:r w:rsidRPr="000D4373">
        <w:rPr>
          <w:rFonts w:cs="Times New Roman"/>
          <w:szCs w:val="24"/>
        </w:rPr>
        <w:tab/>
        <w:t xml:space="preserve">выполнения </w:t>
      </w:r>
      <w:r>
        <w:rPr>
          <w:rFonts w:cs="Times New Roman"/>
          <w:szCs w:val="24"/>
        </w:rPr>
        <w:t>с</w:t>
      </w:r>
      <w:r w:rsidRPr="000D4373">
        <w:rPr>
          <w:rFonts w:cs="Times New Roman"/>
          <w:szCs w:val="24"/>
        </w:rPr>
        <w:t>оединительных швов. Обработка срезов. Обработка вытачки.</w:t>
      </w:r>
    </w:p>
    <w:p w:rsidR="009F6816" w:rsidRPr="000D4373" w:rsidRDefault="009F6816" w:rsidP="009F6816">
      <w:pPr>
        <w:ind w:left="709" w:hanging="284"/>
        <w:jc w:val="both"/>
        <w:rPr>
          <w:rFonts w:cs="Times New Roman"/>
          <w:szCs w:val="24"/>
        </w:rPr>
      </w:pPr>
      <w:r w:rsidRPr="000D4373">
        <w:rPr>
          <w:rFonts w:cs="Times New Roman"/>
          <w:szCs w:val="24"/>
        </w:rPr>
        <w:t>Понятие о декоративно-прикладном творчестве. Технологии художественной обработки текстильных материалов: лоскутное шитье, вышивка</w:t>
      </w:r>
    </w:p>
    <w:p w:rsidR="009F6816" w:rsidRPr="000D4373" w:rsidRDefault="009F6816" w:rsidP="009F6816">
      <w:pPr>
        <w:ind w:left="709" w:hanging="284"/>
        <w:jc w:val="both"/>
        <w:rPr>
          <w:rFonts w:cs="Times New Roman"/>
          <w:szCs w:val="24"/>
        </w:rPr>
      </w:pPr>
      <w:r w:rsidRPr="000D4373">
        <w:rPr>
          <w:rFonts w:cs="Times New Roman"/>
          <w:szCs w:val="24"/>
        </w:rPr>
        <w:t>Раздел 7. Технологии обработки пищевых продуктов.</w:t>
      </w:r>
    </w:p>
    <w:p w:rsidR="009F6816" w:rsidRPr="000D4373" w:rsidRDefault="009F6816" w:rsidP="009F6816">
      <w:pPr>
        <w:ind w:left="709" w:hanging="284"/>
        <w:jc w:val="both"/>
        <w:rPr>
          <w:rFonts w:cs="Times New Roman"/>
          <w:szCs w:val="24"/>
        </w:rPr>
      </w:pPr>
      <w:r w:rsidRPr="000D4373">
        <w:rPr>
          <w:rFonts w:cs="Times New Roman"/>
          <w:szCs w:val="24"/>
        </w:rPr>
        <w:t xml:space="preserve"> 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приемы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9F6816" w:rsidRPr="000D4373" w:rsidRDefault="009F6816" w:rsidP="009F6816">
      <w:pPr>
        <w:ind w:left="709" w:hanging="284"/>
        <w:jc w:val="both"/>
        <w:rPr>
          <w:rFonts w:cs="Times New Roman"/>
          <w:szCs w:val="24"/>
        </w:rPr>
      </w:pPr>
      <w:r w:rsidRPr="000D4373">
        <w:rPr>
          <w:rFonts w:cs="Times New Roman"/>
          <w:szCs w:val="24"/>
        </w:rPr>
        <w:t>Приготовление пищи в походных условиях. Утилизация бытовых и пищевых отходов в походных условиях.</w:t>
      </w:r>
    </w:p>
    <w:p w:rsidR="009F6816" w:rsidRPr="000D4373" w:rsidRDefault="009F6816" w:rsidP="009F6816">
      <w:pPr>
        <w:ind w:left="709" w:hanging="284"/>
        <w:jc w:val="both"/>
        <w:rPr>
          <w:rFonts w:cs="Times New Roman"/>
          <w:szCs w:val="24"/>
        </w:rPr>
      </w:pPr>
      <w:r w:rsidRPr="000D4373">
        <w:rPr>
          <w:rFonts w:cs="Times New Roman"/>
          <w:szCs w:val="24"/>
        </w:rPr>
        <w:t>Основы здорового питания. Основные приемы и способы обработки продуктов. Технология приготовления основных блюд. Основы здорового питания в походных условиях.</w:t>
      </w:r>
    </w:p>
    <w:p w:rsidR="009F6816" w:rsidRPr="004C26DE" w:rsidRDefault="009F6816" w:rsidP="009F6816">
      <w:pPr>
        <w:ind w:left="709" w:hanging="284"/>
        <w:jc w:val="both"/>
        <w:rPr>
          <w:rFonts w:cs="Times New Roman"/>
          <w:b/>
          <w:szCs w:val="24"/>
        </w:rPr>
      </w:pPr>
      <w:r>
        <w:rPr>
          <w:rFonts w:cs="Times New Roman"/>
          <w:b/>
          <w:szCs w:val="24"/>
        </w:rPr>
        <w:t>7 - 9 классы</w:t>
      </w:r>
    </w:p>
    <w:p w:rsidR="009F6816" w:rsidRPr="000D4373" w:rsidRDefault="009F6816" w:rsidP="009F6816">
      <w:pPr>
        <w:ind w:left="709" w:hanging="284"/>
        <w:jc w:val="both"/>
        <w:rPr>
          <w:rFonts w:cs="Times New Roman"/>
          <w:szCs w:val="24"/>
        </w:rPr>
      </w:pPr>
      <w:r w:rsidRPr="000D4373">
        <w:rPr>
          <w:rFonts w:cs="Times New Roman"/>
          <w:szCs w:val="24"/>
        </w:rPr>
        <w:t>Раздел 8. Моделирование как основа познания и практической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Понятие модели. Свойства и параметры моделей. Общая схема построения модели.</w:t>
      </w:r>
    </w:p>
    <w:p w:rsidR="009F6816" w:rsidRPr="000D4373" w:rsidRDefault="009F6816" w:rsidP="009F6816">
      <w:pPr>
        <w:ind w:left="709" w:hanging="284"/>
        <w:jc w:val="both"/>
        <w:rPr>
          <w:rFonts w:cs="Times New Roman"/>
          <w:szCs w:val="24"/>
        </w:rPr>
      </w:pPr>
      <w:r w:rsidRPr="000D4373">
        <w:rPr>
          <w:rFonts w:cs="Times New Roman"/>
          <w:szCs w:val="24"/>
        </w:rPr>
        <w:t>Адекватность модели моделируемому объекту и целям моделирования. Применение модели.</w:t>
      </w:r>
    </w:p>
    <w:p w:rsidR="009F6816" w:rsidRPr="000D4373" w:rsidRDefault="009F6816" w:rsidP="009F6816">
      <w:pPr>
        <w:ind w:left="709" w:hanging="284"/>
        <w:jc w:val="both"/>
        <w:rPr>
          <w:rFonts w:cs="Times New Roman"/>
          <w:szCs w:val="24"/>
        </w:rPr>
      </w:pPr>
      <w:r w:rsidRPr="000D4373">
        <w:rPr>
          <w:rFonts w:cs="Times New Roman"/>
          <w:szCs w:val="24"/>
        </w:rPr>
        <w:t>Модели человеческой деятельности. Алгоритмы и технологии как модели.</w:t>
      </w:r>
    </w:p>
    <w:p w:rsidR="009F6816" w:rsidRPr="000D4373" w:rsidRDefault="009F6816" w:rsidP="009F6816">
      <w:pPr>
        <w:ind w:left="709" w:hanging="284"/>
        <w:jc w:val="both"/>
        <w:rPr>
          <w:rFonts w:cs="Times New Roman"/>
          <w:szCs w:val="24"/>
        </w:rPr>
      </w:pPr>
      <w:r w:rsidRPr="000D4373">
        <w:rPr>
          <w:rFonts w:cs="Times New Roman"/>
          <w:szCs w:val="24"/>
        </w:rPr>
        <w:t>Раздел 9. Машины и их модели.</w:t>
      </w:r>
    </w:p>
    <w:p w:rsidR="009F6816" w:rsidRPr="000D4373" w:rsidRDefault="009F6816" w:rsidP="009F6816">
      <w:pPr>
        <w:ind w:left="709" w:hanging="284"/>
        <w:jc w:val="both"/>
        <w:rPr>
          <w:rFonts w:cs="Times New Roman"/>
          <w:szCs w:val="24"/>
        </w:rPr>
      </w:pPr>
      <w:r w:rsidRPr="000D4373">
        <w:rPr>
          <w:rFonts w:cs="Times New Roman"/>
          <w:szCs w:val="24"/>
        </w:rPr>
        <w:t>Как устроены машины.</w:t>
      </w:r>
    </w:p>
    <w:p w:rsidR="009F6816" w:rsidRPr="000D4373" w:rsidRDefault="009F6816" w:rsidP="009F6816">
      <w:pPr>
        <w:ind w:left="709" w:hanging="284"/>
        <w:jc w:val="both"/>
        <w:rPr>
          <w:rFonts w:cs="Times New Roman"/>
          <w:szCs w:val="24"/>
        </w:rPr>
      </w:pPr>
      <w:r w:rsidRPr="000D4373">
        <w:rPr>
          <w:rFonts w:cs="Times New Roman"/>
          <w:szCs w:val="24"/>
        </w:rPr>
        <w:t>Конструирование машин. Действия при сборке модели машины при помощи деталей конструктора.</w:t>
      </w:r>
    </w:p>
    <w:p w:rsidR="009F6816" w:rsidRPr="000D4373" w:rsidRDefault="009F6816" w:rsidP="009F6816">
      <w:pPr>
        <w:ind w:left="709" w:hanging="284"/>
        <w:jc w:val="both"/>
        <w:rPr>
          <w:rFonts w:cs="Times New Roman"/>
          <w:szCs w:val="24"/>
        </w:rPr>
      </w:pPr>
      <w:r w:rsidRPr="000D4373">
        <w:rPr>
          <w:rFonts w:cs="Times New Roman"/>
          <w:szCs w:val="24"/>
        </w:rPr>
        <w:t>Простейшие механизмы как базовые элементы многообразия механизмов. Физические законы, реализованные в простейших механизмах.</w:t>
      </w:r>
    </w:p>
    <w:p w:rsidR="009F6816" w:rsidRPr="000D4373" w:rsidRDefault="009F6816" w:rsidP="009F6816">
      <w:pPr>
        <w:ind w:left="709" w:hanging="284"/>
        <w:jc w:val="both"/>
        <w:rPr>
          <w:rFonts w:cs="Times New Roman"/>
          <w:szCs w:val="24"/>
        </w:rPr>
      </w:pPr>
      <w:r w:rsidRPr="000D4373">
        <w:rPr>
          <w:rFonts w:cs="Times New Roman"/>
          <w:szCs w:val="24"/>
        </w:rPr>
        <w:t>Модели механизмов и эксперименты с этими механизмами.</w:t>
      </w:r>
    </w:p>
    <w:p w:rsidR="009F6816" w:rsidRPr="000D4373" w:rsidRDefault="009F6816" w:rsidP="009F6816">
      <w:pPr>
        <w:ind w:left="709" w:hanging="284"/>
        <w:jc w:val="both"/>
        <w:rPr>
          <w:rFonts w:cs="Times New Roman"/>
          <w:szCs w:val="24"/>
        </w:rPr>
      </w:pPr>
      <w:r w:rsidRPr="000D4373">
        <w:rPr>
          <w:rFonts w:cs="Times New Roman"/>
          <w:szCs w:val="24"/>
        </w:rPr>
        <w:t>Раздел 10. Традиционные производства и технологии.</w:t>
      </w:r>
    </w:p>
    <w:p w:rsidR="009F6816" w:rsidRPr="000D4373" w:rsidRDefault="009F6816" w:rsidP="009F6816">
      <w:pPr>
        <w:ind w:left="709" w:hanging="284"/>
        <w:jc w:val="both"/>
        <w:rPr>
          <w:rFonts w:cs="Times New Roman"/>
          <w:szCs w:val="24"/>
        </w:rPr>
      </w:pPr>
      <w:r w:rsidRPr="000D4373">
        <w:rPr>
          <w:rFonts w:cs="Times New Roman"/>
          <w:szCs w:val="24"/>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9F6816" w:rsidRPr="000D4373" w:rsidRDefault="009F6816" w:rsidP="009F6816">
      <w:pPr>
        <w:ind w:left="709" w:hanging="284"/>
        <w:jc w:val="both"/>
        <w:rPr>
          <w:rFonts w:cs="Times New Roman"/>
          <w:szCs w:val="24"/>
        </w:rPr>
      </w:pPr>
      <w:r w:rsidRPr="000D4373">
        <w:rPr>
          <w:rFonts w:cs="Times New Roman"/>
          <w:szCs w:val="24"/>
        </w:rPr>
        <w:t>Обработка металлов. Технологии обработки металлов. Конструкционная сталь. Токарно- 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9F6816" w:rsidRPr="000D4373" w:rsidRDefault="009F6816" w:rsidP="009F6816">
      <w:pPr>
        <w:ind w:left="709" w:hanging="284"/>
        <w:jc w:val="both"/>
        <w:rPr>
          <w:rFonts w:cs="Times New Roman"/>
          <w:szCs w:val="24"/>
        </w:rPr>
      </w:pPr>
      <w:r w:rsidRPr="000D4373">
        <w:rPr>
          <w:rFonts w:cs="Times New Roman"/>
          <w:szCs w:val="24"/>
        </w:rPr>
        <w:t>Тенденции развития оборудования текстильного и швейного производства. Вязальные машины. Основные приемы работы на вязальной машине. Использование компьютерных программ и робототехники в процессе обработки текстильных материалов.</w:t>
      </w:r>
    </w:p>
    <w:p w:rsidR="009F6816" w:rsidRPr="000D4373" w:rsidRDefault="009F6816" w:rsidP="009F6816">
      <w:pPr>
        <w:ind w:left="709" w:hanging="284"/>
        <w:jc w:val="both"/>
        <w:rPr>
          <w:rFonts w:cs="Times New Roman"/>
          <w:szCs w:val="24"/>
        </w:rPr>
      </w:pPr>
      <w:r w:rsidRPr="000D4373">
        <w:rPr>
          <w:rFonts w:cs="Times New Roman"/>
          <w:szCs w:val="24"/>
        </w:rPr>
        <w:t>Сырье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w:t>
      </w:r>
      <w:r>
        <w:rPr>
          <w:rFonts w:cs="Times New Roman"/>
          <w:szCs w:val="24"/>
        </w:rPr>
        <w:t xml:space="preserve"> </w:t>
      </w:r>
      <w:r w:rsidRPr="000D4373">
        <w:rPr>
          <w:rFonts w:cs="Times New Roman"/>
          <w:szCs w:val="24"/>
        </w:rPr>
        <w:t xml:space="preserve"> художественной обработки текстильных материалов</w:t>
      </w:r>
    </w:p>
    <w:p w:rsidR="009F6816" w:rsidRPr="000D4373" w:rsidRDefault="009F6816" w:rsidP="009F6816">
      <w:pPr>
        <w:ind w:left="709" w:hanging="284"/>
        <w:jc w:val="both"/>
        <w:rPr>
          <w:rFonts w:cs="Times New Roman"/>
          <w:szCs w:val="24"/>
        </w:rPr>
      </w:pPr>
      <w:r w:rsidRPr="000D4373">
        <w:rPr>
          <w:rFonts w:cs="Times New Roman"/>
          <w:szCs w:val="24"/>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приемы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9F6816" w:rsidRPr="000D4373" w:rsidRDefault="009F6816" w:rsidP="009F6816">
      <w:pPr>
        <w:ind w:left="709" w:hanging="284"/>
        <w:jc w:val="both"/>
        <w:rPr>
          <w:rFonts w:cs="Times New Roman"/>
          <w:szCs w:val="24"/>
        </w:rPr>
      </w:pPr>
      <w:r w:rsidRPr="000D4373">
        <w:rPr>
          <w:rFonts w:cs="Times New Roman"/>
          <w:szCs w:val="24"/>
        </w:rPr>
        <w:t>Раздел 11. Технологии в когнитивной сфере.</w:t>
      </w:r>
    </w:p>
    <w:p w:rsidR="009F6816" w:rsidRPr="000D4373" w:rsidRDefault="009F6816" w:rsidP="009F6816">
      <w:pPr>
        <w:ind w:left="709" w:hanging="284"/>
        <w:jc w:val="both"/>
        <w:rPr>
          <w:rFonts w:cs="Times New Roman"/>
          <w:szCs w:val="24"/>
        </w:rPr>
      </w:pPr>
      <w:r w:rsidRPr="000D4373">
        <w:rPr>
          <w:rFonts w:cs="Times New Roman"/>
          <w:szCs w:val="24"/>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9F6816" w:rsidRPr="000D4373" w:rsidRDefault="009F6816" w:rsidP="009F6816">
      <w:pPr>
        <w:ind w:left="709" w:hanging="284"/>
        <w:jc w:val="both"/>
        <w:rPr>
          <w:rFonts w:cs="Times New Roman"/>
          <w:szCs w:val="24"/>
        </w:rPr>
      </w:pPr>
      <w:r w:rsidRPr="000D4373">
        <w:rPr>
          <w:rFonts w:cs="Times New Roman"/>
          <w:szCs w:val="24"/>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 карт.</w:t>
      </w:r>
    </w:p>
    <w:p w:rsidR="009F6816" w:rsidRPr="000D4373" w:rsidRDefault="009F6816" w:rsidP="009F6816">
      <w:pPr>
        <w:ind w:left="709" w:hanging="284"/>
        <w:jc w:val="both"/>
        <w:rPr>
          <w:rFonts w:cs="Times New Roman"/>
          <w:szCs w:val="24"/>
        </w:rPr>
      </w:pPr>
      <w:r w:rsidRPr="000D4373">
        <w:rPr>
          <w:rFonts w:cs="Times New Roman"/>
          <w:szCs w:val="24"/>
        </w:rPr>
        <w:t>Понятие "больших данных" (объем,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Приемы визуализации данных. Компьютерные инструменты визуализации.</w:t>
      </w:r>
    </w:p>
    <w:p w:rsidR="009F6816" w:rsidRPr="000D4373" w:rsidRDefault="009F6816" w:rsidP="009F6816">
      <w:pPr>
        <w:ind w:left="709" w:hanging="284"/>
        <w:jc w:val="both"/>
        <w:rPr>
          <w:rFonts w:cs="Times New Roman"/>
          <w:szCs w:val="24"/>
        </w:rPr>
      </w:pPr>
      <w:r w:rsidRPr="000D4373">
        <w:rPr>
          <w:rFonts w:cs="Times New Roman"/>
          <w:szCs w:val="24"/>
        </w:rPr>
        <w:t>Раздел 12. Технологии и человек.</w:t>
      </w:r>
    </w:p>
    <w:p w:rsidR="009F6816" w:rsidRPr="000D4373" w:rsidRDefault="009F6816" w:rsidP="009F6816">
      <w:pPr>
        <w:ind w:left="709" w:hanging="284"/>
        <w:jc w:val="both"/>
        <w:rPr>
          <w:rFonts w:cs="Times New Roman"/>
          <w:szCs w:val="24"/>
        </w:rPr>
      </w:pPr>
      <w:r w:rsidRPr="000D4373">
        <w:rPr>
          <w:rFonts w:cs="Times New Roman"/>
          <w:szCs w:val="24"/>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F82D23" w:rsidRDefault="00F82D23" w:rsidP="009F6816">
      <w:pPr>
        <w:ind w:left="709" w:hanging="284"/>
        <w:jc w:val="both"/>
        <w:rPr>
          <w:rFonts w:cs="Times New Roman"/>
          <w:b/>
          <w:szCs w:val="24"/>
        </w:rPr>
      </w:pPr>
    </w:p>
    <w:p w:rsidR="009F6816" w:rsidRPr="004C26DE" w:rsidRDefault="009F6816" w:rsidP="009F6816">
      <w:pPr>
        <w:ind w:left="709" w:hanging="284"/>
        <w:jc w:val="both"/>
        <w:rPr>
          <w:rFonts w:cs="Times New Roman"/>
          <w:b/>
          <w:szCs w:val="24"/>
        </w:rPr>
      </w:pPr>
      <w:r>
        <w:rPr>
          <w:rFonts w:cs="Times New Roman"/>
          <w:b/>
          <w:szCs w:val="24"/>
        </w:rPr>
        <w:t>Вариативные модули</w:t>
      </w:r>
    </w:p>
    <w:p w:rsidR="009F6816" w:rsidRPr="000D4373" w:rsidRDefault="009F6816" w:rsidP="009F6816">
      <w:pPr>
        <w:ind w:left="709" w:hanging="284"/>
        <w:jc w:val="both"/>
        <w:rPr>
          <w:rFonts w:cs="Times New Roman"/>
          <w:szCs w:val="24"/>
        </w:rPr>
      </w:pPr>
      <w:r w:rsidRPr="000D4373">
        <w:rPr>
          <w:rFonts w:cs="Times New Roman"/>
          <w:szCs w:val="24"/>
        </w:rPr>
        <w:t>Мод</w:t>
      </w:r>
      <w:r>
        <w:rPr>
          <w:rFonts w:cs="Times New Roman"/>
          <w:szCs w:val="24"/>
        </w:rPr>
        <w:t>уль "Робототехника" 5 - 9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Алгоритмы и исполнители. Роботы как исполнители.</w:t>
      </w:r>
    </w:p>
    <w:p w:rsidR="009F6816" w:rsidRPr="000D4373" w:rsidRDefault="009F6816" w:rsidP="009F6816">
      <w:pPr>
        <w:ind w:left="709" w:hanging="284"/>
        <w:jc w:val="both"/>
        <w:rPr>
          <w:rFonts w:cs="Times New Roman"/>
          <w:szCs w:val="24"/>
        </w:rPr>
      </w:pPr>
      <w:r w:rsidRPr="000D4373">
        <w:rPr>
          <w:rFonts w:cs="Times New Roman"/>
          <w:szCs w:val="24"/>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9F6816" w:rsidRPr="000D4373" w:rsidRDefault="009F6816" w:rsidP="009F6816">
      <w:pPr>
        <w:ind w:left="709" w:hanging="284"/>
        <w:jc w:val="both"/>
        <w:rPr>
          <w:rFonts w:cs="Times New Roman"/>
          <w:szCs w:val="24"/>
        </w:rPr>
      </w:pPr>
      <w:r w:rsidRPr="000D4373">
        <w:rPr>
          <w:rFonts w:cs="Times New Roman"/>
          <w:szCs w:val="24"/>
        </w:rPr>
        <w:t>Компьютерный исполнитель. Робот. Система команд исполнителя. От роботов на экране компьютера к роботам-механизмам.</w:t>
      </w:r>
    </w:p>
    <w:p w:rsidR="009F6816" w:rsidRPr="000D4373" w:rsidRDefault="009F6816" w:rsidP="009F6816">
      <w:pPr>
        <w:ind w:left="709" w:hanging="284"/>
        <w:jc w:val="both"/>
        <w:rPr>
          <w:rFonts w:cs="Times New Roman"/>
          <w:szCs w:val="24"/>
        </w:rPr>
      </w:pPr>
      <w:r w:rsidRPr="000D4373">
        <w:rPr>
          <w:rFonts w:cs="Times New Roman"/>
          <w:szCs w:val="24"/>
        </w:rPr>
        <w:t>Система команд механического робота. Управление механическим роботом.</w:t>
      </w:r>
    </w:p>
    <w:p w:rsidR="009F6816" w:rsidRPr="000D4373" w:rsidRDefault="009F6816" w:rsidP="009F6816">
      <w:pPr>
        <w:ind w:left="709" w:hanging="284"/>
        <w:jc w:val="both"/>
        <w:rPr>
          <w:rFonts w:cs="Times New Roman"/>
          <w:szCs w:val="24"/>
        </w:rPr>
      </w:pPr>
      <w:r w:rsidRPr="000D4373">
        <w:rPr>
          <w:rFonts w:cs="Times New Roman"/>
          <w:szCs w:val="24"/>
        </w:rPr>
        <w:t>Робототехнические комплексы и их возможности. Знакомство с составом робототехнического конструктора.</w:t>
      </w:r>
    </w:p>
    <w:p w:rsidR="009F6816" w:rsidRPr="000D4373" w:rsidRDefault="009F6816" w:rsidP="009F6816">
      <w:pPr>
        <w:ind w:left="709" w:hanging="284"/>
        <w:jc w:val="both"/>
        <w:rPr>
          <w:rFonts w:cs="Times New Roman"/>
          <w:szCs w:val="24"/>
        </w:rPr>
      </w:pPr>
      <w:r w:rsidRPr="000D4373">
        <w:rPr>
          <w:rFonts w:cs="Times New Roman"/>
          <w:szCs w:val="24"/>
        </w:rPr>
        <w:t>Раздел 2. Роботы: конструирование и управление.</w:t>
      </w:r>
    </w:p>
    <w:p w:rsidR="009F6816" w:rsidRPr="000D4373" w:rsidRDefault="009F6816" w:rsidP="009F6816">
      <w:pPr>
        <w:ind w:left="709" w:hanging="284"/>
        <w:jc w:val="both"/>
        <w:rPr>
          <w:rFonts w:cs="Times New Roman"/>
          <w:szCs w:val="24"/>
        </w:rPr>
      </w:pPr>
      <w:r w:rsidRPr="000D4373">
        <w:rPr>
          <w:rFonts w:cs="Times New Roman"/>
          <w:szCs w:val="24"/>
        </w:rPr>
        <w:t>Общее устройство робота. Механическая часть. Принцип программного управления. Принципы работы датчиков в составе робототехнического набора, их параметры и</w:t>
      </w:r>
    </w:p>
    <w:p w:rsidR="009F6816" w:rsidRPr="000D4373" w:rsidRDefault="009F6816" w:rsidP="009F6816">
      <w:pPr>
        <w:ind w:left="709" w:hanging="284"/>
        <w:jc w:val="both"/>
        <w:rPr>
          <w:rFonts w:cs="Times New Roman"/>
          <w:szCs w:val="24"/>
        </w:rPr>
      </w:pPr>
      <w:r w:rsidRPr="000D4373">
        <w:rPr>
          <w:rFonts w:cs="Times New Roman"/>
          <w:szCs w:val="24"/>
        </w:rPr>
        <w:t xml:space="preserve">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9F6816" w:rsidRPr="000D4373" w:rsidRDefault="009F6816" w:rsidP="009F6816">
      <w:pPr>
        <w:ind w:left="709" w:hanging="284"/>
        <w:jc w:val="both"/>
        <w:rPr>
          <w:rFonts w:cs="Times New Roman"/>
          <w:szCs w:val="24"/>
        </w:rPr>
      </w:pPr>
      <w:r w:rsidRPr="000D4373">
        <w:rPr>
          <w:rFonts w:cs="Times New Roman"/>
          <w:szCs w:val="24"/>
        </w:rPr>
        <w:t>Раздел 3. Роботы на производстве.</w:t>
      </w:r>
    </w:p>
    <w:p w:rsidR="009F6816" w:rsidRPr="000D4373" w:rsidRDefault="009F6816" w:rsidP="009F6816">
      <w:pPr>
        <w:ind w:left="709" w:hanging="284"/>
        <w:jc w:val="both"/>
        <w:rPr>
          <w:rFonts w:cs="Times New Roman"/>
          <w:szCs w:val="24"/>
        </w:rPr>
      </w:pPr>
      <w:r w:rsidRPr="000D4373">
        <w:rPr>
          <w:rFonts w:cs="Times New Roman"/>
          <w:szCs w:val="24"/>
        </w:rPr>
        <w:t>Роботы-манипуляторы. Перемещение предмета. Лазерный гравер. 3D-принтер.</w:t>
      </w:r>
    </w:p>
    <w:p w:rsidR="009F6816" w:rsidRPr="000D4373" w:rsidRDefault="009F6816" w:rsidP="009F6816">
      <w:pPr>
        <w:ind w:left="709" w:hanging="284"/>
        <w:jc w:val="both"/>
        <w:rPr>
          <w:rFonts w:cs="Times New Roman"/>
          <w:szCs w:val="24"/>
        </w:rPr>
      </w:pPr>
      <w:r w:rsidRPr="000D4373">
        <w:rPr>
          <w:rFonts w:cs="Times New Roman"/>
          <w:szCs w:val="24"/>
        </w:rPr>
        <w:t>Производственные линии. Взаимодействие роботов. Понятие о производстве 4.0. Модели производственных линий.</w:t>
      </w:r>
    </w:p>
    <w:p w:rsidR="009F6816" w:rsidRPr="000D4373" w:rsidRDefault="009F6816" w:rsidP="009F6816">
      <w:pPr>
        <w:ind w:left="709" w:hanging="284"/>
        <w:jc w:val="both"/>
        <w:rPr>
          <w:rFonts w:cs="Times New Roman"/>
          <w:szCs w:val="24"/>
        </w:rPr>
      </w:pPr>
      <w:r w:rsidRPr="000D4373">
        <w:rPr>
          <w:rFonts w:cs="Times New Roman"/>
          <w:szCs w:val="24"/>
        </w:rPr>
        <w:t>Раздел 4. Робототехнические проекты.</w:t>
      </w:r>
    </w:p>
    <w:p w:rsidR="009F6816" w:rsidRPr="000D4373" w:rsidRDefault="009F6816" w:rsidP="009F6816">
      <w:pPr>
        <w:ind w:left="709" w:hanging="284"/>
        <w:jc w:val="both"/>
        <w:rPr>
          <w:rFonts w:cs="Times New Roman"/>
          <w:szCs w:val="24"/>
        </w:rPr>
      </w:pPr>
      <w:r w:rsidRPr="000D4373">
        <w:rPr>
          <w:rFonts w:cs="Times New Roman"/>
          <w:szCs w:val="24"/>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9F6816" w:rsidRPr="000D4373" w:rsidRDefault="009F6816" w:rsidP="009F6816">
      <w:pPr>
        <w:ind w:left="709" w:hanging="284"/>
        <w:jc w:val="both"/>
        <w:rPr>
          <w:rFonts w:cs="Times New Roman"/>
          <w:szCs w:val="24"/>
        </w:rPr>
      </w:pPr>
      <w:r w:rsidRPr="000D4373">
        <w:rPr>
          <w:rFonts w:cs="Times New Roman"/>
          <w:szCs w:val="24"/>
        </w:rPr>
        <w:t>Примеры роботов из различных областей. Их возможности и ограничения.</w:t>
      </w:r>
    </w:p>
    <w:p w:rsidR="009F6816" w:rsidRPr="000D4373" w:rsidRDefault="009F6816" w:rsidP="009F6816">
      <w:pPr>
        <w:ind w:left="709" w:hanging="284"/>
        <w:jc w:val="both"/>
        <w:rPr>
          <w:rFonts w:cs="Times New Roman"/>
          <w:szCs w:val="24"/>
        </w:rPr>
      </w:pPr>
      <w:r w:rsidRPr="000D4373">
        <w:rPr>
          <w:rFonts w:cs="Times New Roman"/>
          <w:szCs w:val="24"/>
        </w:rPr>
        <w:t>Раздел 5. От робототехники к искусственному интеллекту.</w:t>
      </w:r>
    </w:p>
    <w:p w:rsidR="009F6816" w:rsidRPr="000D4373" w:rsidRDefault="009F6816" w:rsidP="009F6816">
      <w:pPr>
        <w:ind w:left="709" w:hanging="284"/>
        <w:jc w:val="both"/>
        <w:rPr>
          <w:rFonts w:cs="Times New Roman"/>
          <w:szCs w:val="24"/>
        </w:rPr>
      </w:pPr>
      <w:r w:rsidRPr="000D4373">
        <w:rPr>
          <w:rFonts w:cs="Times New Roman"/>
          <w:szCs w:val="24"/>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rsidR="009F6816" w:rsidRPr="000D4373" w:rsidRDefault="009F6816" w:rsidP="009F6816">
      <w:pPr>
        <w:ind w:left="709" w:hanging="284"/>
        <w:jc w:val="both"/>
        <w:rPr>
          <w:rFonts w:cs="Times New Roman"/>
          <w:szCs w:val="24"/>
        </w:rPr>
      </w:pPr>
      <w:r w:rsidRPr="000D4373">
        <w:rPr>
          <w:rFonts w:cs="Times New Roman"/>
          <w:szCs w:val="24"/>
        </w:rPr>
        <w:t>Модуль "3D-моделирование, макетирование, прототипирование" 7 - 9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Модели и технологии.</w:t>
      </w:r>
    </w:p>
    <w:p w:rsidR="009F6816" w:rsidRPr="000D4373" w:rsidRDefault="009F6816" w:rsidP="009F6816">
      <w:pPr>
        <w:ind w:left="709" w:hanging="284"/>
        <w:jc w:val="both"/>
        <w:rPr>
          <w:rFonts w:cs="Times New Roman"/>
          <w:szCs w:val="24"/>
        </w:rPr>
      </w:pPr>
      <w:r w:rsidRPr="000D4373">
        <w:rPr>
          <w:rFonts w:cs="Times New Roman"/>
          <w:szCs w:val="24"/>
        </w:rPr>
        <w:t>Виды и свойства, назначение моделей. Адекватность модели моделируемому объекту и целям моделирования.</w:t>
      </w:r>
    </w:p>
    <w:p w:rsidR="009F6816" w:rsidRPr="000D4373" w:rsidRDefault="009F6816" w:rsidP="009F6816">
      <w:pPr>
        <w:ind w:left="709" w:hanging="284"/>
        <w:jc w:val="both"/>
        <w:rPr>
          <w:rFonts w:cs="Times New Roman"/>
          <w:szCs w:val="24"/>
        </w:rPr>
      </w:pPr>
      <w:r w:rsidRPr="000D4373">
        <w:rPr>
          <w:rFonts w:cs="Times New Roman"/>
          <w:szCs w:val="24"/>
        </w:rPr>
        <w:t>Раздел 2. Визуальные модели.</w:t>
      </w:r>
    </w:p>
    <w:p w:rsidR="009F6816" w:rsidRPr="000D4373" w:rsidRDefault="009F6816" w:rsidP="009F6816">
      <w:pPr>
        <w:ind w:left="709" w:hanging="284"/>
        <w:jc w:val="both"/>
        <w:rPr>
          <w:rFonts w:cs="Times New Roman"/>
          <w:szCs w:val="24"/>
        </w:rPr>
      </w:pPr>
      <w:r w:rsidRPr="000D4373">
        <w:rPr>
          <w:rFonts w:cs="Times New Roman"/>
          <w:szCs w:val="24"/>
        </w:rPr>
        <w:t>3D-моделирование как технология создания визуальных моделей.</w:t>
      </w:r>
    </w:p>
    <w:p w:rsidR="009F6816" w:rsidRPr="000D4373" w:rsidRDefault="009F6816" w:rsidP="009F6816">
      <w:pPr>
        <w:ind w:left="709" w:hanging="284"/>
        <w:jc w:val="both"/>
        <w:rPr>
          <w:rFonts w:cs="Times New Roman"/>
          <w:szCs w:val="24"/>
        </w:rPr>
      </w:pPr>
      <w:r w:rsidRPr="000D4373">
        <w:rPr>
          <w:rFonts w:cs="Times New Roman"/>
          <w:szCs w:val="24"/>
        </w:rPr>
        <w:t>Графические примитивы в 3D-моделировании. Куб и кубоид. Шар и многогранник.</w:t>
      </w:r>
    </w:p>
    <w:p w:rsidR="009F6816" w:rsidRPr="000D4373" w:rsidRDefault="009F6816" w:rsidP="009F6816">
      <w:pPr>
        <w:ind w:left="709" w:hanging="284"/>
        <w:jc w:val="both"/>
        <w:rPr>
          <w:rFonts w:cs="Times New Roman"/>
          <w:szCs w:val="24"/>
        </w:rPr>
      </w:pPr>
      <w:r w:rsidRPr="000D4373">
        <w:rPr>
          <w:rFonts w:cs="Times New Roman"/>
          <w:szCs w:val="24"/>
        </w:rPr>
        <w:t>Цилиндр, призма, пирамида.</w:t>
      </w:r>
    </w:p>
    <w:p w:rsidR="009F6816" w:rsidRPr="000D4373" w:rsidRDefault="009F6816" w:rsidP="009F6816">
      <w:pPr>
        <w:ind w:left="709" w:hanging="284"/>
        <w:jc w:val="both"/>
        <w:rPr>
          <w:rFonts w:cs="Times New Roman"/>
          <w:szCs w:val="24"/>
        </w:rPr>
      </w:pPr>
      <w:r>
        <w:rPr>
          <w:rFonts w:cs="Times New Roman"/>
          <w:szCs w:val="24"/>
        </w:rPr>
        <w:t>Операции над</w:t>
      </w:r>
      <w:r>
        <w:rPr>
          <w:rFonts w:cs="Times New Roman"/>
          <w:szCs w:val="24"/>
        </w:rPr>
        <w:tab/>
        <w:t xml:space="preserve">примитивами. Поворот </w:t>
      </w:r>
      <w:r w:rsidRPr="000D4373">
        <w:rPr>
          <w:rFonts w:cs="Times New Roman"/>
          <w:szCs w:val="24"/>
        </w:rPr>
        <w:t>тел</w:t>
      </w:r>
      <w:r>
        <w:rPr>
          <w:rFonts w:cs="Times New Roman"/>
          <w:szCs w:val="24"/>
        </w:rPr>
        <w:t xml:space="preserve"> в пространстве. Масштабирование </w:t>
      </w:r>
      <w:r w:rsidRPr="000D4373">
        <w:rPr>
          <w:rFonts w:cs="Times New Roman"/>
          <w:szCs w:val="24"/>
        </w:rPr>
        <w:t>тел.</w:t>
      </w:r>
    </w:p>
    <w:p w:rsidR="009F6816" w:rsidRPr="000D4373" w:rsidRDefault="009F6816" w:rsidP="009F6816">
      <w:pPr>
        <w:ind w:left="709" w:hanging="284"/>
        <w:jc w:val="both"/>
        <w:rPr>
          <w:rFonts w:cs="Times New Roman"/>
          <w:szCs w:val="24"/>
        </w:rPr>
      </w:pPr>
      <w:r w:rsidRPr="000D4373">
        <w:rPr>
          <w:rFonts w:cs="Times New Roman"/>
          <w:szCs w:val="24"/>
        </w:rPr>
        <w:t>Вычитание, пересечение и объединение геометрических тел.</w:t>
      </w:r>
    </w:p>
    <w:p w:rsidR="009F6816" w:rsidRPr="000D4373" w:rsidRDefault="009F6816" w:rsidP="009F6816">
      <w:pPr>
        <w:ind w:left="709" w:hanging="284"/>
        <w:jc w:val="both"/>
        <w:rPr>
          <w:rFonts w:cs="Times New Roman"/>
          <w:szCs w:val="24"/>
        </w:rPr>
      </w:pPr>
      <w:r w:rsidRPr="000D4373">
        <w:rPr>
          <w:rFonts w:cs="Times New Roman"/>
          <w:szCs w:val="24"/>
        </w:rPr>
        <w:t>Моделирование сложных объектов.</w:t>
      </w:r>
    </w:p>
    <w:p w:rsidR="009F6816" w:rsidRPr="000D4373" w:rsidRDefault="009F6816" w:rsidP="009F6816">
      <w:pPr>
        <w:ind w:left="709" w:hanging="284"/>
        <w:jc w:val="both"/>
        <w:rPr>
          <w:rFonts w:cs="Times New Roman"/>
          <w:szCs w:val="24"/>
        </w:rPr>
      </w:pPr>
      <w:r w:rsidRPr="000D4373">
        <w:rPr>
          <w:rFonts w:cs="Times New Roman"/>
          <w:szCs w:val="24"/>
        </w:rPr>
        <w:t>Рендеринг. Полигональная сетка. Диаграмма Вронского и ее особенности. Триангуляция Делоне. Компьютерные программы, осуществляющие рендеринг (рендеры).</w:t>
      </w:r>
    </w:p>
    <w:p w:rsidR="009F6816" w:rsidRPr="000D4373" w:rsidRDefault="009F6816" w:rsidP="009F6816">
      <w:pPr>
        <w:ind w:left="709" w:hanging="284"/>
        <w:jc w:val="both"/>
        <w:rPr>
          <w:rFonts w:cs="Times New Roman"/>
          <w:szCs w:val="24"/>
        </w:rPr>
      </w:pPr>
      <w:r w:rsidRPr="000D4373">
        <w:rPr>
          <w:rFonts w:cs="Times New Roman"/>
          <w:szCs w:val="24"/>
        </w:rPr>
        <w:t>3D-печать. Техника безопасности в 3D-печати. Аддитивные технологии. Экструдер и его устройство. Кинематика 3D-принтера.</w:t>
      </w:r>
    </w:p>
    <w:p w:rsidR="009F6816" w:rsidRPr="000D4373" w:rsidRDefault="009F6816" w:rsidP="009F6816">
      <w:pPr>
        <w:ind w:left="709" w:hanging="284"/>
        <w:jc w:val="both"/>
        <w:rPr>
          <w:rFonts w:cs="Times New Roman"/>
          <w:szCs w:val="24"/>
        </w:rPr>
      </w:pPr>
      <w:r w:rsidRPr="000D4373">
        <w:rPr>
          <w:rFonts w:cs="Times New Roman"/>
          <w:szCs w:val="24"/>
        </w:rPr>
        <w:t>Характеристики материалов для 3D-принтера. Основные настройки для выполнения печати на 3D-принтере. Подготовка к печати. Печать 3D-модели.</w:t>
      </w:r>
    </w:p>
    <w:p w:rsidR="009F6816" w:rsidRPr="000D4373" w:rsidRDefault="009F6816" w:rsidP="009F6816">
      <w:pPr>
        <w:ind w:left="709" w:hanging="284"/>
        <w:jc w:val="both"/>
        <w:rPr>
          <w:rFonts w:cs="Times New Roman"/>
          <w:szCs w:val="24"/>
        </w:rPr>
      </w:pPr>
      <w:r w:rsidRPr="000D4373">
        <w:rPr>
          <w:rFonts w:cs="Times New Roman"/>
          <w:szCs w:val="24"/>
        </w:rPr>
        <w:t xml:space="preserve"> Профессии, связанные с 3D-печатью.</w:t>
      </w:r>
    </w:p>
    <w:p w:rsidR="009F6816" w:rsidRPr="000D4373" w:rsidRDefault="009F6816" w:rsidP="009F6816">
      <w:pPr>
        <w:ind w:left="709" w:hanging="284"/>
        <w:jc w:val="both"/>
        <w:rPr>
          <w:rFonts w:cs="Times New Roman"/>
          <w:szCs w:val="24"/>
        </w:rPr>
      </w:pPr>
      <w:r w:rsidRPr="000D4373">
        <w:rPr>
          <w:rFonts w:cs="Times New Roman"/>
          <w:szCs w:val="24"/>
        </w:rPr>
        <w:t>Раздел 3. Создание макетов с помощью программных средств.</w:t>
      </w:r>
    </w:p>
    <w:p w:rsidR="009F6816" w:rsidRPr="000D4373" w:rsidRDefault="009F6816" w:rsidP="009F6816">
      <w:pPr>
        <w:ind w:left="709" w:hanging="284"/>
        <w:jc w:val="both"/>
        <w:rPr>
          <w:rFonts w:cs="Times New Roman"/>
          <w:szCs w:val="24"/>
        </w:rPr>
      </w:pPr>
      <w:r w:rsidRPr="000D4373">
        <w:rPr>
          <w:rFonts w:cs="Times New Roman"/>
          <w:szCs w:val="24"/>
        </w:rPr>
        <w:t>Компоненты технологии макетирования:  выполнение развертки, сборка деталей макета.</w:t>
      </w:r>
    </w:p>
    <w:p w:rsidR="009F6816" w:rsidRPr="000D4373" w:rsidRDefault="009F6816" w:rsidP="009F6816">
      <w:pPr>
        <w:ind w:left="709" w:hanging="284"/>
        <w:jc w:val="both"/>
        <w:rPr>
          <w:rFonts w:cs="Times New Roman"/>
          <w:szCs w:val="24"/>
        </w:rPr>
      </w:pPr>
      <w:r w:rsidRPr="000D4373">
        <w:rPr>
          <w:rFonts w:cs="Times New Roman"/>
          <w:szCs w:val="24"/>
        </w:rPr>
        <w:t>Разработка графической документации.</w:t>
      </w:r>
    </w:p>
    <w:p w:rsidR="009F6816" w:rsidRPr="000D4373" w:rsidRDefault="009F6816" w:rsidP="009F6816">
      <w:pPr>
        <w:ind w:left="709" w:hanging="284"/>
        <w:jc w:val="both"/>
        <w:rPr>
          <w:rFonts w:cs="Times New Roman"/>
          <w:szCs w:val="24"/>
        </w:rPr>
      </w:pPr>
      <w:r w:rsidRPr="000D4373">
        <w:rPr>
          <w:rFonts w:cs="Times New Roman"/>
          <w:szCs w:val="24"/>
        </w:rPr>
        <w:t>Раздел 4. Технология создания и исследования прототипов.</w:t>
      </w:r>
    </w:p>
    <w:p w:rsidR="009F6816" w:rsidRPr="000D4373" w:rsidRDefault="009F6816" w:rsidP="009F6816">
      <w:pPr>
        <w:ind w:left="709" w:hanging="284"/>
        <w:jc w:val="both"/>
        <w:rPr>
          <w:rFonts w:cs="Times New Roman"/>
          <w:szCs w:val="24"/>
        </w:rPr>
      </w:pPr>
      <w:r w:rsidRPr="000D4373">
        <w:rPr>
          <w:rFonts w:cs="Times New Roman"/>
          <w:szCs w:val="24"/>
        </w:rPr>
        <w:t>Создание прототипа. Исследование прототипа. Перенос выявленных свойств прототипа на реальные объекты.</w:t>
      </w:r>
    </w:p>
    <w:p w:rsidR="009F6816" w:rsidRPr="000D4373" w:rsidRDefault="009F6816" w:rsidP="009F6816">
      <w:pPr>
        <w:ind w:left="709" w:hanging="284"/>
        <w:jc w:val="both"/>
        <w:rPr>
          <w:rFonts w:cs="Times New Roman"/>
          <w:szCs w:val="24"/>
        </w:rPr>
      </w:pPr>
      <w:r w:rsidRPr="000D4373">
        <w:rPr>
          <w:rFonts w:cs="Times New Roman"/>
          <w:szCs w:val="24"/>
        </w:rPr>
        <w:t>Модуль "Компьютерная графика. Черчение" 8 - 9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Модели и их свойства.</w:t>
      </w:r>
    </w:p>
    <w:p w:rsidR="009F6816" w:rsidRPr="000D4373" w:rsidRDefault="009F6816" w:rsidP="009F6816">
      <w:pPr>
        <w:ind w:left="709" w:hanging="284"/>
        <w:jc w:val="both"/>
        <w:rPr>
          <w:rFonts w:cs="Times New Roman"/>
          <w:szCs w:val="24"/>
        </w:rPr>
      </w:pPr>
      <w:r w:rsidRPr="000D4373">
        <w:rPr>
          <w:rFonts w:cs="Times New Roman"/>
          <w:szCs w:val="24"/>
        </w:rPr>
        <w:t>Понятие графической модели.</w:t>
      </w:r>
    </w:p>
    <w:p w:rsidR="009F6816" w:rsidRPr="000D4373" w:rsidRDefault="009F6816" w:rsidP="009F6816">
      <w:pPr>
        <w:ind w:left="709" w:hanging="284"/>
        <w:jc w:val="both"/>
        <w:rPr>
          <w:rFonts w:cs="Times New Roman"/>
          <w:szCs w:val="24"/>
        </w:rPr>
      </w:pPr>
      <w:r w:rsidRPr="000D4373">
        <w:rPr>
          <w:rFonts w:cs="Times New Roman"/>
          <w:szCs w:val="24"/>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9F6816" w:rsidRPr="000D4373" w:rsidRDefault="009F6816" w:rsidP="009F6816">
      <w:pPr>
        <w:ind w:left="709" w:hanging="284"/>
        <w:jc w:val="both"/>
        <w:rPr>
          <w:rFonts w:cs="Times New Roman"/>
          <w:szCs w:val="24"/>
        </w:rPr>
      </w:pPr>
      <w:r w:rsidRPr="000D4373">
        <w:rPr>
          <w:rFonts w:cs="Times New Roman"/>
          <w:szCs w:val="24"/>
        </w:rPr>
        <w:t>Раздел 2. Черчение как технология создания графической модели инженерного объекта.</w:t>
      </w:r>
    </w:p>
    <w:p w:rsidR="009F6816" w:rsidRPr="000D4373" w:rsidRDefault="009F6816" w:rsidP="009F6816">
      <w:pPr>
        <w:ind w:left="709" w:hanging="284"/>
        <w:jc w:val="both"/>
        <w:rPr>
          <w:rFonts w:cs="Times New Roman"/>
          <w:szCs w:val="24"/>
        </w:rPr>
      </w:pPr>
      <w:r w:rsidRPr="000D4373">
        <w:rPr>
          <w:rFonts w:cs="Times New Roman"/>
          <w:szCs w:val="24"/>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9F6816" w:rsidRPr="000D4373" w:rsidRDefault="009F6816" w:rsidP="009F6816">
      <w:pPr>
        <w:ind w:left="709" w:hanging="284"/>
        <w:jc w:val="both"/>
        <w:rPr>
          <w:rFonts w:cs="Times New Roman"/>
          <w:szCs w:val="24"/>
        </w:rPr>
      </w:pPr>
      <w:r w:rsidRPr="000D4373">
        <w:rPr>
          <w:rFonts w:cs="Times New Roman"/>
          <w:szCs w:val="24"/>
        </w:rPr>
        <w:t>Понятие об инженерных проектах. Создание проектной документации. Классическое черчение. Чертеж.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9F6816" w:rsidRPr="000D4373" w:rsidRDefault="009F6816" w:rsidP="009F6816">
      <w:pPr>
        <w:ind w:left="709" w:hanging="284"/>
        <w:jc w:val="both"/>
        <w:rPr>
          <w:rFonts w:cs="Times New Roman"/>
          <w:szCs w:val="24"/>
        </w:rPr>
      </w:pPr>
      <w:r w:rsidRPr="000D4373">
        <w:rPr>
          <w:rFonts w:cs="Times New Roman"/>
          <w:szCs w:val="24"/>
        </w:rPr>
        <w:t>Практическая деятельность по созданию чертежей.</w:t>
      </w:r>
    </w:p>
    <w:p w:rsidR="009F6816" w:rsidRPr="000D4373" w:rsidRDefault="009F6816" w:rsidP="009F6816">
      <w:pPr>
        <w:ind w:left="709" w:hanging="284"/>
        <w:jc w:val="both"/>
        <w:rPr>
          <w:rFonts w:cs="Times New Roman"/>
          <w:szCs w:val="24"/>
        </w:rPr>
      </w:pPr>
      <w:r w:rsidRPr="000D4373">
        <w:rPr>
          <w:rFonts w:cs="Times New Roman"/>
          <w:szCs w:val="24"/>
        </w:rPr>
        <w:t>Раздел 3. Технология создания чертежей в программных средах.</w:t>
      </w:r>
    </w:p>
    <w:p w:rsidR="009F6816" w:rsidRPr="000D4373" w:rsidRDefault="009F6816" w:rsidP="009F6816">
      <w:pPr>
        <w:ind w:left="709" w:hanging="284"/>
        <w:jc w:val="both"/>
        <w:rPr>
          <w:rFonts w:cs="Times New Roman"/>
          <w:szCs w:val="24"/>
        </w:rPr>
      </w:pPr>
      <w:r w:rsidRPr="000D4373">
        <w:rPr>
          <w:rFonts w:cs="Times New Roman"/>
          <w:szCs w:val="24"/>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"Чертеж",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9F6816" w:rsidRPr="000D4373" w:rsidRDefault="009F6816" w:rsidP="009F6816">
      <w:pPr>
        <w:ind w:left="709" w:hanging="284"/>
        <w:jc w:val="both"/>
        <w:rPr>
          <w:rFonts w:cs="Times New Roman"/>
          <w:szCs w:val="24"/>
        </w:rPr>
      </w:pPr>
      <w:r w:rsidRPr="000D4373">
        <w:rPr>
          <w:rFonts w:cs="Times New Roman"/>
          <w:szCs w:val="24"/>
        </w:rPr>
        <w:t>Изделия и их модели. Анализ формы объекта и синтез модели. План создания 3D-модели.</w:t>
      </w:r>
    </w:p>
    <w:p w:rsidR="009F6816" w:rsidRPr="000D4373" w:rsidRDefault="009F6816" w:rsidP="009F6816">
      <w:pPr>
        <w:ind w:left="709" w:hanging="284"/>
        <w:jc w:val="both"/>
        <w:rPr>
          <w:rFonts w:cs="Times New Roman"/>
          <w:szCs w:val="24"/>
        </w:rPr>
      </w:pPr>
      <w:r w:rsidRPr="000D4373">
        <w:rPr>
          <w:rFonts w:cs="Times New Roman"/>
          <w:szCs w:val="24"/>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9F6816" w:rsidRPr="000D4373" w:rsidRDefault="009F6816" w:rsidP="009F6816">
      <w:pPr>
        <w:ind w:left="709" w:hanging="284"/>
        <w:jc w:val="both"/>
        <w:rPr>
          <w:rFonts w:cs="Times New Roman"/>
          <w:szCs w:val="24"/>
        </w:rPr>
      </w:pPr>
      <w:r w:rsidRPr="000D4373">
        <w:rPr>
          <w:rFonts w:cs="Times New Roman"/>
          <w:szCs w:val="24"/>
        </w:rPr>
        <w:t>Создание моделей по различным заданиям: по чертежу; по описанию и размерам; по образцу, с натуры.</w:t>
      </w:r>
    </w:p>
    <w:p w:rsidR="009F6816" w:rsidRPr="000D4373" w:rsidRDefault="009F6816" w:rsidP="009F6816">
      <w:pPr>
        <w:ind w:left="709" w:hanging="284"/>
        <w:jc w:val="both"/>
        <w:rPr>
          <w:rFonts w:cs="Times New Roman"/>
          <w:szCs w:val="24"/>
        </w:rPr>
      </w:pPr>
      <w:r w:rsidRPr="000D4373">
        <w:rPr>
          <w:rFonts w:cs="Times New Roman"/>
          <w:szCs w:val="24"/>
        </w:rPr>
        <w:t xml:space="preserve"> Раздел 4. Разработка проекта инженерного объекта.</w:t>
      </w:r>
    </w:p>
    <w:p w:rsidR="009F6816" w:rsidRPr="000D4373" w:rsidRDefault="009F6816" w:rsidP="009F6816">
      <w:pPr>
        <w:ind w:left="709" w:hanging="284"/>
        <w:jc w:val="both"/>
        <w:rPr>
          <w:rFonts w:cs="Times New Roman"/>
          <w:szCs w:val="24"/>
        </w:rPr>
      </w:pPr>
      <w:r w:rsidRPr="000D4373">
        <w:rPr>
          <w:rFonts w:cs="Times New Roman"/>
          <w:szCs w:val="24"/>
        </w:rPr>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9F6816" w:rsidRPr="000D4373" w:rsidRDefault="009F6816" w:rsidP="009F6816">
      <w:pPr>
        <w:ind w:left="709" w:hanging="284"/>
        <w:jc w:val="both"/>
        <w:rPr>
          <w:rFonts w:cs="Times New Roman"/>
          <w:szCs w:val="24"/>
        </w:rPr>
      </w:pPr>
      <w:r w:rsidRPr="000D4373">
        <w:rPr>
          <w:rFonts w:cs="Times New Roman"/>
          <w:szCs w:val="24"/>
        </w:rPr>
        <w:t>Модуль "Автоматизированные системы" 8 - 9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Управление. Общие представления.</w:t>
      </w:r>
    </w:p>
    <w:p w:rsidR="009F6816" w:rsidRPr="000D4373" w:rsidRDefault="009F6816" w:rsidP="009F6816">
      <w:pPr>
        <w:ind w:left="709" w:hanging="284"/>
        <w:jc w:val="both"/>
        <w:rPr>
          <w:rFonts w:cs="Times New Roman"/>
          <w:szCs w:val="24"/>
        </w:rPr>
      </w:pPr>
      <w:r w:rsidRPr="000D4373">
        <w:rPr>
          <w:rFonts w:cs="Times New Roman"/>
          <w:szCs w:val="24"/>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9F6816" w:rsidRPr="000D4373" w:rsidRDefault="009F6816" w:rsidP="009F6816">
      <w:pPr>
        <w:ind w:left="709" w:hanging="284"/>
        <w:jc w:val="both"/>
        <w:rPr>
          <w:rFonts w:cs="Times New Roman"/>
          <w:szCs w:val="24"/>
        </w:rPr>
      </w:pPr>
      <w:r w:rsidRPr="000D4373">
        <w:rPr>
          <w:rFonts w:cs="Times New Roman"/>
          <w:szCs w:val="24"/>
        </w:rPr>
        <w:t>Раздел 2. Управление техническими системами.</w:t>
      </w:r>
    </w:p>
    <w:p w:rsidR="009F6816" w:rsidRPr="000D4373" w:rsidRDefault="009F6816" w:rsidP="009F6816">
      <w:pPr>
        <w:ind w:left="709" w:hanging="284"/>
        <w:jc w:val="both"/>
        <w:rPr>
          <w:rFonts w:cs="Times New Roman"/>
          <w:szCs w:val="24"/>
        </w:rPr>
      </w:pPr>
      <w:r w:rsidRPr="000D4373">
        <w:rPr>
          <w:rFonts w:cs="Times New Roman"/>
          <w:szCs w:val="24"/>
        </w:rPr>
        <w:t>Механические устройства обратной связи. Регулятор Уатта.</w:t>
      </w:r>
    </w:p>
    <w:p w:rsidR="009F6816" w:rsidRPr="000D4373" w:rsidRDefault="009F6816" w:rsidP="009F6816">
      <w:pPr>
        <w:ind w:left="709" w:hanging="284"/>
        <w:jc w:val="both"/>
        <w:rPr>
          <w:rFonts w:cs="Times New Roman"/>
          <w:szCs w:val="24"/>
        </w:rPr>
      </w:pPr>
      <w:r w:rsidRPr="000D4373">
        <w:rPr>
          <w:rFonts w:cs="Times New Roman"/>
          <w:szCs w:val="24"/>
        </w:rPr>
        <w:t>Понятие системы. Замкнутые и открытые системы. Системы с положительной и отрицательной обратной связью. Примеры.</w:t>
      </w:r>
    </w:p>
    <w:p w:rsidR="009F6816" w:rsidRPr="000D4373" w:rsidRDefault="009F6816" w:rsidP="009F6816">
      <w:pPr>
        <w:ind w:left="709" w:hanging="284"/>
        <w:jc w:val="both"/>
        <w:rPr>
          <w:rFonts w:cs="Times New Roman"/>
          <w:szCs w:val="24"/>
        </w:rPr>
      </w:pPr>
      <w:r w:rsidRPr="000D4373">
        <w:rPr>
          <w:rFonts w:cs="Times New Roman"/>
          <w:szCs w:val="24"/>
        </w:rPr>
        <w:t>Динамические эффекты открытых систем: точки бифуркации, аттракторы.</w:t>
      </w:r>
    </w:p>
    <w:p w:rsidR="009F6816" w:rsidRPr="000D4373" w:rsidRDefault="009F6816" w:rsidP="009F6816">
      <w:pPr>
        <w:ind w:left="709" w:hanging="284"/>
        <w:jc w:val="both"/>
        <w:rPr>
          <w:rFonts w:cs="Times New Roman"/>
          <w:szCs w:val="24"/>
        </w:rPr>
      </w:pPr>
      <w:r w:rsidRPr="000D4373">
        <w:rPr>
          <w:rFonts w:cs="Times New Roman"/>
          <w:szCs w:val="24"/>
        </w:rPr>
        <w:t>Реализация данных эффектов в технических системах. Управление системами в условиях нестабильности.</w:t>
      </w:r>
    </w:p>
    <w:p w:rsidR="009F6816" w:rsidRPr="000D4373" w:rsidRDefault="009F6816" w:rsidP="009F6816">
      <w:pPr>
        <w:ind w:left="709" w:hanging="284"/>
        <w:jc w:val="both"/>
        <w:rPr>
          <w:rFonts w:cs="Times New Roman"/>
          <w:szCs w:val="24"/>
        </w:rPr>
      </w:pPr>
      <w:r w:rsidRPr="000D4373">
        <w:rPr>
          <w:rFonts w:cs="Times New Roman"/>
          <w:szCs w:val="24"/>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9F6816" w:rsidRPr="000D4373" w:rsidRDefault="009F6816" w:rsidP="009F6816">
      <w:pPr>
        <w:ind w:left="709" w:hanging="284"/>
        <w:jc w:val="both"/>
        <w:rPr>
          <w:rFonts w:cs="Times New Roman"/>
          <w:szCs w:val="24"/>
        </w:rPr>
      </w:pPr>
      <w:r w:rsidRPr="000D4373">
        <w:rPr>
          <w:rFonts w:cs="Times New Roman"/>
          <w:szCs w:val="24"/>
        </w:rPr>
        <w:t>Раздел 3. Элементная база автоматизированных систем.</w:t>
      </w:r>
    </w:p>
    <w:p w:rsidR="009F6816" w:rsidRPr="000D4373" w:rsidRDefault="009F6816" w:rsidP="009F6816">
      <w:pPr>
        <w:ind w:left="709" w:hanging="284"/>
        <w:jc w:val="both"/>
        <w:rPr>
          <w:rFonts w:cs="Times New Roman"/>
          <w:szCs w:val="24"/>
        </w:rPr>
      </w:pPr>
      <w:r w:rsidRPr="000D4373">
        <w:rPr>
          <w:rFonts w:cs="Times New Roman"/>
          <w:szCs w:val="24"/>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rsidR="009F6816" w:rsidRPr="000D4373" w:rsidRDefault="009F6816" w:rsidP="009F6816">
      <w:pPr>
        <w:ind w:left="709" w:hanging="284"/>
        <w:jc w:val="both"/>
        <w:rPr>
          <w:rFonts w:cs="Times New Roman"/>
          <w:szCs w:val="24"/>
        </w:rPr>
      </w:pPr>
      <w:r w:rsidRPr="000D4373">
        <w:rPr>
          <w:rFonts w:cs="Times New Roman"/>
          <w:szCs w:val="24"/>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9F6816" w:rsidRPr="000D4373" w:rsidRDefault="009F6816" w:rsidP="009F6816">
      <w:pPr>
        <w:ind w:left="709" w:hanging="284"/>
        <w:jc w:val="both"/>
        <w:rPr>
          <w:rFonts w:cs="Times New Roman"/>
          <w:szCs w:val="24"/>
        </w:rPr>
      </w:pPr>
      <w:r w:rsidRPr="000D4373">
        <w:rPr>
          <w:rFonts w:cs="Times New Roman"/>
          <w:szCs w:val="24"/>
        </w:rPr>
        <w:t>Основные этапы развития электротехники. Датчик света. Аналоговая и цифровая схемотехника. Использование микроконтроллера при сборке схем. Фоторезистор.</w:t>
      </w:r>
    </w:p>
    <w:p w:rsidR="009F6816" w:rsidRPr="000D4373" w:rsidRDefault="009F6816" w:rsidP="009F6816">
      <w:pPr>
        <w:ind w:left="709" w:hanging="284"/>
        <w:jc w:val="both"/>
        <w:rPr>
          <w:rFonts w:cs="Times New Roman"/>
          <w:szCs w:val="24"/>
        </w:rPr>
      </w:pPr>
      <w:r>
        <w:rPr>
          <w:rFonts w:cs="Times New Roman"/>
          <w:szCs w:val="24"/>
        </w:rPr>
        <w:t xml:space="preserve">Раздел 4. Управление социально-экономическими </w:t>
      </w:r>
      <w:r w:rsidRPr="000D4373">
        <w:rPr>
          <w:rFonts w:cs="Times New Roman"/>
          <w:szCs w:val="24"/>
        </w:rPr>
        <w:t>системами.</w:t>
      </w:r>
    </w:p>
    <w:p w:rsidR="009F6816" w:rsidRPr="000D4373" w:rsidRDefault="009F6816" w:rsidP="009F6816">
      <w:pPr>
        <w:ind w:left="709" w:hanging="284"/>
        <w:jc w:val="both"/>
        <w:rPr>
          <w:rFonts w:cs="Times New Roman"/>
          <w:szCs w:val="24"/>
        </w:rPr>
      </w:pPr>
      <w:r w:rsidRPr="000D4373">
        <w:rPr>
          <w:rFonts w:cs="Times New Roman"/>
          <w:szCs w:val="24"/>
        </w:rPr>
        <w:t>Предпринимательство.</w:t>
      </w:r>
    </w:p>
    <w:p w:rsidR="009F6816" w:rsidRPr="000D4373" w:rsidRDefault="009F6816" w:rsidP="009F6816">
      <w:pPr>
        <w:ind w:left="425"/>
        <w:jc w:val="both"/>
        <w:rPr>
          <w:rFonts w:cs="Times New Roman"/>
          <w:szCs w:val="24"/>
        </w:rPr>
      </w:pPr>
      <w:r w:rsidRPr="000D4373">
        <w:rPr>
          <w:rFonts w:cs="Times New Roman"/>
          <w:szCs w:val="24"/>
        </w:rPr>
        <w:t>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9F6816" w:rsidRPr="000D4373" w:rsidRDefault="009F6816" w:rsidP="009F6816">
      <w:pPr>
        <w:ind w:left="709" w:hanging="284"/>
        <w:jc w:val="both"/>
        <w:rPr>
          <w:rFonts w:cs="Times New Roman"/>
          <w:szCs w:val="24"/>
        </w:rPr>
      </w:pPr>
      <w:r w:rsidRPr="000D4373">
        <w:rPr>
          <w:rFonts w:cs="Times New Roman"/>
          <w:szCs w:val="24"/>
        </w:rPr>
        <w:t xml:space="preserve"> 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9F6816" w:rsidRPr="000D4373" w:rsidRDefault="009F6816" w:rsidP="009F6816">
      <w:pPr>
        <w:ind w:left="709" w:hanging="284"/>
        <w:jc w:val="both"/>
        <w:rPr>
          <w:rFonts w:cs="Times New Roman"/>
          <w:szCs w:val="24"/>
        </w:rPr>
      </w:pPr>
      <w:r w:rsidRPr="000D4373">
        <w:rPr>
          <w:rFonts w:cs="Times New Roman"/>
          <w:szCs w:val="24"/>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rsidR="009F6816" w:rsidRPr="000D4373" w:rsidRDefault="009F6816" w:rsidP="009F6816">
      <w:pPr>
        <w:ind w:left="709" w:hanging="284"/>
        <w:jc w:val="both"/>
        <w:rPr>
          <w:rFonts w:cs="Times New Roman"/>
          <w:szCs w:val="24"/>
        </w:rPr>
      </w:pPr>
      <w:r w:rsidRPr="000D4373">
        <w:rPr>
          <w:rFonts w:cs="Times New Roman"/>
          <w:szCs w:val="24"/>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Программная поддержка предпринимательской деятельности. Программы для управления проектами.</w:t>
      </w:r>
    </w:p>
    <w:p w:rsidR="009F6816" w:rsidRPr="000D4373" w:rsidRDefault="009F6816" w:rsidP="009F6816">
      <w:pPr>
        <w:ind w:left="709" w:hanging="284"/>
        <w:jc w:val="both"/>
        <w:rPr>
          <w:rFonts w:cs="Times New Roman"/>
          <w:szCs w:val="24"/>
        </w:rPr>
      </w:pPr>
      <w:r w:rsidRPr="000D4373">
        <w:rPr>
          <w:rFonts w:cs="Times New Roman"/>
          <w:szCs w:val="24"/>
        </w:rPr>
        <w:t>Моду</w:t>
      </w:r>
      <w:r>
        <w:rPr>
          <w:rFonts w:cs="Times New Roman"/>
          <w:szCs w:val="24"/>
        </w:rPr>
        <w:t>ль "Животноводство" 7 - 8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Элементы технологий выращивания сельскохозяйственных животных.</w:t>
      </w:r>
    </w:p>
    <w:p w:rsidR="009F6816" w:rsidRPr="000D4373" w:rsidRDefault="009F6816" w:rsidP="009F6816">
      <w:pPr>
        <w:ind w:left="709" w:hanging="284"/>
        <w:jc w:val="both"/>
        <w:rPr>
          <w:rFonts w:cs="Times New Roman"/>
          <w:szCs w:val="24"/>
        </w:rPr>
      </w:pPr>
      <w:r>
        <w:rPr>
          <w:rFonts w:cs="Times New Roman"/>
          <w:szCs w:val="24"/>
        </w:rPr>
        <w:t>Домашние животные.</w:t>
      </w:r>
      <w:r>
        <w:rPr>
          <w:rFonts w:cs="Times New Roman"/>
          <w:szCs w:val="24"/>
        </w:rPr>
        <w:tab/>
        <w:t>Приручение</w:t>
      </w:r>
      <w:r>
        <w:rPr>
          <w:rFonts w:cs="Times New Roman"/>
          <w:szCs w:val="24"/>
        </w:rPr>
        <w:tab/>
        <w:t xml:space="preserve">животных как </w:t>
      </w:r>
      <w:r w:rsidRPr="000D4373">
        <w:rPr>
          <w:rFonts w:cs="Times New Roman"/>
          <w:szCs w:val="24"/>
        </w:rPr>
        <w:t>фа</w:t>
      </w:r>
      <w:r>
        <w:rPr>
          <w:rFonts w:cs="Times New Roman"/>
          <w:szCs w:val="24"/>
        </w:rPr>
        <w:t xml:space="preserve">ктор развития </w:t>
      </w:r>
      <w:r w:rsidRPr="000D4373">
        <w:rPr>
          <w:rFonts w:cs="Times New Roman"/>
          <w:szCs w:val="24"/>
        </w:rPr>
        <w:t>человеческой цивилизации. Сельскохозяйственные животные.</w:t>
      </w:r>
    </w:p>
    <w:p w:rsidR="009F6816" w:rsidRPr="000D4373" w:rsidRDefault="009F6816" w:rsidP="009F6816">
      <w:pPr>
        <w:ind w:left="709" w:hanging="284"/>
        <w:jc w:val="both"/>
        <w:rPr>
          <w:rFonts w:cs="Times New Roman"/>
          <w:szCs w:val="24"/>
        </w:rPr>
      </w:pPr>
      <w:r w:rsidRPr="000D4373">
        <w:rPr>
          <w:rFonts w:cs="Times New Roman"/>
          <w:szCs w:val="24"/>
        </w:rPr>
        <w:t>Содержание сельскохозяйственных животных: помещение, оборудование, уход. Разведение животных. Породы животных, их создание.</w:t>
      </w:r>
    </w:p>
    <w:p w:rsidR="009F6816" w:rsidRPr="000D4373" w:rsidRDefault="009F6816" w:rsidP="009F6816">
      <w:pPr>
        <w:ind w:left="709" w:hanging="284"/>
        <w:jc w:val="both"/>
        <w:rPr>
          <w:rFonts w:cs="Times New Roman"/>
          <w:szCs w:val="24"/>
        </w:rPr>
      </w:pPr>
      <w:r w:rsidRPr="000D4373">
        <w:rPr>
          <w:rFonts w:cs="Times New Roman"/>
          <w:szCs w:val="24"/>
        </w:rPr>
        <w:t>Лечение животных. Понятие о ветеринарии.</w:t>
      </w:r>
    </w:p>
    <w:p w:rsidR="009F6816" w:rsidRPr="000D4373" w:rsidRDefault="009F6816" w:rsidP="009F6816">
      <w:pPr>
        <w:ind w:left="709" w:hanging="284"/>
        <w:jc w:val="both"/>
        <w:rPr>
          <w:rFonts w:cs="Times New Roman"/>
          <w:szCs w:val="24"/>
        </w:rPr>
      </w:pPr>
      <w:r w:rsidRPr="000D4373">
        <w:rPr>
          <w:rFonts w:cs="Times New Roman"/>
          <w:szCs w:val="24"/>
        </w:rPr>
        <w:t>Заготовка кормов. Кормление животных. Питательность корма. Рацион. Животные у нас дома. Забота о домашних и бездомных животных.</w:t>
      </w:r>
    </w:p>
    <w:p w:rsidR="009F6816" w:rsidRPr="000D4373" w:rsidRDefault="009F6816" w:rsidP="009F6816">
      <w:pPr>
        <w:ind w:left="709" w:hanging="284"/>
        <w:jc w:val="both"/>
        <w:rPr>
          <w:rFonts w:cs="Times New Roman"/>
          <w:szCs w:val="24"/>
        </w:rPr>
      </w:pPr>
      <w:r w:rsidRPr="000D4373">
        <w:rPr>
          <w:rFonts w:cs="Times New Roman"/>
          <w:szCs w:val="24"/>
        </w:rPr>
        <w:t>Проблема клонирования живых организмов. Социальные и этические проблемы.</w:t>
      </w:r>
    </w:p>
    <w:p w:rsidR="009F6816" w:rsidRPr="000D4373" w:rsidRDefault="009F6816" w:rsidP="009F6816">
      <w:pPr>
        <w:ind w:left="709" w:hanging="284"/>
        <w:jc w:val="both"/>
        <w:rPr>
          <w:rFonts w:cs="Times New Roman"/>
          <w:szCs w:val="24"/>
        </w:rPr>
      </w:pPr>
      <w:r w:rsidRPr="000D4373">
        <w:rPr>
          <w:rFonts w:cs="Times New Roman"/>
          <w:szCs w:val="24"/>
        </w:rPr>
        <w:t>Раздел 2. Производство животноводческих продуктов.</w:t>
      </w:r>
    </w:p>
    <w:p w:rsidR="009F6816" w:rsidRPr="000D4373" w:rsidRDefault="009F6816" w:rsidP="009F6816">
      <w:pPr>
        <w:ind w:left="709" w:hanging="284"/>
        <w:jc w:val="both"/>
        <w:rPr>
          <w:rFonts w:cs="Times New Roman"/>
          <w:szCs w:val="24"/>
        </w:rPr>
      </w:pPr>
      <w:r w:rsidRPr="000D4373">
        <w:rPr>
          <w:rFonts w:cs="Times New Roman"/>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9F6816" w:rsidRPr="000D4373" w:rsidRDefault="009F6816" w:rsidP="009F6816">
      <w:pPr>
        <w:ind w:left="709" w:hanging="284"/>
        <w:jc w:val="both"/>
        <w:rPr>
          <w:rFonts w:cs="Times New Roman"/>
          <w:szCs w:val="24"/>
        </w:rPr>
      </w:pPr>
      <w:r w:rsidRPr="000D4373">
        <w:rPr>
          <w:rFonts w:cs="Times New Roman"/>
          <w:szCs w:val="24"/>
        </w:rPr>
        <w:t>Использование цифровых технологий в животноводстве. Цифровая ферма: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автоматическое кормление животных;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автоматическая дойка;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уборка помещения и др.</w:t>
      </w:r>
    </w:p>
    <w:p w:rsidR="009F6816" w:rsidRPr="000D4373" w:rsidRDefault="009F6816" w:rsidP="009F6816">
      <w:pPr>
        <w:ind w:left="709" w:hanging="284"/>
        <w:jc w:val="both"/>
        <w:rPr>
          <w:rFonts w:cs="Times New Roman"/>
          <w:szCs w:val="24"/>
        </w:rPr>
      </w:pPr>
      <w:r w:rsidRPr="000D4373">
        <w:rPr>
          <w:rFonts w:cs="Times New Roman"/>
          <w:szCs w:val="24"/>
        </w:rPr>
        <w:t>Цифровая "умная" ферма - перспективное направление роботизации в животноводстве.</w:t>
      </w:r>
    </w:p>
    <w:p w:rsidR="009F6816" w:rsidRPr="000D4373" w:rsidRDefault="009F6816" w:rsidP="009F6816">
      <w:pPr>
        <w:tabs>
          <w:tab w:val="left" w:pos="930"/>
        </w:tabs>
        <w:ind w:left="709" w:hanging="284"/>
        <w:jc w:val="both"/>
        <w:rPr>
          <w:rFonts w:cs="Times New Roman"/>
          <w:szCs w:val="24"/>
        </w:rPr>
      </w:pPr>
      <w:r>
        <w:rPr>
          <w:rFonts w:cs="Times New Roman"/>
          <w:szCs w:val="24"/>
        </w:rPr>
        <w:tab/>
      </w:r>
      <w:r w:rsidRPr="000D4373">
        <w:rPr>
          <w:rFonts w:cs="Times New Roman"/>
          <w:szCs w:val="24"/>
        </w:rPr>
        <w:t>Раздел 3. Профессии, связанные с деятельностью животновода.</w:t>
      </w:r>
    </w:p>
    <w:p w:rsidR="009F6816" w:rsidRPr="000D4373" w:rsidRDefault="009F6816" w:rsidP="009F6816">
      <w:pPr>
        <w:ind w:left="709" w:hanging="284"/>
        <w:jc w:val="both"/>
        <w:rPr>
          <w:rFonts w:cs="Times New Roman"/>
          <w:szCs w:val="24"/>
        </w:rPr>
      </w:pPr>
      <w:r w:rsidRPr="000D4373">
        <w:rPr>
          <w:rFonts w:cs="Times New Roman"/>
          <w:szCs w:val="24"/>
        </w:rPr>
        <w:t xml:space="preserve"> 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Модул</w:t>
      </w:r>
      <w:r>
        <w:rPr>
          <w:rFonts w:cs="Times New Roman"/>
          <w:szCs w:val="24"/>
        </w:rPr>
        <w:t>ь "Растениеводство" 7 - 8 классы</w:t>
      </w:r>
    </w:p>
    <w:p w:rsidR="009F6816" w:rsidRPr="000D4373" w:rsidRDefault="009F6816" w:rsidP="009F6816">
      <w:pPr>
        <w:ind w:left="709" w:hanging="284"/>
        <w:jc w:val="both"/>
        <w:rPr>
          <w:rFonts w:cs="Times New Roman"/>
          <w:szCs w:val="24"/>
        </w:rPr>
      </w:pPr>
      <w:r w:rsidRPr="000D4373">
        <w:rPr>
          <w:rFonts w:cs="Times New Roman"/>
          <w:szCs w:val="24"/>
        </w:rPr>
        <w:t>Раздел 1. Элементы технологий выращивания сельскохозяйственных культур.</w:t>
      </w:r>
    </w:p>
    <w:p w:rsidR="009F6816" w:rsidRPr="000D4373" w:rsidRDefault="009F6816" w:rsidP="009F6816">
      <w:pPr>
        <w:ind w:left="709" w:hanging="284"/>
        <w:jc w:val="both"/>
        <w:rPr>
          <w:rFonts w:cs="Times New Roman"/>
          <w:szCs w:val="24"/>
        </w:rPr>
      </w:pPr>
      <w:r w:rsidRPr="000D4373">
        <w:rPr>
          <w:rFonts w:cs="Times New Roman"/>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9F6816" w:rsidRPr="000D4373" w:rsidRDefault="009F6816" w:rsidP="009F6816">
      <w:pPr>
        <w:ind w:left="709" w:hanging="284"/>
        <w:jc w:val="both"/>
        <w:rPr>
          <w:rFonts w:cs="Times New Roman"/>
          <w:szCs w:val="24"/>
        </w:rPr>
      </w:pPr>
      <w:r w:rsidRPr="000D4373">
        <w:rPr>
          <w:rFonts w:cs="Times New Roman"/>
          <w:szCs w:val="24"/>
        </w:rPr>
        <w:t>Почвы, виды почв. Плодородие почв.</w:t>
      </w:r>
    </w:p>
    <w:p w:rsidR="009F6816" w:rsidRPr="000D4373" w:rsidRDefault="009F6816" w:rsidP="009F6816">
      <w:pPr>
        <w:ind w:left="709" w:hanging="284"/>
        <w:jc w:val="both"/>
        <w:rPr>
          <w:rFonts w:cs="Times New Roman"/>
          <w:szCs w:val="24"/>
        </w:rPr>
      </w:pPr>
      <w:r w:rsidRPr="000D4373">
        <w:rPr>
          <w:rFonts w:cs="Times New Roman"/>
          <w:szCs w:val="24"/>
        </w:rPr>
        <w:t>Инструменты обработки почвы: ручные и механизированные. Сельскохозяйственная техника.</w:t>
      </w:r>
    </w:p>
    <w:p w:rsidR="009F6816" w:rsidRPr="000D4373" w:rsidRDefault="009F6816" w:rsidP="009F6816">
      <w:pPr>
        <w:ind w:left="709" w:hanging="284"/>
        <w:jc w:val="both"/>
        <w:rPr>
          <w:rFonts w:cs="Times New Roman"/>
          <w:szCs w:val="24"/>
        </w:rPr>
      </w:pPr>
      <w:r w:rsidRPr="000D4373">
        <w:rPr>
          <w:rFonts w:cs="Times New Roman"/>
          <w:szCs w:val="24"/>
        </w:rPr>
        <w:t>Культурные растения и их классификация.</w:t>
      </w:r>
    </w:p>
    <w:p w:rsidR="009F6816" w:rsidRPr="000D4373" w:rsidRDefault="009F6816" w:rsidP="009F6816">
      <w:pPr>
        <w:ind w:left="709" w:hanging="284"/>
        <w:jc w:val="both"/>
        <w:rPr>
          <w:rFonts w:cs="Times New Roman"/>
          <w:szCs w:val="24"/>
        </w:rPr>
      </w:pPr>
      <w:r w:rsidRPr="000D4373">
        <w:rPr>
          <w:rFonts w:cs="Times New Roman"/>
          <w:szCs w:val="24"/>
        </w:rPr>
        <w:t>Выращивание растений на школьном/приусадебном участке. Полезные для человека дикорастущие растения и их классификация.</w:t>
      </w:r>
    </w:p>
    <w:p w:rsidR="009F6816" w:rsidRPr="000D4373" w:rsidRDefault="009F6816" w:rsidP="009F6816">
      <w:pPr>
        <w:ind w:left="709" w:hanging="284"/>
        <w:jc w:val="both"/>
        <w:rPr>
          <w:rFonts w:cs="Times New Roman"/>
          <w:szCs w:val="24"/>
        </w:rPr>
      </w:pPr>
      <w:r w:rsidRPr="000D4373">
        <w:rPr>
          <w:rFonts w:cs="Times New Roman"/>
          <w:szCs w:val="24"/>
        </w:rPr>
        <w:t>Сбор, заготовка и хранение полезных для человека дикорастущих растений и их плодов.</w:t>
      </w:r>
    </w:p>
    <w:p w:rsidR="009F6816" w:rsidRPr="000D4373" w:rsidRDefault="009F6816" w:rsidP="009F6816">
      <w:pPr>
        <w:ind w:left="709" w:hanging="284"/>
        <w:jc w:val="both"/>
        <w:rPr>
          <w:rFonts w:cs="Times New Roman"/>
          <w:szCs w:val="24"/>
        </w:rPr>
      </w:pPr>
      <w:r w:rsidRPr="000D4373">
        <w:rPr>
          <w:rFonts w:cs="Times New Roman"/>
          <w:szCs w:val="24"/>
        </w:rPr>
        <w:t>Сбор и заготовка грибов. Соблюдение правил безопасности.</w:t>
      </w:r>
    </w:p>
    <w:p w:rsidR="009F6816" w:rsidRPr="000D4373" w:rsidRDefault="009F6816" w:rsidP="009F6816">
      <w:pPr>
        <w:ind w:left="709" w:hanging="284"/>
        <w:jc w:val="both"/>
        <w:rPr>
          <w:rFonts w:cs="Times New Roman"/>
          <w:szCs w:val="24"/>
        </w:rPr>
      </w:pPr>
      <w:r w:rsidRPr="000D4373">
        <w:rPr>
          <w:rFonts w:cs="Times New Roman"/>
          <w:szCs w:val="24"/>
        </w:rPr>
        <w:t>Сохранение природной среды.</w:t>
      </w:r>
    </w:p>
    <w:p w:rsidR="009F6816" w:rsidRPr="000D4373" w:rsidRDefault="009F6816" w:rsidP="009F6816">
      <w:pPr>
        <w:ind w:left="709" w:hanging="284"/>
        <w:jc w:val="both"/>
        <w:rPr>
          <w:rFonts w:cs="Times New Roman"/>
          <w:szCs w:val="24"/>
        </w:rPr>
      </w:pPr>
      <w:r w:rsidRPr="000D4373">
        <w:rPr>
          <w:rFonts w:cs="Times New Roman"/>
          <w:szCs w:val="24"/>
        </w:rPr>
        <w:t>Раздел 2. Сельскохозяйственное производство.</w:t>
      </w:r>
    </w:p>
    <w:p w:rsidR="009F6816" w:rsidRPr="000D4373" w:rsidRDefault="009F6816" w:rsidP="009F6816">
      <w:pPr>
        <w:ind w:left="709" w:hanging="284"/>
        <w:jc w:val="both"/>
        <w:rPr>
          <w:rFonts w:cs="Times New Roman"/>
          <w:szCs w:val="24"/>
        </w:rPr>
      </w:pPr>
      <w:r w:rsidRPr="000D4373">
        <w:rPr>
          <w:rFonts w:cs="Times New Roman"/>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9F6816" w:rsidRPr="000D4373" w:rsidRDefault="009F6816" w:rsidP="009F6816">
      <w:pPr>
        <w:ind w:left="709" w:hanging="284"/>
        <w:jc w:val="both"/>
        <w:rPr>
          <w:rFonts w:cs="Times New Roman"/>
          <w:szCs w:val="24"/>
        </w:rPr>
      </w:pPr>
      <w:r w:rsidRPr="000D4373">
        <w:rPr>
          <w:rFonts w:cs="Times New Roman"/>
          <w:szCs w:val="24"/>
        </w:rPr>
        <w:t>Автоматизация и роботизация сельскохозяйственного производства: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анализаторы почвы с использованием спутниковой системы навигации;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автоматизация тепличного хозяйства;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применение роботов-манипуляторов для уборки урожая;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внесение удобрение на основе данных от азотно-спектральных датчиков;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определение критических точек полей с помощью спутниковых снимков;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использование БПЛА и др.</w:t>
      </w:r>
    </w:p>
    <w:p w:rsidR="009F6816" w:rsidRPr="000D4373" w:rsidRDefault="009F6816" w:rsidP="009F6816">
      <w:pPr>
        <w:ind w:left="709" w:hanging="284"/>
        <w:jc w:val="both"/>
        <w:rPr>
          <w:rFonts w:cs="Times New Roman"/>
          <w:szCs w:val="24"/>
        </w:rPr>
      </w:pPr>
      <w:r w:rsidRPr="000D4373">
        <w:rPr>
          <w:rFonts w:cs="Times New Roman"/>
          <w:szCs w:val="24"/>
        </w:rPr>
        <w:t>Генно-модифицированные растения: положительные и отрицательные аспекты.</w:t>
      </w:r>
    </w:p>
    <w:p w:rsidR="009F6816" w:rsidRPr="000D4373" w:rsidRDefault="009F6816" w:rsidP="009F6816">
      <w:pPr>
        <w:ind w:left="709" w:hanging="284"/>
        <w:jc w:val="both"/>
        <w:rPr>
          <w:rFonts w:cs="Times New Roman"/>
          <w:szCs w:val="24"/>
        </w:rPr>
      </w:pPr>
      <w:r w:rsidRPr="000D4373">
        <w:rPr>
          <w:rFonts w:cs="Times New Roman"/>
          <w:szCs w:val="24"/>
        </w:rPr>
        <w:t>Раздел 3. Сельскохозяйственные профессии.</w:t>
      </w:r>
    </w:p>
    <w:p w:rsidR="009F6816" w:rsidRPr="000D4373" w:rsidRDefault="009F6816" w:rsidP="009F6816">
      <w:pPr>
        <w:ind w:left="709" w:hanging="284"/>
        <w:jc w:val="both"/>
        <w:rPr>
          <w:rFonts w:cs="Times New Roman"/>
          <w:szCs w:val="24"/>
        </w:rPr>
      </w:pPr>
      <w:r w:rsidRPr="000D4373">
        <w:rPr>
          <w:rFonts w:cs="Times New Roman"/>
          <w:szCs w:val="24"/>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9F6816" w:rsidRPr="00844283" w:rsidRDefault="009F6816" w:rsidP="009F6816">
      <w:pPr>
        <w:ind w:left="709" w:hanging="284"/>
        <w:jc w:val="both"/>
        <w:rPr>
          <w:rFonts w:cs="Times New Roman"/>
          <w:b/>
          <w:szCs w:val="24"/>
        </w:rPr>
      </w:pPr>
      <w:r w:rsidRPr="00844283">
        <w:rPr>
          <w:rFonts w:cs="Times New Roman"/>
          <w:b/>
          <w:szCs w:val="24"/>
        </w:rPr>
        <w:t xml:space="preserve"> Планируемые результаты освоения учебного предмета «Техно</w:t>
      </w:r>
      <w:r w:rsidR="00844283" w:rsidRPr="00844283">
        <w:rPr>
          <w:rFonts w:cs="Times New Roman"/>
          <w:b/>
          <w:szCs w:val="24"/>
        </w:rPr>
        <w:t>л</w:t>
      </w:r>
      <w:r w:rsidRPr="00844283">
        <w:rPr>
          <w:rFonts w:cs="Times New Roman"/>
          <w:b/>
          <w:szCs w:val="24"/>
        </w:rPr>
        <w:t>огия»</w:t>
      </w:r>
      <w:r w:rsidR="00844283" w:rsidRPr="00844283">
        <w:rPr>
          <w:rFonts w:cs="Times New Roman"/>
          <w:b/>
          <w:szCs w:val="24"/>
        </w:rPr>
        <w:t xml:space="preserve"> на уровне основного общего образования</w:t>
      </w:r>
    </w:p>
    <w:p w:rsidR="009F6816" w:rsidRPr="000D4373" w:rsidRDefault="009F6816" w:rsidP="009F6816">
      <w:pPr>
        <w:ind w:left="709" w:hanging="284"/>
        <w:jc w:val="both"/>
        <w:rPr>
          <w:rFonts w:cs="Times New Roman"/>
          <w:szCs w:val="24"/>
        </w:rPr>
      </w:pPr>
      <w:r w:rsidRPr="000D4373">
        <w:rPr>
          <w:rFonts w:cs="Times New Roman"/>
          <w:szCs w:val="24"/>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9F6816" w:rsidRPr="004C26DE" w:rsidRDefault="00844283" w:rsidP="009F6816">
      <w:pPr>
        <w:ind w:left="709" w:hanging="284"/>
        <w:jc w:val="both"/>
        <w:rPr>
          <w:rFonts w:cs="Times New Roman"/>
          <w:b/>
          <w:szCs w:val="24"/>
        </w:rPr>
      </w:pPr>
      <w:r>
        <w:rPr>
          <w:rFonts w:cs="Times New Roman"/>
          <w:b/>
          <w:szCs w:val="24"/>
        </w:rPr>
        <w:t>Личностные результаты</w:t>
      </w:r>
    </w:p>
    <w:p w:rsidR="009F6816" w:rsidRPr="000D4373" w:rsidRDefault="009F6816" w:rsidP="009F6816">
      <w:pPr>
        <w:ind w:left="709" w:hanging="284"/>
        <w:jc w:val="both"/>
        <w:rPr>
          <w:rFonts w:cs="Times New Roman"/>
          <w:szCs w:val="24"/>
        </w:rPr>
      </w:pPr>
      <w:r w:rsidRPr="000D4373">
        <w:rPr>
          <w:rFonts w:cs="Times New Roman"/>
          <w:szCs w:val="24"/>
        </w:rPr>
        <w:t>Патриотическое воспитание: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проявление интереса к истории и современному состоянию российской науки и технологии;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ценностное отношение к достижениям российских инженеров и ученых.</w:t>
      </w:r>
    </w:p>
    <w:p w:rsidR="009F6816" w:rsidRPr="000D4373" w:rsidRDefault="009F6816" w:rsidP="009F6816">
      <w:pPr>
        <w:ind w:left="709" w:hanging="284"/>
        <w:jc w:val="both"/>
        <w:rPr>
          <w:rFonts w:cs="Times New Roman"/>
          <w:szCs w:val="24"/>
        </w:rPr>
      </w:pPr>
      <w:r w:rsidRPr="000D4373">
        <w:rPr>
          <w:rFonts w:cs="Times New Roman"/>
          <w:szCs w:val="24"/>
        </w:rPr>
        <w:t>Гражданское и духовно-нравственное воспитание: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осознание важности морально-этических принципов в деятельности, связанной с реализацией технологий;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9F6816" w:rsidRPr="000D4373" w:rsidRDefault="009F6816" w:rsidP="009F6816">
      <w:pPr>
        <w:ind w:left="709" w:hanging="284"/>
        <w:jc w:val="both"/>
        <w:rPr>
          <w:rFonts w:cs="Times New Roman"/>
          <w:szCs w:val="24"/>
        </w:rPr>
      </w:pPr>
      <w:r w:rsidRPr="000D4373">
        <w:rPr>
          <w:rFonts w:cs="Times New Roman"/>
          <w:szCs w:val="24"/>
        </w:rPr>
        <w:t>Эстетическое воспитание: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восприятие эстетических качеств предметов труда;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умение создавать эстетически значимые изделия из различных материалов.</w:t>
      </w:r>
    </w:p>
    <w:p w:rsidR="009F6816" w:rsidRPr="000D4373" w:rsidRDefault="009F6816" w:rsidP="009F6816">
      <w:pPr>
        <w:ind w:left="709" w:hanging="284"/>
        <w:jc w:val="both"/>
        <w:rPr>
          <w:rFonts w:cs="Times New Roman"/>
          <w:szCs w:val="24"/>
        </w:rPr>
      </w:pPr>
      <w:r w:rsidRPr="000D4373">
        <w:rPr>
          <w:rFonts w:cs="Times New Roman"/>
          <w:szCs w:val="24"/>
        </w:rPr>
        <w:t>Ценности научного познания и практической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осознание ценности науки как фундамента технологий;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развитие интереса к исследовательской деятельности, реализации на практике достижений науки.</w:t>
      </w:r>
    </w:p>
    <w:p w:rsidR="009F6816" w:rsidRPr="000D4373" w:rsidRDefault="009F6816" w:rsidP="009F6816">
      <w:pPr>
        <w:ind w:left="709" w:hanging="284"/>
        <w:jc w:val="both"/>
        <w:rPr>
          <w:rFonts w:cs="Times New Roman"/>
          <w:szCs w:val="24"/>
        </w:rPr>
      </w:pPr>
      <w:r w:rsidRPr="000D4373">
        <w:rPr>
          <w:rFonts w:cs="Times New Roman"/>
          <w:szCs w:val="24"/>
        </w:rPr>
        <w:t>Формирование культуры здоровья и эмоционального благополучия: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умение распознавать информационные угрозы и осуществлять защиту личности от этих угроз.</w:t>
      </w:r>
    </w:p>
    <w:p w:rsidR="009F6816" w:rsidRPr="000D4373" w:rsidRDefault="009F6816" w:rsidP="009F6816">
      <w:pPr>
        <w:ind w:left="709" w:hanging="284"/>
        <w:jc w:val="both"/>
        <w:rPr>
          <w:rFonts w:cs="Times New Roman"/>
          <w:szCs w:val="24"/>
        </w:rPr>
      </w:pPr>
      <w:r w:rsidRPr="000D4373">
        <w:rPr>
          <w:rFonts w:cs="Times New Roman"/>
          <w:szCs w:val="24"/>
        </w:rPr>
        <w:t>Трудовое воспитание: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активное участие в решении возникающих практических задач из различных областей;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умение ориентироваться в мире современных профессий.</w:t>
      </w:r>
    </w:p>
    <w:p w:rsidR="009F6816" w:rsidRPr="000D4373" w:rsidRDefault="009F6816" w:rsidP="009F6816">
      <w:pPr>
        <w:ind w:left="709" w:hanging="284"/>
        <w:jc w:val="both"/>
        <w:rPr>
          <w:rFonts w:cs="Times New Roman"/>
          <w:szCs w:val="24"/>
        </w:rPr>
      </w:pPr>
      <w:r w:rsidRPr="000D4373">
        <w:rPr>
          <w:rFonts w:cs="Times New Roman"/>
          <w:szCs w:val="24"/>
        </w:rPr>
        <w:t>Экологическое воспитание: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воспитание бережного отношения к окружающей среде, понимание необходимости соблюдения баланса между природой и техносферой;</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осознание пределов преобразовательной деятельности человека.</w:t>
      </w:r>
    </w:p>
    <w:p w:rsidR="00844283" w:rsidRDefault="00844283" w:rsidP="009F6816">
      <w:pPr>
        <w:ind w:left="709" w:hanging="284"/>
        <w:jc w:val="both"/>
        <w:rPr>
          <w:rFonts w:cs="Times New Roman"/>
          <w:b/>
          <w:szCs w:val="24"/>
        </w:rPr>
      </w:pPr>
      <w:r>
        <w:rPr>
          <w:rFonts w:cs="Times New Roman"/>
          <w:b/>
          <w:szCs w:val="24"/>
        </w:rPr>
        <w:t xml:space="preserve">Метапредметные результаты </w:t>
      </w:r>
    </w:p>
    <w:p w:rsidR="009F6816" w:rsidRPr="000D4373" w:rsidRDefault="009F6816" w:rsidP="009F6816">
      <w:pPr>
        <w:ind w:left="709" w:hanging="284"/>
        <w:jc w:val="both"/>
        <w:rPr>
          <w:rFonts w:cs="Times New Roman"/>
          <w:szCs w:val="24"/>
        </w:rPr>
      </w:pPr>
      <w:r w:rsidRPr="000D4373">
        <w:rPr>
          <w:rFonts w:cs="Times New Roman"/>
          <w:szCs w:val="24"/>
        </w:rPr>
        <w:t>Освоение содержания предмета "Технология" в основной школе способствует достижению метапредметных результатов, в том числе:</w:t>
      </w:r>
    </w:p>
    <w:p w:rsidR="009F6816" w:rsidRPr="000D4373" w:rsidRDefault="009F6816" w:rsidP="009F6816">
      <w:pPr>
        <w:ind w:left="709" w:hanging="284"/>
        <w:jc w:val="both"/>
        <w:rPr>
          <w:rFonts w:cs="Times New Roman"/>
          <w:szCs w:val="24"/>
        </w:rPr>
      </w:pPr>
      <w:r w:rsidRPr="000D4373">
        <w:rPr>
          <w:rFonts w:cs="Times New Roman"/>
          <w:szCs w:val="24"/>
        </w:rPr>
        <w:t>Овладение универсальными познавательными действиями</w:t>
      </w:r>
    </w:p>
    <w:p w:rsidR="009F6816" w:rsidRPr="000D4373" w:rsidRDefault="009F6816" w:rsidP="009F6816">
      <w:pPr>
        <w:ind w:left="709" w:hanging="284"/>
        <w:jc w:val="both"/>
        <w:rPr>
          <w:rFonts w:cs="Times New Roman"/>
          <w:szCs w:val="24"/>
        </w:rPr>
      </w:pPr>
      <w:r w:rsidRPr="000D4373">
        <w:rPr>
          <w:rFonts w:cs="Times New Roman"/>
          <w:szCs w:val="24"/>
        </w:rPr>
        <w:t>Базовые логические действия: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выявлять и характеризовать существенные признаки природных и рукотворных объектов;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устанавливать существенный признак классификации, основание для обобщения и сравнения;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выявлять закономерности и противоречия в рассматриваемых фактах, данных и наблюдениях, относящихся к внешнему миру;</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выявлять причинно-следственные связи при изучении природных явлений и процессов, а также процессов, происходящих в техносфере;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самостоятельно выбирать способ решения поставленной задачи, используя для этого необходимые материалы, инструменты и технологии.</w:t>
      </w:r>
    </w:p>
    <w:p w:rsidR="009F6816" w:rsidRPr="000D4373" w:rsidRDefault="009F6816" w:rsidP="009F6816">
      <w:pPr>
        <w:ind w:left="709" w:hanging="284"/>
        <w:jc w:val="both"/>
        <w:rPr>
          <w:rFonts w:cs="Times New Roman"/>
          <w:szCs w:val="24"/>
        </w:rPr>
      </w:pPr>
      <w:r w:rsidRPr="000D4373">
        <w:rPr>
          <w:rFonts w:cs="Times New Roman"/>
          <w:szCs w:val="24"/>
        </w:rPr>
        <w:t>Базовые исследовательские действия: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использовать вопросы как исследовательский инструмент познания;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формировать запросы к информационной системе с целью получения необходимой информации;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оценивать полноту, достоверность и актуальность полученной информации;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опытным путем изучать свойства различных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строить и оценивать модели объектов, явлений и процессов;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создавать, применять и преобразовывать знаки и символы, модели и схемы для решения учебных и познавательных задач;</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оценивать правильность выполнения учебной задачи, собственные возможности ее решения;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прогнозировать поведение технической системы, в том числе с учетом синергетических эффектов.</w:t>
      </w:r>
    </w:p>
    <w:p w:rsidR="009F6816" w:rsidRPr="000D4373" w:rsidRDefault="009F6816" w:rsidP="009F6816">
      <w:pPr>
        <w:ind w:left="709" w:hanging="284"/>
        <w:jc w:val="both"/>
        <w:rPr>
          <w:rFonts w:cs="Times New Roman"/>
          <w:szCs w:val="24"/>
        </w:rPr>
      </w:pPr>
      <w:r w:rsidRPr="000D4373">
        <w:rPr>
          <w:rFonts w:cs="Times New Roman"/>
          <w:szCs w:val="24"/>
        </w:rPr>
        <w:t>Работа с информацией: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выбирать форму представления информации в зависимости от поставленной задачи;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понимать различие между данными, информацией и знаниями;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начальными навыками работы с "большими данными";</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владеть технологией трансформации данных в информацию, информации в знания.</w:t>
      </w:r>
    </w:p>
    <w:p w:rsidR="009F6816" w:rsidRPr="000D4373" w:rsidRDefault="009F6816" w:rsidP="009F6816">
      <w:pPr>
        <w:ind w:left="709" w:hanging="284"/>
        <w:jc w:val="both"/>
        <w:rPr>
          <w:rFonts w:cs="Times New Roman"/>
          <w:szCs w:val="24"/>
        </w:rPr>
      </w:pPr>
      <w:r w:rsidRPr="000D4373">
        <w:rPr>
          <w:rFonts w:cs="Times New Roman"/>
          <w:szCs w:val="24"/>
        </w:rPr>
        <w:t>Овладение универсальными учебными регулятивными действиями</w:t>
      </w:r>
    </w:p>
    <w:p w:rsidR="009F6816" w:rsidRPr="000D4373" w:rsidRDefault="009F6816" w:rsidP="009F6816">
      <w:pPr>
        <w:ind w:left="709" w:hanging="284"/>
        <w:jc w:val="both"/>
        <w:rPr>
          <w:rFonts w:cs="Times New Roman"/>
          <w:szCs w:val="24"/>
        </w:rPr>
      </w:pPr>
      <w:r w:rsidRPr="000D4373">
        <w:rPr>
          <w:rFonts w:cs="Times New Roman"/>
          <w:szCs w:val="24"/>
        </w:rPr>
        <w:t>Самоорганизация: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делать выбор и брать ответственность за решение.</w:t>
      </w:r>
    </w:p>
    <w:p w:rsidR="009F6816" w:rsidRPr="000D4373" w:rsidRDefault="009F6816" w:rsidP="009F6816">
      <w:pPr>
        <w:ind w:left="709" w:hanging="284"/>
        <w:jc w:val="both"/>
        <w:rPr>
          <w:rFonts w:cs="Times New Roman"/>
          <w:szCs w:val="24"/>
        </w:rPr>
      </w:pPr>
      <w:r w:rsidRPr="000D4373">
        <w:rPr>
          <w:rFonts w:cs="Times New Roman"/>
          <w:szCs w:val="24"/>
        </w:rPr>
        <w:t>Самоконтроль (рефлексия):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давать адекватную оценку ситуации и предлагать план ее изменения;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объяснять причины достижения (недостижения) результатов преобразовательной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вносить необходимые коррективы в деятельность по решению задачи или по осуществлению проекта;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оценивать соответствие результата цели и условиям и при необходимости корректировать цель и процесс ее достижения.</w:t>
      </w:r>
    </w:p>
    <w:p w:rsidR="009F6816" w:rsidRPr="000D4373" w:rsidRDefault="009F6816" w:rsidP="009F6816">
      <w:pPr>
        <w:ind w:left="709" w:hanging="284"/>
        <w:jc w:val="both"/>
        <w:rPr>
          <w:rFonts w:cs="Times New Roman"/>
          <w:szCs w:val="24"/>
        </w:rPr>
      </w:pPr>
      <w:r w:rsidRPr="000D4373">
        <w:rPr>
          <w:rFonts w:cs="Times New Roman"/>
          <w:szCs w:val="24"/>
        </w:rPr>
        <w:t>Принятие себя и других: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признавать свое право на ошибку при решении задач или при реализации проекта, такое же право другого на подобные ошибки.</w:t>
      </w:r>
    </w:p>
    <w:p w:rsidR="009F6816" w:rsidRPr="000D4373" w:rsidRDefault="009F6816" w:rsidP="009F6816">
      <w:pPr>
        <w:ind w:left="709" w:hanging="284"/>
        <w:jc w:val="both"/>
        <w:rPr>
          <w:rFonts w:cs="Times New Roman"/>
          <w:szCs w:val="24"/>
        </w:rPr>
      </w:pPr>
      <w:r w:rsidRPr="000D4373">
        <w:rPr>
          <w:rFonts w:cs="Times New Roman"/>
          <w:szCs w:val="24"/>
        </w:rPr>
        <w:t>Овладение универсальными коммуникативными действиями.</w:t>
      </w:r>
    </w:p>
    <w:p w:rsidR="009F6816" w:rsidRPr="000D4373" w:rsidRDefault="009F6816" w:rsidP="009F6816">
      <w:pPr>
        <w:ind w:left="709" w:hanging="284"/>
        <w:jc w:val="both"/>
        <w:rPr>
          <w:rFonts w:cs="Times New Roman"/>
          <w:szCs w:val="24"/>
        </w:rPr>
      </w:pPr>
      <w:r w:rsidRPr="000D4373">
        <w:rPr>
          <w:rFonts w:cs="Times New Roman"/>
          <w:szCs w:val="24"/>
        </w:rPr>
        <w:t>Общение: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 ходе обсуждения учебного материала, планирования и осуществления учебного проекта;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 рамках публичного представления результатов проектной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 ходе совместного решения задачи с использованием облачных сервисов;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 ходе общения с представителями других культур, в частности в социальных сетях.</w:t>
      </w:r>
    </w:p>
    <w:p w:rsidR="009F6816" w:rsidRPr="000D4373" w:rsidRDefault="009F6816" w:rsidP="009F6816">
      <w:pPr>
        <w:ind w:left="709" w:hanging="284"/>
        <w:jc w:val="both"/>
        <w:rPr>
          <w:rFonts w:cs="Times New Roman"/>
          <w:szCs w:val="24"/>
        </w:rPr>
      </w:pPr>
      <w:r w:rsidRPr="000D4373">
        <w:rPr>
          <w:rFonts w:cs="Times New Roman"/>
          <w:szCs w:val="24"/>
        </w:rPr>
        <w:t>Совместная деятельность:</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понимать и использовать преимущества командной работы при реализации учебного проекта;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понимать необходимость выработки знаково-символических средств как необходимого условия успешной проектной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адекватно интерпретировать высказывания собеседника - участника совместной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навыками отстаивания своей точки зрения, используя при этом законы логики;</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уметь распознавать некорректную аргументацию.</w:t>
      </w:r>
    </w:p>
    <w:p w:rsidR="00844283" w:rsidRDefault="00844283" w:rsidP="009F6816">
      <w:pPr>
        <w:ind w:left="709" w:hanging="284"/>
        <w:jc w:val="both"/>
        <w:rPr>
          <w:rFonts w:cs="Times New Roman"/>
          <w:b/>
          <w:szCs w:val="24"/>
        </w:rPr>
      </w:pPr>
      <w:r>
        <w:rPr>
          <w:rFonts w:cs="Times New Roman"/>
          <w:b/>
          <w:szCs w:val="24"/>
        </w:rPr>
        <w:t>Предметные результаты</w:t>
      </w:r>
    </w:p>
    <w:p w:rsidR="009F6816" w:rsidRPr="000D4373" w:rsidRDefault="009F6816" w:rsidP="009F6816">
      <w:pPr>
        <w:ind w:left="709" w:hanging="284"/>
        <w:jc w:val="both"/>
        <w:rPr>
          <w:rFonts w:cs="Times New Roman"/>
          <w:szCs w:val="24"/>
        </w:rPr>
      </w:pPr>
      <w:r w:rsidRPr="000D4373">
        <w:rPr>
          <w:rFonts w:cs="Times New Roman"/>
          <w:szCs w:val="24"/>
        </w:rPr>
        <w:t>По завершении обучения учащийся должен иметь сформированные образовательные результаты, соотнесенные с каждым из модулей.</w:t>
      </w:r>
    </w:p>
    <w:p w:rsidR="009F6816" w:rsidRPr="000D4373" w:rsidRDefault="009F6816" w:rsidP="009F6816">
      <w:pPr>
        <w:ind w:left="709" w:hanging="284"/>
        <w:jc w:val="both"/>
        <w:rPr>
          <w:rFonts w:cs="Times New Roman"/>
          <w:szCs w:val="24"/>
        </w:rPr>
      </w:pPr>
      <w:r w:rsidRPr="000D4373">
        <w:rPr>
          <w:rFonts w:cs="Times New Roman"/>
          <w:szCs w:val="24"/>
        </w:rPr>
        <w:t>Модуль "Произво</w:t>
      </w:r>
      <w:r w:rsidR="00844283">
        <w:rPr>
          <w:rFonts w:cs="Times New Roman"/>
          <w:szCs w:val="24"/>
        </w:rPr>
        <w:t>дство и технология" 5 - 6 классы</w:t>
      </w:r>
      <w:r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роль техники и технологий для прогрессивного развития общества;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роль техники и технологий в цифровом социуме;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выявлять причины и последствия развития техники и технологий;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виды современных технологий и определять перспективы их развития;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строить учебную и практическую деятельность в соответствии со структурой технологии: этапами, операциями, действиями;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научиться конструировать, оценивать и использовать модели в познавательной и практической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использовать различные материалы (древесина, металлы и сплавы, полимеры, текстиль, сельскохозяйственная продукция);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создавать, применять и преобразовывать знаки и символы, модели и схемы для решения учебных и производственных задач;</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коллективно решать задачи с использованием облачных сервисов;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оперировать понятием "биотехнология";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классифицировать методы очистки воды, использовать фильтрование воды;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оперировать понятиями "биоэнергетика", "биометаногенез".</w:t>
      </w:r>
    </w:p>
    <w:p w:rsidR="009F6816" w:rsidRPr="000D4373" w:rsidRDefault="00844283" w:rsidP="009F6816">
      <w:pPr>
        <w:ind w:left="709" w:hanging="284"/>
        <w:jc w:val="both"/>
        <w:rPr>
          <w:rFonts w:cs="Times New Roman"/>
          <w:szCs w:val="24"/>
        </w:rPr>
      </w:pPr>
      <w:r>
        <w:rPr>
          <w:rFonts w:cs="Times New Roman"/>
          <w:b/>
          <w:szCs w:val="24"/>
        </w:rPr>
        <w:t>7 - 9 классы</w:t>
      </w:r>
      <w:r w:rsidR="009F6816"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перечислять и характеризовать виды современных технологий;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применять технологии для решения возникающих задач;</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приводить примеры не только функциональных, но и эстетичных промышленных изделий;</w:t>
      </w:r>
    </w:p>
    <w:p w:rsidR="009F6816" w:rsidRPr="000D4373" w:rsidRDefault="009F6816" w:rsidP="009F6816">
      <w:pPr>
        <w:ind w:left="709" w:hanging="284"/>
        <w:jc w:val="both"/>
        <w:rPr>
          <w:rFonts w:cs="Times New Roman"/>
          <w:szCs w:val="24"/>
        </w:rPr>
      </w:pPr>
      <w:r>
        <w:rPr>
          <w:rFonts w:cs="Times New Roman"/>
          <w:szCs w:val="24"/>
        </w:rPr>
        <w:t>-</w:t>
      </w:r>
      <w:r>
        <w:rPr>
          <w:rFonts w:cs="Times New Roman"/>
          <w:szCs w:val="24"/>
        </w:rPr>
        <w:tab/>
        <w:t xml:space="preserve">овладеть </w:t>
      </w:r>
      <w:r w:rsidRPr="000D4373">
        <w:rPr>
          <w:rFonts w:cs="Times New Roman"/>
          <w:szCs w:val="24"/>
        </w:rPr>
        <w:t>информац</w:t>
      </w:r>
      <w:r>
        <w:rPr>
          <w:rFonts w:cs="Times New Roman"/>
          <w:szCs w:val="24"/>
        </w:rPr>
        <w:t>ионно-когнитивными</w:t>
      </w:r>
      <w:r>
        <w:rPr>
          <w:rFonts w:cs="Times New Roman"/>
          <w:szCs w:val="24"/>
        </w:rPr>
        <w:tab/>
        <w:t xml:space="preserve">технологиями преобразования данных </w:t>
      </w:r>
      <w:r w:rsidRPr="000D4373">
        <w:rPr>
          <w:rFonts w:cs="Times New Roman"/>
          <w:szCs w:val="24"/>
        </w:rPr>
        <w:t>в</w:t>
      </w:r>
      <w:r>
        <w:rPr>
          <w:rFonts w:cs="Times New Roman"/>
          <w:szCs w:val="24"/>
        </w:rPr>
        <w:t xml:space="preserve"> </w:t>
      </w:r>
      <w:r w:rsidRPr="000D4373">
        <w:rPr>
          <w:rFonts w:cs="Times New Roman"/>
          <w:szCs w:val="24"/>
        </w:rPr>
        <w:t>информацию и информации в знание;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оценивать области применения технологий, понимать их возможности и ограничения;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оценивать условия применимости технологии с позиций экологической защищенности;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модернизировать и создавать технологии обработки известных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анализировать значимые для конкретного человека потребности;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перечислять и характеризовать продукты питания;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перечислять виды и названия народных промыслов и ремесел;</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анализировать использование нанотехнологий в различных областях;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выявлять экологические проблемы;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применять генеалогический метод;</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анализировать роль прививок;</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анализировать работу биодатчиков;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анализировать микробиологические технологии, методы генной инженерии.</w:t>
      </w:r>
    </w:p>
    <w:p w:rsidR="009F6816" w:rsidRPr="000D4373" w:rsidRDefault="009F6816" w:rsidP="009F6816">
      <w:pPr>
        <w:ind w:left="709" w:hanging="284"/>
        <w:jc w:val="both"/>
        <w:rPr>
          <w:rFonts w:cs="Times New Roman"/>
          <w:szCs w:val="24"/>
        </w:rPr>
      </w:pPr>
      <w:r w:rsidRPr="000D4373">
        <w:rPr>
          <w:rFonts w:cs="Times New Roman"/>
          <w:szCs w:val="24"/>
        </w:rPr>
        <w:t>Модуль "Технология обработки материалов и пищевых продуктов" 5 - 6 КЛАССЫ: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познавательную и преобразовательную деятельность человека;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классифицировать и характеризовать инструменты, приспособления и технологическое оборудование;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активно использовать знания, полученные при изучении других учебных предметов, и сформированные универсальные учебные действия;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использовать инструменты, приспособления и технологическое оборудование;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выполнять технологические операции с использованием ручных инструментов, приспособлений, технологического оборудования;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использовать цифровые инструменты при изготовлении предметов из различных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технологические операции ручной обработки конструкционных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применять ручные технологии обработки конструкционных материалов;</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правильно хранить пищевые продукты;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осуществлять механическую и тепловую обработку пищевых продуктов, сохраняя  их пищевую ценность;</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выбирать продукты, инструменты и оборудование для приготовления блюда;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осуществлять доступными средствами контроль качества блюда;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проектировать интерьер помещения с использованием программных сервисов;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составлять последовательность выполнения технологических операций для изготовления швейных изделий;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строить чертежи простых швейных изделий;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выбирать материалы, инструменты и оборудование для выполнения швейных работ;</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выполнять художественное оформление швейных изделий;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выделять свойства наноструктур;</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приводить примеры наноструктур, их использования в технологиях;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познакомиться с физическими основами нанотехнологий и их использованием для конструирования новых материалов.</w:t>
      </w:r>
    </w:p>
    <w:p w:rsidR="009F6816" w:rsidRPr="001D28DA" w:rsidRDefault="00844283" w:rsidP="009F6816">
      <w:pPr>
        <w:ind w:left="709" w:hanging="284"/>
        <w:jc w:val="both"/>
        <w:rPr>
          <w:rFonts w:cs="Times New Roman"/>
          <w:b/>
          <w:szCs w:val="24"/>
        </w:rPr>
      </w:pPr>
      <w:r>
        <w:rPr>
          <w:rFonts w:cs="Times New Roman"/>
          <w:b/>
          <w:szCs w:val="24"/>
        </w:rPr>
        <w:t xml:space="preserve">      7 - 9 классы</w:t>
      </w:r>
      <w:r w:rsidR="009F6816" w:rsidRPr="001D28DA">
        <w:rPr>
          <w:rFonts w:cs="Times New Roman"/>
          <w:b/>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освоить основные этапы создания проектов от идеи до презентации и использования полученных результатов;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научиться использовать программные сервисы для поддержки проектной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проводить необходимые опыты по исследованию свойств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выбирать инструменты и оборудование, необходимые для изготовления выбранного изделия по данной технологии;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применять технологии механической обработки конструкционных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осуществлять доступными средствами контроль качества изготавливаемого изделия, находить и устранять допущенные дефекты;</w:t>
      </w:r>
    </w:p>
    <w:p w:rsidR="009F6816" w:rsidRPr="000D4373" w:rsidRDefault="009F6816" w:rsidP="009F6816">
      <w:pPr>
        <w:ind w:left="709" w:hanging="284"/>
        <w:jc w:val="both"/>
        <w:rPr>
          <w:rFonts w:cs="Times New Roman"/>
          <w:szCs w:val="24"/>
        </w:rPr>
      </w:pPr>
      <w:r>
        <w:rPr>
          <w:rFonts w:cs="Times New Roman"/>
          <w:szCs w:val="24"/>
        </w:rPr>
        <w:t>-</w:t>
      </w:r>
      <w:r>
        <w:rPr>
          <w:rFonts w:cs="Times New Roman"/>
          <w:szCs w:val="24"/>
        </w:rPr>
        <w:tab/>
        <w:t xml:space="preserve">классифицировать виды и назначение методов получения и </w:t>
      </w:r>
      <w:r w:rsidRPr="000D4373">
        <w:rPr>
          <w:rFonts w:cs="Times New Roman"/>
          <w:szCs w:val="24"/>
        </w:rPr>
        <w:t xml:space="preserve">преобразования </w:t>
      </w:r>
      <w:r>
        <w:rPr>
          <w:rFonts w:cs="Times New Roman"/>
          <w:szCs w:val="24"/>
        </w:rPr>
        <w:t>к</w:t>
      </w:r>
      <w:r w:rsidRPr="000D4373">
        <w:rPr>
          <w:rFonts w:cs="Times New Roman"/>
          <w:szCs w:val="24"/>
        </w:rPr>
        <w:t>онструкционных и текстильных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конструировать модели различных объектов и использовать их в практической деятельности;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конструировать модели машин и механизмов;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изготавливать изделие из конструкционных или поделочных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готовить кулинарные блюда в соответствии с известными технологиями;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выполнять декоративно-прикладную обработку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выполнять художественное оформление изделий;</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создавать художественный образ и воплощать его в продукте;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строить чертежи швейных изделий;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выбирать материалы, инструменты и оборудование для выполнения швейных работ;</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применять основные приемы и навыки решения изобретательских задач;</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применять принципы ТРИЗ для решения технических задач;</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презентовать изделие (продукт);</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называть и характеризовать современные и перспективные технологии производства и обработки материалов;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узнать о современных цифровых технологиях, их возможностях и ограничениях;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выявлять потребности современной техники в умных материалах;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различать аллотропные соединения углерода, приводить примеры использования аллотропных соединений углерода;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мир профессий, связанных с изучаемыми технологиями, их востребованность на рынке труда;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осуществлять изготовление субъективно нового продукта, опираясь на общую технологическую схему;</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оценивать пределы применимости данной технологии, в том числе с экономических и экологических позиций.</w:t>
      </w:r>
    </w:p>
    <w:p w:rsidR="009F6816" w:rsidRPr="000D4373" w:rsidRDefault="009F6816" w:rsidP="009F6816">
      <w:pPr>
        <w:ind w:left="709" w:hanging="284"/>
        <w:jc w:val="both"/>
        <w:rPr>
          <w:rFonts w:cs="Times New Roman"/>
          <w:szCs w:val="24"/>
        </w:rPr>
      </w:pPr>
      <w:r w:rsidRPr="000D4373">
        <w:rPr>
          <w:rFonts w:cs="Times New Roman"/>
          <w:szCs w:val="24"/>
        </w:rPr>
        <w:t>Мод</w:t>
      </w:r>
      <w:r w:rsidR="00844283">
        <w:rPr>
          <w:rFonts w:cs="Times New Roman"/>
          <w:szCs w:val="24"/>
        </w:rPr>
        <w:t>уль "Робототехника" 5 - 6  классы</w:t>
      </w:r>
      <w:r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классифицировать и характеризовать роботов по видам и назначению;</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знать и уметь применять основные законы робототехники;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конструировать и программировать движущиеся модели;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сформировать навыки моделирования машин и механизмов с помощью робототехнического конструктора;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навыками моделирования машин и механизмов с помощью робототехнического конструктора;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навыками индивидуальной и коллективной деятельности, направленной на создание робототехнического продукта.</w:t>
      </w:r>
    </w:p>
    <w:p w:rsidR="009F6816" w:rsidRPr="000D4373" w:rsidRDefault="009F6816" w:rsidP="009F6816">
      <w:pPr>
        <w:ind w:left="709" w:hanging="284"/>
        <w:jc w:val="both"/>
        <w:rPr>
          <w:rFonts w:cs="Times New Roman"/>
          <w:szCs w:val="24"/>
        </w:rPr>
      </w:pPr>
      <w:r w:rsidRPr="001D28DA">
        <w:rPr>
          <w:rFonts w:cs="Times New Roman"/>
          <w:b/>
          <w:szCs w:val="24"/>
        </w:rPr>
        <w:t xml:space="preserve"> </w:t>
      </w:r>
      <w:r>
        <w:rPr>
          <w:rFonts w:cs="Times New Roman"/>
          <w:b/>
          <w:szCs w:val="24"/>
        </w:rPr>
        <w:t xml:space="preserve">    </w:t>
      </w:r>
      <w:r w:rsidR="00844283">
        <w:rPr>
          <w:rFonts w:cs="Times New Roman"/>
          <w:b/>
          <w:szCs w:val="24"/>
        </w:rPr>
        <w:t>7 - 8 классы</w:t>
      </w:r>
      <w:r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конструировать и моделировать робототехнические системы;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использовать визуальный язык программирования роботов;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реализовывать полный цикл создания робота;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программировать действие учебного робота-манипулятора со сменными модулями для обучения работе с производственным оборудованием;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программировать работу модели роботизированной производственной линии;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управлять движущимися моделями в компьютерно-управляемых средах;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управлять системой учебных роботов-манипуляторов;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осуществлять робототехнические проекты;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презентовать изделие;</w:t>
      </w:r>
    </w:p>
    <w:p w:rsidR="009F6816" w:rsidRPr="000D4373" w:rsidRDefault="009F6816" w:rsidP="009F6816">
      <w:pPr>
        <w:ind w:left="709" w:hanging="284"/>
        <w:jc w:val="both"/>
        <w:rPr>
          <w:rFonts w:cs="Times New Roman"/>
          <w:szCs w:val="24"/>
        </w:rPr>
      </w:pPr>
      <w:r>
        <w:rPr>
          <w:rFonts w:cs="Times New Roman"/>
          <w:szCs w:val="24"/>
        </w:rPr>
        <w:t>-</w:t>
      </w:r>
      <w:r>
        <w:rPr>
          <w:rFonts w:cs="Times New Roman"/>
          <w:szCs w:val="24"/>
        </w:rPr>
        <w:tab/>
        <w:t>характеризовать мир профессий,</w:t>
      </w:r>
      <w:r>
        <w:rPr>
          <w:rFonts w:cs="Times New Roman"/>
          <w:szCs w:val="24"/>
        </w:rPr>
        <w:tab/>
        <w:t>связанных с</w:t>
      </w:r>
      <w:r>
        <w:rPr>
          <w:rFonts w:cs="Times New Roman"/>
          <w:szCs w:val="24"/>
        </w:rPr>
        <w:tab/>
        <w:t>изучаемыми</w:t>
      </w:r>
      <w:r>
        <w:rPr>
          <w:rFonts w:cs="Times New Roman"/>
          <w:szCs w:val="24"/>
        </w:rPr>
        <w:tab/>
        <w:t>технологиями,</w:t>
      </w:r>
      <w:r w:rsidRPr="000D4373">
        <w:rPr>
          <w:rFonts w:cs="Times New Roman"/>
          <w:szCs w:val="24"/>
        </w:rPr>
        <w:t>их востребованность на рынке труда.</w:t>
      </w:r>
    </w:p>
    <w:p w:rsidR="009F6816" w:rsidRDefault="009F6816" w:rsidP="009F6816">
      <w:pPr>
        <w:ind w:left="709" w:hanging="284"/>
        <w:jc w:val="both"/>
        <w:rPr>
          <w:rFonts w:cs="Times New Roman"/>
          <w:szCs w:val="24"/>
        </w:rPr>
      </w:pPr>
      <w:r w:rsidRPr="000D4373">
        <w:rPr>
          <w:rFonts w:cs="Times New Roman"/>
          <w:szCs w:val="24"/>
        </w:rPr>
        <w:t xml:space="preserve">Модуль 3D-моделирование, прототипирование и макетирование" </w:t>
      </w:r>
    </w:p>
    <w:p w:rsidR="009F6816" w:rsidRPr="001D28DA" w:rsidRDefault="00844283" w:rsidP="009F6816">
      <w:pPr>
        <w:ind w:left="709" w:hanging="284"/>
        <w:jc w:val="both"/>
        <w:rPr>
          <w:rFonts w:cs="Times New Roman"/>
          <w:b/>
          <w:szCs w:val="24"/>
        </w:rPr>
      </w:pPr>
      <w:r>
        <w:rPr>
          <w:rFonts w:cs="Times New Roman"/>
          <w:b/>
          <w:szCs w:val="24"/>
        </w:rPr>
        <w:t xml:space="preserve">    7 - 9 классы</w:t>
      </w:r>
      <w:r w:rsidR="009F6816" w:rsidRPr="001D28DA">
        <w:rPr>
          <w:rFonts w:cs="Times New Roman"/>
          <w:b/>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создавать 3D-модели, используя программное обеспечение;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устанавливать адекватность модели объекту и целям моделирования;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проводить анализ и модернизацию компьютерной модели;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изготавливать прототипы с использованием 3D-принтера;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изготавливать изделия с помощью лазерного гравера;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модернизировать прототип в соответствии с поставленной задачей;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презентовать изделие;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называть виды макетов и их назначение;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создавать макеты различных видов;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выполнять развертку и соединять фрагменты макета;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выполнять сборку деталей макета;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освоить программные сервисы создания макетов;</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разрабатывать графическую документацию;</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 основе анализа и испытания прототипа осуществлять модификацию механизмов для получения заданного результата;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w:t>
      </w:r>
      <w:r w:rsidRPr="000D4373">
        <w:rPr>
          <w:rFonts w:cs="Times New Roman"/>
          <w:szCs w:val="24"/>
        </w:rPr>
        <w:tab/>
        <w:t>мир</w:t>
      </w:r>
      <w:r w:rsidRPr="000D4373">
        <w:rPr>
          <w:rFonts w:cs="Times New Roman"/>
          <w:szCs w:val="24"/>
        </w:rPr>
        <w:tab/>
        <w:t>профессий,</w:t>
      </w:r>
      <w:r w:rsidRPr="000D4373">
        <w:rPr>
          <w:rFonts w:cs="Times New Roman"/>
          <w:szCs w:val="24"/>
        </w:rPr>
        <w:tab/>
        <w:t>связанных</w:t>
      </w:r>
      <w:r w:rsidRPr="000D4373">
        <w:rPr>
          <w:rFonts w:cs="Times New Roman"/>
          <w:szCs w:val="24"/>
        </w:rPr>
        <w:tab/>
        <w:t>с</w:t>
      </w:r>
      <w:r w:rsidRPr="000D4373">
        <w:rPr>
          <w:rFonts w:cs="Times New Roman"/>
          <w:szCs w:val="24"/>
        </w:rPr>
        <w:tab/>
        <w:t>изучаемыми</w:t>
      </w:r>
      <w:r w:rsidRPr="000D4373">
        <w:rPr>
          <w:rFonts w:cs="Times New Roman"/>
          <w:szCs w:val="24"/>
        </w:rPr>
        <w:tab/>
        <w:t>технологиями,</w:t>
      </w:r>
      <w:r w:rsidRPr="000D4373">
        <w:rPr>
          <w:rFonts w:cs="Times New Roman"/>
          <w:szCs w:val="24"/>
        </w:rPr>
        <w:tab/>
        <w:t>их востребованность на рынке труда.</w:t>
      </w:r>
    </w:p>
    <w:p w:rsidR="009F6816" w:rsidRPr="000D4373" w:rsidRDefault="009F6816" w:rsidP="009F6816">
      <w:pPr>
        <w:ind w:left="709" w:hanging="284"/>
        <w:jc w:val="both"/>
        <w:rPr>
          <w:rFonts w:cs="Times New Roman"/>
          <w:szCs w:val="24"/>
        </w:rPr>
      </w:pPr>
      <w:r w:rsidRPr="000D4373">
        <w:rPr>
          <w:rFonts w:cs="Times New Roman"/>
          <w:szCs w:val="24"/>
        </w:rPr>
        <w:t>Модуль "Компьютерная</w:t>
      </w:r>
      <w:r w:rsidR="00844283">
        <w:rPr>
          <w:rFonts w:cs="Times New Roman"/>
          <w:szCs w:val="24"/>
        </w:rPr>
        <w:t xml:space="preserve"> графика, черчение" 8 – 9 классы</w:t>
      </w:r>
      <w:r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понимать</w:t>
      </w:r>
      <w:r w:rsidRPr="000D4373">
        <w:rPr>
          <w:rFonts w:cs="Times New Roman"/>
          <w:szCs w:val="24"/>
        </w:rPr>
        <w:tab/>
        <w:t>смысл</w:t>
      </w:r>
      <w:r w:rsidRPr="000D4373">
        <w:rPr>
          <w:rFonts w:cs="Times New Roman"/>
          <w:szCs w:val="24"/>
        </w:rPr>
        <w:tab/>
        <w:t>условных</w:t>
      </w:r>
      <w:r w:rsidRPr="000D4373">
        <w:rPr>
          <w:rFonts w:cs="Times New Roman"/>
          <w:szCs w:val="24"/>
        </w:rPr>
        <w:tab/>
        <w:t>графических   обозначений,   создавать</w:t>
      </w:r>
      <w:r w:rsidRPr="000D4373">
        <w:rPr>
          <w:rFonts w:cs="Times New Roman"/>
          <w:szCs w:val="24"/>
        </w:rPr>
        <w:tab/>
        <w:t>с   их</w:t>
      </w:r>
      <w:r w:rsidRPr="000D4373">
        <w:rPr>
          <w:rFonts w:cs="Times New Roman"/>
          <w:szCs w:val="24"/>
        </w:rPr>
        <w:tab/>
        <w:t>помощью графические тексты;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ручными способами вычерчивания чертежей, эскизов и технических рисунков деталей;</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автоматизированными способами вычерчивания чертежей, эскизов и технических рисунков;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уметь читать чертежи деталей и осуществлять расчеты по чертежам;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выполнять эскизы, схемы, чертежи с использованием чертежных инструментов и приспособлений и/или в системе автоматизированного проектирования (САПР);</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овладевать средствами и формами графического отображения объектов или процессов, правилами выполнения графической документации;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использовать технологию формообразования для конструирования 3D-модели;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оформлять конструкторскую документацию, в том числе с использованием систем автоматизированного проектирования (САПР);</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презентовать изделие;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w:t>
      </w:r>
      <w:r w:rsidRPr="000D4373">
        <w:rPr>
          <w:rFonts w:cs="Times New Roman"/>
          <w:szCs w:val="24"/>
        </w:rPr>
        <w:tab/>
        <w:t>мир</w:t>
      </w:r>
      <w:r w:rsidRPr="000D4373">
        <w:rPr>
          <w:rFonts w:cs="Times New Roman"/>
          <w:szCs w:val="24"/>
        </w:rPr>
        <w:tab/>
        <w:t>профессий,</w:t>
      </w:r>
      <w:r w:rsidRPr="000D4373">
        <w:rPr>
          <w:rFonts w:cs="Times New Roman"/>
          <w:szCs w:val="24"/>
        </w:rPr>
        <w:tab/>
        <w:t>связанных</w:t>
      </w:r>
      <w:r w:rsidRPr="000D4373">
        <w:rPr>
          <w:rFonts w:cs="Times New Roman"/>
          <w:szCs w:val="24"/>
        </w:rPr>
        <w:tab/>
        <w:t>с</w:t>
      </w:r>
      <w:r w:rsidRPr="000D4373">
        <w:rPr>
          <w:rFonts w:cs="Times New Roman"/>
          <w:szCs w:val="24"/>
        </w:rPr>
        <w:tab/>
        <w:t>изучаемыми</w:t>
      </w:r>
      <w:r w:rsidRPr="000D4373">
        <w:rPr>
          <w:rFonts w:cs="Times New Roman"/>
          <w:szCs w:val="24"/>
        </w:rPr>
        <w:tab/>
        <w:t>технологиями,</w:t>
      </w:r>
      <w:r w:rsidRPr="000D4373">
        <w:rPr>
          <w:rFonts w:cs="Times New Roman"/>
          <w:szCs w:val="24"/>
        </w:rPr>
        <w:tab/>
        <w:t>их востребованность на рынке труда.</w:t>
      </w:r>
    </w:p>
    <w:p w:rsidR="009F6816" w:rsidRDefault="009F6816" w:rsidP="009F6816">
      <w:pPr>
        <w:ind w:left="709" w:hanging="284"/>
        <w:jc w:val="both"/>
        <w:rPr>
          <w:rFonts w:cs="Times New Roman"/>
          <w:szCs w:val="24"/>
        </w:rPr>
      </w:pPr>
      <w:r w:rsidRPr="000D4373">
        <w:rPr>
          <w:rFonts w:cs="Times New Roman"/>
          <w:szCs w:val="24"/>
        </w:rPr>
        <w:t xml:space="preserve">Модуль "Автоматизированные системы" </w:t>
      </w:r>
    </w:p>
    <w:p w:rsidR="009F6816" w:rsidRPr="000D4373" w:rsidRDefault="00844283" w:rsidP="009F6816">
      <w:pPr>
        <w:ind w:left="709" w:hanging="284"/>
        <w:jc w:val="both"/>
        <w:rPr>
          <w:rFonts w:cs="Times New Roman"/>
          <w:szCs w:val="24"/>
        </w:rPr>
      </w:pPr>
      <w:r>
        <w:rPr>
          <w:rFonts w:cs="Times New Roman"/>
          <w:szCs w:val="24"/>
        </w:rPr>
        <w:t>7 - 9  классы</w:t>
      </w:r>
      <w:r w:rsidR="009F6816"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w:t>
      </w:r>
      <w:r w:rsidRPr="000D4373">
        <w:rPr>
          <w:rFonts w:cs="Times New Roman"/>
          <w:szCs w:val="24"/>
        </w:rPr>
        <w:tab/>
        <w:t>возможность</w:t>
      </w:r>
      <w:r w:rsidRPr="000D4373">
        <w:rPr>
          <w:rFonts w:cs="Times New Roman"/>
          <w:szCs w:val="24"/>
        </w:rPr>
        <w:tab/>
        <w:t>научиться</w:t>
      </w:r>
      <w:r w:rsidRPr="000D4373">
        <w:rPr>
          <w:rFonts w:cs="Times New Roman"/>
          <w:szCs w:val="24"/>
        </w:rPr>
        <w:tab/>
        <w:t>исследовать</w:t>
      </w:r>
      <w:r w:rsidRPr="000D4373">
        <w:rPr>
          <w:rFonts w:cs="Times New Roman"/>
          <w:szCs w:val="24"/>
        </w:rPr>
        <w:tab/>
        <w:t>схему</w:t>
      </w:r>
      <w:r w:rsidRPr="000D4373">
        <w:rPr>
          <w:rFonts w:cs="Times New Roman"/>
          <w:szCs w:val="24"/>
        </w:rPr>
        <w:tab/>
        <w:t>управления</w:t>
      </w:r>
      <w:r w:rsidRPr="000D4373">
        <w:rPr>
          <w:rFonts w:cs="Times New Roman"/>
          <w:szCs w:val="24"/>
        </w:rPr>
        <w:tab/>
        <w:t>техническими системами;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осуществлять управление учебными техническими системами;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классифицировать автоматические и автоматизированные системы;</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проектировать автоматизированные системы;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конструировать автоматизированные системы;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использования учебного робота-манипулятора со сменными модулями для моделирования производственного процесса;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пользоваться</w:t>
      </w:r>
      <w:r w:rsidRPr="000D4373">
        <w:rPr>
          <w:rFonts w:cs="Times New Roman"/>
          <w:szCs w:val="24"/>
        </w:rPr>
        <w:tab/>
        <w:t>учебным</w:t>
      </w:r>
      <w:r w:rsidRPr="000D4373">
        <w:rPr>
          <w:rFonts w:cs="Times New Roman"/>
          <w:szCs w:val="24"/>
        </w:rPr>
        <w:tab/>
        <w:t>роботом-манипулятором</w:t>
      </w:r>
      <w:r w:rsidRPr="000D4373">
        <w:rPr>
          <w:rFonts w:cs="Times New Roman"/>
          <w:szCs w:val="24"/>
        </w:rPr>
        <w:tab/>
        <w:t>со</w:t>
      </w:r>
      <w:r w:rsidRPr="000D4373">
        <w:rPr>
          <w:rFonts w:cs="Times New Roman"/>
          <w:szCs w:val="24"/>
        </w:rPr>
        <w:tab/>
        <w:t>сменными</w:t>
      </w:r>
      <w:r w:rsidRPr="000D4373">
        <w:rPr>
          <w:rFonts w:cs="Times New Roman"/>
          <w:szCs w:val="24"/>
        </w:rPr>
        <w:tab/>
        <w:t>модулями</w:t>
      </w:r>
      <w:r w:rsidRPr="000D4373">
        <w:rPr>
          <w:rFonts w:cs="Times New Roman"/>
          <w:szCs w:val="24"/>
        </w:rPr>
        <w:tab/>
        <w:t>для моделирования производственного процесса;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использовать мобильные приложения для управления устройствами;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осуществлять управление учебной социально-экономической системой (например, в рамках проекта "Школьная фирма");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презентовать изделие;</w:t>
      </w:r>
    </w:p>
    <w:p w:rsidR="009F6816" w:rsidRPr="000D4373" w:rsidRDefault="009F6816" w:rsidP="009F6816">
      <w:pPr>
        <w:ind w:left="709" w:hanging="284"/>
        <w:jc w:val="both"/>
        <w:rPr>
          <w:rFonts w:cs="Times New Roman"/>
          <w:szCs w:val="24"/>
        </w:rPr>
      </w:pPr>
      <w:r>
        <w:rPr>
          <w:rFonts w:cs="Times New Roman"/>
          <w:szCs w:val="24"/>
        </w:rPr>
        <w:t>-</w:t>
      </w:r>
      <w:r>
        <w:rPr>
          <w:rFonts w:cs="Times New Roman"/>
          <w:szCs w:val="24"/>
        </w:rPr>
        <w:tab/>
        <w:t>характеризовать мир профессий,</w:t>
      </w:r>
      <w:r>
        <w:rPr>
          <w:rFonts w:cs="Times New Roman"/>
          <w:szCs w:val="24"/>
        </w:rPr>
        <w:tab/>
        <w:t xml:space="preserve">связанных с изучаемыми </w:t>
      </w:r>
      <w:r w:rsidRPr="000D4373">
        <w:rPr>
          <w:rFonts w:cs="Times New Roman"/>
          <w:szCs w:val="24"/>
        </w:rPr>
        <w:t>технологиями,</w:t>
      </w:r>
      <w:r w:rsidRPr="000D4373">
        <w:rPr>
          <w:rFonts w:cs="Times New Roman"/>
          <w:szCs w:val="24"/>
        </w:rPr>
        <w:tab/>
        <w:t>их востребованность на рынке труда;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распознавать способы хранения и производства электроэнергии;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классифицировать типы передачи электроэнергии;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понимать принцип сборки электрических схем;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выполнять сборку электрических схем;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определять результат работы электрической схемы при использовании различных элементов;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понимать, как применяются элементы электрической цепи в бытовых приборах;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различать последовательное и параллельное соединения резисторов;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различать аналоговую и цифровую схемотехнику;</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программировать простое "умное" устройство с заданными характеристиками;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различать особенности современных датчиков, применять в реальных задачах;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составлять несложные алгоритмы управления умного дома.</w:t>
      </w:r>
    </w:p>
    <w:p w:rsidR="009F6816" w:rsidRDefault="009F6816" w:rsidP="009F6816">
      <w:pPr>
        <w:ind w:left="709" w:hanging="284"/>
        <w:jc w:val="both"/>
        <w:rPr>
          <w:rFonts w:cs="Times New Roman"/>
          <w:szCs w:val="24"/>
        </w:rPr>
      </w:pPr>
      <w:r w:rsidRPr="000D4373">
        <w:rPr>
          <w:rFonts w:cs="Times New Roman"/>
          <w:szCs w:val="24"/>
        </w:rPr>
        <w:t>Модуль "Животноводство"</w:t>
      </w:r>
    </w:p>
    <w:p w:rsidR="009F6816" w:rsidRPr="000D4373" w:rsidRDefault="00844283" w:rsidP="009F6816">
      <w:pPr>
        <w:ind w:left="709" w:hanging="284"/>
        <w:jc w:val="both"/>
        <w:rPr>
          <w:rFonts w:cs="Times New Roman"/>
          <w:szCs w:val="24"/>
        </w:rPr>
      </w:pPr>
      <w:r>
        <w:rPr>
          <w:rFonts w:cs="Times New Roman"/>
          <w:szCs w:val="24"/>
        </w:rPr>
        <w:t xml:space="preserve"> 7 - 8  классы</w:t>
      </w:r>
      <w:r w:rsidR="009F6816"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основные направления животноводства;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особенности основных видов сельскохозяйственных животных своего региона;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описывать полный технологический цикл получения продукции животноводства своего региона;</w:t>
      </w:r>
    </w:p>
    <w:p w:rsidR="009F6816" w:rsidRPr="000D4373" w:rsidRDefault="009F6816" w:rsidP="009F6816">
      <w:pPr>
        <w:ind w:left="709" w:hanging="284"/>
        <w:jc w:val="both"/>
        <w:rPr>
          <w:rFonts w:cs="Times New Roman"/>
          <w:szCs w:val="24"/>
        </w:rPr>
      </w:pPr>
      <w:r w:rsidRPr="000D4373">
        <w:rPr>
          <w:rFonts w:cs="Times New Roman"/>
          <w:szCs w:val="24"/>
        </w:rPr>
        <w:t xml:space="preserve"> -</w:t>
      </w:r>
      <w:r w:rsidRPr="000D4373">
        <w:rPr>
          <w:rFonts w:cs="Times New Roman"/>
          <w:szCs w:val="24"/>
        </w:rPr>
        <w:tab/>
        <w:t>называть виды сельскохозяйственных животных, характерных для данного региона;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оценивать условия содержания животных в различных условиях;</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навыками оказания первой помощи заболевшим или пораненным животным;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способы переработки и хранения продукции животноводства;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пути цифровизации животноводческого производства;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узнать особенности сельскохозяйственного производства;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мир профессий, связанных с животноводством, их востребованность на рынке труда.</w:t>
      </w:r>
    </w:p>
    <w:p w:rsidR="009F6816" w:rsidRDefault="009F6816" w:rsidP="009F6816">
      <w:pPr>
        <w:ind w:left="709" w:hanging="284"/>
        <w:jc w:val="both"/>
        <w:rPr>
          <w:rFonts w:cs="Times New Roman"/>
          <w:szCs w:val="24"/>
        </w:rPr>
      </w:pPr>
      <w:r w:rsidRPr="000D4373">
        <w:rPr>
          <w:rFonts w:cs="Times New Roman"/>
          <w:szCs w:val="24"/>
        </w:rPr>
        <w:t xml:space="preserve">Модуль "Растениеводство" </w:t>
      </w:r>
    </w:p>
    <w:p w:rsidR="009F6816" w:rsidRPr="000D4373" w:rsidRDefault="00844283" w:rsidP="009F6816">
      <w:pPr>
        <w:ind w:left="709" w:hanging="284"/>
        <w:jc w:val="both"/>
        <w:rPr>
          <w:rFonts w:cs="Times New Roman"/>
          <w:szCs w:val="24"/>
        </w:rPr>
      </w:pPr>
      <w:r>
        <w:rPr>
          <w:rFonts w:cs="Times New Roman"/>
          <w:szCs w:val="24"/>
        </w:rPr>
        <w:t>7 - 8  классы</w:t>
      </w:r>
      <w:r w:rsidR="009F6816" w:rsidRPr="000D4373">
        <w:rPr>
          <w:rFonts w:cs="Times New Roman"/>
          <w:szCs w:val="24"/>
        </w:rPr>
        <w:t>:</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соблюдать правила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организовывать рабочее место в соответствии с требованиями безопасности;</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основные направления растениеводства;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описывать</w:t>
      </w:r>
      <w:r w:rsidRPr="000D4373">
        <w:rPr>
          <w:rFonts w:cs="Times New Roman"/>
          <w:szCs w:val="24"/>
        </w:rPr>
        <w:tab/>
        <w:t>полный   технологический</w:t>
      </w:r>
      <w:r w:rsidRPr="000D4373">
        <w:rPr>
          <w:rFonts w:cs="Times New Roman"/>
          <w:szCs w:val="24"/>
        </w:rPr>
        <w:tab/>
        <w:t>цикл получения наиболее распространенной растениеводческой продукции своего региона;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виды и свойства почв данного региона;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назвать ручные и механизированные инструменты обработки почвы;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классифицировать культурные растения по различным основаниям;</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называть полезные дикорастущие растения и знать их свойства;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назвать опасные для человека дикорастущие растения;</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называть полезные для человека грибы;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называть опасные для человека грибы;</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методами сбора, переработки и хранения полезных дикорастущих растений и их плодов;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владеть методами сбора, переработки и хранения полезных для человека грибов;</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основные направления цифровизации и роботизации в растениеводстве;</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получить возможность научиться использовать цифровые устройства и программные сервисы в технологии растениеводства;</w:t>
      </w:r>
    </w:p>
    <w:p w:rsidR="009F6816" w:rsidRPr="000D4373" w:rsidRDefault="009F6816" w:rsidP="009F6816">
      <w:pPr>
        <w:ind w:left="709" w:hanging="284"/>
        <w:jc w:val="both"/>
        <w:rPr>
          <w:rFonts w:cs="Times New Roman"/>
          <w:szCs w:val="24"/>
        </w:rPr>
      </w:pPr>
      <w:r w:rsidRPr="000D4373">
        <w:rPr>
          <w:rFonts w:cs="Times New Roman"/>
          <w:szCs w:val="24"/>
        </w:rPr>
        <w:t>-</w:t>
      </w:r>
      <w:r w:rsidRPr="000D4373">
        <w:rPr>
          <w:rFonts w:cs="Times New Roman"/>
          <w:szCs w:val="24"/>
        </w:rPr>
        <w:tab/>
        <w:t>характеризовать мир профессий, связанных с растениеводством, их востребованность на рынке труда.</w:t>
      </w:r>
    </w:p>
    <w:p w:rsidR="009F6816" w:rsidRPr="001D28DA" w:rsidRDefault="00844283" w:rsidP="009F6816">
      <w:pPr>
        <w:ind w:left="709" w:hanging="284"/>
        <w:jc w:val="both"/>
        <w:rPr>
          <w:rFonts w:cs="Times New Roman"/>
          <w:b/>
          <w:szCs w:val="24"/>
        </w:rPr>
      </w:pPr>
      <w:r>
        <w:rPr>
          <w:rFonts w:cs="Times New Roman"/>
          <w:b/>
          <w:szCs w:val="24"/>
        </w:rPr>
        <w:t>Схемы построения учебного курса</w:t>
      </w:r>
    </w:p>
    <w:p w:rsidR="009F6816" w:rsidRPr="000D4373" w:rsidRDefault="009F6816" w:rsidP="009F6816">
      <w:pPr>
        <w:ind w:left="709" w:hanging="284"/>
        <w:jc w:val="both"/>
        <w:rPr>
          <w:rFonts w:cs="Times New Roman"/>
          <w:szCs w:val="24"/>
        </w:rPr>
      </w:pPr>
      <w:r w:rsidRPr="000D4373">
        <w:rPr>
          <w:rFonts w:cs="Times New Roman"/>
          <w:szCs w:val="24"/>
        </w:rPr>
        <w:t>Названные модули можно рассматривать как элементы конструктора, из которого собирается содержание учебного предмета технологии с учетом пожеланий обучающихся и</w:t>
      </w:r>
      <w:r>
        <w:rPr>
          <w:rFonts w:cs="Times New Roman"/>
          <w:szCs w:val="24"/>
        </w:rPr>
        <w:t xml:space="preserve"> </w:t>
      </w:r>
      <w:r w:rsidRPr="000D4373">
        <w:rPr>
          <w:rFonts w:cs="Times New Roman"/>
          <w:szCs w:val="24"/>
        </w:rPr>
        <w:t xml:space="preserve">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rsidR="009F6816" w:rsidRPr="000D4373" w:rsidRDefault="009F6816" w:rsidP="009F6816">
      <w:pPr>
        <w:ind w:left="709" w:hanging="284"/>
        <w:jc w:val="both"/>
        <w:rPr>
          <w:rFonts w:cs="Times New Roman"/>
          <w:szCs w:val="24"/>
        </w:rPr>
      </w:pPr>
      <w:r w:rsidRPr="000D4373">
        <w:rPr>
          <w:rFonts w:cs="Times New Roman"/>
          <w:szCs w:val="24"/>
        </w:rPr>
        <w:t>Схема "сборки" конкретного учебного курса, в общих чертах, такова.</w:t>
      </w:r>
    </w:p>
    <w:p w:rsidR="009F6816" w:rsidRPr="000D4373" w:rsidRDefault="009F6816" w:rsidP="009F6816">
      <w:pPr>
        <w:ind w:left="709" w:hanging="284"/>
        <w:jc w:val="both"/>
        <w:rPr>
          <w:rFonts w:cs="Times New Roman"/>
          <w:szCs w:val="24"/>
        </w:rPr>
      </w:pPr>
      <w:r w:rsidRPr="000D4373">
        <w:rPr>
          <w:rFonts w:cs="Times New Roman"/>
          <w:szCs w:val="24"/>
        </w:rPr>
        <w:t>В курсе технологии, опирающемся на "Концепцию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можно выделить четыре содержательные линии, суть которых раскрывается в определенных разделах модулей, входящих в инвариантный блок.</w:t>
      </w:r>
    </w:p>
    <w:p w:rsidR="009F6816" w:rsidRPr="000D4373" w:rsidRDefault="009F6816" w:rsidP="009F6816">
      <w:pPr>
        <w:ind w:left="709" w:hanging="284"/>
        <w:jc w:val="both"/>
        <w:rPr>
          <w:rFonts w:cs="Times New Roman"/>
          <w:szCs w:val="24"/>
        </w:rPr>
      </w:pPr>
      <w:r w:rsidRPr="000D4373">
        <w:rPr>
          <w:rFonts w:cs="Times New Roman"/>
          <w:szCs w:val="24"/>
        </w:rPr>
        <w:t>Эти линии таковы.</w:t>
      </w:r>
    </w:p>
    <w:p w:rsidR="009F6816" w:rsidRPr="000D4373" w:rsidRDefault="009F6816" w:rsidP="009F6816">
      <w:pPr>
        <w:ind w:left="709" w:hanging="284"/>
        <w:jc w:val="both"/>
        <w:rPr>
          <w:rFonts w:cs="Times New Roman"/>
          <w:szCs w:val="24"/>
        </w:rPr>
      </w:pPr>
      <w:r w:rsidRPr="000D4373">
        <w:rPr>
          <w:rFonts w:cs="Times New Roman"/>
          <w:szCs w:val="24"/>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rsidR="009F6816" w:rsidRPr="000D4373" w:rsidRDefault="009F6816" w:rsidP="009F6816">
      <w:pPr>
        <w:ind w:left="709" w:hanging="284"/>
        <w:jc w:val="both"/>
        <w:rPr>
          <w:rFonts w:cs="Times New Roman"/>
          <w:szCs w:val="24"/>
        </w:rPr>
      </w:pPr>
      <w:r w:rsidRPr="000D4373">
        <w:rPr>
          <w:rFonts w:cs="Times New Roman"/>
          <w:szCs w:val="24"/>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rsidR="009F6816" w:rsidRPr="000D4373" w:rsidRDefault="009F6816" w:rsidP="009F6816">
      <w:pPr>
        <w:ind w:left="709" w:hanging="284"/>
        <w:jc w:val="both"/>
        <w:rPr>
          <w:rFonts w:cs="Times New Roman"/>
          <w:szCs w:val="24"/>
        </w:rPr>
      </w:pPr>
      <w:r w:rsidRPr="000D4373">
        <w:rPr>
          <w:rFonts w:cs="Times New Roman"/>
          <w:szCs w:val="24"/>
        </w:rPr>
        <w:t>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w:t>
      </w:r>
    </w:p>
    <w:p w:rsidR="009F6816" w:rsidRPr="000D4373" w:rsidRDefault="009F6816" w:rsidP="009F6816">
      <w:pPr>
        <w:ind w:left="709" w:hanging="284"/>
        <w:jc w:val="both"/>
        <w:rPr>
          <w:rFonts w:cs="Times New Roman"/>
          <w:szCs w:val="24"/>
        </w:rPr>
      </w:pPr>
      <w:r w:rsidRPr="000D4373">
        <w:rPr>
          <w:rFonts w:cs="Times New Roman"/>
          <w:szCs w:val="24"/>
        </w:rPr>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rsidR="009F6816" w:rsidRPr="000D4373" w:rsidRDefault="009F6816" w:rsidP="009F6816">
      <w:pPr>
        <w:ind w:left="709" w:hanging="284"/>
        <w:jc w:val="both"/>
        <w:rPr>
          <w:rFonts w:cs="Times New Roman"/>
          <w:szCs w:val="24"/>
        </w:rPr>
      </w:pPr>
      <w:r w:rsidRPr="000D4373">
        <w:rPr>
          <w:rFonts w:cs="Times New Roman"/>
          <w:szCs w:val="24"/>
        </w:rPr>
        <w:t>Линия "Профессиональная ориентация" дает представление о мире современных и перспективных профессий. Ее содержание представлено в разделах 6, 8 и 12 модуля "Производство и технология" и разделе 12 модуля "Технологии обработки материалов и пищевых продуктов".</w:t>
      </w:r>
    </w:p>
    <w:p w:rsidR="009F6816" w:rsidRPr="000D4373" w:rsidRDefault="009F6816" w:rsidP="009F6816">
      <w:pPr>
        <w:ind w:left="709" w:hanging="284"/>
        <w:jc w:val="both"/>
        <w:rPr>
          <w:rFonts w:cs="Times New Roman"/>
          <w:szCs w:val="24"/>
        </w:rPr>
      </w:pPr>
      <w:r w:rsidRPr="000D4373">
        <w:rPr>
          <w:rFonts w:cs="Times New Roman"/>
          <w:szCs w:val="24"/>
        </w:rPr>
        <w:t>Приведенные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w:t>
      </w:r>
    </w:p>
    <w:p w:rsidR="009F6816" w:rsidRPr="000D4373" w:rsidRDefault="009F6816" w:rsidP="009F6816">
      <w:pPr>
        <w:ind w:left="709" w:hanging="284"/>
        <w:jc w:val="both"/>
        <w:rPr>
          <w:rFonts w:cs="Times New Roman"/>
          <w:szCs w:val="24"/>
        </w:rPr>
      </w:pPr>
      <w:r w:rsidRPr="000D4373">
        <w:rPr>
          <w:rFonts w:cs="Times New Roman"/>
          <w:szCs w:val="24"/>
        </w:rPr>
        <w:t>Необходимо подчеркнуть, что одним из важных аспектов формирования технологической грамотности является участие школьников в движении WorldSkills. В этом контексте целесообразно освоения различных видов технологий, в том числе обозначенных в Национальной технологической инициативе.</w:t>
      </w:r>
    </w:p>
    <w:p w:rsidR="009F6816" w:rsidRPr="000D4373" w:rsidRDefault="009F6816" w:rsidP="009F6816">
      <w:pPr>
        <w:ind w:left="709" w:hanging="284"/>
        <w:jc w:val="both"/>
        <w:rPr>
          <w:rFonts w:cs="Times New Roman"/>
          <w:szCs w:val="24"/>
        </w:rPr>
      </w:pPr>
      <w:r w:rsidRPr="000D4373">
        <w:rPr>
          <w:rFonts w:cs="Times New Roman"/>
          <w:szCs w:val="24"/>
        </w:rPr>
        <w:t>Приведенные содержательные линии в рамках модульного курса могут быть раскрыты с различной полнотой и направленностью.</w:t>
      </w:r>
    </w:p>
    <w:p w:rsidR="009F6816" w:rsidRPr="000D4373" w:rsidRDefault="009F6816" w:rsidP="009F6816">
      <w:pPr>
        <w:ind w:left="709" w:hanging="284"/>
        <w:jc w:val="both"/>
        <w:rPr>
          <w:rFonts w:cs="Times New Roman"/>
          <w:szCs w:val="24"/>
        </w:rPr>
      </w:pPr>
      <w:r w:rsidRPr="000D4373">
        <w:rPr>
          <w:rFonts w:cs="Times New Roman"/>
          <w:szCs w:val="24"/>
        </w:rPr>
        <w:t xml:space="preserve"> (1)</w:t>
      </w:r>
      <w:r w:rsidRPr="000D4373">
        <w:rPr>
          <w:rFonts w:cs="Times New Roman"/>
          <w:szCs w:val="24"/>
        </w:rPr>
        <w:tab/>
        <w:t>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w:t>
      </w:r>
    </w:p>
    <w:p w:rsidR="009F6816" w:rsidRPr="000D4373" w:rsidRDefault="009F6816" w:rsidP="009F6816">
      <w:pPr>
        <w:ind w:left="709" w:hanging="284"/>
        <w:jc w:val="both"/>
        <w:rPr>
          <w:rFonts w:cs="Times New Roman"/>
          <w:szCs w:val="24"/>
        </w:rPr>
      </w:pPr>
      <w:r w:rsidRPr="000D4373">
        <w:rPr>
          <w:rFonts w:cs="Times New Roman"/>
          <w:szCs w:val="24"/>
        </w:rPr>
        <w:t>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w:t>
      </w:r>
    </w:p>
    <w:p w:rsidR="009F6816" w:rsidRPr="000D4373" w:rsidRDefault="009F6816" w:rsidP="009F6816">
      <w:pPr>
        <w:ind w:left="709" w:hanging="284"/>
        <w:jc w:val="both"/>
        <w:rPr>
          <w:rFonts w:cs="Times New Roman"/>
          <w:szCs w:val="24"/>
        </w:rPr>
      </w:pPr>
      <w:r w:rsidRPr="000D4373">
        <w:rPr>
          <w:rFonts w:cs="Times New Roman"/>
          <w:szCs w:val="24"/>
        </w:rPr>
        <w:t>Расширение инвариантных модулей возможно в различных направлениях, в частности, в рамках содержательных линий "Технология" и "Моделирование".</w:t>
      </w:r>
    </w:p>
    <w:p w:rsidR="009F6816" w:rsidRPr="000D4373" w:rsidRDefault="009F6816" w:rsidP="009F6816">
      <w:pPr>
        <w:ind w:left="709" w:hanging="284"/>
        <w:jc w:val="both"/>
        <w:rPr>
          <w:rFonts w:cs="Times New Roman"/>
          <w:szCs w:val="24"/>
        </w:rPr>
      </w:pPr>
      <w:r w:rsidRPr="000D4373">
        <w:rPr>
          <w:rFonts w:cs="Times New Roman"/>
          <w:szCs w:val="24"/>
        </w:rPr>
        <w:t>(2)</w:t>
      </w:r>
      <w:r w:rsidRPr="000D4373">
        <w:rPr>
          <w:rFonts w:cs="Times New Roman"/>
          <w:szCs w:val="24"/>
        </w:rPr>
        <w:tab/>
        <w:t>В качестве примера расширения линии "Технология" можно привести схему курса, включающую инвариантные модули и вариативный модуль "Растениеводство".</w:t>
      </w:r>
    </w:p>
    <w:p w:rsidR="009F6816" w:rsidRPr="000D4373" w:rsidRDefault="009F6816" w:rsidP="009F6816">
      <w:pPr>
        <w:ind w:left="709" w:hanging="284"/>
        <w:jc w:val="both"/>
        <w:rPr>
          <w:rFonts w:cs="Times New Roman"/>
          <w:szCs w:val="24"/>
        </w:rPr>
      </w:pPr>
      <w:r w:rsidRPr="000D4373">
        <w:rPr>
          <w:rFonts w:cs="Times New Roman"/>
          <w:szCs w:val="24"/>
        </w:rPr>
        <w:t>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5 - 7 классах с сохранением общей логики изложения разделов этого модуля при соблюдении общего баланса отведенных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остается прежним. Схема этого курса представлена в таблице 1 (разделы, входящие в содержательное ядро, выделены подчеркиванием).</w:t>
      </w:r>
    </w:p>
    <w:p w:rsidR="009F6816" w:rsidRPr="000D4373" w:rsidRDefault="009F6816" w:rsidP="009F6816">
      <w:pPr>
        <w:ind w:left="709" w:hanging="284"/>
        <w:jc w:val="both"/>
        <w:rPr>
          <w:rFonts w:cs="Times New Roman"/>
          <w:szCs w:val="24"/>
        </w:rPr>
      </w:pPr>
      <w:r>
        <w:rPr>
          <w:rFonts w:cs="Times New Roman"/>
          <w:szCs w:val="24"/>
        </w:rPr>
        <w:t xml:space="preserve">   </w:t>
      </w:r>
    </w:p>
    <w:p w:rsidR="009F6816" w:rsidRDefault="009F6816" w:rsidP="009F6816">
      <w:pPr>
        <w:jc w:val="both"/>
        <w:rPr>
          <w:rFonts w:cs="Times New Roman"/>
          <w:szCs w:val="24"/>
        </w:rPr>
      </w:pPr>
      <w:r>
        <w:rPr>
          <w:rFonts w:cs="Times New Roman"/>
          <w:szCs w:val="24"/>
        </w:rPr>
        <w:t xml:space="preserve">  </w:t>
      </w:r>
    </w:p>
    <w:p w:rsidR="009F6816" w:rsidRPr="005F30DF" w:rsidRDefault="009F6816" w:rsidP="009F6816">
      <w:pPr>
        <w:jc w:val="both"/>
        <w:rPr>
          <w:rFonts w:cs="Times New Roman"/>
          <w:szCs w:val="24"/>
        </w:rPr>
        <w:sectPr w:rsidR="009F6816" w:rsidRPr="005F30DF" w:rsidSect="001D28DA">
          <w:pgSz w:w="11910" w:h="16840"/>
          <w:pgMar w:top="601" w:right="851" w:bottom="624" w:left="760" w:header="0" w:footer="210" w:gutter="0"/>
          <w:cols w:space="720"/>
        </w:sectPr>
      </w:pPr>
    </w:p>
    <w:tbl>
      <w:tblPr>
        <w:tblW w:w="9649" w:type="dxa"/>
        <w:tblLayout w:type="fixed"/>
        <w:tblCellMar>
          <w:left w:w="10" w:type="dxa"/>
          <w:right w:w="10" w:type="dxa"/>
        </w:tblCellMar>
        <w:tblLook w:val="0000" w:firstRow="0" w:lastRow="0" w:firstColumn="0" w:lastColumn="0" w:noHBand="0" w:noVBand="0"/>
      </w:tblPr>
      <w:tblGrid>
        <w:gridCol w:w="1336"/>
        <w:gridCol w:w="1734"/>
        <w:gridCol w:w="1734"/>
        <w:gridCol w:w="1847"/>
        <w:gridCol w:w="1681"/>
        <w:gridCol w:w="1317"/>
      </w:tblGrid>
      <w:tr w:rsidR="009F6816" w:rsidRPr="00C0191C" w:rsidTr="009F6816">
        <w:trPr>
          <w:trHeight w:hRule="exact" w:val="363"/>
        </w:trPr>
        <w:tc>
          <w:tcPr>
            <w:tcW w:w="9649" w:type="dxa"/>
            <w:gridSpan w:val="6"/>
            <w:tcBorders>
              <w:top w:val="single" w:sz="4" w:space="0" w:color="auto"/>
              <w:left w:val="single" w:sz="4" w:space="0" w:color="auto"/>
              <w:right w:val="single" w:sz="4" w:space="0" w:color="auto"/>
            </w:tcBorders>
            <w:shd w:val="clear" w:color="auto" w:fill="auto"/>
          </w:tcPr>
          <w:p w:rsidR="009F6816" w:rsidRPr="00C0191C" w:rsidRDefault="009F6816" w:rsidP="009F6816">
            <w:pPr>
              <w:ind w:left="284" w:hanging="284"/>
              <w:jc w:val="both"/>
              <w:rPr>
                <w:rFonts w:cs="Times New Roman"/>
                <w:szCs w:val="24"/>
                <w:lang w:bidi="ru-RU"/>
              </w:rPr>
            </w:pPr>
            <w:r w:rsidRPr="00C0191C">
              <w:rPr>
                <w:rFonts w:cs="Times New Roman"/>
                <w:szCs w:val="24"/>
                <w:lang w:bidi="ru-RU"/>
              </w:rPr>
              <w:t>ИНВАРИАНТНЫЕ МОДУЛИ+МОДУЛЬ «РАСТЕНИЕВОДСТВО»</w:t>
            </w:r>
          </w:p>
        </w:tc>
      </w:tr>
      <w:tr w:rsidR="009F6816" w:rsidRPr="00C0191C" w:rsidTr="009F6816">
        <w:trPr>
          <w:trHeight w:hRule="exact" w:val="363"/>
        </w:trPr>
        <w:tc>
          <w:tcPr>
            <w:tcW w:w="1336"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szCs w:val="24"/>
                <w:lang w:bidi="ru-RU"/>
              </w:rPr>
              <w:t>Модуль</w:t>
            </w:r>
          </w:p>
        </w:tc>
        <w:tc>
          <w:tcPr>
            <w:tcW w:w="1734"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szCs w:val="24"/>
                <w:lang w:bidi="ru-RU"/>
              </w:rPr>
              <w:t>5 класс (34 час)</w:t>
            </w:r>
          </w:p>
        </w:tc>
        <w:tc>
          <w:tcPr>
            <w:tcW w:w="1734"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szCs w:val="24"/>
                <w:lang w:bidi="ru-RU"/>
              </w:rPr>
              <w:t>6 класс (34 час)</w:t>
            </w:r>
          </w:p>
        </w:tc>
        <w:tc>
          <w:tcPr>
            <w:tcW w:w="1847"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szCs w:val="24"/>
                <w:lang w:bidi="ru-RU"/>
              </w:rPr>
              <w:t>7 класс (34 час)</w:t>
            </w:r>
          </w:p>
        </w:tc>
        <w:tc>
          <w:tcPr>
            <w:tcW w:w="1681"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szCs w:val="24"/>
                <w:lang w:bidi="ru-RU"/>
              </w:rPr>
              <w:t>8 класс (17 час)</w:t>
            </w:r>
          </w:p>
        </w:tc>
        <w:tc>
          <w:tcPr>
            <w:tcW w:w="1317" w:type="dxa"/>
            <w:tcBorders>
              <w:top w:val="single" w:sz="4" w:space="0" w:color="auto"/>
              <w:left w:val="single" w:sz="4" w:space="0" w:color="auto"/>
              <w:righ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szCs w:val="24"/>
                <w:lang w:bidi="ru-RU"/>
              </w:rPr>
              <w:t>9 класс (17 час)</w:t>
            </w:r>
          </w:p>
        </w:tc>
      </w:tr>
      <w:tr w:rsidR="009F6816" w:rsidRPr="00C0191C" w:rsidTr="009F6816">
        <w:trPr>
          <w:trHeight w:hRule="exact" w:val="3691"/>
        </w:trPr>
        <w:tc>
          <w:tcPr>
            <w:tcW w:w="1336" w:type="dxa"/>
            <w:tcBorders>
              <w:top w:val="single" w:sz="4" w:space="0" w:color="auto"/>
              <w:left w:val="single" w:sz="4" w:space="0" w:color="auto"/>
            </w:tcBorders>
            <w:shd w:val="clear" w:color="auto" w:fill="auto"/>
          </w:tcPr>
          <w:p w:rsidR="009F6816" w:rsidRPr="00C0191C" w:rsidRDefault="009F6816" w:rsidP="009A0C1B">
            <w:pPr>
              <w:jc w:val="center"/>
              <w:rPr>
                <w:rFonts w:cs="Times New Roman"/>
                <w:szCs w:val="24"/>
                <w:lang w:bidi="ru-RU"/>
              </w:rPr>
            </w:pPr>
            <w:r w:rsidRPr="00C0191C">
              <w:rPr>
                <w:rFonts w:cs="Times New Roman"/>
                <w:szCs w:val="24"/>
                <w:lang w:bidi="ru-RU"/>
              </w:rPr>
              <w:t>Производство и технология</w:t>
            </w:r>
          </w:p>
        </w:tc>
        <w:tc>
          <w:tcPr>
            <w:tcW w:w="1734"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1. </w:t>
            </w:r>
            <w:r w:rsidRPr="00C0191C">
              <w:rPr>
                <w:rFonts w:cs="Times New Roman"/>
                <w:szCs w:val="24"/>
                <w:lang w:bidi="ru-RU"/>
              </w:rPr>
              <w:t>Преобразовательная деятельность человека.</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2. </w:t>
            </w:r>
            <w:r w:rsidRPr="00C0191C">
              <w:rPr>
                <w:rFonts w:cs="Times New Roman"/>
                <w:szCs w:val="24"/>
                <w:lang w:bidi="ru-RU"/>
              </w:rPr>
              <w:t>Простейшие машины и механизмы</w:t>
            </w:r>
          </w:p>
        </w:tc>
        <w:tc>
          <w:tcPr>
            <w:tcW w:w="1734"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 xml:space="preserve">Раздел 3. </w:t>
            </w:r>
            <w:r w:rsidRPr="00C0191C">
              <w:rPr>
                <w:rFonts w:cs="Times New Roman"/>
                <w:szCs w:val="24"/>
                <w:lang w:bidi="ru-RU"/>
              </w:rPr>
              <w:t>Задачи и технологии их решения.</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 xml:space="preserve">Раздел 4. </w:t>
            </w:r>
            <w:r w:rsidRPr="00C0191C">
              <w:rPr>
                <w:rFonts w:cs="Times New Roman"/>
                <w:szCs w:val="24"/>
                <w:lang w:bidi="ru-RU"/>
              </w:rPr>
              <w:t>Основы проектирования.</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5. </w:t>
            </w:r>
            <w:r w:rsidRPr="00C0191C">
              <w:rPr>
                <w:rFonts w:cs="Times New Roman"/>
                <w:szCs w:val="24"/>
                <w:lang w:bidi="ru-RU"/>
              </w:rPr>
              <w:t>Технологии домашнего хозяйства.</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Раздел 6.</w:t>
            </w:r>
          </w:p>
          <w:p w:rsidR="009F6816" w:rsidRPr="00C0191C" w:rsidRDefault="009F6816" w:rsidP="009A0C1B">
            <w:pPr>
              <w:ind w:left="284" w:hanging="284"/>
              <w:jc w:val="center"/>
              <w:rPr>
                <w:rFonts w:cs="Times New Roman"/>
                <w:szCs w:val="24"/>
                <w:lang w:bidi="ru-RU"/>
              </w:rPr>
            </w:pPr>
            <w:r w:rsidRPr="00C0191C">
              <w:rPr>
                <w:rFonts w:cs="Times New Roman"/>
                <w:szCs w:val="24"/>
                <w:lang w:bidi="ru-RU"/>
              </w:rPr>
              <w:t>Мир профессий</w:t>
            </w:r>
          </w:p>
        </w:tc>
        <w:tc>
          <w:tcPr>
            <w:tcW w:w="1847"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7. </w:t>
            </w:r>
            <w:r w:rsidRPr="00C0191C">
              <w:rPr>
                <w:rFonts w:cs="Times New Roman"/>
                <w:szCs w:val="24"/>
                <w:lang w:bidi="ru-RU"/>
              </w:rPr>
              <w:t>Технологии и искусство.</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8. </w:t>
            </w:r>
            <w:r w:rsidRPr="00C0191C">
              <w:rPr>
                <w:rFonts w:cs="Times New Roman"/>
                <w:szCs w:val="24"/>
                <w:lang w:bidi="ru-RU"/>
              </w:rPr>
              <w:t>Технология и мир.</w:t>
            </w:r>
          </w:p>
          <w:p w:rsidR="009F6816" w:rsidRPr="00C0191C" w:rsidRDefault="009F6816" w:rsidP="009A0C1B">
            <w:pPr>
              <w:ind w:left="284" w:hanging="284"/>
              <w:jc w:val="center"/>
              <w:rPr>
                <w:rFonts w:cs="Times New Roman"/>
                <w:szCs w:val="24"/>
                <w:lang w:bidi="ru-RU"/>
              </w:rPr>
            </w:pPr>
            <w:r w:rsidRPr="00C0191C">
              <w:rPr>
                <w:rFonts w:cs="Times New Roman"/>
                <w:szCs w:val="24"/>
                <w:lang w:bidi="ru-RU"/>
              </w:rPr>
              <w:t>Современная техносфера</w:t>
            </w:r>
          </w:p>
        </w:tc>
        <w:tc>
          <w:tcPr>
            <w:tcW w:w="1681"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9. </w:t>
            </w:r>
            <w:r w:rsidRPr="00C0191C">
              <w:rPr>
                <w:rFonts w:cs="Times New Roman"/>
                <w:szCs w:val="24"/>
                <w:lang w:bidi="ru-RU"/>
              </w:rPr>
              <w:t>Современные технологии.</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Раздел 10.</w:t>
            </w:r>
          </w:p>
          <w:p w:rsidR="009F6816" w:rsidRPr="00C0191C" w:rsidRDefault="009F6816" w:rsidP="009A0C1B">
            <w:pPr>
              <w:ind w:left="284" w:hanging="284"/>
              <w:jc w:val="center"/>
              <w:rPr>
                <w:rFonts w:cs="Times New Roman"/>
                <w:szCs w:val="24"/>
                <w:lang w:bidi="ru-RU"/>
              </w:rPr>
            </w:pPr>
            <w:r>
              <w:rPr>
                <w:rFonts w:cs="Times New Roman"/>
                <w:szCs w:val="24"/>
                <w:lang w:bidi="ru-RU"/>
              </w:rPr>
              <w:t xml:space="preserve">Основы </w:t>
            </w:r>
            <w:r w:rsidRPr="00C0191C">
              <w:rPr>
                <w:rFonts w:cs="Times New Roman"/>
                <w:szCs w:val="24"/>
                <w:lang w:bidi="ru-RU"/>
              </w:rPr>
              <w:t>информационно</w:t>
            </w:r>
            <w:r>
              <w:rPr>
                <w:rFonts w:cs="Times New Roman"/>
                <w:szCs w:val="24"/>
                <w:lang w:bidi="ru-RU"/>
              </w:rPr>
              <w:t xml:space="preserve"> </w:t>
            </w:r>
            <w:r w:rsidRPr="00C0191C">
              <w:rPr>
                <w:rFonts w:cs="Times New Roman"/>
                <w:szCs w:val="24"/>
                <w:lang w:bidi="ru-RU"/>
              </w:rPr>
              <w:t>когнитивных технологий</w:t>
            </w:r>
          </w:p>
        </w:tc>
        <w:tc>
          <w:tcPr>
            <w:tcW w:w="1317" w:type="dxa"/>
            <w:tcBorders>
              <w:top w:val="single" w:sz="4" w:space="0" w:color="auto"/>
              <w:left w:val="single" w:sz="4" w:space="0" w:color="auto"/>
              <w:righ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 xml:space="preserve">Раздел 11. </w:t>
            </w:r>
            <w:r w:rsidRPr="00C0191C">
              <w:rPr>
                <w:rFonts w:cs="Times New Roman"/>
                <w:szCs w:val="24"/>
                <w:lang w:bidi="ru-RU"/>
              </w:rPr>
              <w:t>Элементы управления.</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Раздел 12.</w:t>
            </w:r>
          </w:p>
          <w:p w:rsidR="009F6816" w:rsidRPr="00C0191C" w:rsidRDefault="009F6816" w:rsidP="009A0C1B">
            <w:pPr>
              <w:ind w:left="284" w:hanging="284"/>
              <w:jc w:val="center"/>
              <w:rPr>
                <w:rFonts w:cs="Times New Roman"/>
                <w:szCs w:val="24"/>
                <w:lang w:bidi="ru-RU"/>
              </w:rPr>
            </w:pPr>
            <w:r w:rsidRPr="00C0191C">
              <w:rPr>
                <w:rFonts w:cs="Times New Roman"/>
                <w:szCs w:val="24"/>
                <w:lang w:bidi="ru-RU"/>
              </w:rPr>
              <w:t>Мир профессий</w:t>
            </w:r>
          </w:p>
        </w:tc>
      </w:tr>
      <w:tr w:rsidR="009F6816" w:rsidRPr="00C0191C" w:rsidTr="009F6816">
        <w:trPr>
          <w:trHeight w:hRule="exact" w:val="1605"/>
        </w:trPr>
        <w:tc>
          <w:tcPr>
            <w:tcW w:w="1336" w:type="dxa"/>
            <w:tcBorders>
              <w:top w:val="single" w:sz="4" w:space="0" w:color="auto"/>
              <w:left w:val="single" w:sz="4" w:space="0" w:color="auto"/>
              <w:bottom w:val="single" w:sz="4" w:space="0" w:color="auto"/>
            </w:tcBorders>
            <w:shd w:val="clear" w:color="auto" w:fill="auto"/>
          </w:tcPr>
          <w:p w:rsidR="009F6816" w:rsidRPr="00C0191C" w:rsidRDefault="009F6816" w:rsidP="009A0C1B">
            <w:pPr>
              <w:jc w:val="center"/>
              <w:rPr>
                <w:rFonts w:cs="Times New Roman"/>
                <w:szCs w:val="24"/>
                <w:lang w:bidi="ru-RU"/>
              </w:rPr>
            </w:pPr>
            <w:r w:rsidRPr="00C0191C">
              <w:rPr>
                <w:rFonts w:cs="Times New Roman"/>
                <w:szCs w:val="24"/>
                <w:lang w:bidi="ru-RU"/>
              </w:rPr>
              <w:t>Технологии обработки материалов и пищевых продуктов</w:t>
            </w:r>
          </w:p>
        </w:tc>
        <w:tc>
          <w:tcPr>
            <w:tcW w:w="1734"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 xml:space="preserve">Раздел 1. </w:t>
            </w:r>
            <w:r w:rsidRPr="00C0191C">
              <w:rPr>
                <w:rFonts w:cs="Times New Roman"/>
                <w:szCs w:val="24"/>
                <w:lang w:bidi="ru-RU"/>
              </w:rPr>
              <w:t>Структура технологии: от материала к изделию.</w:t>
            </w:r>
          </w:p>
        </w:tc>
        <w:tc>
          <w:tcPr>
            <w:tcW w:w="1734"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5 </w:t>
            </w:r>
            <w:r w:rsidRPr="00C0191C">
              <w:rPr>
                <w:rFonts w:cs="Times New Roman"/>
                <w:szCs w:val="24"/>
                <w:lang w:bidi="ru-RU"/>
              </w:rPr>
              <w:t>Технология обработки конструкционных материалов</w:t>
            </w:r>
          </w:p>
        </w:tc>
        <w:tc>
          <w:tcPr>
            <w:tcW w:w="1847"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 xml:space="preserve">Раздел 8. </w:t>
            </w:r>
            <w:r w:rsidRPr="00C0191C">
              <w:rPr>
                <w:rFonts w:cs="Times New Roman"/>
                <w:szCs w:val="24"/>
                <w:lang w:bidi="ru-RU"/>
              </w:rPr>
              <w:t>Моделирование как основа познания и практической деятельности.</w:t>
            </w:r>
          </w:p>
        </w:tc>
        <w:tc>
          <w:tcPr>
            <w:tcW w:w="1681"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10. </w:t>
            </w:r>
            <w:r w:rsidRPr="00C0191C">
              <w:rPr>
                <w:rFonts w:cs="Times New Roman"/>
                <w:szCs w:val="24"/>
                <w:lang w:bidi="ru-RU"/>
              </w:rPr>
              <w:t>Традиционные производства и технологии</w:t>
            </w: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 xml:space="preserve">Раздел 11. </w:t>
            </w:r>
            <w:r w:rsidRPr="00C0191C">
              <w:rPr>
                <w:rFonts w:cs="Times New Roman"/>
                <w:szCs w:val="24"/>
                <w:lang w:bidi="ru-RU"/>
              </w:rPr>
              <w:t>Технологии в когнитивной сфере</w:t>
            </w:r>
          </w:p>
        </w:tc>
      </w:tr>
    </w:tbl>
    <w:p w:rsidR="009F6816" w:rsidRDefault="009F6816" w:rsidP="009F6816">
      <w:pPr>
        <w:ind w:left="284" w:hanging="284"/>
        <w:jc w:val="both"/>
        <w:rPr>
          <w:rFonts w:cs="Times New Roman"/>
          <w:szCs w:val="24"/>
        </w:rPr>
      </w:pPr>
    </w:p>
    <w:tbl>
      <w:tblPr>
        <w:tblW w:w="9649" w:type="dxa"/>
        <w:tblLayout w:type="fixed"/>
        <w:tblCellMar>
          <w:left w:w="10" w:type="dxa"/>
          <w:right w:w="10" w:type="dxa"/>
        </w:tblCellMar>
        <w:tblLook w:val="0000" w:firstRow="0" w:lastRow="0" w:firstColumn="0" w:lastColumn="0" w:noHBand="0" w:noVBand="0"/>
      </w:tblPr>
      <w:tblGrid>
        <w:gridCol w:w="1354"/>
        <w:gridCol w:w="1757"/>
        <w:gridCol w:w="1757"/>
        <w:gridCol w:w="1872"/>
        <w:gridCol w:w="1704"/>
        <w:gridCol w:w="1205"/>
      </w:tblGrid>
      <w:tr w:rsidR="009F6816" w:rsidRPr="00C0191C" w:rsidTr="009F6816">
        <w:trPr>
          <w:trHeight w:hRule="exact" w:val="2988"/>
        </w:trPr>
        <w:tc>
          <w:tcPr>
            <w:tcW w:w="1354" w:type="dxa"/>
            <w:tcBorders>
              <w:top w:val="single" w:sz="4" w:space="0" w:color="auto"/>
              <w:left w:val="single" w:sz="4" w:space="0" w:color="auto"/>
            </w:tcBorders>
            <w:shd w:val="clear" w:color="auto" w:fill="auto"/>
          </w:tcPr>
          <w:p w:rsidR="009F6816" w:rsidRPr="00C0191C" w:rsidRDefault="009F6816" w:rsidP="009A0C1B">
            <w:pPr>
              <w:ind w:left="142"/>
              <w:rPr>
                <w:rFonts w:cs="Times New Roman"/>
                <w:szCs w:val="24"/>
                <w:lang w:bidi="ru-RU"/>
              </w:rPr>
            </w:pPr>
            <w:r w:rsidRPr="00C0191C">
              <w:rPr>
                <w:rFonts w:cs="Times New Roman"/>
                <w:szCs w:val="24"/>
                <w:lang w:bidi="ru-RU"/>
              </w:rPr>
              <w:t>Технологии обработки материалов и пищевых продуктов</w:t>
            </w:r>
          </w:p>
        </w:tc>
        <w:tc>
          <w:tcPr>
            <w:tcW w:w="1757"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2 </w:t>
            </w:r>
            <w:r w:rsidRPr="00C0191C">
              <w:rPr>
                <w:rFonts w:cs="Times New Roman"/>
                <w:szCs w:val="24"/>
                <w:lang w:bidi="ru-RU"/>
              </w:rPr>
              <w:t>Материалы и изделия.</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3. </w:t>
            </w:r>
            <w:r w:rsidRPr="00C0191C">
              <w:rPr>
                <w:rFonts w:cs="Times New Roman"/>
                <w:szCs w:val="24"/>
                <w:lang w:bidi="ru-RU"/>
              </w:rPr>
              <w:t>Основные ручные инструменты.</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4. </w:t>
            </w:r>
            <w:r w:rsidRPr="00C0191C">
              <w:rPr>
                <w:rFonts w:cs="Times New Roman"/>
                <w:szCs w:val="24"/>
                <w:lang w:bidi="ru-RU"/>
              </w:rPr>
              <w:t>Трудовые действия как основные слагаемые технологии</w:t>
            </w:r>
          </w:p>
        </w:tc>
        <w:tc>
          <w:tcPr>
            <w:tcW w:w="1757"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6. </w:t>
            </w:r>
            <w:r w:rsidRPr="00C0191C">
              <w:rPr>
                <w:rFonts w:cs="Times New Roman"/>
                <w:szCs w:val="24"/>
                <w:lang w:bidi="ru-RU"/>
              </w:rPr>
              <w:t>Технология обработки текстильных материалов.</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7. </w:t>
            </w:r>
            <w:r w:rsidRPr="00C0191C">
              <w:rPr>
                <w:rFonts w:cs="Times New Roman"/>
                <w:szCs w:val="24"/>
                <w:lang w:bidi="ru-RU"/>
              </w:rPr>
              <w:t>Технология обработки пищевых продуктов</w:t>
            </w:r>
          </w:p>
        </w:tc>
        <w:tc>
          <w:tcPr>
            <w:tcW w:w="1872"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9. </w:t>
            </w:r>
            <w:r w:rsidRPr="00C0191C">
              <w:rPr>
                <w:rFonts w:cs="Times New Roman"/>
                <w:szCs w:val="24"/>
                <w:lang w:bidi="ru-RU"/>
              </w:rPr>
              <w:t>Машины и их модели</w:t>
            </w:r>
          </w:p>
        </w:tc>
        <w:tc>
          <w:tcPr>
            <w:tcW w:w="1704" w:type="dxa"/>
            <w:tcBorders>
              <w:top w:val="single" w:sz="4" w:space="0" w:color="auto"/>
              <w:lef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p>
        </w:tc>
        <w:tc>
          <w:tcPr>
            <w:tcW w:w="1205" w:type="dxa"/>
            <w:tcBorders>
              <w:top w:val="single" w:sz="4" w:space="0" w:color="auto"/>
              <w:left w:val="single" w:sz="4" w:space="0" w:color="auto"/>
              <w:righ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u w:val="single"/>
                <w:lang w:bidi="ru-RU"/>
              </w:rPr>
              <w:t xml:space="preserve">Раздел 12. </w:t>
            </w:r>
            <w:r w:rsidRPr="00C0191C">
              <w:rPr>
                <w:rFonts w:cs="Times New Roman"/>
                <w:szCs w:val="24"/>
                <w:lang w:bidi="ru-RU"/>
              </w:rPr>
              <w:t>Технологии и человек</w:t>
            </w:r>
          </w:p>
        </w:tc>
      </w:tr>
      <w:tr w:rsidR="009F6816" w:rsidRPr="00C0191C" w:rsidTr="009F6816">
        <w:trPr>
          <w:trHeight w:hRule="exact" w:val="3173"/>
        </w:trPr>
        <w:tc>
          <w:tcPr>
            <w:tcW w:w="1354"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142" w:hanging="284"/>
              <w:rPr>
                <w:rFonts w:cs="Times New Roman"/>
                <w:szCs w:val="24"/>
                <w:lang w:bidi="ru-RU"/>
              </w:rPr>
            </w:pPr>
            <w:r w:rsidRPr="00C0191C">
              <w:rPr>
                <w:rFonts w:cs="Times New Roman"/>
                <w:szCs w:val="24"/>
                <w:lang w:bidi="ru-RU"/>
              </w:rPr>
              <w:t>Растениеводство</w:t>
            </w:r>
          </w:p>
        </w:tc>
        <w:tc>
          <w:tcPr>
            <w:tcW w:w="1757"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1. </w:t>
            </w:r>
            <w:r w:rsidRPr="00C0191C">
              <w:rPr>
                <w:rFonts w:cs="Times New Roman"/>
                <w:szCs w:val="24"/>
                <w:lang w:bidi="ru-RU"/>
              </w:rPr>
              <w:t>Элементы технологии возделывания сельскохозяйственных культур (почвы, виды почв, плодородие почв, инструменты обработки почв)</w:t>
            </w:r>
          </w:p>
        </w:tc>
        <w:tc>
          <w:tcPr>
            <w:tcW w:w="1757"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1. </w:t>
            </w:r>
            <w:r w:rsidRPr="00C0191C">
              <w:rPr>
                <w:rFonts w:cs="Times New Roman"/>
                <w:szCs w:val="24"/>
                <w:lang w:bidi="ru-RU"/>
              </w:rPr>
              <w:t>Элементы технологии возделывания сельскохозяйственных культур (выращивание растений на школьном/ приусадебном участке)</w:t>
            </w:r>
          </w:p>
        </w:tc>
        <w:tc>
          <w:tcPr>
            <w:tcW w:w="1872"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1. </w:t>
            </w:r>
            <w:r w:rsidRPr="00C0191C">
              <w:rPr>
                <w:rFonts w:cs="Times New Roman"/>
                <w:szCs w:val="24"/>
                <w:lang w:bidi="ru-RU"/>
              </w:rPr>
              <w:t>Элементы технологии возделывания сельскохозяйственных культур, (полезные для человека дикорастущие растения. Сбор, заготовка и хранение полезных для человека дикорастущих растений, их плодов)</w:t>
            </w:r>
          </w:p>
        </w:tc>
        <w:tc>
          <w:tcPr>
            <w:tcW w:w="1704" w:type="dxa"/>
            <w:tcBorders>
              <w:top w:val="single" w:sz="4" w:space="0" w:color="auto"/>
              <w:left w:val="single" w:sz="4" w:space="0" w:color="auto"/>
              <w:bottom w:val="single" w:sz="4" w:space="0" w:color="auto"/>
            </w:tcBorders>
            <w:shd w:val="clear" w:color="auto" w:fill="auto"/>
          </w:tcPr>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2. </w:t>
            </w:r>
            <w:r w:rsidRPr="00C0191C">
              <w:rPr>
                <w:rFonts w:cs="Times New Roman"/>
                <w:szCs w:val="24"/>
                <w:lang w:bidi="ru-RU"/>
              </w:rPr>
              <w:t>Сельскохозяйственное производство</w:t>
            </w:r>
          </w:p>
          <w:p w:rsidR="009F6816" w:rsidRPr="00C0191C" w:rsidRDefault="009F6816" w:rsidP="009A0C1B">
            <w:pPr>
              <w:ind w:left="284" w:hanging="284"/>
              <w:jc w:val="center"/>
              <w:rPr>
                <w:rFonts w:cs="Times New Roman"/>
                <w:szCs w:val="24"/>
                <w:lang w:bidi="ru-RU"/>
              </w:rPr>
            </w:pPr>
            <w:r w:rsidRPr="00C0191C">
              <w:rPr>
                <w:rFonts w:cs="Times New Roman"/>
                <w:b/>
                <w:bCs/>
                <w:i/>
                <w:iCs/>
                <w:szCs w:val="24"/>
                <w:lang w:bidi="ru-RU"/>
              </w:rPr>
              <w:t xml:space="preserve">Раздел 3. </w:t>
            </w:r>
            <w:r w:rsidRPr="00C0191C">
              <w:rPr>
                <w:rFonts w:cs="Times New Roman"/>
                <w:szCs w:val="24"/>
                <w:lang w:bidi="ru-RU"/>
              </w:rPr>
              <w:t>Сельскохозяйственные профессии.</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9F6816" w:rsidRPr="00C0191C" w:rsidRDefault="009F6816" w:rsidP="009A0C1B">
            <w:pPr>
              <w:ind w:left="284" w:hanging="284"/>
              <w:jc w:val="center"/>
              <w:rPr>
                <w:rFonts w:cs="Times New Roman"/>
                <w:szCs w:val="24"/>
                <w:lang w:bidi="ru-RU"/>
              </w:rPr>
            </w:pPr>
          </w:p>
        </w:tc>
      </w:tr>
    </w:tbl>
    <w:p w:rsidR="009F6816" w:rsidRDefault="009F6816" w:rsidP="009A0C1B">
      <w:pPr>
        <w:ind w:left="284" w:hanging="284"/>
        <w:jc w:val="center"/>
        <w:rPr>
          <w:rFonts w:cs="Times New Roman"/>
          <w:szCs w:val="24"/>
        </w:rPr>
      </w:pPr>
    </w:p>
    <w:p w:rsidR="009F6816" w:rsidRDefault="009F6816" w:rsidP="009A0C1B">
      <w:pPr>
        <w:ind w:left="284" w:hanging="284"/>
        <w:jc w:val="center"/>
        <w:rPr>
          <w:rFonts w:cs="Times New Roman"/>
          <w:szCs w:val="24"/>
        </w:rPr>
      </w:pPr>
    </w:p>
    <w:p w:rsidR="000C2CF8" w:rsidRDefault="000C2CF8" w:rsidP="009A0C1B"/>
    <w:p w:rsidR="000C2CF8" w:rsidRDefault="00BB08CA" w:rsidP="00BB08CA">
      <w:pPr>
        <w:jc w:val="center"/>
        <w:rPr>
          <w:rFonts w:eastAsia="Calibri" w:cs="Times New Roman"/>
          <w:b/>
          <w:szCs w:val="24"/>
          <w:lang w:eastAsia="en-US"/>
        </w:rPr>
      </w:pPr>
      <w:r w:rsidRPr="00BB08CA">
        <w:rPr>
          <w:rFonts w:eastAsia="Calibri" w:cs="Times New Roman"/>
          <w:b/>
          <w:szCs w:val="24"/>
          <w:lang w:eastAsia="en-US"/>
        </w:rPr>
        <w:t>2.1. 17 Рабочая программа учебного предмета «Физическая культура»</w:t>
      </w:r>
    </w:p>
    <w:p w:rsidR="00BB08CA" w:rsidRPr="00C0191C" w:rsidRDefault="00B151E3" w:rsidP="00BB08CA">
      <w:pPr>
        <w:ind w:left="284" w:hanging="284"/>
        <w:jc w:val="both"/>
        <w:rPr>
          <w:rFonts w:cs="Times New Roman"/>
          <w:szCs w:val="24"/>
        </w:rPr>
      </w:pPr>
      <w:r>
        <w:rPr>
          <w:rFonts w:cs="Times New Roman"/>
          <w:szCs w:val="24"/>
        </w:rPr>
        <w:t xml:space="preserve">     </w:t>
      </w:r>
      <w:r w:rsidR="00BB08CA" w:rsidRPr="00C0191C">
        <w:rPr>
          <w:rFonts w:cs="Times New Roman"/>
          <w:szCs w:val="24"/>
        </w:rPr>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Примерной рабочей программы по физической культуре (одобрена решением Федерального учебно-методического объединения по общему образованию, протокол 3/21 от 27.09.2021 г.).</w:t>
      </w:r>
    </w:p>
    <w:p w:rsidR="00BB08CA" w:rsidRDefault="00BB08CA" w:rsidP="00BB08CA">
      <w:pPr>
        <w:ind w:left="284" w:hanging="284"/>
        <w:jc w:val="both"/>
        <w:rPr>
          <w:rFonts w:cs="Times New Roman"/>
          <w:b/>
          <w:szCs w:val="24"/>
        </w:rPr>
      </w:pPr>
      <w:r>
        <w:rPr>
          <w:rFonts w:cs="Times New Roman"/>
          <w:b/>
          <w:szCs w:val="24"/>
        </w:rPr>
        <w:t xml:space="preserve"> Пояснительная записка</w:t>
      </w:r>
    </w:p>
    <w:p w:rsidR="00BB08CA" w:rsidRPr="00C0191C" w:rsidRDefault="00BB08CA" w:rsidP="00BB08CA">
      <w:pPr>
        <w:ind w:left="284" w:hanging="284"/>
        <w:jc w:val="both"/>
        <w:rPr>
          <w:rFonts w:cs="Times New Roman"/>
          <w:szCs w:val="24"/>
        </w:rPr>
      </w:pPr>
      <w:r w:rsidRPr="00C0191C">
        <w:rPr>
          <w:rFonts w:cs="Times New Roman"/>
          <w:szCs w:val="24"/>
        </w:rPr>
        <w:t>Рабочая программа по учебному предмету "Физическая культура" для 5 - 9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BB08CA" w:rsidRPr="00C0191C" w:rsidRDefault="00BB08CA" w:rsidP="00BB08CA">
      <w:pPr>
        <w:ind w:left="284" w:hanging="284"/>
        <w:jc w:val="both"/>
        <w:rPr>
          <w:rFonts w:cs="Times New Roman"/>
          <w:b/>
          <w:szCs w:val="24"/>
        </w:rPr>
      </w:pPr>
      <w:r>
        <w:rPr>
          <w:rFonts w:cs="Times New Roman"/>
          <w:b/>
          <w:szCs w:val="24"/>
        </w:rPr>
        <w:t xml:space="preserve">Общая характеристика учебного предмета «Физическая культура» </w:t>
      </w:r>
    </w:p>
    <w:p w:rsidR="00BB08CA" w:rsidRPr="00C0191C" w:rsidRDefault="00BB08CA" w:rsidP="00BB08CA">
      <w:pPr>
        <w:ind w:left="284" w:hanging="284"/>
        <w:jc w:val="both"/>
        <w:rPr>
          <w:rFonts w:cs="Times New Roman"/>
          <w:szCs w:val="24"/>
        </w:rPr>
      </w:pPr>
      <w:r w:rsidRPr="00C0191C">
        <w:rPr>
          <w:rFonts w:cs="Times New Roman"/>
          <w:szCs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 воспитательный процесс.</w:t>
      </w:r>
    </w:p>
    <w:p w:rsidR="00BB08CA" w:rsidRPr="00C0191C" w:rsidRDefault="00BB08CA" w:rsidP="00BB08CA">
      <w:pPr>
        <w:ind w:left="284" w:hanging="284"/>
        <w:jc w:val="both"/>
        <w:rPr>
          <w:rFonts w:cs="Times New Roman"/>
          <w:szCs w:val="24"/>
        </w:rPr>
      </w:pPr>
      <w:r w:rsidRPr="00C0191C">
        <w:rPr>
          <w:rFonts w:cs="Times New Roman"/>
          <w:szCs w:val="24"/>
        </w:rPr>
        <w:t>В своей социально-ценностной ориентации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BB08CA" w:rsidRPr="00C0191C" w:rsidRDefault="00BB08CA" w:rsidP="00BB08CA">
      <w:pPr>
        <w:ind w:left="284" w:hanging="284"/>
        <w:jc w:val="both"/>
        <w:rPr>
          <w:rFonts w:cs="Times New Roman"/>
          <w:b/>
          <w:szCs w:val="24"/>
        </w:rPr>
      </w:pPr>
      <w:r>
        <w:rPr>
          <w:rFonts w:cs="Times New Roman"/>
          <w:b/>
          <w:szCs w:val="24"/>
        </w:rPr>
        <w:t>Цели изучения учебного предмета «Физическая культура»</w:t>
      </w:r>
    </w:p>
    <w:p w:rsidR="00BB08CA" w:rsidRPr="00C0191C" w:rsidRDefault="00BB08CA" w:rsidP="00BB08CA">
      <w:pPr>
        <w:ind w:left="284" w:hanging="284"/>
        <w:jc w:val="both"/>
        <w:rPr>
          <w:rFonts w:cs="Times New Roman"/>
          <w:szCs w:val="24"/>
        </w:rPr>
      </w:pPr>
      <w:r>
        <w:rPr>
          <w:rFonts w:cs="Times New Roman"/>
          <w:szCs w:val="24"/>
        </w:rPr>
        <w:t xml:space="preserve">    </w:t>
      </w:r>
      <w:r w:rsidRPr="00C0191C">
        <w:rPr>
          <w:rFonts w:cs="Times New Roman"/>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5 - 9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BB08CA" w:rsidRPr="00C0191C" w:rsidRDefault="00BB08CA" w:rsidP="00BB08CA">
      <w:pPr>
        <w:ind w:left="284" w:hanging="284"/>
        <w:jc w:val="both"/>
        <w:rPr>
          <w:rFonts w:cs="Times New Roman"/>
          <w:szCs w:val="24"/>
        </w:rPr>
      </w:pPr>
      <w:r w:rsidRPr="00C0191C">
        <w:rPr>
          <w:rFonts w:cs="Times New Roman"/>
          <w:szCs w:val="24"/>
        </w:rPr>
        <w:t>Развивающая направленность рабочей программы определяется вектором развития физических качеств и функциональных возможностей организма обучающихся, являющихся</w:t>
      </w:r>
      <w:r>
        <w:rPr>
          <w:rFonts w:cs="Times New Roman"/>
          <w:szCs w:val="24"/>
        </w:rPr>
        <w:t xml:space="preserve"> </w:t>
      </w:r>
      <w:r w:rsidRPr="00C0191C">
        <w:rPr>
          <w:rFonts w:cs="Times New Roman"/>
          <w:szCs w:val="24"/>
        </w:rPr>
        <w:t>основой укрепления их здоровья, повышения надежности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BB08CA" w:rsidRPr="00C0191C" w:rsidRDefault="00BB08CA" w:rsidP="00BB08CA">
      <w:pPr>
        <w:ind w:left="284" w:hanging="284"/>
        <w:jc w:val="both"/>
        <w:rPr>
          <w:rFonts w:cs="Times New Roman"/>
          <w:szCs w:val="24"/>
        </w:rPr>
      </w:pPr>
      <w:r w:rsidRPr="00C0191C">
        <w:rPr>
          <w:rFonts w:cs="Times New Roman"/>
          <w:szCs w:val="24"/>
        </w:rPr>
        <w:t>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ее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B08CA" w:rsidRPr="00C0191C" w:rsidRDefault="00BB08CA" w:rsidP="00BB08CA">
      <w:pPr>
        <w:ind w:left="284" w:hanging="284"/>
        <w:jc w:val="both"/>
        <w:rPr>
          <w:rFonts w:cs="Times New Roman"/>
          <w:szCs w:val="24"/>
        </w:rPr>
      </w:pPr>
      <w:r w:rsidRPr="00C0191C">
        <w:rPr>
          <w:rFonts w:cs="Times New Roman"/>
          <w:szCs w:val="24"/>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BB08CA" w:rsidRPr="00C0191C" w:rsidRDefault="00BB08CA" w:rsidP="00BB08CA">
      <w:pPr>
        <w:ind w:left="284" w:hanging="284"/>
        <w:jc w:val="both"/>
        <w:rPr>
          <w:rFonts w:cs="Times New Roman"/>
          <w:szCs w:val="24"/>
        </w:rPr>
      </w:pPr>
      <w:r w:rsidRPr="00C0191C">
        <w:rPr>
          <w:rFonts w:cs="Times New Roman"/>
          <w:szCs w:val="24"/>
        </w:rPr>
        <w:t>Инвариантные модули включают в себя содержание базовых видов спорта: гимнастика, легкая атлетика, спортивные игры. Данные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B08CA" w:rsidRPr="00C0191C" w:rsidRDefault="00BB08CA" w:rsidP="00BB08CA">
      <w:pPr>
        <w:ind w:left="284" w:hanging="284"/>
        <w:jc w:val="both"/>
        <w:rPr>
          <w:rFonts w:cs="Times New Roman"/>
          <w:szCs w:val="24"/>
        </w:rPr>
      </w:pPr>
      <w:r w:rsidRPr="00C0191C">
        <w:rPr>
          <w:rFonts w:cs="Times New Roman"/>
          <w:szCs w:val="24"/>
        </w:rPr>
        <w:t>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B08CA" w:rsidRPr="00C0191C" w:rsidRDefault="00BB08CA" w:rsidP="00BB08CA">
      <w:pPr>
        <w:ind w:left="284" w:hanging="284"/>
        <w:jc w:val="both"/>
        <w:rPr>
          <w:rFonts w:cs="Times New Roman"/>
          <w:szCs w:val="24"/>
        </w:rPr>
      </w:pPr>
      <w:r w:rsidRPr="00C0191C">
        <w:rPr>
          <w:rFonts w:cs="Times New Roman"/>
          <w:szCs w:val="24"/>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BB08CA" w:rsidRPr="00C0191C" w:rsidRDefault="00BB08CA" w:rsidP="00BB08CA">
      <w:pPr>
        <w:ind w:left="284" w:hanging="284"/>
        <w:jc w:val="both"/>
        <w:rPr>
          <w:rFonts w:cs="Times New Roman"/>
          <w:szCs w:val="24"/>
        </w:rPr>
      </w:pPr>
      <w:r w:rsidRPr="00C0191C">
        <w:rPr>
          <w:rFonts w:cs="Times New Roman"/>
          <w:szCs w:val="24"/>
        </w:rPr>
        <w:t>Содержание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rsidR="00BB08CA" w:rsidRPr="00C0191C" w:rsidRDefault="00BB08CA" w:rsidP="00BB08CA">
      <w:pPr>
        <w:ind w:left="284" w:hanging="284"/>
        <w:jc w:val="both"/>
        <w:rPr>
          <w:rFonts w:cs="Times New Roman"/>
          <w:szCs w:val="24"/>
        </w:rPr>
      </w:pPr>
      <w:r w:rsidRPr="00C0191C">
        <w:rPr>
          <w:rFonts w:cs="Times New Roman"/>
          <w:szCs w:val="24"/>
        </w:rPr>
        <w:t xml:space="preserve"> 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подчеркивают ее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BB08CA" w:rsidRPr="00C0191C" w:rsidRDefault="00BB08CA" w:rsidP="00BB08CA">
      <w:pPr>
        <w:ind w:left="284" w:hanging="284"/>
        <w:jc w:val="both"/>
        <w:rPr>
          <w:rFonts w:cs="Times New Roman"/>
          <w:b/>
          <w:szCs w:val="24"/>
        </w:rPr>
      </w:pPr>
      <w:r>
        <w:rPr>
          <w:rFonts w:cs="Times New Roman"/>
          <w:b/>
          <w:szCs w:val="24"/>
        </w:rPr>
        <w:t xml:space="preserve">   Место учебного предмета «Физическая культура» в учебном плане</w:t>
      </w:r>
    </w:p>
    <w:p w:rsidR="00BB08CA" w:rsidRPr="00C0191C" w:rsidRDefault="00BB08CA" w:rsidP="00BB08CA">
      <w:pPr>
        <w:ind w:left="284" w:hanging="284"/>
        <w:jc w:val="both"/>
        <w:rPr>
          <w:rFonts w:cs="Times New Roman"/>
          <w:szCs w:val="24"/>
        </w:rPr>
      </w:pPr>
      <w:r w:rsidRPr="00C0191C">
        <w:rPr>
          <w:rFonts w:cs="Times New Roman"/>
          <w:szCs w:val="24"/>
        </w:rPr>
        <w:t>Общий объем часов, отведенных на изучение учебной дисциплины "Физическая культура" в основной школе составляет 510 часов (три часа в неделю в каждом классе) или 340 часов (два часа в неделю в каждом классе при пятидневной учебной неделе). На модульный блок "Базовая физическая подготовка" отводится 150 часов из общего объема (один час в неделю в каждом классе) &lt;При реализации рабочей программы учитывается необходимость дифференцированного подхода в организации занятий с учетом состояния здоровья обучающихся (лечебной физкультуры).&gt;.</w:t>
      </w:r>
    </w:p>
    <w:p w:rsidR="00BB08CA" w:rsidRPr="00C0191C" w:rsidRDefault="00BB08CA" w:rsidP="00BB08CA">
      <w:pPr>
        <w:ind w:left="284" w:hanging="284"/>
        <w:jc w:val="both"/>
        <w:rPr>
          <w:rFonts w:cs="Times New Roman"/>
          <w:szCs w:val="24"/>
        </w:rPr>
      </w:pPr>
      <w:r w:rsidRPr="00C0191C">
        <w:rPr>
          <w:rFonts w:cs="Times New Roman"/>
          <w:szCs w:val="24"/>
        </w:rPr>
        <w:t>При разработке рабочей программы по предмету "Физическая культура" учитывается,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BB08CA" w:rsidRPr="00C0191C" w:rsidRDefault="00BB08CA" w:rsidP="00BB08CA">
      <w:pPr>
        <w:ind w:left="284" w:hanging="284"/>
        <w:jc w:val="both"/>
        <w:rPr>
          <w:rFonts w:cs="Times New Roman"/>
          <w:szCs w:val="24"/>
        </w:rPr>
      </w:pPr>
      <w:r w:rsidRPr="00C0191C">
        <w:rPr>
          <w:rFonts w:cs="Times New Roman"/>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BB08CA" w:rsidRDefault="00BB08CA" w:rsidP="00BB08CA">
      <w:pPr>
        <w:ind w:left="284" w:hanging="284"/>
        <w:jc w:val="both"/>
        <w:rPr>
          <w:rFonts w:cs="Times New Roman"/>
          <w:b/>
          <w:szCs w:val="24"/>
        </w:rPr>
      </w:pPr>
      <w:r>
        <w:rPr>
          <w:rFonts w:cs="Times New Roman"/>
          <w:b/>
          <w:szCs w:val="24"/>
        </w:rPr>
        <w:t xml:space="preserve">Содержание учебного предмета «Физическая культура» </w:t>
      </w:r>
    </w:p>
    <w:p w:rsidR="00BB08CA" w:rsidRDefault="00BB08CA" w:rsidP="00BB08CA">
      <w:pPr>
        <w:ind w:left="284" w:hanging="284"/>
        <w:jc w:val="both"/>
        <w:rPr>
          <w:rFonts w:cs="Times New Roman"/>
          <w:b/>
          <w:szCs w:val="24"/>
        </w:rPr>
      </w:pPr>
      <w:r>
        <w:rPr>
          <w:rFonts w:cs="Times New Roman"/>
          <w:b/>
          <w:szCs w:val="24"/>
        </w:rPr>
        <w:t>5 класс</w:t>
      </w:r>
    </w:p>
    <w:p w:rsidR="00BB08CA" w:rsidRPr="00C0191C" w:rsidRDefault="00BB08CA" w:rsidP="00BB08CA">
      <w:pPr>
        <w:ind w:left="284" w:hanging="284"/>
        <w:jc w:val="both"/>
        <w:rPr>
          <w:rFonts w:cs="Times New Roman"/>
          <w:szCs w:val="24"/>
        </w:rPr>
      </w:pPr>
      <w:r w:rsidRPr="00C0191C">
        <w:rPr>
          <w:rFonts w:cs="Times New Roman"/>
          <w:szCs w:val="24"/>
        </w:rPr>
        <w:t>Знания о физической культуре.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BB08CA" w:rsidRPr="00C0191C" w:rsidRDefault="00BB08CA" w:rsidP="00BB08CA">
      <w:pPr>
        <w:ind w:left="284" w:hanging="284"/>
        <w:jc w:val="both"/>
        <w:rPr>
          <w:rFonts w:cs="Times New Roman"/>
          <w:szCs w:val="24"/>
        </w:rPr>
      </w:pPr>
      <w:r w:rsidRPr="00C0191C">
        <w:rPr>
          <w:rFonts w:cs="Times New Roman"/>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B08CA" w:rsidRPr="00C0191C" w:rsidRDefault="00BB08CA" w:rsidP="00BB08CA">
      <w:pPr>
        <w:ind w:left="284" w:hanging="284"/>
        <w:jc w:val="both"/>
        <w:rPr>
          <w:rFonts w:cs="Times New Roman"/>
          <w:szCs w:val="24"/>
        </w:rPr>
      </w:pPr>
      <w:r w:rsidRPr="00C0191C">
        <w:rPr>
          <w:rFonts w:cs="Times New Roman"/>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B08CA" w:rsidRPr="00C0191C" w:rsidRDefault="00BB08CA" w:rsidP="00BB08CA">
      <w:pPr>
        <w:ind w:left="284" w:hanging="284"/>
        <w:jc w:val="both"/>
        <w:rPr>
          <w:rFonts w:cs="Times New Roman"/>
          <w:szCs w:val="24"/>
        </w:rPr>
      </w:pPr>
      <w:r w:rsidRPr="00C0191C">
        <w:rPr>
          <w:rFonts w:cs="Times New Roman"/>
          <w:szCs w:val="24"/>
        </w:rPr>
        <w:t>Способы самостоятельной деятельности.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B08CA" w:rsidRPr="00C0191C" w:rsidRDefault="00BB08CA" w:rsidP="00BB08CA">
      <w:pPr>
        <w:ind w:left="284" w:hanging="284"/>
        <w:jc w:val="both"/>
        <w:rPr>
          <w:rFonts w:cs="Times New Roman"/>
          <w:szCs w:val="24"/>
        </w:rPr>
      </w:pPr>
      <w:r w:rsidRPr="00C0191C">
        <w:rPr>
          <w:rFonts w:cs="Times New Roman"/>
          <w:szCs w:val="24"/>
        </w:rPr>
        <w:t>Физическое развитие человека, его показатели и способы измерения. Осанка как показатель физического развития, правила предупреждения ее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B08CA" w:rsidRPr="00C0191C" w:rsidRDefault="00BB08CA" w:rsidP="00BB08CA">
      <w:pPr>
        <w:ind w:left="284" w:hanging="284"/>
        <w:jc w:val="both"/>
        <w:rPr>
          <w:rFonts w:cs="Times New Roman"/>
          <w:szCs w:val="24"/>
        </w:rPr>
      </w:pPr>
      <w:r w:rsidRPr="00C0191C">
        <w:rPr>
          <w:rFonts w:cs="Times New Roman"/>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B08CA" w:rsidRPr="00C0191C" w:rsidRDefault="00BB08CA" w:rsidP="00BB08CA">
      <w:pPr>
        <w:ind w:left="284" w:hanging="284"/>
        <w:jc w:val="both"/>
        <w:rPr>
          <w:rFonts w:cs="Times New Roman"/>
          <w:szCs w:val="24"/>
        </w:rPr>
      </w:pPr>
      <w:r w:rsidRPr="00C0191C">
        <w:rPr>
          <w:rFonts w:cs="Times New Roman"/>
          <w:szCs w:val="24"/>
        </w:rPr>
        <w:t>Оценивание состояния организма в покое и после физической нагрузки в процессе</w:t>
      </w:r>
      <w:r>
        <w:rPr>
          <w:rFonts w:cs="Times New Roman"/>
          <w:szCs w:val="24"/>
        </w:rPr>
        <w:t xml:space="preserve"> </w:t>
      </w:r>
      <w:r w:rsidRPr="00C0191C">
        <w:rPr>
          <w:rFonts w:cs="Times New Roman"/>
          <w:szCs w:val="24"/>
        </w:rPr>
        <w:t xml:space="preserve"> самостоятельных занятий физической культуры и спортом.</w:t>
      </w:r>
    </w:p>
    <w:p w:rsidR="00BB08CA" w:rsidRPr="00C0191C" w:rsidRDefault="00BB08CA" w:rsidP="00BB08CA">
      <w:pPr>
        <w:ind w:left="284" w:hanging="284"/>
        <w:jc w:val="both"/>
        <w:rPr>
          <w:rFonts w:cs="Times New Roman"/>
          <w:szCs w:val="24"/>
        </w:rPr>
      </w:pPr>
      <w:r w:rsidRPr="00C0191C">
        <w:rPr>
          <w:rFonts w:cs="Times New Roman"/>
          <w:szCs w:val="24"/>
        </w:rPr>
        <w:t>Составление дневника физической культуры.</w:t>
      </w:r>
    </w:p>
    <w:p w:rsidR="00BB08CA" w:rsidRPr="00C0191C" w:rsidRDefault="00BB08CA" w:rsidP="00BB08CA">
      <w:pPr>
        <w:ind w:left="284" w:hanging="284"/>
        <w:jc w:val="both"/>
        <w:rPr>
          <w:rFonts w:cs="Times New Roman"/>
          <w:szCs w:val="24"/>
        </w:rPr>
      </w:pPr>
      <w:r w:rsidRPr="00C0191C">
        <w:rPr>
          <w:rFonts w:cs="Times New Roman"/>
          <w:szCs w:val="24"/>
        </w:rPr>
        <w:t>Физическое совершенствование.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B08CA" w:rsidRPr="00C0191C" w:rsidRDefault="00BB08CA" w:rsidP="00BB08CA">
      <w:pPr>
        <w:ind w:left="284" w:hanging="284"/>
        <w:jc w:val="both"/>
        <w:rPr>
          <w:rFonts w:cs="Times New Roman"/>
          <w:szCs w:val="24"/>
        </w:rPr>
      </w:pPr>
      <w:r w:rsidRPr="00C0191C">
        <w:rPr>
          <w:rFonts w:cs="Times New Roman"/>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BB08CA" w:rsidRPr="00C0191C" w:rsidRDefault="00BB08CA" w:rsidP="00BB08CA">
      <w:pPr>
        <w:ind w:left="284" w:hanging="284"/>
        <w:jc w:val="both"/>
        <w:rPr>
          <w:rFonts w:cs="Times New Roman"/>
          <w:szCs w:val="24"/>
        </w:rPr>
      </w:pPr>
      <w:r w:rsidRPr="00C0191C">
        <w:rPr>
          <w:rFonts w:cs="Times New Roman"/>
          <w:szCs w:val="24"/>
        </w:rPr>
        <w:t>Модуль "Гимнастика". Кувырки вперед и назад в группировке; кувырки вперед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B08CA" w:rsidRPr="00C0191C" w:rsidRDefault="00BB08CA" w:rsidP="00BB08CA">
      <w:pPr>
        <w:ind w:left="284" w:hanging="284"/>
        <w:jc w:val="both"/>
        <w:rPr>
          <w:rFonts w:cs="Times New Roman"/>
          <w:szCs w:val="24"/>
        </w:rPr>
      </w:pPr>
      <w:r w:rsidRPr="00C0191C">
        <w:rPr>
          <w:rFonts w:cs="Times New Roman"/>
          <w:szCs w:val="24"/>
        </w:rPr>
        <w:t>Упражнения на низком гимнастическом бревне: передвижение ходьбой с поворотами кругом и на 90°, легкие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разноименным способом по диагонали и одноименным способом вверх. Расхождение на гимнастической скамейке правым и левым боком способом "удерживая за плечи".</w:t>
      </w:r>
    </w:p>
    <w:p w:rsidR="00BB08CA" w:rsidRPr="00C0191C" w:rsidRDefault="00BB08CA" w:rsidP="00BB08CA">
      <w:pPr>
        <w:ind w:left="284" w:hanging="284"/>
        <w:jc w:val="both"/>
        <w:rPr>
          <w:rFonts w:cs="Times New Roman"/>
          <w:szCs w:val="24"/>
        </w:rPr>
      </w:pPr>
      <w:r w:rsidRPr="00C0191C">
        <w:rPr>
          <w:rFonts w:cs="Times New Roman"/>
          <w:szCs w:val="24"/>
        </w:rPr>
        <w:t>Модуль "Легкая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r w:rsidRPr="00C0191C">
        <w:rPr>
          <w:rFonts w:cs="Times New Roman"/>
          <w:szCs w:val="24"/>
        </w:rPr>
        <w:cr/>
        <w:t>Метание малого мяча с места в вертикальную неподвижную мишень; метание малого мяча на дальность с трех шагов разбега.</w:t>
      </w:r>
    </w:p>
    <w:p w:rsidR="00BB08CA" w:rsidRPr="00C0191C" w:rsidRDefault="00BB08CA" w:rsidP="00BB08CA">
      <w:pPr>
        <w:ind w:left="284" w:hanging="284"/>
        <w:jc w:val="both"/>
        <w:rPr>
          <w:rFonts w:cs="Times New Roman"/>
          <w:szCs w:val="24"/>
        </w:rPr>
      </w:pPr>
      <w:r w:rsidRPr="00C0191C">
        <w:rPr>
          <w:rFonts w:cs="Times New Roman"/>
          <w:szCs w:val="24"/>
        </w:rPr>
        <w:t>Модуль "Спортивные игры". 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B08CA" w:rsidRPr="00C0191C" w:rsidRDefault="00BB08CA" w:rsidP="00BB08CA">
      <w:pPr>
        <w:ind w:left="284" w:hanging="284"/>
        <w:jc w:val="both"/>
        <w:rPr>
          <w:rFonts w:cs="Times New Roman"/>
          <w:szCs w:val="24"/>
        </w:rPr>
      </w:pPr>
      <w:r w:rsidRPr="00C0191C">
        <w:rPr>
          <w:rFonts w:cs="Times New Roman"/>
          <w:szCs w:val="24"/>
        </w:rPr>
        <w:t>Волейбол. Прямая нижняя подача мяча; прием и передача мяча двумя руками снизу и сверху на месте и в движении; ранее разученные технические действия с мячом.</w:t>
      </w:r>
    </w:p>
    <w:p w:rsidR="00BB08CA" w:rsidRPr="00C0191C" w:rsidRDefault="00BB08CA" w:rsidP="00BB08CA">
      <w:pPr>
        <w:ind w:left="284" w:hanging="284"/>
        <w:jc w:val="both"/>
        <w:rPr>
          <w:rFonts w:cs="Times New Roman"/>
          <w:szCs w:val="24"/>
        </w:rPr>
      </w:pPr>
      <w:r w:rsidRPr="00C0191C">
        <w:rPr>
          <w:rFonts w:cs="Times New Roman"/>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BB08CA" w:rsidRPr="00C0191C" w:rsidRDefault="00BB08CA" w:rsidP="00BB08CA">
      <w:pPr>
        <w:ind w:left="284" w:hanging="284"/>
        <w:jc w:val="both"/>
        <w:rPr>
          <w:rFonts w:cs="Times New Roman"/>
          <w:szCs w:val="24"/>
        </w:rPr>
      </w:pPr>
      <w:r w:rsidRPr="00C0191C">
        <w:rPr>
          <w:rFonts w:cs="Times New Roman"/>
          <w:szCs w:val="24"/>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rsidR="00BB08CA" w:rsidRPr="00C0191C" w:rsidRDefault="00BB08CA" w:rsidP="00BB08CA">
      <w:pPr>
        <w:ind w:left="284" w:hanging="284"/>
        <w:jc w:val="both"/>
        <w:rPr>
          <w:rFonts w:cs="Times New Roman"/>
          <w:szCs w:val="24"/>
        </w:rPr>
      </w:pPr>
      <w:r w:rsidRPr="00C0191C">
        <w:rPr>
          <w:rFonts w:cs="Times New Roman"/>
          <w:szCs w:val="24"/>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8CA" w:rsidRPr="00C0191C" w:rsidRDefault="00BB08CA" w:rsidP="00BB08CA">
      <w:pPr>
        <w:ind w:left="284" w:hanging="284"/>
        <w:jc w:val="both"/>
        <w:rPr>
          <w:rFonts w:cs="Times New Roman"/>
          <w:b/>
          <w:szCs w:val="24"/>
        </w:rPr>
      </w:pPr>
      <w:r>
        <w:rPr>
          <w:rFonts w:cs="Times New Roman"/>
          <w:b/>
          <w:szCs w:val="24"/>
        </w:rPr>
        <w:t xml:space="preserve"> 6</w:t>
      </w:r>
      <w:r>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Знания о физической культуре.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B08CA" w:rsidRPr="00C0191C" w:rsidRDefault="00BB08CA" w:rsidP="00BB08CA">
      <w:pPr>
        <w:ind w:left="284" w:hanging="284"/>
        <w:jc w:val="both"/>
        <w:rPr>
          <w:rFonts w:cs="Times New Roman"/>
          <w:szCs w:val="24"/>
        </w:rPr>
      </w:pPr>
      <w:r w:rsidRPr="00C0191C">
        <w:rPr>
          <w:rFonts w:cs="Times New Roman"/>
          <w:szCs w:val="24"/>
        </w:rPr>
        <w:t>Способы самостоятельной деятельности. Ведение дневника физической культуры. Физическая подготовка и ее влияние на развитие систем организма, связь с укреплением здоровья; физическая подготовленность как результат физической подготовки.</w:t>
      </w:r>
    </w:p>
    <w:p w:rsidR="00BB08CA" w:rsidRPr="00C0191C" w:rsidRDefault="00BB08CA" w:rsidP="00BB08CA">
      <w:pPr>
        <w:ind w:left="284" w:hanging="284"/>
        <w:jc w:val="both"/>
        <w:rPr>
          <w:rFonts w:cs="Times New Roman"/>
          <w:szCs w:val="24"/>
        </w:rPr>
      </w:pPr>
      <w:r w:rsidRPr="00C0191C">
        <w:rPr>
          <w:rFonts w:cs="Times New Roman"/>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BB08CA" w:rsidRPr="00C0191C" w:rsidRDefault="00BB08CA" w:rsidP="00BB08CA">
      <w:pPr>
        <w:ind w:left="284" w:hanging="284"/>
        <w:jc w:val="both"/>
        <w:rPr>
          <w:rFonts w:cs="Times New Roman"/>
          <w:szCs w:val="24"/>
        </w:rPr>
      </w:pPr>
      <w:r w:rsidRPr="00C0191C">
        <w:rPr>
          <w:rFonts w:cs="Times New Roman"/>
          <w:szCs w:val="24"/>
        </w:rPr>
        <w:t>Правила и способы составления плана самостоятельных занятий физической подготовкой.</w:t>
      </w:r>
    </w:p>
    <w:p w:rsidR="00BB08CA" w:rsidRPr="00C0191C" w:rsidRDefault="00BB08CA" w:rsidP="00BB08CA">
      <w:pPr>
        <w:ind w:left="284" w:hanging="284"/>
        <w:jc w:val="both"/>
        <w:rPr>
          <w:rFonts w:cs="Times New Roman"/>
          <w:szCs w:val="24"/>
        </w:rPr>
      </w:pPr>
      <w:r w:rsidRPr="00C0191C">
        <w:rPr>
          <w:rFonts w:cs="Times New Roman"/>
          <w:szCs w:val="24"/>
        </w:rPr>
        <w:t>Физическое совершенствование. Физкультурно-оздоровительная деятельность. Правила самостоятельного закаливания организма с помощью воздушных и солнечных ванн, купания в естественных водоемах. Правила техники безопасности и гигиены мест занятий физическими упражнениями.</w:t>
      </w:r>
    </w:p>
    <w:p w:rsidR="00BB08CA" w:rsidRPr="00C0191C" w:rsidRDefault="00BB08CA" w:rsidP="00BB08CA">
      <w:pPr>
        <w:ind w:left="284" w:hanging="284"/>
        <w:jc w:val="both"/>
        <w:rPr>
          <w:rFonts w:cs="Times New Roman"/>
          <w:szCs w:val="24"/>
        </w:rPr>
      </w:pPr>
      <w:r w:rsidRPr="00C0191C">
        <w:rPr>
          <w:rFonts w:cs="Times New Roman"/>
          <w:szCs w:val="24"/>
        </w:rPr>
        <w:t>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Спортивно-оздоровительная деятельность. Модуль "Гимнастика".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BB08CA" w:rsidRPr="00C0191C" w:rsidRDefault="00BB08CA" w:rsidP="00BB08CA">
      <w:pPr>
        <w:ind w:left="284" w:hanging="284"/>
        <w:jc w:val="both"/>
        <w:rPr>
          <w:rFonts w:cs="Times New Roman"/>
          <w:szCs w:val="24"/>
        </w:rPr>
      </w:pPr>
      <w:r w:rsidRPr="00C0191C">
        <w:rPr>
          <w:rFonts w:cs="Times New Roman"/>
          <w:szCs w:val="24"/>
        </w:rPr>
        <w:t>Комбинация из стилизованных общеразвивающих упражнений и сложно- 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B08CA" w:rsidRPr="00C0191C" w:rsidRDefault="00BB08CA" w:rsidP="00BB08CA">
      <w:pPr>
        <w:ind w:left="284" w:hanging="284"/>
        <w:jc w:val="both"/>
        <w:rPr>
          <w:rFonts w:cs="Times New Roman"/>
          <w:szCs w:val="24"/>
        </w:rPr>
      </w:pPr>
      <w:r w:rsidRPr="00C0191C">
        <w:rPr>
          <w:rFonts w:cs="Times New Roman"/>
          <w:szCs w:val="24"/>
        </w:rPr>
        <w:t>Опорные прыжки через гимнастического козла с разбега способом "согнув ноги" (мальчики) и способом "ноги врозь" (девочки).</w:t>
      </w:r>
    </w:p>
    <w:p w:rsidR="00BB08CA" w:rsidRPr="00C0191C" w:rsidRDefault="00BB08CA" w:rsidP="00BB08CA">
      <w:pPr>
        <w:ind w:left="284" w:hanging="284"/>
        <w:jc w:val="both"/>
        <w:rPr>
          <w:rFonts w:cs="Times New Roman"/>
          <w:szCs w:val="24"/>
        </w:rPr>
      </w:pPr>
      <w:r w:rsidRPr="00C0191C">
        <w:rPr>
          <w:rFonts w:cs="Times New Roman"/>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легким бегом, поворотами с разнообразными движениями рук и ног, удержанием статических поз (девочки).</w:t>
      </w:r>
    </w:p>
    <w:p w:rsidR="00BB08CA" w:rsidRPr="00C0191C" w:rsidRDefault="00BB08CA" w:rsidP="00BB08CA">
      <w:pPr>
        <w:ind w:left="284" w:hanging="284"/>
        <w:jc w:val="both"/>
        <w:rPr>
          <w:rFonts w:cs="Times New Roman"/>
          <w:szCs w:val="24"/>
        </w:rPr>
      </w:pPr>
      <w:r w:rsidRPr="00C0191C">
        <w:rPr>
          <w:rFonts w:cs="Times New Roman"/>
          <w:szCs w:val="24"/>
        </w:rPr>
        <w:t>Упражнения на невысокой гимнастической перекладине: висы; упор ноги врозь; перемах вперед и обратно (мальчики).</w:t>
      </w:r>
    </w:p>
    <w:p w:rsidR="00BB08CA" w:rsidRPr="00C0191C" w:rsidRDefault="00BB08CA" w:rsidP="00BB08CA">
      <w:pPr>
        <w:ind w:left="284" w:hanging="284"/>
        <w:jc w:val="both"/>
        <w:rPr>
          <w:rFonts w:cs="Times New Roman"/>
          <w:szCs w:val="24"/>
        </w:rPr>
      </w:pPr>
      <w:r w:rsidRPr="00C0191C">
        <w:rPr>
          <w:rFonts w:cs="Times New Roman"/>
          <w:szCs w:val="24"/>
        </w:rPr>
        <w:t>Лазанье по канату в три приема (мальчики).</w:t>
      </w:r>
    </w:p>
    <w:p w:rsidR="00BB08CA" w:rsidRPr="00C0191C" w:rsidRDefault="00BB08CA" w:rsidP="00BB08CA">
      <w:pPr>
        <w:ind w:left="284" w:hanging="284"/>
        <w:jc w:val="both"/>
        <w:rPr>
          <w:rFonts w:cs="Times New Roman"/>
          <w:szCs w:val="24"/>
        </w:rPr>
      </w:pPr>
      <w:r w:rsidRPr="00C0191C">
        <w:rPr>
          <w:rFonts w:cs="Times New Roman"/>
          <w:szCs w:val="24"/>
        </w:rPr>
        <w:t>Модуль "Легкая атлетика".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B08CA" w:rsidRPr="00C0191C" w:rsidRDefault="00BB08CA" w:rsidP="00BB08CA">
      <w:pPr>
        <w:ind w:left="284" w:hanging="284"/>
        <w:jc w:val="both"/>
        <w:rPr>
          <w:rFonts w:cs="Times New Roman"/>
          <w:szCs w:val="24"/>
        </w:rPr>
      </w:pPr>
      <w:r w:rsidRPr="00C0191C">
        <w:rPr>
          <w:rFonts w:cs="Times New Roman"/>
          <w:szCs w:val="24"/>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BB08CA" w:rsidRPr="00C0191C" w:rsidRDefault="00BB08CA" w:rsidP="00BB08CA">
      <w:pPr>
        <w:ind w:left="284" w:hanging="284"/>
        <w:jc w:val="both"/>
        <w:rPr>
          <w:rFonts w:cs="Times New Roman"/>
          <w:szCs w:val="24"/>
        </w:rPr>
      </w:pPr>
      <w:r w:rsidRPr="00C0191C">
        <w:rPr>
          <w:rFonts w:cs="Times New Roman"/>
          <w:szCs w:val="24"/>
        </w:rPr>
        <w:t>Метание малого (теннисного) мяча в подвижную (раскачивающуюся) мишень.</w:t>
      </w:r>
    </w:p>
    <w:p w:rsidR="00BB08CA" w:rsidRPr="00C0191C" w:rsidRDefault="00BB08CA" w:rsidP="00BB08CA">
      <w:pPr>
        <w:ind w:left="284" w:hanging="284"/>
        <w:jc w:val="both"/>
        <w:rPr>
          <w:rFonts w:cs="Times New Roman"/>
          <w:szCs w:val="24"/>
        </w:rPr>
      </w:pPr>
      <w:r w:rsidRPr="00C0191C">
        <w:rPr>
          <w:rFonts w:cs="Times New Roman"/>
          <w:szCs w:val="24"/>
        </w:rPr>
        <w:t>Модуль "Спортивные игры". 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BB08CA" w:rsidRPr="00C0191C" w:rsidRDefault="00BB08CA" w:rsidP="00BB08CA">
      <w:pPr>
        <w:ind w:left="284" w:hanging="284"/>
        <w:jc w:val="both"/>
        <w:rPr>
          <w:rFonts w:cs="Times New Roman"/>
          <w:szCs w:val="24"/>
        </w:rPr>
      </w:pPr>
      <w:r w:rsidRPr="00C0191C">
        <w:rPr>
          <w:rFonts w:cs="Times New Roman"/>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B08CA" w:rsidRPr="00C0191C" w:rsidRDefault="00BB08CA" w:rsidP="00BB08CA">
      <w:pPr>
        <w:ind w:left="284" w:hanging="284"/>
        <w:jc w:val="both"/>
        <w:rPr>
          <w:rFonts w:cs="Times New Roman"/>
          <w:szCs w:val="24"/>
        </w:rPr>
      </w:pPr>
      <w:r w:rsidRPr="00C0191C">
        <w:rPr>
          <w:rFonts w:cs="Times New Roman"/>
          <w:szCs w:val="24"/>
        </w:rPr>
        <w:t>Правила игры и игровая деятельность по правилам с использованием разученных технических приемов.</w:t>
      </w:r>
    </w:p>
    <w:p w:rsidR="00BB08CA" w:rsidRPr="00C0191C" w:rsidRDefault="00BB08CA" w:rsidP="00BB08CA">
      <w:pPr>
        <w:ind w:left="284" w:hanging="284"/>
        <w:jc w:val="both"/>
        <w:rPr>
          <w:rFonts w:cs="Times New Roman"/>
          <w:szCs w:val="24"/>
        </w:rPr>
      </w:pPr>
      <w:r w:rsidRPr="00C0191C">
        <w:rPr>
          <w:rFonts w:cs="Times New Roman"/>
          <w:szCs w:val="24"/>
        </w:rPr>
        <w:t>Волейбол. Прием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приемов в подаче мяча, его приеме и передаче двумя руками снизу и сверху.</w:t>
      </w:r>
    </w:p>
    <w:p w:rsidR="00BB08CA" w:rsidRPr="00C0191C" w:rsidRDefault="00BB08CA" w:rsidP="00BB08CA">
      <w:pPr>
        <w:ind w:left="284" w:hanging="284"/>
        <w:jc w:val="both"/>
        <w:rPr>
          <w:rFonts w:cs="Times New Roman"/>
          <w:szCs w:val="24"/>
        </w:rPr>
      </w:pPr>
      <w:r w:rsidRPr="00C0191C">
        <w:rPr>
          <w:rFonts w:cs="Times New Roman"/>
          <w:szCs w:val="24"/>
        </w:rPr>
        <w:t>Футбол. Удары по катящемуся мячу с разбега. Правила игры и игровая деятельность по правилам с использованием разученных технических приемов в остановке и передаче мяча, его ведении и обводке.</w:t>
      </w:r>
    </w:p>
    <w:p w:rsidR="00BB08CA" w:rsidRPr="00C0191C" w:rsidRDefault="00BB08CA" w:rsidP="00BB08CA">
      <w:pPr>
        <w:ind w:left="284" w:hanging="284"/>
        <w:jc w:val="both"/>
        <w:rPr>
          <w:rFonts w:cs="Times New Roman"/>
          <w:szCs w:val="24"/>
        </w:rPr>
      </w:pPr>
      <w:r w:rsidRPr="00C0191C">
        <w:rPr>
          <w:rFonts w:cs="Times New Roman"/>
          <w:szCs w:val="24"/>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rsidR="00BB08CA" w:rsidRPr="00C0191C" w:rsidRDefault="00BB08CA" w:rsidP="00BB08CA">
      <w:pPr>
        <w:ind w:left="284" w:hanging="284"/>
        <w:jc w:val="both"/>
        <w:rPr>
          <w:rFonts w:cs="Times New Roman"/>
          <w:szCs w:val="24"/>
        </w:rPr>
      </w:pPr>
      <w:r w:rsidRPr="00C0191C">
        <w:rPr>
          <w:rFonts w:cs="Times New Roman"/>
          <w:szCs w:val="24"/>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8CA" w:rsidRPr="00C0191C" w:rsidRDefault="00BB08CA" w:rsidP="00BB08CA">
      <w:pPr>
        <w:ind w:left="284" w:hanging="284"/>
        <w:jc w:val="both"/>
        <w:rPr>
          <w:rFonts w:cs="Times New Roman"/>
          <w:b/>
          <w:szCs w:val="24"/>
        </w:rPr>
      </w:pPr>
      <w:r>
        <w:rPr>
          <w:rFonts w:cs="Times New Roman"/>
          <w:b/>
          <w:szCs w:val="24"/>
        </w:rPr>
        <w:t>7</w:t>
      </w:r>
      <w:r>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Знания о физической культуре.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B08CA" w:rsidRPr="00C0191C" w:rsidRDefault="00BB08CA" w:rsidP="00BB08CA">
      <w:pPr>
        <w:ind w:left="284" w:hanging="284"/>
        <w:jc w:val="both"/>
        <w:rPr>
          <w:rFonts w:cs="Times New Roman"/>
          <w:szCs w:val="24"/>
        </w:rPr>
      </w:pPr>
      <w:r w:rsidRPr="00C0191C">
        <w:rPr>
          <w:rFonts w:cs="Times New Roman"/>
          <w:szCs w:val="24"/>
        </w:rPr>
        <w:t>Влияние занятий физической культурой и спортом на воспитание положительных качеств личности современного человека.</w:t>
      </w:r>
    </w:p>
    <w:p w:rsidR="00BB08CA" w:rsidRPr="00C0191C" w:rsidRDefault="00BB08CA" w:rsidP="00BB08CA">
      <w:pPr>
        <w:ind w:left="284" w:hanging="284"/>
        <w:jc w:val="both"/>
        <w:rPr>
          <w:rFonts w:cs="Times New Roman"/>
          <w:szCs w:val="24"/>
        </w:rPr>
      </w:pPr>
      <w:r w:rsidRPr="00C0191C">
        <w:rPr>
          <w:rFonts w:cs="Times New Roman"/>
          <w:szCs w:val="24"/>
        </w:rPr>
        <w:t>Способы самостоятельной деятельности.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BB08CA" w:rsidRPr="00C0191C" w:rsidRDefault="00BB08CA" w:rsidP="00BB08CA">
      <w:pPr>
        <w:ind w:left="284" w:hanging="284"/>
        <w:jc w:val="both"/>
        <w:rPr>
          <w:rFonts w:cs="Times New Roman"/>
          <w:szCs w:val="24"/>
        </w:rPr>
      </w:pPr>
      <w:r w:rsidRPr="00C0191C">
        <w:rPr>
          <w:rFonts w:cs="Times New Roman"/>
          <w:szCs w:val="24"/>
        </w:rPr>
        <w:t>Техническая подготовка и ее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B08CA" w:rsidRPr="00C0191C" w:rsidRDefault="00BB08CA" w:rsidP="00BB08CA">
      <w:pPr>
        <w:ind w:left="284" w:hanging="284"/>
        <w:jc w:val="both"/>
        <w:rPr>
          <w:rFonts w:cs="Times New Roman"/>
          <w:szCs w:val="24"/>
        </w:rPr>
      </w:pPr>
      <w:r w:rsidRPr="00C0191C">
        <w:rPr>
          <w:rFonts w:cs="Times New Roman"/>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BB08CA" w:rsidRPr="00C0191C" w:rsidRDefault="00BB08CA" w:rsidP="00BB08CA">
      <w:pPr>
        <w:ind w:left="284" w:hanging="284"/>
        <w:jc w:val="both"/>
        <w:rPr>
          <w:rFonts w:cs="Times New Roman"/>
          <w:szCs w:val="24"/>
        </w:rPr>
      </w:pPr>
      <w:r w:rsidRPr="00C0191C">
        <w:rPr>
          <w:rFonts w:cs="Times New Roman"/>
          <w:szCs w:val="24"/>
        </w:rPr>
        <w:t xml:space="preserve"> Физическое совершенствование. Физкультурно-оздоровительная деятельность.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rsidR="00BB08CA" w:rsidRPr="00C0191C" w:rsidRDefault="00BB08CA" w:rsidP="00BB08CA">
      <w:pPr>
        <w:ind w:left="284" w:hanging="284"/>
        <w:jc w:val="both"/>
        <w:rPr>
          <w:rFonts w:cs="Times New Roman"/>
          <w:szCs w:val="24"/>
        </w:rPr>
      </w:pPr>
      <w:r w:rsidRPr="00C0191C">
        <w:rPr>
          <w:rFonts w:cs="Times New Roman"/>
          <w:szCs w:val="24"/>
        </w:rPr>
        <w:t>Спортивно-оздоровительная деятельность. Модуль "Гимнастика".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B08CA" w:rsidRPr="00C0191C" w:rsidRDefault="00BB08CA" w:rsidP="00BB08CA">
      <w:pPr>
        <w:ind w:left="284" w:hanging="284"/>
        <w:jc w:val="both"/>
        <w:rPr>
          <w:rFonts w:cs="Times New Roman"/>
          <w:szCs w:val="24"/>
        </w:rPr>
      </w:pPr>
      <w:r w:rsidRPr="00C0191C">
        <w:rPr>
          <w:rFonts w:cs="Times New Roman"/>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B08CA" w:rsidRPr="00C0191C" w:rsidRDefault="00BB08CA" w:rsidP="00BB08CA">
      <w:pPr>
        <w:ind w:left="284" w:hanging="284"/>
        <w:jc w:val="both"/>
        <w:rPr>
          <w:rFonts w:cs="Times New Roman"/>
          <w:szCs w:val="24"/>
        </w:rPr>
      </w:pPr>
      <w:r w:rsidRPr="00C0191C">
        <w:rPr>
          <w:rFonts w:cs="Times New Roman"/>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приема (мальчики).</w:t>
      </w:r>
    </w:p>
    <w:p w:rsidR="00BB08CA" w:rsidRPr="00C0191C" w:rsidRDefault="00BB08CA" w:rsidP="00BB08CA">
      <w:pPr>
        <w:ind w:left="284" w:hanging="284"/>
        <w:jc w:val="both"/>
        <w:rPr>
          <w:rFonts w:cs="Times New Roman"/>
          <w:szCs w:val="24"/>
        </w:rPr>
      </w:pPr>
      <w:r w:rsidRPr="00C0191C">
        <w:rPr>
          <w:rFonts w:cs="Times New Roman"/>
          <w:szCs w:val="24"/>
        </w:rPr>
        <w:t>Модуль "Легкая атлетика".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BB08CA" w:rsidRPr="00C0191C" w:rsidRDefault="00BB08CA" w:rsidP="00BB08CA">
      <w:pPr>
        <w:ind w:left="284" w:hanging="284"/>
        <w:jc w:val="both"/>
        <w:rPr>
          <w:rFonts w:cs="Times New Roman"/>
          <w:szCs w:val="24"/>
        </w:rPr>
      </w:pPr>
      <w:r w:rsidRPr="00C0191C">
        <w:rPr>
          <w:rFonts w:cs="Times New Roman"/>
          <w:szCs w:val="24"/>
        </w:rPr>
        <w:t>Метание малого (теннисного) мяча по движущейся (катящейся) с разной скоростью мишени.</w:t>
      </w:r>
    </w:p>
    <w:p w:rsidR="00BB08CA" w:rsidRPr="00C0191C" w:rsidRDefault="00BB08CA" w:rsidP="00BB08CA">
      <w:pPr>
        <w:ind w:left="284" w:hanging="284"/>
        <w:jc w:val="both"/>
        <w:rPr>
          <w:rFonts w:cs="Times New Roman"/>
          <w:szCs w:val="24"/>
        </w:rPr>
      </w:pPr>
      <w:r w:rsidRPr="00C0191C">
        <w:rPr>
          <w:rFonts w:cs="Times New Roman"/>
          <w:szCs w:val="24"/>
        </w:rPr>
        <w:t>Модуль "Спортивные игры". 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приемов без мяча и с мячом: ведение, приемы и передачи, броски в корзину.</w:t>
      </w:r>
    </w:p>
    <w:p w:rsidR="00BB08CA" w:rsidRPr="00C0191C" w:rsidRDefault="00BB08CA" w:rsidP="00BB08CA">
      <w:pPr>
        <w:ind w:left="284" w:hanging="284"/>
        <w:jc w:val="both"/>
        <w:rPr>
          <w:rFonts w:cs="Times New Roman"/>
          <w:szCs w:val="24"/>
        </w:rPr>
      </w:pPr>
      <w:r w:rsidRPr="00C0191C">
        <w:rPr>
          <w:rFonts w:cs="Times New Roman"/>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приемов.</w:t>
      </w:r>
    </w:p>
    <w:p w:rsidR="00BB08CA" w:rsidRPr="00C0191C" w:rsidRDefault="00BB08CA" w:rsidP="00BB08CA">
      <w:pPr>
        <w:ind w:left="284" w:hanging="284"/>
        <w:jc w:val="both"/>
        <w:rPr>
          <w:rFonts w:cs="Times New Roman"/>
          <w:szCs w:val="24"/>
        </w:rPr>
      </w:pPr>
      <w:r w:rsidRPr="00C0191C">
        <w:rPr>
          <w:rFonts w:cs="Times New Roman"/>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приемов.</w:t>
      </w:r>
    </w:p>
    <w:p w:rsidR="00BB08CA" w:rsidRPr="00C0191C" w:rsidRDefault="00BB08CA" w:rsidP="00BB08CA">
      <w:pPr>
        <w:ind w:left="284" w:hanging="284"/>
        <w:jc w:val="both"/>
        <w:rPr>
          <w:rFonts w:cs="Times New Roman"/>
          <w:szCs w:val="24"/>
        </w:rPr>
      </w:pPr>
      <w:r w:rsidRPr="00C0191C">
        <w:rPr>
          <w:rFonts w:cs="Times New Roman"/>
          <w:szCs w:val="24"/>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rsidR="00BB08CA" w:rsidRPr="00C0191C" w:rsidRDefault="00BB08CA" w:rsidP="00BB08CA">
      <w:pPr>
        <w:ind w:left="284" w:hanging="284"/>
        <w:jc w:val="both"/>
        <w:rPr>
          <w:rFonts w:cs="Times New Roman"/>
          <w:szCs w:val="24"/>
        </w:rPr>
      </w:pPr>
      <w:r w:rsidRPr="00C0191C">
        <w:rPr>
          <w:rFonts w:cs="Times New Roman"/>
          <w:szCs w:val="24"/>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8CA" w:rsidRPr="00C0191C" w:rsidRDefault="00BB08CA" w:rsidP="00BB08CA">
      <w:pPr>
        <w:ind w:left="284" w:hanging="284"/>
        <w:jc w:val="both"/>
        <w:rPr>
          <w:rFonts w:cs="Times New Roman"/>
          <w:b/>
          <w:szCs w:val="24"/>
        </w:rPr>
      </w:pPr>
      <w:r>
        <w:rPr>
          <w:rFonts w:cs="Times New Roman"/>
          <w:b/>
          <w:szCs w:val="24"/>
        </w:rPr>
        <w:t>8</w:t>
      </w:r>
      <w:r>
        <w:rPr>
          <w:rFonts w:cs="Times New Roman"/>
          <w:b/>
          <w:szCs w:val="24"/>
        </w:rPr>
        <w:tab/>
        <w:t>класс</w:t>
      </w:r>
    </w:p>
    <w:p w:rsidR="00BB08CA" w:rsidRPr="00C0191C" w:rsidRDefault="00BB08CA" w:rsidP="00BB08CA">
      <w:pPr>
        <w:ind w:left="284" w:hanging="284"/>
        <w:jc w:val="both"/>
        <w:rPr>
          <w:rFonts w:cs="Times New Roman"/>
          <w:szCs w:val="24"/>
        </w:rPr>
      </w:pPr>
      <w:r>
        <w:rPr>
          <w:rFonts w:cs="Times New Roman"/>
          <w:szCs w:val="24"/>
        </w:rPr>
        <w:t>Знания о физической культуре. Физическая культура</w:t>
      </w:r>
      <w:r>
        <w:rPr>
          <w:rFonts w:cs="Times New Roman"/>
          <w:szCs w:val="24"/>
        </w:rPr>
        <w:tab/>
        <w:t xml:space="preserve">в современном </w:t>
      </w:r>
      <w:r w:rsidRPr="00C0191C">
        <w:rPr>
          <w:rFonts w:cs="Times New Roman"/>
          <w:szCs w:val="24"/>
        </w:rPr>
        <w:t>обществе:</w:t>
      </w:r>
    </w:p>
    <w:p w:rsidR="00BB08CA" w:rsidRPr="00C0191C" w:rsidRDefault="00BB08CA" w:rsidP="00BB08CA">
      <w:pPr>
        <w:ind w:left="284" w:hanging="284"/>
        <w:jc w:val="both"/>
        <w:rPr>
          <w:rFonts w:cs="Times New Roman"/>
          <w:szCs w:val="24"/>
        </w:rPr>
      </w:pPr>
      <w:r w:rsidRPr="00C0191C">
        <w:rPr>
          <w:rFonts w:cs="Times New Roman"/>
          <w:szCs w:val="24"/>
        </w:rPr>
        <w:t xml:space="preserve"> характеристика основных направлений и форм организации. Всестороннее и гармоничное физическое развитие. Адаптивная физическая культура, ее история и социальная значимость.</w:t>
      </w:r>
    </w:p>
    <w:p w:rsidR="00BB08CA" w:rsidRPr="00C0191C" w:rsidRDefault="00BB08CA" w:rsidP="00BB08CA">
      <w:pPr>
        <w:ind w:left="284" w:hanging="284"/>
        <w:jc w:val="both"/>
        <w:rPr>
          <w:rFonts w:cs="Times New Roman"/>
          <w:szCs w:val="24"/>
        </w:rPr>
      </w:pPr>
      <w:r w:rsidRPr="00C0191C">
        <w:rPr>
          <w:rFonts w:cs="Times New Roman"/>
          <w:szCs w:val="24"/>
        </w:rPr>
        <w:t>Способы самостоятельной деятельности.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BB08CA" w:rsidRPr="00C0191C" w:rsidRDefault="00BB08CA" w:rsidP="00BB08CA">
      <w:pPr>
        <w:ind w:left="284" w:hanging="284"/>
        <w:jc w:val="both"/>
        <w:rPr>
          <w:rFonts w:cs="Times New Roman"/>
          <w:szCs w:val="24"/>
        </w:rPr>
      </w:pPr>
      <w:r w:rsidRPr="00C0191C">
        <w:rPr>
          <w:rFonts w:cs="Times New Roman"/>
          <w:szCs w:val="24"/>
        </w:rPr>
        <w:t>Составление планов-конспектов для самостоятельных занятий спортивной подготовкой. Способы учета индивидуальных особенностей при составлении планов самостоятельных тренировочных занятий.</w:t>
      </w:r>
    </w:p>
    <w:p w:rsidR="00BB08CA" w:rsidRPr="00C0191C" w:rsidRDefault="00BB08CA" w:rsidP="00BB08CA">
      <w:pPr>
        <w:ind w:left="284" w:hanging="284"/>
        <w:jc w:val="both"/>
        <w:rPr>
          <w:rFonts w:cs="Times New Roman"/>
          <w:szCs w:val="24"/>
        </w:rPr>
      </w:pPr>
      <w:r w:rsidRPr="00C0191C">
        <w:rPr>
          <w:rFonts w:cs="Times New Roman"/>
          <w:szCs w:val="24"/>
        </w:rPr>
        <w:t>Физическое совершенствование.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и зрительного утомления.</w:t>
      </w:r>
    </w:p>
    <w:p w:rsidR="00BB08CA" w:rsidRPr="00C0191C" w:rsidRDefault="00BB08CA" w:rsidP="00BB08CA">
      <w:pPr>
        <w:ind w:left="284" w:hanging="284"/>
        <w:jc w:val="both"/>
        <w:rPr>
          <w:rFonts w:cs="Times New Roman"/>
          <w:szCs w:val="24"/>
        </w:rPr>
      </w:pPr>
      <w:r w:rsidRPr="00C0191C">
        <w:rPr>
          <w:rFonts w:cs="Times New Roman"/>
          <w:szCs w:val="24"/>
        </w:rPr>
        <w:t>Спортивно-оздоровительная деятельность.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BB08CA" w:rsidRPr="00C0191C" w:rsidRDefault="00BB08CA" w:rsidP="00BB08CA">
      <w:pPr>
        <w:ind w:left="284" w:hanging="284"/>
        <w:jc w:val="both"/>
        <w:rPr>
          <w:rFonts w:cs="Times New Roman"/>
          <w:szCs w:val="24"/>
        </w:rPr>
      </w:pPr>
      <w:r w:rsidRPr="00C0191C">
        <w:rPr>
          <w:rFonts w:cs="Times New Roman"/>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вперед и соскока (юноши). Вольные упражнения на базе ранее разученных акробатических упражнений и упражнений ритмической гимнастики (девушки).</w:t>
      </w:r>
    </w:p>
    <w:p w:rsidR="00BB08CA" w:rsidRPr="00C0191C" w:rsidRDefault="00BB08CA" w:rsidP="00BB08CA">
      <w:pPr>
        <w:ind w:left="284" w:hanging="284"/>
        <w:jc w:val="both"/>
        <w:rPr>
          <w:rFonts w:cs="Times New Roman"/>
          <w:szCs w:val="24"/>
        </w:rPr>
      </w:pPr>
      <w:r w:rsidRPr="00C0191C">
        <w:rPr>
          <w:rFonts w:cs="Times New Roman"/>
          <w:szCs w:val="24"/>
        </w:rPr>
        <w:t>Модуль "Легкая атлетика". Кроссовый бег; прыжок в длину с разбега способом "прогнувшись".</w:t>
      </w:r>
    </w:p>
    <w:p w:rsidR="00BB08CA" w:rsidRPr="00C0191C" w:rsidRDefault="00BB08CA" w:rsidP="00BB08CA">
      <w:pPr>
        <w:ind w:left="284" w:hanging="284"/>
        <w:jc w:val="both"/>
        <w:rPr>
          <w:rFonts w:cs="Times New Roman"/>
          <w:szCs w:val="24"/>
        </w:rPr>
      </w:pPr>
      <w:r w:rsidRPr="00C0191C">
        <w:rPr>
          <w:rFonts w:cs="Times New Roman"/>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легкой атлетики.</w:t>
      </w:r>
    </w:p>
    <w:p w:rsidR="00BB08CA" w:rsidRPr="00C0191C" w:rsidRDefault="00BB08CA" w:rsidP="00BB08CA">
      <w:pPr>
        <w:ind w:left="284" w:hanging="284"/>
        <w:jc w:val="both"/>
        <w:rPr>
          <w:rFonts w:cs="Times New Roman"/>
          <w:szCs w:val="24"/>
        </w:rPr>
      </w:pPr>
      <w:r w:rsidRPr="00C0191C">
        <w:rPr>
          <w:rFonts w:cs="Times New Roman"/>
          <w:szCs w:val="24"/>
        </w:rPr>
        <w:t>Модуль "Спортивные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приемов.</w:t>
      </w:r>
    </w:p>
    <w:p w:rsidR="00BB08CA" w:rsidRPr="00C0191C" w:rsidRDefault="00BB08CA" w:rsidP="00BB08CA">
      <w:pPr>
        <w:ind w:left="284" w:hanging="284"/>
        <w:jc w:val="both"/>
        <w:rPr>
          <w:rFonts w:cs="Times New Roman"/>
          <w:szCs w:val="24"/>
        </w:rPr>
      </w:pPr>
      <w:r w:rsidRPr="00C0191C">
        <w:rPr>
          <w:rFonts w:cs="Times New Roman"/>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приемов.</w:t>
      </w:r>
    </w:p>
    <w:p w:rsidR="00BB08CA" w:rsidRPr="00C0191C" w:rsidRDefault="00BB08CA" w:rsidP="00BB08CA">
      <w:pPr>
        <w:ind w:left="284" w:hanging="284"/>
        <w:jc w:val="both"/>
        <w:rPr>
          <w:rFonts w:cs="Times New Roman"/>
          <w:szCs w:val="24"/>
        </w:rPr>
      </w:pPr>
      <w:r w:rsidRPr="00C0191C">
        <w:rPr>
          <w:rFonts w:cs="Times New Roman"/>
          <w:szCs w:val="24"/>
        </w:rPr>
        <w:t>Футбол. Удар по мячу с разбега внутренней частью подъема стопы; остановка мяча внутренней стороной стопы. Правила игры в мини-футбол; технические и тактические действия.</w:t>
      </w:r>
    </w:p>
    <w:p w:rsidR="00BB08CA" w:rsidRPr="00C0191C" w:rsidRDefault="00BB08CA" w:rsidP="00BB08CA">
      <w:pPr>
        <w:ind w:left="284" w:hanging="284"/>
        <w:jc w:val="both"/>
        <w:rPr>
          <w:rFonts w:cs="Times New Roman"/>
          <w:szCs w:val="24"/>
        </w:rPr>
      </w:pPr>
      <w:r w:rsidRPr="00C0191C">
        <w:rPr>
          <w:rFonts w:cs="Times New Roman"/>
          <w:szCs w:val="24"/>
        </w:rPr>
        <w:t xml:space="preserve"> Игровая деятельность по правилам мини-футбола с использованием ранее разученных технических приемов (девушки). Игровая деятельность по правилам классического футбола с использованием ранее разученных технических приемов (юноши).</w:t>
      </w:r>
    </w:p>
    <w:p w:rsidR="00BB08CA" w:rsidRPr="00C0191C" w:rsidRDefault="00BB08CA" w:rsidP="00BB08CA">
      <w:pPr>
        <w:ind w:left="284" w:hanging="284"/>
        <w:jc w:val="both"/>
        <w:rPr>
          <w:rFonts w:cs="Times New Roman"/>
          <w:szCs w:val="24"/>
        </w:rPr>
      </w:pPr>
      <w:r w:rsidRPr="00C0191C">
        <w:rPr>
          <w:rFonts w:cs="Times New Roman"/>
          <w:szCs w:val="24"/>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rsidR="00B151E3" w:rsidRPr="009A0C1B" w:rsidRDefault="00BB08CA" w:rsidP="009A0C1B">
      <w:pPr>
        <w:ind w:left="284" w:hanging="284"/>
        <w:jc w:val="both"/>
        <w:rPr>
          <w:rFonts w:cs="Times New Roman"/>
          <w:szCs w:val="24"/>
        </w:rPr>
      </w:pPr>
      <w:r w:rsidRPr="00C0191C">
        <w:rPr>
          <w:rFonts w:cs="Times New Roman"/>
          <w:szCs w:val="24"/>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8CA" w:rsidRPr="007D04F5" w:rsidRDefault="00BB08CA" w:rsidP="00BB08CA">
      <w:pPr>
        <w:ind w:left="284" w:hanging="284"/>
        <w:jc w:val="both"/>
        <w:rPr>
          <w:rFonts w:cs="Times New Roman"/>
          <w:b/>
          <w:szCs w:val="24"/>
        </w:rPr>
      </w:pPr>
      <w:r>
        <w:rPr>
          <w:rFonts w:cs="Times New Roman"/>
          <w:b/>
          <w:szCs w:val="24"/>
        </w:rPr>
        <w:t>9</w:t>
      </w:r>
      <w:r>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Знания о физической культуре.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BB08CA" w:rsidRPr="00C0191C" w:rsidRDefault="00BB08CA" w:rsidP="00BB08CA">
      <w:pPr>
        <w:ind w:left="284" w:hanging="284"/>
        <w:jc w:val="both"/>
        <w:rPr>
          <w:rFonts w:cs="Times New Roman"/>
          <w:szCs w:val="24"/>
        </w:rPr>
      </w:pPr>
      <w:r w:rsidRPr="00C0191C">
        <w:rPr>
          <w:rFonts w:cs="Times New Roman"/>
          <w:szCs w:val="24"/>
        </w:rPr>
        <w:t>Способы самостоятельной деятельности. Восстановительный массаж как средство оптимизации работоспособности, его правила и приемы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B08CA" w:rsidRPr="00C0191C" w:rsidRDefault="00BB08CA" w:rsidP="00BB08CA">
      <w:pPr>
        <w:ind w:left="284" w:hanging="284"/>
        <w:jc w:val="both"/>
        <w:rPr>
          <w:rFonts w:cs="Times New Roman"/>
          <w:szCs w:val="24"/>
        </w:rPr>
      </w:pPr>
      <w:r w:rsidRPr="00C0191C">
        <w:rPr>
          <w:rFonts w:cs="Times New Roman"/>
          <w:szCs w:val="24"/>
        </w:rPr>
        <w:t>Физическое совершенствование.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B08CA" w:rsidRPr="00C0191C" w:rsidRDefault="00BB08CA" w:rsidP="00BB08CA">
      <w:pPr>
        <w:ind w:left="284" w:hanging="284"/>
        <w:jc w:val="both"/>
        <w:rPr>
          <w:rFonts w:cs="Times New Roman"/>
          <w:szCs w:val="24"/>
        </w:rPr>
      </w:pPr>
      <w:r w:rsidRPr="00C0191C">
        <w:rPr>
          <w:rFonts w:cs="Times New Roman"/>
          <w:szCs w:val="24"/>
        </w:rPr>
        <w:t>Спортивно-оздоровительная деятельность. Модуль "Гимнастика".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вперед прогнувшись (юноши). Гимнастическая комбинация на параллельных брусьях, с включением двух кувырков вперед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BB08CA" w:rsidRPr="00C0191C" w:rsidRDefault="00BB08CA" w:rsidP="00BB08CA">
      <w:pPr>
        <w:ind w:left="284" w:hanging="284"/>
        <w:jc w:val="both"/>
        <w:rPr>
          <w:rFonts w:cs="Times New Roman"/>
          <w:szCs w:val="24"/>
        </w:rPr>
      </w:pPr>
      <w:r w:rsidRPr="00C0191C">
        <w:rPr>
          <w:rFonts w:cs="Times New Roman"/>
          <w:szCs w:val="24"/>
        </w:rPr>
        <w:t>Модуль "Легкая атлетика".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BB08CA" w:rsidRPr="00C0191C" w:rsidRDefault="00BB08CA" w:rsidP="00BB08CA">
      <w:pPr>
        <w:ind w:left="284" w:hanging="284"/>
        <w:jc w:val="both"/>
        <w:rPr>
          <w:rFonts w:cs="Times New Roman"/>
          <w:szCs w:val="24"/>
        </w:rPr>
      </w:pPr>
      <w:r w:rsidRPr="00C0191C">
        <w:rPr>
          <w:rFonts w:cs="Times New Roman"/>
          <w:szCs w:val="24"/>
        </w:rPr>
        <w:t>Модуль "Спортивные игры". Баскетбол. Техническая подготовка в игровых действиях: ведение, передачи, приемы и броски мяча на месте, в прыжке, после ведения.</w:t>
      </w:r>
    </w:p>
    <w:p w:rsidR="00BB08CA" w:rsidRPr="00C0191C" w:rsidRDefault="00BB08CA" w:rsidP="00BB08CA">
      <w:pPr>
        <w:ind w:left="284" w:hanging="284"/>
        <w:jc w:val="both"/>
        <w:rPr>
          <w:rFonts w:cs="Times New Roman"/>
          <w:szCs w:val="24"/>
        </w:rPr>
      </w:pPr>
      <w:r w:rsidRPr="00C0191C">
        <w:rPr>
          <w:rFonts w:cs="Times New Roman"/>
          <w:szCs w:val="24"/>
        </w:rPr>
        <w:t>Волейбол. Техническая подготовка в игровых действиях: подачи мяча в разные зоны площадки соперника; приемы и передачи на месте и в движении; удары и блокировка.</w:t>
      </w:r>
    </w:p>
    <w:p w:rsidR="00BB08CA" w:rsidRPr="00C0191C" w:rsidRDefault="00BB08CA" w:rsidP="00BB08CA">
      <w:pPr>
        <w:ind w:left="284" w:hanging="284"/>
        <w:jc w:val="both"/>
        <w:rPr>
          <w:rFonts w:cs="Times New Roman"/>
          <w:szCs w:val="24"/>
        </w:rPr>
      </w:pPr>
      <w:r w:rsidRPr="00C0191C">
        <w:rPr>
          <w:rFonts w:cs="Times New Roman"/>
          <w:szCs w:val="24"/>
        </w:rPr>
        <w:t xml:space="preserve"> Футбол. Техническая подготовка в игровых действиях: ведение, приемы и передачи, остановки и удары по мячу с места и в движении.</w:t>
      </w:r>
    </w:p>
    <w:p w:rsidR="00BB08CA" w:rsidRPr="00C0191C" w:rsidRDefault="00BB08CA" w:rsidP="00BB08CA">
      <w:pPr>
        <w:ind w:left="284" w:hanging="284"/>
        <w:jc w:val="both"/>
        <w:rPr>
          <w:rFonts w:cs="Times New Roman"/>
          <w:szCs w:val="24"/>
        </w:rPr>
      </w:pPr>
      <w:r w:rsidRPr="00C0191C">
        <w:rPr>
          <w:rFonts w:cs="Times New Roman"/>
          <w:szCs w:val="24"/>
        </w:rPr>
        <w:t>Совершенствование техники ранее разученных гимнастических и акробатических упражнений, упражнений легкой атлетики и зимних видов спорта; технических действий спортивных игр.</w:t>
      </w:r>
    </w:p>
    <w:p w:rsidR="00BB08CA" w:rsidRPr="00C0191C" w:rsidRDefault="00BB08CA" w:rsidP="00BB08CA">
      <w:pPr>
        <w:ind w:left="284" w:hanging="284"/>
        <w:jc w:val="both"/>
        <w:rPr>
          <w:rFonts w:cs="Times New Roman"/>
          <w:szCs w:val="24"/>
        </w:rPr>
      </w:pPr>
      <w:r w:rsidRPr="00C0191C">
        <w:rPr>
          <w:rFonts w:cs="Times New Roman"/>
          <w:szCs w:val="24"/>
        </w:rPr>
        <w:t>Модуль "Спорт".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B08CA" w:rsidRPr="00C0191C" w:rsidRDefault="00BB08CA" w:rsidP="00BB08CA">
      <w:pPr>
        <w:ind w:left="284" w:hanging="284"/>
        <w:jc w:val="both"/>
        <w:rPr>
          <w:rFonts w:cs="Times New Roman"/>
          <w:szCs w:val="24"/>
        </w:rPr>
      </w:pPr>
      <w:r>
        <w:rPr>
          <w:rFonts w:cs="Times New Roman"/>
          <w:szCs w:val="24"/>
        </w:rPr>
        <w:t>П</w:t>
      </w:r>
      <w:r w:rsidRPr="00C0191C">
        <w:rPr>
          <w:rFonts w:cs="Times New Roman"/>
          <w:szCs w:val="24"/>
        </w:rPr>
        <w:t>рограмма вариативного модуля "Базовая физическая подготовка". Развитие силовых способностей. Комплексы общеразвивающих и локально воздействующих упражнений, отягощенных весом собственного тела и с использованием дополнительных средств (гантелей, эспандера, набивных мячей, штанги и т.п.). Комплексы упражнений на тренажерных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вперед,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w:t>
      </w:r>
    </w:p>
    <w:p w:rsidR="00BB08CA" w:rsidRPr="00C0191C" w:rsidRDefault="00BB08CA" w:rsidP="00BB08CA">
      <w:pPr>
        <w:ind w:left="284" w:hanging="284"/>
        <w:jc w:val="both"/>
        <w:rPr>
          <w:rFonts w:cs="Times New Roman"/>
          <w:szCs w:val="24"/>
        </w:rPr>
      </w:pPr>
      <w:r w:rsidRPr="00C0191C">
        <w:rPr>
          <w:rFonts w:cs="Times New Roman"/>
          <w:szCs w:val="24"/>
        </w:rPr>
        <w:t>Развитие скоростных способностей.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(10 - 15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B08CA" w:rsidRPr="00C0191C" w:rsidRDefault="00BB08CA" w:rsidP="00BB08CA">
      <w:pPr>
        <w:ind w:left="284" w:hanging="284"/>
        <w:jc w:val="both"/>
        <w:rPr>
          <w:rFonts w:cs="Times New Roman"/>
          <w:szCs w:val="24"/>
        </w:rPr>
      </w:pPr>
      <w:r w:rsidRPr="00C0191C">
        <w:rPr>
          <w:rFonts w:cs="Times New Roman"/>
          <w:szCs w:val="24"/>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B08CA" w:rsidRPr="00C0191C" w:rsidRDefault="00BB08CA" w:rsidP="00BB08CA">
      <w:pPr>
        <w:ind w:left="284" w:hanging="284"/>
        <w:jc w:val="both"/>
        <w:rPr>
          <w:rFonts w:cs="Times New Roman"/>
          <w:szCs w:val="24"/>
        </w:rPr>
      </w:pPr>
      <w:r w:rsidRPr="00C0191C">
        <w:rPr>
          <w:rFonts w:cs="Times New Roman"/>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B08CA" w:rsidRPr="00C0191C" w:rsidRDefault="00BB08CA" w:rsidP="00BB08CA">
      <w:pPr>
        <w:ind w:left="284" w:hanging="284"/>
        <w:jc w:val="both"/>
        <w:rPr>
          <w:rFonts w:cs="Times New Roman"/>
          <w:szCs w:val="24"/>
        </w:rPr>
      </w:pPr>
      <w:r w:rsidRPr="00C0191C">
        <w:rPr>
          <w:rFonts w:cs="Times New Roman"/>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w:t>
      </w:r>
      <w:r>
        <w:rPr>
          <w:rFonts w:cs="Times New Roman"/>
          <w:szCs w:val="24"/>
        </w:rPr>
        <w:t xml:space="preserve"> </w:t>
      </w:r>
      <w:r w:rsidRPr="00C0191C">
        <w:rPr>
          <w:rFonts w:cs="Times New Roman"/>
          <w:szCs w:val="24"/>
        </w:rPr>
        <w:t>выкруты гимнастической палки).</w:t>
      </w:r>
    </w:p>
    <w:p w:rsidR="00BB08CA" w:rsidRPr="00C0191C" w:rsidRDefault="00BB08CA" w:rsidP="00BB08CA">
      <w:pPr>
        <w:ind w:left="284" w:hanging="284"/>
        <w:jc w:val="both"/>
        <w:rPr>
          <w:rFonts w:cs="Times New Roman"/>
          <w:szCs w:val="24"/>
        </w:rPr>
      </w:pPr>
      <w:r w:rsidRPr="00C0191C">
        <w:rPr>
          <w:rFonts w:cs="Times New Roman"/>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BB08CA" w:rsidRPr="00C0191C" w:rsidRDefault="00BB08CA" w:rsidP="00BB08CA">
      <w:pPr>
        <w:ind w:left="284" w:hanging="284"/>
        <w:jc w:val="both"/>
        <w:rPr>
          <w:rFonts w:cs="Times New Roman"/>
          <w:szCs w:val="24"/>
        </w:rPr>
      </w:pPr>
      <w:r w:rsidRPr="00C0191C">
        <w:rPr>
          <w:rFonts w:cs="Times New Roman"/>
          <w:szCs w:val="24"/>
        </w:rPr>
        <w:t>Специальная физическая подготовка. Модуль "Гимнастика". Развитие гибкости. Наклоны туловища вперед,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B08CA" w:rsidRPr="00C0191C" w:rsidRDefault="00BB08CA" w:rsidP="00BB08CA">
      <w:pPr>
        <w:ind w:left="284" w:hanging="284"/>
        <w:jc w:val="both"/>
        <w:rPr>
          <w:rFonts w:cs="Times New Roman"/>
          <w:szCs w:val="24"/>
        </w:rPr>
      </w:pPr>
      <w:r w:rsidRPr="00C0191C">
        <w:rPr>
          <w:rFonts w:cs="Times New Roman"/>
          <w:szCs w:val="24"/>
        </w:rPr>
        <w:t>Развитие координации движений. Прохождение усложненной полосы препятствий, включающей быстрые кувырки (вперед,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B08CA" w:rsidRPr="00C0191C" w:rsidRDefault="00BB08CA" w:rsidP="00BB08CA">
      <w:pPr>
        <w:ind w:left="284" w:hanging="284"/>
        <w:jc w:val="both"/>
        <w:rPr>
          <w:rFonts w:cs="Times New Roman"/>
          <w:szCs w:val="24"/>
        </w:rPr>
      </w:pPr>
      <w:r w:rsidRPr="00C0191C">
        <w:rPr>
          <w:rFonts w:cs="Times New Roman"/>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(лежа) на низкой перекладине (девочки); отжимания в упоре лежа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лежа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B08CA" w:rsidRPr="00C0191C" w:rsidRDefault="00BB08CA" w:rsidP="00BB08CA">
      <w:pPr>
        <w:ind w:left="284" w:hanging="284"/>
        <w:jc w:val="both"/>
        <w:rPr>
          <w:rFonts w:cs="Times New Roman"/>
          <w:szCs w:val="24"/>
        </w:rPr>
      </w:pPr>
      <w:r w:rsidRPr="00C0191C">
        <w:rPr>
          <w:rFonts w:cs="Times New Roman"/>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B08CA" w:rsidRPr="00C0191C" w:rsidRDefault="00BB08CA" w:rsidP="00BB08CA">
      <w:pPr>
        <w:ind w:left="284" w:hanging="284"/>
        <w:jc w:val="both"/>
        <w:rPr>
          <w:rFonts w:cs="Times New Roman"/>
          <w:szCs w:val="24"/>
        </w:rPr>
      </w:pPr>
      <w:r w:rsidRPr="00C0191C">
        <w:rPr>
          <w:rFonts w:cs="Times New Roman"/>
          <w:szCs w:val="24"/>
        </w:rPr>
        <w:t>Модуль "Легкая атлетика". 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B08CA" w:rsidRPr="00C0191C" w:rsidRDefault="00BB08CA" w:rsidP="00BB08CA">
      <w:pPr>
        <w:ind w:left="284" w:hanging="284"/>
        <w:jc w:val="both"/>
        <w:rPr>
          <w:rFonts w:cs="Times New Roman"/>
          <w:szCs w:val="24"/>
        </w:rPr>
      </w:pPr>
      <w:r w:rsidRPr="00C0191C">
        <w:rPr>
          <w:rFonts w:cs="Times New Roman"/>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поочередно.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B08CA" w:rsidRPr="00C0191C" w:rsidRDefault="00BB08CA" w:rsidP="00BB08CA">
      <w:pPr>
        <w:ind w:left="284" w:hanging="284"/>
        <w:jc w:val="both"/>
        <w:rPr>
          <w:rFonts w:cs="Times New Roman"/>
          <w:szCs w:val="24"/>
        </w:rPr>
      </w:pPr>
      <w:r w:rsidRPr="00C0191C">
        <w:rPr>
          <w:rFonts w:cs="Times New Roman"/>
          <w:szCs w:val="24"/>
        </w:rPr>
        <w:t>Развитие скоростных способностей. Бег на месте с максимальной скоростью и темпом с</w:t>
      </w:r>
      <w:r>
        <w:rPr>
          <w:rFonts w:cs="Times New Roman"/>
          <w:szCs w:val="24"/>
        </w:rPr>
        <w:t xml:space="preserve"> </w:t>
      </w:r>
      <w:r w:rsidRPr="00C0191C">
        <w:rPr>
          <w:rFonts w:cs="Times New Roman"/>
          <w:szCs w:val="24"/>
        </w:rPr>
        <w:t xml:space="preserve">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B08CA" w:rsidRPr="00C0191C" w:rsidRDefault="00BB08CA" w:rsidP="00BB08CA">
      <w:pPr>
        <w:ind w:left="284" w:hanging="284"/>
        <w:jc w:val="both"/>
        <w:rPr>
          <w:rFonts w:cs="Times New Roman"/>
          <w:szCs w:val="24"/>
        </w:rPr>
      </w:pPr>
      <w:r w:rsidRPr="00C0191C">
        <w:rPr>
          <w:rFonts w:cs="Times New Roman"/>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B08CA" w:rsidRPr="00C0191C" w:rsidRDefault="00BB08CA" w:rsidP="00BB08CA">
      <w:pPr>
        <w:ind w:left="284" w:hanging="284"/>
        <w:jc w:val="both"/>
        <w:rPr>
          <w:rFonts w:cs="Times New Roman"/>
          <w:szCs w:val="24"/>
        </w:rPr>
      </w:pPr>
      <w:r w:rsidRPr="00C0191C">
        <w:rPr>
          <w:rFonts w:cs="Times New Roman"/>
          <w:szCs w:val="24"/>
        </w:rPr>
        <w:t>Модуль "Спортивные игры". 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вперед).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вперед, назад, боком с последующим рывком на 3 - 5 м. Подвижные и спортивные игры, эстафеты.</w:t>
      </w:r>
    </w:p>
    <w:p w:rsidR="00BB08CA" w:rsidRPr="00C0191C" w:rsidRDefault="00BB08CA" w:rsidP="00BB08CA">
      <w:pPr>
        <w:ind w:left="284" w:hanging="284"/>
        <w:jc w:val="both"/>
        <w:rPr>
          <w:rFonts w:cs="Times New Roman"/>
          <w:szCs w:val="24"/>
        </w:rPr>
      </w:pPr>
      <w:r w:rsidRPr="00C0191C">
        <w:rPr>
          <w:rFonts w:cs="Times New Roman"/>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полета одной рукой и обеими руками, стоя, сидя, в полуприседе.</w:t>
      </w:r>
    </w:p>
    <w:p w:rsidR="00BB08CA" w:rsidRPr="00C0191C" w:rsidRDefault="00BB08CA" w:rsidP="00BB08CA">
      <w:pPr>
        <w:ind w:left="284" w:hanging="284"/>
        <w:jc w:val="both"/>
        <w:rPr>
          <w:rFonts w:cs="Times New Roman"/>
          <w:szCs w:val="24"/>
        </w:rPr>
      </w:pPr>
      <w:r w:rsidRPr="00C0191C">
        <w:rPr>
          <w:rFonts w:cs="Times New Roman"/>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объемом времени игры.</w:t>
      </w:r>
    </w:p>
    <w:p w:rsidR="00BB08CA" w:rsidRPr="00C0191C" w:rsidRDefault="00BB08CA" w:rsidP="00BB08CA">
      <w:pPr>
        <w:ind w:left="284" w:hanging="284"/>
        <w:jc w:val="both"/>
        <w:rPr>
          <w:rFonts w:cs="Times New Roman"/>
          <w:szCs w:val="24"/>
        </w:rPr>
      </w:pPr>
      <w:r w:rsidRPr="00C0191C">
        <w:rPr>
          <w:rFonts w:cs="Times New Roman"/>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вперед и назад). Бег с "тенью" (повторение движений партнера).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B08CA" w:rsidRPr="00C0191C" w:rsidRDefault="00BB08CA" w:rsidP="00BB08CA">
      <w:pPr>
        <w:ind w:left="284" w:hanging="284"/>
        <w:jc w:val="both"/>
        <w:rPr>
          <w:rFonts w:cs="Times New Roman"/>
          <w:szCs w:val="24"/>
        </w:rPr>
      </w:pPr>
      <w:r w:rsidRPr="00C0191C">
        <w:rPr>
          <w:rFonts w:cs="Times New Roman"/>
          <w:szCs w:val="24"/>
        </w:rPr>
        <w:t xml:space="preserve"> 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вперед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вперед. Прыжки вверх на обеих ногах и одной ноге с продвижением вперед. Удары по мячу в стенку в максимальном темпе. Ведение мяча с остановками и ускорениями, "дриблинг" мяча с изменением направления движения. Кувырки вперед, назад, боком с последующим рывком. Подвижные и спортивные игры, эстафеты.</w:t>
      </w:r>
    </w:p>
    <w:p w:rsidR="00BB08CA" w:rsidRPr="00C0191C" w:rsidRDefault="00BB08CA" w:rsidP="00BB08CA">
      <w:pPr>
        <w:ind w:left="284" w:hanging="284"/>
        <w:jc w:val="both"/>
        <w:rPr>
          <w:rFonts w:cs="Times New Roman"/>
          <w:szCs w:val="24"/>
        </w:rPr>
      </w:pPr>
      <w:r w:rsidRPr="00C0191C">
        <w:rPr>
          <w:rFonts w:cs="Times New Roman"/>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(вперед, назад, в приседе, с продвижением вперед).</w:t>
      </w:r>
    </w:p>
    <w:p w:rsidR="00BB08CA" w:rsidRPr="00C0191C" w:rsidRDefault="00BB08CA" w:rsidP="00BB08CA">
      <w:pPr>
        <w:ind w:left="284" w:hanging="284"/>
        <w:jc w:val="both"/>
        <w:rPr>
          <w:rFonts w:cs="Times New Roman"/>
          <w:szCs w:val="24"/>
        </w:rPr>
      </w:pPr>
      <w:r w:rsidRPr="00C0191C">
        <w:rPr>
          <w:rFonts w:cs="Times New Roman"/>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B08CA" w:rsidRDefault="00BB08CA" w:rsidP="00BB08CA">
      <w:pPr>
        <w:ind w:left="284" w:hanging="284"/>
        <w:jc w:val="both"/>
        <w:rPr>
          <w:rFonts w:cs="Times New Roman"/>
          <w:b/>
          <w:szCs w:val="24"/>
        </w:rPr>
      </w:pPr>
      <w:r>
        <w:rPr>
          <w:rFonts w:cs="Times New Roman"/>
          <w:b/>
          <w:szCs w:val="24"/>
        </w:rPr>
        <w:t xml:space="preserve">      </w:t>
      </w:r>
      <w:r w:rsidRPr="007D04F5">
        <w:rPr>
          <w:rFonts w:cs="Times New Roman"/>
          <w:b/>
          <w:szCs w:val="24"/>
        </w:rPr>
        <w:t>П</w:t>
      </w:r>
      <w:r>
        <w:rPr>
          <w:rFonts w:cs="Times New Roman"/>
          <w:b/>
          <w:szCs w:val="24"/>
        </w:rPr>
        <w:t>ланируемые результаты освоения учебного предмета «Физическая культура» на уровне основного общего образования</w:t>
      </w:r>
    </w:p>
    <w:p w:rsidR="00BB08CA" w:rsidRPr="007D04F5" w:rsidRDefault="00BB08CA" w:rsidP="00BB08CA">
      <w:pPr>
        <w:ind w:left="284" w:hanging="284"/>
        <w:jc w:val="both"/>
        <w:rPr>
          <w:rFonts w:cs="Times New Roman"/>
          <w:b/>
          <w:szCs w:val="24"/>
        </w:rPr>
      </w:pPr>
      <w:r>
        <w:rPr>
          <w:rFonts w:cs="Times New Roman"/>
          <w:b/>
          <w:szCs w:val="24"/>
        </w:rPr>
        <w:t xml:space="preserve">  Личностные результаты   </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 олимпийцев;</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оценивать свое поведение и поступки во время проведения совместных занятий физической культурой, участия в спортивных мероприятиях и соревнованиях;</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стремление к физическому совершенствованию, формированию культуры движения и телосложения, самовыражению в избранном виде спорта;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учетом самостоятельных наблюдений за изменением их показателей;</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BB08CA" w:rsidRPr="00C0191C" w:rsidRDefault="00BB08CA" w:rsidP="00BB08CA">
      <w:pPr>
        <w:ind w:left="284" w:hanging="284"/>
        <w:jc w:val="both"/>
        <w:rPr>
          <w:rFonts w:cs="Times New Roman"/>
          <w:szCs w:val="24"/>
        </w:rPr>
      </w:pPr>
      <w:r w:rsidRPr="00C0191C">
        <w:rPr>
          <w:rFonts w:cs="Times New Roman"/>
          <w:szCs w:val="24"/>
        </w:rPr>
        <w:t xml:space="preserve"> -</w:t>
      </w:r>
      <w:r w:rsidRPr="00C0191C">
        <w:rPr>
          <w:rFonts w:cs="Times New Roman"/>
          <w:szCs w:val="24"/>
        </w:rPr>
        <w:tab/>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B08CA" w:rsidRDefault="00BB08CA" w:rsidP="00BB08CA">
      <w:pPr>
        <w:ind w:left="284" w:hanging="284"/>
        <w:jc w:val="both"/>
        <w:rPr>
          <w:rFonts w:cs="Times New Roman"/>
          <w:b/>
          <w:szCs w:val="24"/>
        </w:rPr>
      </w:pPr>
      <w:r>
        <w:rPr>
          <w:rFonts w:cs="Times New Roman"/>
          <w:b/>
          <w:szCs w:val="24"/>
        </w:rPr>
        <w:t xml:space="preserve">  Метапредметные результаты</w:t>
      </w:r>
    </w:p>
    <w:p w:rsidR="00BB08CA" w:rsidRPr="00C0191C" w:rsidRDefault="00BB08CA" w:rsidP="00BB08CA">
      <w:pPr>
        <w:ind w:left="284" w:hanging="284"/>
        <w:jc w:val="both"/>
        <w:rPr>
          <w:rFonts w:cs="Times New Roman"/>
          <w:szCs w:val="24"/>
        </w:rPr>
      </w:pPr>
      <w:r w:rsidRPr="00C0191C">
        <w:rPr>
          <w:rFonts w:cs="Times New Roman"/>
          <w:szCs w:val="24"/>
        </w:rPr>
        <w:t>Универсальные познавательные действия: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проводить сравнение соревновательных упражнений Олимпийских игр древности и современных Олимпийских игр, выявлять их общность и различия;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осмысливать Олимпийскую хартию как основополагающий документ современного олимпийского движения, приводить примеры ее гуманистической направленности;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устанавливать причинно-следственную связь между планированием режима дня и изменениями показателей работоспособности;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B08CA" w:rsidRPr="00C0191C" w:rsidRDefault="00BB08CA" w:rsidP="00BB08CA">
      <w:pPr>
        <w:ind w:left="284" w:hanging="284"/>
        <w:jc w:val="both"/>
        <w:rPr>
          <w:rFonts w:cs="Times New Roman"/>
          <w:szCs w:val="24"/>
        </w:rPr>
      </w:pPr>
      <w:r w:rsidRPr="00C0191C">
        <w:rPr>
          <w:rFonts w:cs="Times New Roman"/>
          <w:szCs w:val="24"/>
        </w:rPr>
        <w:t xml:space="preserve"> -</w:t>
      </w:r>
      <w:r w:rsidRPr="00C0191C">
        <w:rPr>
          <w:rFonts w:cs="Times New Roman"/>
          <w:szCs w:val="24"/>
        </w:rPr>
        <w:tab/>
        <w:t>устанавливать причинно-следственную связь между подготовкой мест занятий на открытых площадках и правилами предупреждения травматизма.</w:t>
      </w:r>
    </w:p>
    <w:p w:rsidR="00BB08CA" w:rsidRPr="00C0191C" w:rsidRDefault="00BB08CA" w:rsidP="00BB08CA">
      <w:pPr>
        <w:ind w:left="284" w:hanging="284"/>
        <w:jc w:val="both"/>
        <w:rPr>
          <w:rFonts w:cs="Times New Roman"/>
          <w:szCs w:val="24"/>
        </w:rPr>
      </w:pPr>
      <w:r w:rsidRPr="00C0191C">
        <w:rPr>
          <w:rFonts w:cs="Times New Roman"/>
          <w:szCs w:val="24"/>
        </w:rPr>
        <w:t>Универсальные коммуникативные действия: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определенных правил и регулировать нагрузку по частоте пульса и внешним признакам утомления;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наблюдать, анализировать и контролировать технику выполнения физических упражнений другими учащимися, сравнивать ее с эталонным образцом, выявлять ошибки и предлагать способы их устранения;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BB08CA" w:rsidRPr="00C0191C" w:rsidRDefault="00BB08CA" w:rsidP="00BB08CA">
      <w:pPr>
        <w:ind w:left="284" w:hanging="284"/>
        <w:jc w:val="both"/>
        <w:rPr>
          <w:rFonts w:cs="Times New Roman"/>
          <w:szCs w:val="24"/>
        </w:rPr>
      </w:pPr>
      <w:r w:rsidRPr="00C0191C">
        <w:rPr>
          <w:rFonts w:cs="Times New Roman"/>
          <w:szCs w:val="24"/>
        </w:rPr>
        <w:t>Универсальные учебные регулятивные действия: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 развитие его резервных возможностей с помощью процедур контроля и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функциональных проб;</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свое право и право других на ошибку, право на ее совместное исправление;</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организовывать оказание первой помощи при травмах и ушибах во время самостоятельных занятий физической культурой и спортом, применять способы и приемы помощи в зависимости от характера и признаков полученной травмы.</w:t>
      </w:r>
    </w:p>
    <w:p w:rsidR="00BB08CA" w:rsidRPr="007D04F5" w:rsidRDefault="00BB08CA" w:rsidP="00BB08CA">
      <w:pPr>
        <w:ind w:left="284" w:hanging="284"/>
        <w:jc w:val="both"/>
        <w:rPr>
          <w:rFonts w:cs="Times New Roman"/>
          <w:b/>
          <w:szCs w:val="24"/>
        </w:rPr>
      </w:pPr>
      <w:r>
        <w:rPr>
          <w:rFonts w:cs="Times New Roman"/>
          <w:b/>
          <w:szCs w:val="24"/>
        </w:rPr>
        <w:t xml:space="preserve">  Предметные результаты</w:t>
      </w:r>
    </w:p>
    <w:p w:rsidR="00BB08CA" w:rsidRPr="007D04F5" w:rsidRDefault="00BB08CA" w:rsidP="00BB08CA">
      <w:pPr>
        <w:ind w:left="284" w:hanging="284"/>
        <w:jc w:val="both"/>
        <w:rPr>
          <w:rFonts w:cs="Times New Roman"/>
          <w:b/>
          <w:szCs w:val="24"/>
        </w:rPr>
      </w:pPr>
      <w:r w:rsidRPr="007D04F5">
        <w:rPr>
          <w:rFonts w:cs="Times New Roman"/>
          <w:b/>
          <w:szCs w:val="24"/>
        </w:rPr>
        <w:t>5</w:t>
      </w:r>
      <w:r w:rsidRPr="007D04F5">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К концу обучения в 5 классе обучающийся научится: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B08CA" w:rsidRPr="00C0191C" w:rsidRDefault="00BB08CA" w:rsidP="00BB08CA">
      <w:pPr>
        <w:ind w:left="284" w:hanging="284"/>
        <w:jc w:val="both"/>
        <w:rPr>
          <w:rFonts w:cs="Times New Roman"/>
          <w:szCs w:val="24"/>
        </w:rPr>
      </w:pPr>
      <w:r w:rsidRPr="00C0191C">
        <w:rPr>
          <w:rFonts w:cs="Times New Roman"/>
          <w:szCs w:val="24"/>
        </w:rPr>
        <w:t xml:space="preserve"> -</w:t>
      </w:r>
      <w:r w:rsidRPr="00C0191C">
        <w:rPr>
          <w:rFonts w:cs="Times New Roman"/>
          <w:szCs w:val="24"/>
        </w:rPr>
        <w:tab/>
        <w:t>проводить измерение индивидуальной осанки и сравнивать ее показатели со стандартами, составлять комплексы упражнений по коррекции и профилактике ее нарушения, планировать их выполнение в режиме дня;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дневник физической культуры и вести в нем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комплексы упражнений оздоровительной физической культуры на развитие гибкости, координации и формирование телосложения;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опорный прыжок с разбега способом "ноги врозь" (мальчики) и способом "напрыгивания с последующим спрыгиванием" (девочки);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передвигаться по гимнастической стенке приставным шагом, лазать разноименным способом вверх и по диагонали;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бег с равномерной скоростью с высокого старта по учебной дистанции;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демонстрировать технику прыжка в длину с разбега способом "согнув ноги";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демонстрировать технические действия в спортивных играх:</w:t>
      </w:r>
    </w:p>
    <w:p w:rsidR="00BB08CA" w:rsidRPr="00C0191C" w:rsidRDefault="00BB08CA" w:rsidP="00BB08CA">
      <w:pPr>
        <w:ind w:left="284" w:hanging="284"/>
        <w:jc w:val="both"/>
        <w:rPr>
          <w:rFonts w:cs="Times New Roman"/>
          <w:szCs w:val="24"/>
        </w:rPr>
      </w:pPr>
      <w:r w:rsidRPr="00C0191C">
        <w:rPr>
          <w:rFonts w:cs="Times New Roman"/>
          <w:szCs w:val="24"/>
        </w:rPr>
        <w:t>баскетбол (ведение мяча с равномерной скоростью в разных направлениях; прием и передача мяча двумя руками от груди с места и в движении);</w:t>
      </w:r>
    </w:p>
    <w:p w:rsidR="00BB08CA" w:rsidRPr="00C0191C" w:rsidRDefault="00BB08CA" w:rsidP="00BB08CA">
      <w:pPr>
        <w:ind w:left="284" w:hanging="284"/>
        <w:jc w:val="both"/>
        <w:rPr>
          <w:rFonts w:cs="Times New Roman"/>
          <w:szCs w:val="24"/>
        </w:rPr>
      </w:pPr>
      <w:r w:rsidRPr="00C0191C">
        <w:rPr>
          <w:rFonts w:cs="Times New Roman"/>
          <w:szCs w:val="24"/>
        </w:rPr>
        <w:t>волейбол (прием и передача мяча двумя руками снизу и сверху с места и в движении, прямая нижняя подача);</w:t>
      </w:r>
    </w:p>
    <w:p w:rsidR="00BB08CA" w:rsidRPr="00C0191C" w:rsidRDefault="00BB08CA" w:rsidP="00BB08CA">
      <w:pPr>
        <w:ind w:left="284" w:hanging="284"/>
        <w:jc w:val="both"/>
        <w:rPr>
          <w:rFonts w:cs="Times New Roman"/>
          <w:szCs w:val="24"/>
        </w:rPr>
      </w:pPr>
      <w:r w:rsidRPr="00C0191C">
        <w:rPr>
          <w:rFonts w:cs="Times New Roman"/>
          <w:szCs w:val="24"/>
        </w:rPr>
        <w:t>футбол (ведение мяча с равномерной скоростью в разных направлениях, прием и передача мяча, удар по неподвижному мячу с небольшого разбега);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тренироваться в упражнениях общефизической и специальной физической подготовки с учетом индивидуальных и возрастно-половых особенностей.</w:t>
      </w:r>
    </w:p>
    <w:p w:rsidR="00BB08CA" w:rsidRPr="007D04F5" w:rsidRDefault="00BB08CA" w:rsidP="00BB08CA">
      <w:pPr>
        <w:ind w:left="284" w:hanging="284"/>
        <w:jc w:val="both"/>
        <w:rPr>
          <w:rFonts w:cs="Times New Roman"/>
          <w:b/>
          <w:szCs w:val="24"/>
        </w:rPr>
      </w:pPr>
      <w:r w:rsidRPr="007D04F5">
        <w:rPr>
          <w:rFonts w:cs="Times New Roman"/>
          <w:b/>
          <w:szCs w:val="24"/>
        </w:rPr>
        <w:t>6</w:t>
      </w:r>
      <w:r w:rsidRPr="007D04F5">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К концу обучения в 6 классе обучающийся научится: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BB08CA" w:rsidRPr="00C0191C" w:rsidRDefault="00BB08CA" w:rsidP="00BB08CA">
      <w:pPr>
        <w:ind w:left="284" w:hanging="284"/>
        <w:jc w:val="both"/>
        <w:rPr>
          <w:rFonts w:cs="Times New Roman"/>
          <w:szCs w:val="24"/>
        </w:rPr>
      </w:pPr>
      <w:r w:rsidRPr="00C0191C">
        <w:rPr>
          <w:rFonts w:cs="Times New Roman"/>
          <w:szCs w:val="24"/>
        </w:rPr>
        <w:t xml:space="preserve"> -</w:t>
      </w:r>
      <w:r w:rsidRPr="00C0191C">
        <w:rPr>
          <w:rFonts w:cs="Times New Roman"/>
          <w:szCs w:val="24"/>
        </w:rPr>
        <w:tab/>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лазанье по канату в три приема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правила и демонстрировать технические действия в спортивных играх: баскетбол (технические действия без мяча; броски мяча двумя руками снизу и от груди с</w:t>
      </w:r>
      <w:r>
        <w:rPr>
          <w:rFonts w:cs="Times New Roman"/>
          <w:szCs w:val="24"/>
        </w:rPr>
        <w:t xml:space="preserve"> </w:t>
      </w:r>
      <w:r w:rsidRPr="00C0191C">
        <w:rPr>
          <w:rFonts w:cs="Times New Roman"/>
          <w:szCs w:val="24"/>
        </w:rPr>
        <w:t>места; использование разученных технических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волейбол (прием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тренироваться в упражнениях общефизической и специальной физической подготовки с учетом индивидуальных и возрастно-половых особенностей.</w:t>
      </w:r>
    </w:p>
    <w:p w:rsidR="00BB08CA" w:rsidRPr="007D04F5" w:rsidRDefault="00BB08CA" w:rsidP="00BB08CA">
      <w:pPr>
        <w:ind w:left="284" w:hanging="284"/>
        <w:jc w:val="both"/>
        <w:rPr>
          <w:rFonts w:cs="Times New Roman"/>
          <w:b/>
          <w:szCs w:val="24"/>
        </w:rPr>
      </w:pPr>
      <w:r w:rsidRPr="007D04F5">
        <w:rPr>
          <w:rFonts w:cs="Times New Roman"/>
          <w:b/>
          <w:szCs w:val="24"/>
        </w:rPr>
        <w:t>7</w:t>
      </w:r>
      <w:r w:rsidRPr="007D04F5">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К концу обучения в 7 классе обучающийся научится: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лазанье по канату в два приема (юноши) и простейшие акробатические пирамиды в парах и тройках (девушки);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стойку на голове с опорой на руки и включать ее в акробатическую комбинацию из ранее освоенных упражнений (юноши);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беговые упражнения с преодолением препятствий способами "наступание" и "прыжковый бег", применять их в беге по пересеченной местности;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метание малого мяча на точность в неподвижную, качающуюся и катящуюся с разной скоростью мишень;</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демонстрировать и использовать технические действия спортивных игр:</w:t>
      </w:r>
    </w:p>
    <w:p w:rsidR="00BB08CA" w:rsidRPr="00C0191C" w:rsidRDefault="00BB08CA" w:rsidP="00BB08CA">
      <w:pPr>
        <w:ind w:left="284" w:hanging="284"/>
        <w:jc w:val="both"/>
        <w:rPr>
          <w:rFonts w:cs="Times New Roman"/>
          <w:szCs w:val="24"/>
        </w:rPr>
      </w:pPr>
      <w:r w:rsidRPr="00C0191C">
        <w:rPr>
          <w:rFonts w:cs="Times New Roman"/>
          <w:szCs w:val="24"/>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тренироваться в упражнениях общефизической и специальной физической подготовки с учетом индивидуальных и возрастно-половых особенностей.</w:t>
      </w:r>
    </w:p>
    <w:p w:rsidR="00BB08CA" w:rsidRPr="000C0E51" w:rsidRDefault="00BB08CA" w:rsidP="00BB08CA">
      <w:pPr>
        <w:ind w:left="284" w:hanging="284"/>
        <w:jc w:val="both"/>
        <w:rPr>
          <w:rFonts w:cs="Times New Roman"/>
          <w:b/>
          <w:szCs w:val="24"/>
        </w:rPr>
      </w:pPr>
      <w:r w:rsidRPr="000C0E51">
        <w:rPr>
          <w:rFonts w:cs="Times New Roman"/>
          <w:b/>
          <w:szCs w:val="24"/>
        </w:rPr>
        <w:t>8</w:t>
      </w:r>
      <w:r w:rsidRPr="000C0E51">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К концу обучения в 8 классе обучающийся научится: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проводить занятия оздоровительной гимнастикой по коррекции индивидуальной формы осанки и избыточной массы тела;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BB08CA" w:rsidRPr="00C0191C" w:rsidRDefault="00BB08CA" w:rsidP="00BB08CA">
      <w:pPr>
        <w:ind w:left="284" w:hanging="284"/>
        <w:jc w:val="both"/>
        <w:rPr>
          <w:rFonts w:cs="Times New Roman"/>
          <w:szCs w:val="24"/>
        </w:rPr>
      </w:pPr>
      <w:r w:rsidRPr="00C0191C">
        <w:rPr>
          <w:rFonts w:cs="Times New Roman"/>
          <w:szCs w:val="24"/>
        </w:rPr>
        <w:t xml:space="preserve"> -</w:t>
      </w:r>
      <w:r w:rsidRPr="00C0191C">
        <w:rPr>
          <w:rFonts w:cs="Times New Roman"/>
          <w:szCs w:val="24"/>
        </w:rPr>
        <w:tab/>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комбинацию на параллельных брусьях с включением упражнений в упоре на руках, кувырка вперед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демонстрировать и использовать технические действия спортивных игр:</w:t>
      </w:r>
    </w:p>
    <w:p w:rsidR="00BB08CA" w:rsidRPr="00C0191C" w:rsidRDefault="00BB08CA" w:rsidP="00BB08CA">
      <w:pPr>
        <w:ind w:left="284" w:hanging="284"/>
        <w:jc w:val="both"/>
        <w:rPr>
          <w:rFonts w:cs="Times New Roman"/>
          <w:szCs w:val="24"/>
        </w:rPr>
      </w:pPr>
      <w:r w:rsidRPr="00C0191C">
        <w:rPr>
          <w:rFonts w:cs="Times New Roman"/>
          <w:szCs w:val="24"/>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BB08CA" w:rsidRPr="00C0191C" w:rsidRDefault="00BB08CA" w:rsidP="00BB08CA">
      <w:pPr>
        <w:ind w:left="284" w:hanging="284"/>
        <w:jc w:val="both"/>
        <w:rPr>
          <w:rFonts w:cs="Times New Roman"/>
          <w:szCs w:val="24"/>
        </w:rPr>
      </w:pPr>
      <w:r w:rsidRPr="00C0191C">
        <w:rPr>
          <w:rFonts w:cs="Times New Roman"/>
          <w:szCs w:val="24"/>
        </w:rPr>
        <w:t xml:space="preserve">футбол (удары по неподвижному, катящемуся и летящему мячу с разбега внутренней и внешней частью подъема стопы; тактические действия игроков в нападении и защите; использование разученных технических и тактических действий в условиях игровой </w:t>
      </w:r>
      <w:r>
        <w:rPr>
          <w:rFonts w:cs="Times New Roman"/>
          <w:szCs w:val="24"/>
        </w:rPr>
        <w:t xml:space="preserve"> д</w:t>
      </w:r>
      <w:r w:rsidRPr="00C0191C">
        <w:rPr>
          <w:rFonts w:cs="Times New Roman"/>
          <w:szCs w:val="24"/>
        </w:rPr>
        <w:t>еятельности);</w:t>
      </w:r>
      <w:r w:rsidRPr="00C0191C">
        <w:rPr>
          <w:rFonts w:cs="Times New Roman"/>
          <w:szCs w:val="24"/>
        </w:rPr>
        <w:cr/>
        <w:t>-</w:t>
      </w:r>
      <w:r w:rsidRPr="00C0191C">
        <w:rPr>
          <w:rFonts w:cs="Times New Roman"/>
          <w:szCs w:val="24"/>
        </w:rPr>
        <w:tab/>
        <w:t>тренироваться в упражнениях общефизической и специальной физической подготовки с учетом индивидуальных и возрастно-половых особенностей.</w:t>
      </w:r>
    </w:p>
    <w:p w:rsidR="00BB08CA" w:rsidRPr="000C0E51" w:rsidRDefault="00BB08CA" w:rsidP="00BB08CA">
      <w:pPr>
        <w:ind w:left="284" w:hanging="284"/>
        <w:jc w:val="both"/>
        <w:rPr>
          <w:rFonts w:cs="Times New Roman"/>
          <w:b/>
          <w:szCs w:val="24"/>
        </w:rPr>
      </w:pPr>
      <w:r w:rsidRPr="000C0E51">
        <w:rPr>
          <w:rFonts w:cs="Times New Roman"/>
          <w:b/>
          <w:szCs w:val="24"/>
        </w:rPr>
        <w:t>9</w:t>
      </w:r>
      <w:r w:rsidRPr="000C0E51">
        <w:rPr>
          <w:rFonts w:cs="Times New Roman"/>
          <w:b/>
          <w:szCs w:val="24"/>
        </w:rPr>
        <w:tab/>
        <w:t>класс</w:t>
      </w:r>
    </w:p>
    <w:p w:rsidR="00BB08CA" w:rsidRPr="00C0191C" w:rsidRDefault="00BB08CA" w:rsidP="00BB08CA">
      <w:pPr>
        <w:ind w:left="284" w:hanging="284"/>
        <w:jc w:val="both"/>
        <w:rPr>
          <w:rFonts w:cs="Times New Roman"/>
          <w:szCs w:val="24"/>
        </w:rPr>
      </w:pPr>
      <w:r w:rsidRPr="00C0191C">
        <w:rPr>
          <w:rFonts w:cs="Times New Roman"/>
          <w:szCs w:val="24"/>
        </w:rPr>
        <w:t>К концу обучения в 9 классе обучающийся научится:</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объяснять понятие "профессионально-прикладная физическая культура", ее целевое предназначение, связь с характером и особенностями профессиональной деятельности; понимать</w:t>
      </w:r>
      <w:r>
        <w:rPr>
          <w:rFonts w:cs="Times New Roman"/>
          <w:szCs w:val="24"/>
        </w:rPr>
        <w:t xml:space="preserve">  </w:t>
      </w:r>
      <w:r w:rsidRPr="00C0191C">
        <w:rPr>
          <w:rFonts w:cs="Times New Roman"/>
          <w:szCs w:val="24"/>
        </w:rPr>
        <w:t xml:space="preserve"> необходимость</w:t>
      </w:r>
      <w:r w:rsidRPr="00C0191C">
        <w:rPr>
          <w:rFonts w:cs="Times New Roman"/>
          <w:szCs w:val="24"/>
        </w:rPr>
        <w:tab/>
        <w:t>зан</w:t>
      </w:r>
      <w:r>
        <w:rPr>
          <w:rFonts w:cs="Times New Roman"/>
          <w:szCs w:val="24"/>
        </w:rPr>
        <w:t xml:space="preserve">ятий профессионально-прикладной  физической </w:t>
      </w:r>
      <w:r w:rsidRPr="00C0191C">
        <w:rPr>
          <w:rFonts w:cs="Times New Roman"/>
          <w:szCs w:val="24"/>
        </w:rPr>
        <w:t>подготовкой</w:t>
      </w:r>
      <w:r>
        <w:rPr>
          <w:rFonts w:cs="Times New Roman"/>
          <w:szCs w:val="24"/>
        </w:rPr>
        <w:t xml:space="preserve"> </w:t>
      </w:r>
      <w:r w:rsidRPr="00C0191C">
        <w:rPr>
          <w:rFonts w:cs="Times New Roman"/>
          <w:szCs w:val="24"/>
        </w:rPr>
        <w:t>учащихся общеобразовательной школы;</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использовать приемы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вперед способом "прогнувшись" (юноши);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и выполнять композицию упражнений черлидинга с построением пирамид, элементами степ-аэробики и акробатики (девушки);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повороты кувырком, маятником;</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выполнять технические элементы брассом в согласовании с дыханием;</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BB08CA" w:rsidRPr="00C0191C" w:rsidRDefault="00BB08CA" w:rsidP="00BB08CA">
      <w:pPr>
        <w:ind w:left="284" w:hanging="284"/>
        <w:jc w:val="both"/>
        <w:rPr>
          <w:rFonts w:cs="Times New Roman"/>
          <w:szCs w:val="24"/>
        </w:rPr>
      </w:pPr>
      <w:r w:rsidRPr="00C0191C">
        <w:rPr>
          <w:rFonts w:cs="Times New Roman"/>
          <w:szCs w:val="24"/>
        </w:rPr>
        <w:t>-</w:t>
      </w:r>
      <w:r w:rsidRPr="00C0191C">
        <w:rPr>
          <w:rFonts w:cs="Times New Roman"/>
          <w:szCs w:val="24"/>
        </w:rPr>
        <w:tab/>
        <w:t>тренироваться в упражнениях общефизической и специальной физической подготовки с учетом индивидуальных и возрастно-половых особенностей.</w:t>
      </w:r>
    </w:p>
    <w:p w:rsidR="00BB08CA" w:rsidRPr="00BB08CA" w:rsidRDefault="00BB08CA" w:rsidP="00BB08CA">
      <w:pPr>
        <w:jc w:val="both"/>
        <w:rPr>
          <w:b/>
        </w:rPr>
      </w:pPr>
    </w:p>
    <w:p w:rsidR="00BB08CA" w:rsidRDefault="00BB08CA" w:rsidP="00BB08CA">
      <w:pPr>
        <w:jc w:val="center"/>
        <w:rPr>
          <w:rFonts w:eastAsia="Calibri" w:cs="Times New Roman"/>
          <w:b/>
          <w:szCs w:val="24"/>
          <w:lang w:eastAsia="en-US"/>
        </w:rPr>
      </w:pPr>
      <w:r w:rsidRPr="00BB08CA">
        <w:rPr>
          <w:rFonts w:eastAsia="Calibri" w:cs="Times New Roman"/>
          <w:b/>
          <w:szCs w:val="24"/>
          <w:lang w:eastAsia="en-US"/>
        </w:rPr>
        <w:t>2.1.18 Рабочая программа учебно предмета</w:t>
      </w:r>
    </w:p>
    <w:p w:rsidR="000C2CF8" w:rsidRPr="00BB08CA" w:rsidRDefault="00BB08CA" w:rsidP="00BB08CA">
      <w:pPr>
        <w:jc w:val="center"/>
        <w:rPr>
          <w:b/>
        </w:rPr>
      </w:pPr>
      <w:r w:rsidRPr="00BB08CA">
        <w:rPr>
          <w:rFonts w:eastAsia="Calibri" w:cs="Times New Roman"/>
          <w:b/>
          <w:szCs w:val="24"/>
          <w:lang w:eastAsia="en-US"/>
        </w:rPr>
        <w:t xml:space="preserve"> «Основы безопасности жизнедеятельности»</w:t>
      </w:r>
    </w:p>
    <w:p w:rsidR="0003507D" w:rsidRPr="0003507D" w:rsidRDefault="0003507D" w:rsidP="0003507D">
      <w:pPr>
        <w:keepNext/>
        <w:keepLines/>
        <w:widowControl w:val="0"/>
        <w:spacing w:after="0" w:line="360" w:lineRule="auto"/>
        <w:ind w:firstLine="708"/>
        <w:jc w:val="both"/>
        <w:outlineLvl w:val="0"/>
        <w:rPr>
          <w:rFonts w:eastAsia="Times New Roman" w:cs="Times New Roman"/>
          <w:szCs w:val="24"/>
        </w:rPr>
      </w:pPr>
      <w:r w:rsidRPr="0003507D">
        <w:rPr>
          <w:rFonts w:eastAsia="SchoolBookSanPin" w:cs="Times New Roman"/>
          <w:szCs w:val="24"/>
        </w:rPr>
        <w:t>Федеральная рабочая программа по учебному предмету «</w:t>
      </w:r>
      <w:r w:rsidRPr="0003507D">
        <w:rPr>
          <w:rFonts w:eastAsia="SchoolBookSanPin" w:cs="Times New Roman"/>
          <w:position w:val="1"/>
          <w:szCs w:val="24"/>
        </w:rPr>
        <w:t>Основы безопасности жизнедеятельности</w:t>
      </w:r>
      <w:r w:rsidRPr="0003507D">
        <w:rPr>
          <w:rFonts w:eastAsia="SchoolBookSanPin" w:cs="Times New Roman"/>
          <w:szCs w:val="24"/>
        </w:rPr>
        <w:t>».</w:t>
      </w:r>
      <w:r w:rsidRPr="0003507D">
        <w:rPr>
          <w:rFonts w:eastAsia="Times New Roman" w:cs="Times New Roman"/>
          <w:szCs w:val="24"/>
        </w:rPr>
        <w:t xml:space="preserve"> </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Федеральная рабочая программа по учебному предмету «</w:t>
      </w:r>
      <w:r w:rsidRPr="0003507D">
        <w:rPr>
          <w:rFonts w:eastAsia="SchoolBookSanPin" w:cs="Times New Roman"/>
          <w:position w:val="1"/>
          <w:szCs w:val="24"/>
          <w:lang w:eastAsia="en-US"/>
        </w:rPr>
        <w:t>Основы безопасности жизнедеятельности</w:t>
      </w:r>
      <w:r w:rsidRPr="0003507D">
        <w:rPr>
          <w:rFonts w:eastAsia="SchoolBookSanPin" w:cs="Times New Roman"/>
          <w:szCs w:val="24"/>
          <w:lang w:eastAsia="en-US"/>
        </w:rPr>
        <w:t xml:space="preserve">» (предметная область «Физическая культура </w:t>
      </w:r>
      <w:r w:rsidRPr="0003507D">
        <w:rPr>
          <w:rFonts w:eastAsia="SchoolBookSanPin" w:cs="Times New Roman"/>
          <w:szCs w:val="24"/>
          <w:lang w:eastAsia="en-US"/>
        </w:rPr>
        <w:br/>
        <w:t xml:space="preserve">и основы безопасности жизнедеятельности») (далее соответственно – программа </w:t>
      </w:r>
      <w:r w:rsidRPr="0003507D">
        <w:rPr>
          <w:rFonts w:eastAsia="SchoolBookSanPin" w:cs="Times New Roman"/>
          <w:szCs w:val="24"/>
          <w:lang w:eastAsia="en-US"/>
        </w:rPr>
        <w:br/>
        <w:t>ОБЖ, ОБЖ) включает пояснительную записку, содержание обучения, планируемые результаты освоения программы по ОБЖ.</w:t>
      </w:r>
    </w:p>
    <w:p w:rsidR="0003507D" w:rsidRPr="005A71F9" w:rsidRDefault="0003507D" w:rsidP="0003507D">
      <w:pPr>
        <w:widowControl w:val="0"/>
        <w:spacing w:after="0" w:line="360" w:lineRule="auto"/>
        <w:ind w:firstLine="709"/>
        <w:jc w:val="both"/>
        <w:rPr>
          <w:rFonts w:eastAsia="OfficinaSansBoldITC" w:cs="Times New Roman"/>
          <w:b/>
          <w:szCs w:val="24"/>
          <w:lang w:eastAsia="en-US"/>
        </w:rPr>
      </w:pPr>
      <w:r w:rsidRPr="005A71F9">
        <w:rPr>
          <w:rFonts w:eastAsia="OfficinaSansBoldITC" w:cs="Times New Roman"/>
          <w:b/>
          <w:szCs w:val="24"/>
          <w:lang w:eastAsia="en-US"/>
        </w:rPr>
        <w:t>Пояснительная записка.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w:t>
      </w:r>
      <w:r w:rsidRPr="0003507D">
        <w:rPr>
          <w:rFonts w:eastAsia="SchoolBookSanPin" w:cs="Times New Roman"/>
          <w:szCs w:val="24"/>
          <w:lang w:eastAsia="en-US"/>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03507D">
        <w:rPr>
          <w:rFonts w:eastAsia="SchoolBookSanPin" w:cs="Times New Roman"/>
          <w:szCs w:val="24"/>
          <w:lang w:eastAsia="en-US"/>
        </w:rPr>
        <w:br/>
        <w:t>и формирования у них умений и навыков в области безопасности жизнедеятельности.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Программа ОБЖ </w:t>
      </w:r>
      <w:r w:rsidRPr="0003507D">
        <w:rPr>
          <w:rFonts w:eastAsia="SchoolBookSanPin" w:cs="Times New Roman"/>
          <w:position w:val="1"/>
          <w:szCs w:val="24"/>
          <w:lang w:eastAsia="en-US"/>
        </w:rPr>
        <w:t>обеспечивает:</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ясное понимание обучающимися современных проблем безопасности </w:t>
      </w:r>
      <w:r w:rsidRPr="0003507D">
        <w:rPr>
          <w:rFonts w:eastAsia="SchoolBookSanPin" w:cs="Times New Roman"/>
          <w:position w:val="1"/>
          <w:szCs w:val="24"/>
          <w:lang w:eastAsia="en-US"/>
        </w:rPr>
        <w:br/>
        <w:t>и формирование у подрастающего поколения базового уровня культуры безопасного поведения;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возможность выработки и закрепления у обучающихся умений и навыков, необходимых для последующей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выработку практико-ориентированных компетенций, соответствующих потребностям современности;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03507D">
        <w:rPr>
          <w:rFonts w:eastAsia="SchoolBookSanPin" w:cs="Times New Roman"/>
          <w:szCs w:val="24"/>
          <w:lang w:eastAsia="en-US"/>
        </w:rPr>
        <w:br/>
        <w:t>и навыков.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w:t>
      </w:r>
      <w:r w:rsidRPr="0003507D">
        <w:rPr>
          <w:rFonts w:eastAsia="SchoolBookSanPin" w:cs="Times New Roman"/>
          <w:szCs w:val="24"/>
          <w:lang w:eastAsia="en-US"/>
        </w:rPr>
        <w:br/>
        <w:t>и преемственность учебного процесса на уровне среднего общего образования: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модуль № 1 «Культура безопасности жизнедеятельности в современном обществе»;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2 «Безопасность в быту»;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3 «Безопасность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4 «Безопасность 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5 «Безопасность в природной среде»;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6 «Здоровье и как его сохранить. Основы медицинских знаний»;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7 «Безопасность в социуме»;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8 «Безопасность в информационном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модуль № 9 «Основы противодействия экстремизму и терроризму»;</w:t>
      </w:r>
    </w:p>
    <w:p w:rsidR="0003507D" w:rsidRPr="0003507D" w:rsidRDefault="0003507D" w:rsidP="009A0C1B">
      <w:pPr>
        <w:widowControl w:val="0"/>
        <w:spacing w:after="0" w:line="360" w:lineRule="auto"/>
        <w:ind w:firstLine="709"/>
        <w:rPr>
          <w:rFonts w:eastAsia="SchoolBookSanPin" w:cs="Times New Roman"/>
          <w:szCs w:val="24"/>
          <w:lang w:eastAsia="en-US"/>
        </w:rPr>
      </w:pPr>
      <w:r w:rsidRPr="0003507D">
        <w:rPr>
          <w:rFonts w:eastAsia="SchoolBookSanPin" w:cs="Times New Roman"/>
          <w:position w:val="1"/>
          <w:szCs w:val="24"/>
          <w:lang w:eastAsia="en-US"/>
        </w:rPr>
        <w:t xml:space="preserve">модуль № 10 «Взаимодействие личности, общества и государства </w:t>
      </w:r>
      <w:r w:rsidRPr="0003507D">
        <w:rPr>
          <w:rFonts w:eastAsia="SchoolBookSanPin" w:cs="Times New Roman"/>
          <w:position w:val="1"/>
          <w:szCs w:val="24"/>
          <w:lang w:eastAsia="en-US"/>
        </w:rPr>
        <w:br/>
        <w:t>в обеспечении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w:t>
      </w:r>
      <w:r w:rsidRPr="0003507D">
        <w:rPr>
          <w:rFonts w:eastAsia="SchoolBookSanPin" w:cs="Times New Roman"/>
          <w:position w:val="1"/>
          <w:szCs w:val="24"/>
          <w:lang w:eastAsia="en-US"/>
        </w:rPr>
        <w:t>В целях обеспечения системного подхода в изучении учебного предмета ОБЖ на уровне основного общего образования</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 xml:space="preserve">«предвидеть опасность </w:t>
      </w:r>
      <w:r w:rsidRPr="0003507D">
        <w:rPr>
          <w:rFonts w:eastAsia="Symbola" w:cs="Times New Roman"/>
          <w:position w:val="1"/>
          <w:szCs w:val="24"/>
          <w:lang w:eastAsia="en-US"/>
        </w:rPr>
        <w:t xml:space="preserve">→ </w:t>
      </w:r>
      <w:r w:rsidRPr="0003507D">
        <w:rPr>
          <w:rFonts w:eastAsia="SchoolBookSanPin" w:cs="Times New Roman"/>
          <w:position w:val="1"/>
          <w:szCs w:val="24"/>
          <w:lang w:eastAsia="en-US"/>
        </w:rPr>
        <w:t xml:space="preserve">по возможности её избегать </w:t>
      </w:r>
      <w:r w:rsidRPr="0003507D">
        <w:rPr>
          <w:rFonts w:eastAsia="Symbola" w:cs="Times New Roman"/>
          <w:position w:val="1"/>
          <w:szCs w:val="24"/>
          <w:lang w:eastAsia="en-US"/>
        </w:rPr>
        <w:t xml:space="preserve">→ </w:t>
      </w:r>
      <w:r w:rsidRPr="0003507D">
        <w:rPr>
          <w:rFonts w:eastAsia="SchoolBookSanPin" w:cs="Times New Roman"/>
          <w:position w:val="1"/>
          <w:szCs w:val="24"/>
          <w:lang w:eastAsia="en-US"/>
        </w:rPr>
        <w:t>при необходимости действовать».</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Учебный материал систематизирован по сферам возможных проявлений рисков и опасностей: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помещения и бытовые условия; улица и общественные места;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природные условия; коммуникационные связи и каналы; объекты </w:t>
      </w:r>
      <w:r w:rsidRPr="0003507D">
        <w:rPr>
          <w:rFonts w:eastAsia="SchoolBookSanPin" w:cs="Times New Roman"/>
          <w:position w:val="1"/>
          <w:szCs w:val="24"/>
          <w:lang w:eastAsia="en-US"/>
        </w:rPr>
        <w:br/>
        <w:t>и учреждения культуры и другие.</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 xml:space="preserve">Программой ОБЖ предусматривается использование практико-ориентированных интерактивных форм организации учебных занятий </w:t>
      </w:r>
      <w:r w:rsidRPr="0003507D">
        <w:rPr>
          <w:rFonts w:eastAsia="SchoolBookSanPin" w:cs="Times New Roman"/>
          <w:position w:val="1"/>
          <w:szCs w:val="24"/>
          <w:lang w:eastAsia="en-US"/>
        </w:rPr>
        <w:br/>
        <w:t xml:space="preserve">с возможностью применения тренажёрных систем и виртуальных моделей. </w:t>
      </w:r>
      <w:r w:rsidRPr="0003507D">
        <w:rPr>
          <w:rFonts w:eastAsia="SchoolBookSanPin" w:cs="Times New Roman"/>
          <w:position w:val="1"/>
          <w:szCs w:val="24"/>
          <w:lang w:eastAsia="en-US"/>
        </w:rPr>
        <w:b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w:t>
      </w:r>
      <w:r w:rsidR="00B151E3">
        <w:rPr>
          <w:rFonts w:eastAsia="SchoolBookSanPin" w:cs="Times New Roman"/>
          <w:szCs w:val="24"/>
          <w:lang w:eastAsia="en-US"/>
        </w:rPr>
        <w:t xml:space="preserve">риоритет вопросов безопасности, их </w:t>
      </w:r>
      <w:r w:rsidRPr="0003507D">
        <w:rPr>
          <w:rFonts w:eastAsia="SchoolBookSanPin" w:cs="Times New Roman"/>
          <w:szCs w:val="24"/>
          <w:lang w:eastAsia="en-US"/>
        </w:rPr>
        <w:t>значение</w:t>
      </w:r>
      <w:r w:rsidR="00B151E3">
        <w:rPr>
          <w:rFonts w:eastAsia="SchoolBookSanPin" w:cs="Times New Roman"/>
          <w:szCs w:val="24"/>
          <w:lang w:eastAsia="en-US"/>
        </w:rPr>
        <w:t xml:space="preserve"> </w:t>
      </w:r>
      <w:r w:rsidRPr="0003507D">
        <w:rPr>
          <w:rFonts w:eastAsia="SchoolBookSanPin" w:cs="Times New Roman"/>
          <w:szCs w:val="24"/>
          <w:lang w:eastAsia="en-US"/>
        </w:rPr>
        <w:t>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w:t>
      </w:r>
      <w:r w:rsidR="00B151E3">
        <w:rPr>
          <w:rFonts w:eastAsia="SchoolBookSanPin" w:cs="Times New Roman"/>
          <w:szCs w:val="24"/>
          <w:lang w:eastAsia="en-US"/>
        </w:rPr>
        <w:t xml:space="preserve">ениями, навыками и компетенцией для обеспечения </w:t>
      </w:r>
      <w:r w:rsidRPr="0003507D">
        <w:rPr>
          <w:rFonts w:eastAsia="SchoolBookSanPin" w:cs="Times New Roman"/>
          <w:szCs w:val="24"/>
          <w:lang w:eastAsia="en-US"/>
        </w:rPr>
        <w:t>безопасности</w:t>
      </w:r>
      <w:r w:rsidR="00B151E3">
        <w:rPr>
          <w:rFonts w:eastAsia="SchoolBookSanPin" w:cs="Times New Roman"/>
          <w:szCs w:val="24"/>
          <w:lang w:eastAsia="en-US"/>
        </w:rPr>
        <w:t xml:space="preserve"> в повседневной жизни. </w:t>
      </w:r>
      <w:r w:rsidRPr="0003507D">
        <w:rPr>
          <w:rFonts w:eastAsia="SchoolBookSanPin" w:cs="Times New Roman"/>
          <w:szCs w:val="24"/>
          <w:lang w:eastAsia="en-US"/>
        </w:rPr>
        <w:t>Актуальность</w:t>
      </w:r>
      <w:r w:rsidR="00B151E3">
        <w:rPr>
          <w:rFonts w:eastAsia="SchoolBookSanPin" w:cs="Times New Roman"/>
          <w:szCs w:val="24"/>
          <w:lang w:eastAsia="en-US"/>
        </w:rPr>
        <w:t xml:space="preserve"> совершенствования учебно-методического обеспечения учебного процесса по предмету ОБЖ </w:t>
      </w:r>
      <w:r w:rsidRPr="0003507D">
        <w:rPr>
          <w:rFonts w:eastAsia="SchoolBookSanPin" w:cs="Times New Roman"/>
          <w:szCs w:val="24"/>
          <w:lang w:eastAsia="en-US"/>
        </w:rPr>
        <w:t>определяется системообразующими документами в области безопасности: Стратегия национальной бе</w:t>
      </w:r>
      <w:r w:rsidR="005A71F9">
        <w:rPr>
          <w:rFonts w:eastAsia="SchoolBookSanPin" w:cs="Times New Roman"/>
          <w:szCs w:val="24"/>
          <w:lang w:eastAsia="en-US"/>
        </w:rPr>
        <w:t xml:space="preserve">зопасности Российской Федерации(Указ </w:t>
      </w:r>
      <w:r w:rsidRPr="0003507D">
        <w:rPr>
          <w:rFonts w:eastAsia="SchoolBookSanPin" w:cs="Times New Roman"/>
          <w:szCs w:val="24"/>
          <w:lang w:eastAsia="en-US"/>
        </w:rPr>
        <w:t>Президента</w:t>
      </w:r>
      <w:r w:rsidR="005A71F9">
        <w:rPr>
          <w:rFonts w:eastAsia="SchoolBookSanPin" w:cs="Times New Roman"/>
          <w:szCs w:val="24"/>
          <w:lang w:eastAsia="en-US"/>
        </w:rPr>
        <w:t xml:space="preserve"> </w:t>
      </w:r>
      <w:r w:rsidRPr="0003507D">
        <w:rPr>
          <w:rFonts w:eastAsia="SchoolBookSanPin" w:cs="Times New Roman"/>
          <w:szCs w:val="24"/>
          <w:lang w:eastAsia="en-US"/>
        </w:rPr>
        <w:t>Российской Федерации от 2 июля 2021 г. № 400), Доктрина информационной</w:t>
      </w:r>
      <w:r w:rsidR="005A71F9">
        <w:rPr>
          <w:rFonts w:eastAsia="SchoolBookSanPin" w:cs="Times New Roman"/>
          <w:szCs w:val="24"/>
          <w:lang w:eastAsia="en-US"/>
        </w:rPr>
        <w:t xml:space="preserve"> </w:t>
      </w:r>
      <w:r w:rsidRPr="0003507D">
        <w:rPr>
          <w:rFonts w:eastAsia="SchoolBookSanPin" w:cs="Times New Roman"/>
          <w:szCs w:val="24"/>
          <w:lang w:eastAsia="en-US"/>
        </w:rPr>
        <w:t xml:space="preserve">безопасности Российской Федерации (Указ Президента Российской Федерацииот 5 декабря 2016 г. № 646), Национальные цели развития Российской Федерациина период до </w:t>
      </w:r>
      <w:r w:rsidRPr="0003507D">
        <w:rPr>
          <w:rFonts w:eastAsia="SchoolBookSanPin" w:cs="Times New Roman"/>
          <w:position w:val="1"/>
          <w:szCs w:val="24"/>
          <w:lang w:eastAsia="en-US"/>
        </w:rPr>
        <w:t>2030 года (Указ Президента Российской Федерации</w:t>
      </w:r>
      <w:r w:rsidRPr="0003507D">
        <w:rPr>
          <w:rFonts w:eastAsia="SchoolBookSanPin" w:cs="Times New Roman"/>
          <w:position w:val="1"/>
          <w:szCs w:val="24"/>
          <w:lang w:eastAsia="en-US"/>
        </w:rPr>
        <w:br/>
        <w:t>от 21 июля 2020 г. № 474), государственная программа Российской Федерации «Развитие образования» (постановление Правительства Российской Федерации</w:t>
      </w:r>
      <w:r w:rsidRPr="0003507D">
        <w:rPr>
          <w:rFonts w:eastAsia="SchoolBookSanPin" w:cs="Times New Roman"/>
          <w:position w:val="1"/>
          <w:szCs w:val="24"/>
          <w:lang w:eastAsia="en-US"/>
        </w:rPr>
        <w:br/>
        <w:t>от 26 декабря 2017 г. № 1642).</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ОБЖ является системообразующим учебным предметом, имеет свои дидактические компоненты во всех без исключения предметных областях </w:t>
      </w:r>
      <w:r w:rsidRPr="0003507D">
        <w:rPr>
          <w:rFonts w:eastAsia="SchoolBookSanPin" w:cs="Times New Roman"/>
          <w:position w:val="1"/>
          <w:szCs w:val="24"/>
          <w:lang w:eastAsia="en-US"/>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w:t>
      </w:r>
      <w:r w:rsidRPr="0003507D">
        <w:rPr>
          <w:rFonts w:eastAsia="SchoolBookSanPin" w:cs="Times New Roman"/>
          <w:position w:val="1"/>
          <w:szCs w:val="24"/>
          <w:lang w:eastAsia="en-US"/>
        </w:rPr>
        <w:br/>
        <w:t>у них базовый уровень культуры безопасности жизнедеятельности.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В настоящее время с учётом новых вызовов и угроз подходы </w:t>
      </w:r>
      <w:r w:rsidRPr="0003507D">
        <w:rPr>
          <w:rFonts w:eastAsia="SchoolBookSanPin" w:cs="Times New Roman"/>
          <w:position w:val="1"/>
          <w:szCs w:val="24"/>
          <w:lang w:eastAsia="en-US"/>
        </w:rPr>
        <w:br/>
        <w:t>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w:t>
      </w:r>
      <w:r w:rsidRPr="0003507D">
        <w:rPr>
          <w:rFonts w:eastAsia="SchoolBookSanPin" w:cs="Times New Roman"/>
          <w:position w:val="1"/>
          <w:szCs w:val="24"/>
          <w:lang w:eastAsia="en-US"/>
        </w:rPr>
        <w:br/>
        <w:t>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w:t>
      </w:r>
      <w:r w:rsidR="005A71F9">
        <w:rPr>
          <w:rFonts w:eastAsia="SchoolBookSanPin" w:cs="Times New Roman"/>
          <w:position w:val="1"/>
          <w:szCs w:val="24"/>
          <w:lang w:eastAsia="en-US"/>
        </w:rPr>
        <w:t xml:space="preserve">бходимой для успешной адаптации обучающихся к современной </w:t>
      </w:r>
      <w:r w:rsidRPr="0003507D">
        <w:rPr>
          <w:rFonts w:eastAsia="SchoolBookSanPin" w:cs="Times New Roman"/>
          <w:position w:val="1"/>
          <w:szCs w:val="24"/>
          <w:lang w:eastAsia="en-US"/>
        </w:rPr>
        <w:t xml:space="preserve">техно-социальной </w:t>
      </w:r>
      <w:r w:rsidR="005A71F9">
        <w:rPr>
          <w:rFonts w:eastAsia="SchoolBookSanPin" w:cs="Times New Roman"/>
          <w:position w:val="1"/>
          <w:szCs w:val="24"/>
          <w:lang w:eastAsia="en-US"/>
        </w:rPr>
        <w:t xml:space="preserve"> </w:t>
      </w:r>
      <w:r w:rsidRPr="0003507D">
        <w:rPr>
          <w:rFonts w:eastAsia="SchoolBookSanPin" w:cs="Times New Roman"/>
          <w:position w:val="1"/>
          <w:szCs w:val="24"/>
          <w:lang w:eastAsia="en-US"/>
        </w:rPr>
        <w:t>и информационной среде, способствует проведению мероприятий профилактического характера в сфере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способность построения модели индивидуального безопасного поведения </w:t>
      </w:r>
      <w:r w:rsidRPr="0003507D">
        <w:rPr>
          <w:rFonts w:eastAsia="SchoolBookSanPin" w:cs="Times New Roman"/>
          <w:szCs w:val="24"/>
          <w:lang w:eastAsia="en-US"/>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03507D">
        <w:rPr>
          <w:rFonts w:eastAsia="SchoolBookSanPin" w:cs="Times New Roman"/>
          <w:szCs w:val="24"/>
          <w:lang w:eastAsia="en-US"/>
        </w:rPr>
        <w:br/>
        <w:t xml:space="preserve">и чрезвычайных ситуаций, знаний и умений применять необходимые средства </w:t>
      </w:r>
      <w:r w:rsidRPr="0003507D">
        <w:rPr>
          <w:rFonts w:eastAsia="SchoolBookSanPin" w:cs="Times New Roman"/>
          <w:szCs w:val="24"/>
          <w:lang w:eastAsia="en-US"/>
        </w:rPr>
        <w:br/>
        <w:t>и приемы рационального и безопасного поведения при их проявлении;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03507D">
        <w:rPr>
          <w:rFonts w:eastAsia="SchoolBookSanPin" w:cs="Times New Roman"/>
          <w:szCs w:val="24"/>
          <w:lang w:eastAsia="en-US"/>
        </w:rPr>
        <w:br/>
        <w:t>и чрезвычайных ситуаций природного, техногенного и социального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В целях обеспечения индивидуальных потребностей обучающихся </w:t>
      </w:r>
      <w:r w:rsidRPr="0003507D">
        <w:rPr>
          <w:rFonts w:eastAsia="SchoolBookSanPin" w:cs="Times New Roman"/>
          <w:szCs w:val="24"/>
          <w:lang w:eastAsia="en-US"/>
        </w:rPr>
        <w:br/>
        <w:t xml:space="preserve">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w:t>
      </w:r>
      <w:r w:rsidRPr="0003507D">
        <w:rPr>
          <w:rFonts w:eastAsia="SchoolBookSanPin" w:cs="Times New Roman"/>
          <w:szCs w:val="24"/>
          <w:lang w:eastAsia="en-US"/>
        </w:rPr>
        <w:br/>
        <w:t xml:space="preserve">в условиях опасных и чрезвычайных ситуаций для личности, общества </w:t>
      </w:r>
      <w:r w:rsidRPr="0003507D">
        <w:rPr>
          <w:rFonts w:eastAsia="SchoolBookSanPin" w:cs="Times New Roman"/>
          <w:szCs w:val="24"/>
          <w:lang w:eastAsia="en-US"/>
        </w:rPr>
        <w:br/>
        <w:t xml:space="preserve">и государства ОБЖ может изучаться в 5-7 классах из расчета 1 час в неделю </w:t>
      </w:r>
      <w:r w:rsidRPr="0003507D">
        <w:rPr>
          <w:rFonts w:eastAsia="SchoolBookSanPin" w:cs="Times New Roman"/>
          <w:szCs w:val="24"/>
          <w:lang w:eastAsia="en-US"/>
        </w:rPr>
        <w:br/>
        <w:t>за счет использования части учебного плана, формируемого участниками образовательных отношений (всего 102 часа).</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03507D" w:rsidRPr="0003507D" w:rsidRDefault="0003507D" w:rsidP="0003507D">
      <w:pPr>
        <w:widowControl w:val="0"/>
        <w:spacing w:after="0" w:line="346" w:lineRule="auto"/>
        <w:ind w:firstLine="709"/>
        <w:jc w:val="both"/>
        <w:rPr>
          <w:rFonts w:eastAsia="OfficinaSansBoldITC" w:cs="Times New Roman"/>
          <w:position w:val="1"/>
          <w:szCs w:val="24"/>
          <w:lang w:eastAsia="en-US"/>
        </w:rPr>
      </w:pPr>
      <w:r w:rsidRPr="0003507D">
        <w:rPr>
          <w:rFonts w:eastAsia="OfficinaSansBoldITC" w:cs="Times New Roman"/>
          <w:szCs w:val="24"/>
          <w:lang w:eastAsia="en-US"/>
        </w:rPr>
        <w:t>Содержание обучения</w:t>
      </w:r>
      <w:r w:rsidRPr="0003507D">
        <w:rPr>
          <w:rFonts w:eastAsia="OfficinaSansBoldITC" w:cs="Times New Roman"/>
          <w:position w:val="1"/>
          <w:szCs w:val="24"/>
          <w:lang w:eastAsia="en-US"/>
        </w:rPr>
        <w:t xml:space="preserve">. </w:t>
      </w:r>
    </w:p>
    <w:p w:rsidR="0003507D" w:rsidRPr="0003507D" w:rsidRDefault="0003507D" w:rsidP="0003507D">
      <w:pPr>
        <w:widowControl w:val="0"/>
        <w:spacing w:after="0" w:line="346"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1 «Культура безопасности жизнедеятельности </w:t>
      </w:r>
      <w:r w:rsidRPr="0003507D">
        <w:rPr>
          <w:rFonts w:eastAsia="OfficinaSansBoldITC" w:cs="Times New Roman"/>
          <w:szCs w:val="24"/>
          <w:lang w:eastAsia="en-US"/>
        </w:rPr>
        <w:br/>
        <w:t>в современном обществе»:</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цель и задачи учебного предмета ОБЖ, его ключевые понятия и значение </w:t>
      </w:r>
      <w:r w:rsidRPr="0003507D">
        <w:rPr>
          <w:rFonts w:eastAsia="SchoolBookSanPin" w:cs="Times New Roman"/>
          <w:szCs w:val="24"/>
          <w:lang w:eastAsia="en-US"/>
        </w:rPr>
        <w:br/>
        <w:t>для человека;</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смысл понятий «опасность», «безопасность», «риск», «культура безопасности жизнедеятельности»;</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источники и факторы опасности, их классификация;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общие принципы безопасного поведения;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виды чрезвычайных ситуаций, сходство и различия опасной, экстремальной </w:t>
      </w:r>
      <w:r w:rsidRPr="0003507D">
        <w:rPr>
          <w:rFonts w:eastAsia="SchoolBookSanPin" w:cs="Times New Roman"/>
          <w:position w:val="1"/>
          <w:szCs w:val="24"/>
          <w:lang w:eastAsia="en-US"/>
        </w:rPr>
        <w:br/>
        <w:t>и чрезвычайной ситуаций;</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уровни взаимодействия человека и окружающей среды;</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механизм перерастания повседневной ситуации в чрезвычайную ситуацию, правила поведения в опасных и чрезвычайных ситуациях.</w:t>
      </w:r>
    </w:p>
    <w:p w:rsidR="0003507D" w:rsidRPr="0003507D" w:rsidRDefault="0003507D" w:rsidP="0003507D">
      <w:pPr>
        <w:widowControl w:val="0"/>
        <w:spacing w:after="0" w:line="346"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2 «Безопасность в быту»:</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szCs w:val="24"/>
          <w:lang w:eastAsia="en-US"/>
        </w:rPr>
        <w:t>основные источники опасности в быту и их классификация;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защита прав потребителя, сроки годности и состав продуктов питания;</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бытовые отравления и причины их возникновения, классификация ядовитых веществ и их опасности;</w:t>
      </w:r>
    </w:p>
    <w:p w:rsidR="0003507D" w:rsidRPr="0003507D" w:rsidRDefault="0003507D" w:rsidP="0003507D">
      <w:pPr>
        <w:widowControl w:val="0"/>
        <w:spacing w:after="0" w:line="346"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признаки отравления, приёмы 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комплектования и хранения домашней аптечки;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бытовые травмы и правила их предупреждения, приёмы 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правила обращения с газовыми и электрическими приборами, приёмы </w:t>
      </w:r>
      <w:r w:rsidRPr="0003507D">
        <w:rPr>
          <w:rFonts w:eastAsia="SchoolBookSanPin" w:cs="Times New Roman"/>
          <w:position w:val="1"/>
          <w:szCs w:val="24"/>
          <w:lang w:eastAsia="en-US"/>
        </w:rPr>
        <w:br/>
        <w:t>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поведения в подъезде и лифте, а также при входе и выходе из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пожар и факторы его развития;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условия и причины возникновения пожаров, их возможные последствия, приёмы и правила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первичные средства пожаротушения;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вызова экстренных служб и порядок взаимодействия с ними, ответственность за ложные сообщения;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права, обязанности и ответственность граждан в области пожарной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ситуации криминального характера, правила поведения с малознакомыми людьми;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меры по предотвращению проникновения злоумышленников в дом, правила поведения при попытке проникновения в дом посторонних;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классификация аварийных ситуаций в коммунальных системах жизнеобеспечения;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подготовки к возможным авариям на коммунальных системах, порядок действий при авариях на коммунальных системах.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3 «Безопасность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дорожного движения и их значение, условия обеспечения безопасности участников дорожного движения;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дорожного движения и дорожные знаки для пешеходов;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обязанности пассажиров маршрутных транспортных средств, ремень безопасности и правила его применения;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поведения пассажира мотоцикла;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дорожные знаки для водителя велосипеда, сигналы велосипедиста;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подготовки велосипеда к пользованию;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дорожно-транспортные происшествия и причины их возникновения;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основные факторы риска возникновения дорожно-транспортных происшествий;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очевидца дорожно-транспортного происшествия;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пожаре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особенности различных видов транспорта (подземного, железнодорожного, водного, воздушного);</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первая помощь и последовательность её оказания;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правила и приёмы оказания первой помощи при различных травмах </w:t>
      </w:r>
      <w:r w:rsidRPr="0003507D">
        <w:rPr>
          <w:rFonts w:eastAsia="SchoolBookSanPin" w:cs="Times New Roman"/>
          <w:position w:val="1"/>
          <w:szCs w:val="24"/>
          <w:lang w:eastAsia="en-US"/>
        </w:rPr>
        <w:br/>
        <w:t>в результате чрезвычайных ситуаций на транспорте.</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4 «Безопасность 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общественные места и их характеристики, потенциальные источники опасности 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вызова экстренных служб и порядок взаимодействия с ними;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массовые мероприятия и правила подготовки к ним, оборудование мест массового пребывания людей;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при беспорядках в местах массового пребывания людей;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попадании в толпу и давку;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обнаружении угрозы возникновения пожара;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эвакуации из общественных мест и зданий;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опасности криминогенного и антиобщественного характера в общественных местах, порядок действий при их возникновении;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взаимодействии с правоохранительными органами.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5 «Безопасность в природной среде»: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чрезвычайные ситуации природного характера и их классификация;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03507D">
        <w:rPr>
          <w:rFonts w:eastAsia="SchoolBookSanPin" w:cs="Times New Roman"/>
          <w:position w:val="1"/>
          <w:szCs w:val="24"/>
          <w:lang w:eastAsia="en-US"/>
        </w:rPr>
        <w:t>клещей и насекомых;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автономные условия, их особенности и опасности, правила подготовки </w:t>
      </w:r>
      <w:r w:rsidRPr="0003507D">
        <w:rPr>
          <w:rFonts w:eastAsia="SchoolBookSanPin" w:cs="Times New Roman"/>
          <w:position w:val="1"/>
          <w:szCs w:val="24"/>
          <w:lang w:eastAsia="en-US"/>
        </w:rPr>
        <w:br/>
        <w:t>к длительному автономному существованию;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автономном существовании в природной среде;</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правила ориентирования на местности, способы подачи сигналов бедствия;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природные пожары, их виды и опасности, факторы и причины </w:t>
      </w:r>
      <w:r w:rsidRPr="0003507D">
        <w:rPr>
          <w:rFonts w:eastAsia="SchoolBookSanPin" w:cs="Times New Roman"/>
          <w:szCs w:val="24"/>
          <w:lang w:eastAsia="en-US"/>
        </w:rPr>
        <w:br/>
        <w:t>их возникновения, порядок действий при нахождении в зоне природного пожара;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устройство гор и классификация горных пород, правила безопасного поведения в горах;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снежные лавины, их характеристики и опасности, порядок действий </w:t>
      </w:r>
      <w:r w:rsidRPr="0003507D">
        <w:rPr>
          <w:rFonts w:eastAsia="SchoolBookSanPin" w:cs="Times New Roman"/>
          <w:szCs w:val="24"/>
          <w:lang w:eastAsia="en-US"/>
        </w:rPr>
        <w:br/>
        <w:t>при попадании в лавину;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камнепады, их характеристики и опасности, порядок действий, необходимых для снижения риска попадания под камнепад;</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сели, их характеристики и опасности, порядок действий при попадании в зону селя;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оползни, их характеристики и опасности, порядок действий при начале оползня;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общие правила безопасного поведения на водоёмах, правила купания </w:t>
      </w:r>
      <w:r w:rsidRPr="0003507D">
        <w:rPr>
          <w:rFonts w:eastAsia="SchoolBookSanPin" w:cs="Times New Roman"/>
          <w:szCs w:val="24"/>
          <w:lang w:eastAsia="en-US"/>
        </w:rPr>
        <w:br/>
        <w:t>в подготовленных и неподготовленных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r w:rsidRPr="0003507D">
        <w:rPr>
          <w:rFonts w:eastAsia="SchoolBookSanPin" w:cs="Times New Roman"/>
          <w:position w:val="1"/>
          <w:szCs w:val="24"/>
          <w:lang w:eastAsia="en-US"/>
        </w:rPr>
        <w:t>ствий при обнаружении человека в полынье;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наводнения, их характеристики и опасности, порядок действий </w:t>
      </w:r>
      <w:r w:rsidRPr="0003507D">
        <w:rPr>
          <w:rFonts w:eastAsia="SchoolBookSanPin" w:cs="Times New Roman"/>
          <w:position w:val="1"/>
          <w:szCs w:val="24"/>
          <w:lang w:eastAsia="en-US"/>
        </w:rPr>
        <w:br/>
        <w:t>при наводнении;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цунами, их характеристики и опасности, порядок действий при нахождении </w:t>
      </w:r>
      <w:r w:rsidRPr="0003507D">
        <w:rPr>
          <w:rFonts w:eastAsia="SchoolBookSanPin" w:cs="Times New Roman"/>
          <w:position w:val="1"/>
          <w:szCs w:val="24"/>
          <w:lang w:eastAsia="en-US"/>
        </w:rPr>
        <w:br/>
        <w:t>в зоне цунами;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ураганы, бури, смерчи, их характеристики и опасности, порядок действий </w:t>
      </w:r>
      <w:r w:rsidRPr="0003507D">
        <w:rPr>
          <w:rFonts w:eastAsia="SchoolBookSanPin" w:cs="Times New Roman"/>
          <w:position w:val="1"/>
          <w:szCs w:val="24"/>
          <w:lang w:eastAsia="en-US"/>
        </w:rPr>
        <w:br/>
        <w:t>при ураганах, бурях и смерчах;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грозы, их характеристики и опасности, порядок действий при попадании </w:t>
      </w:r>
      <w:r w:rsidRPr="0003507D">
        <w:rPr>
          <w:rFonts w:eastAsia="SchoolBookSanPin" w:cs="Times New Roman"/>
          <w:position w:val="1"/>
          <w:szCs w:val="24"/>
          <w:lang w:eastAsia="en-US"/>
        </w:rPr>
        <w:br/>
        <w:t>в грозу;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w:t>
      </w:r>
      <w:r w:rsidRPr="0003507D">
        <w:rPr>
          <w:rFonts w:eastAsia="SchoolBookSanPin" w:cs="Times New Roman"/>
          <w:position w:val="1"/>
          <w:szCs w:val="24"/>
          <w:lang w:eastAsia="en-US"/>
        </w:rPr>
        <w:br/>
        <w:t>при нахождении в зоне извержения вулкана;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смысл понятий «экология» и «экологическая культура», значение экологии для устойчивого развития общества;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безопасного поведения при неблагоприятной экологической обстановке.</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6 «Здоровье и как его сохранить. Основы медицинских знаний»: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смысл понятий «здоровье» и «здоровый образ жизни», их содержание </w:t>
      </w:r>
      <w:r w:rsidRPr="0003507D">
        <w:rPr>
          <w:rFonts w:eastAsia="SchoolBookSanPin" w:cs="Times New Roman"/>
          <w:szCs w:val="24"/>
          <w:lang w:eastAsia="en-US"/>
        </w:rPr>
        <w:br/>
        <w:t>и значение для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элементы здорового образа жизни, ответственность за сохранение здоровья;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понятие «инфекционные заболевания», причины их возникновения;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механизм распространения инфекционных заболеваний, меры </w:t>
      </w:r>
      <w:r w:rsidRPr="0003507D">
        <w:rPr>
          <w:rFonts w:eastAsia="SchoolBookSanPin" w:cs="Times New Roman"/>
          <w:szCs w:val="24"/>
          <w:lang w:eastAsia="en-US"/>
        </w:rPr>
        <w:br/>
        <w:t>их профилактики и защиты от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r w:rsidRPr="0003507D">
        <w:rPr>
          <w:rFonts w:eastAsia="SchoolBookSanPin" w:cs="Times New Roman"/>
          <w:position w:val="1"/>
          <w:szCs w:val="24"/>
          <w:lang w:eastAsia="en-US"/>
        </w:rPr>
        <w:t>туаций биолого-социального происхождения;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понятие «неинфекционные заболевания» и их классификация, факторы риска неинфекционных заболеваний;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меры профилактики неинфекционных заболеваний и защиты от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диспансеризация и её задачи;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понятия «психическое здоровье» и «психологическое благополучие», современные модели психического здоровья и здоровой личности;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стресс и его влияние на человека, меры профилактики стресса, способы самоконтроля и саморегуляции эмоциональных состояний;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понятие «первая помощь» и обязанность по её оказанию, универсальный алгоритм оказания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назначение и состав аптечки первой помощи;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порядок действий при оказании первой помощи в различных ситуациях, приёмы психологической поддержки пострадавшего.</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7 «Безопасность в социуме»: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общение и его значение для человека, способы организации эффективного </w:t>
      </w:r>
      <w:r w:rsidRPr="0003507D">
        <w:rPr>
          <w:rFonts w:eastAsia="SchoolBookSanPin" w:cs="Times New Roman"/>
          <w:szCs w:val="24"/>
          <w:lang w:eastAsia="en-US"/>
        </w:rPr>
        <w:br/>
        <w:t>и позитивного общения;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понятие «конфликт» и стадии его развития, факторы и причины развития конфликта;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правила поведения для снижения риска конфликта и порядок действий </w:t>
      </w:r>
      <w:r w:rsidRPr="0003507D">
        <w:rPr>
          <w:rFonts w:eastAsia="SchoolBookSanPin" w:cs="Times New Roman"/>
          <w:szCs w:val="24"/>
          <w:lang w:eastAsia="en-US"/>
        </w:rPr>
        <w:br/>
        <w:t>при его опасных проявлениях;</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способ разрешения конфликта с помощью третьей стороны</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модератора);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опасные формы проявления конфликта: агрессия, домашнее насилие </w:t>
      </w:r>
      <w:r w:rsidRPr="0003507D">
        <w:rPr>
          <w:rFonts w:eastAsia="SchoolBookSanPin" w:cs="Times New Roman"/>
          <w:szCs w:val="24"/>
          <w:lang w:eastAsia="en-US"/>
        </w:rPr>
        <w:br/>
        <w:t>и буллинг;</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манипуляции в ходе межличностного общения, приёмы распознавания манипуляций и способы противостояния им;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w:t>
      </w:r>
      <w:r w:rsidRPr="0003507D">
        <w:rPr>
          <w:rFonts w:eastAsia="SchoolBookSanPin" w:cs="Times New Roman"/>
          <w:szCs w:val="24"/>
          <w:lang w:eastAsia="en-US"/>
        </w:rPr>
        <w:br/>
        <w:t>или деструктивную деятельность) и способы защиты от них;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современные молодёжные увлечения и опасности, связанные с ними, правила безопасного поведения;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правила безопасной коммуникации с незнакомыми людьми.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8 «Безопасность в информационном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понятие «цифровая среда», её характеристики и примеры информационных </w:t>
      </w:r>
      <w:r w:rsidRPr="0003507D">
        <w:rPr>
          <w:rFonts w:eastAsia="SchoolBookSanPin" w:cs="Times New Roman"/>
          <w:szCs w:val="24"/>
          <w:lang w:eastAsia="en-US"/>
        </w:rPr>
        <w:br/>
        <w:t>и компьютерных угроз, положительные возможности цифровой среды;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опасные явления цифровой среды: вредоносные программы и приложения </w:t>
      </w:r>
      <w:r w:rsidRPr="0003507D">
        <w:rPr>
          <w:rFonts w:eastAsia="SchoolBookSanPin" w:cs="Times New Roman"/>
          <w:szCs w:val="24"/>
          <w:lang w:eastAsia="en-US"/>
        </w:rPr>
        <w:br/>
        <w:t>и их разновидности;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правила кибергигиены, необходимые для предупреждения возникновения сложных и опасных ситуаций в цифровой среде; основные виды опасного </w:t>
      </w:r>
      <w:r w:rsidRPr="0003507D">
        <w:rPr>
          <w:rFonts w:eastAsia="SchoolBookSanPin" w:cs="Times New Roman"/>
          <w:szCs w:val="24"/>
          <w:lang w:eastAsia="en-US"/>
        </w:rPr>
        <w:br/>
        <w:t xml:space="preserve">и запрещённого контента в Интернете и его признаки, приёмы распознавания опасностей при </w:t>
      </w:r>
      <w:r w:rsidRPr="0003507D">
        <w:rPr>
          <w:rFonts w:eastAsia="SchoolBookSanPin" w:cs="Times New Roman"/>
          <w:position w:val="1"/>
          <w:szCs w:val="24"/>
          <w:lang w:eastAsia="en-US"/>
        </w:rPr>
        <w:t>использовании Интернета;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противоправные действия в Интернете;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правила цифрового поведения, необходимого для предотвращения рисков </w:t>
      </w:r>
      <w:r w:rsidRPr="0003507D">
        <w:rPr>
          <w:rFonts w:eastAsia="SchoolBookSanPin" w:cs="Times New Roman"/>
          <w:position w:val="1"/>
          <w:szCs w:val="24"/>
          <w:lang w:eastAsia="en-US"/>
        </w:rPr>
        <w:br/>
        <w:t>и угроз при использовании Интернета (кибербуллинга, вербовки в различные организации и группы);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9 «Основы противодействия экстремизму и терроризму»: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понятия «экстремизм» и «терроризм», их содержание, причины, возможные варианты проявления и последствия;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цели и формы проявления террористических актов, их последствия, уровни террористической 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основы общественно-государственной системы противодействия экстремизму и терроризму, контртеррористическая операция и её цели;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признаки вовлечения в террористическую деятельность, правила антитеррористического поведения;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признаки угроз и подготовки различных форм терактов, порядок действий </w:t>
      </w:r>
      <w:r w:rsidRPr="0003507D">
        <w:rPr>
          <w:rFonts w:eastAsia="SchoolBookSanPin" w:cs="Times New Roman"/>
          <w:szCs w:val="24"/>
          <w:lang w:eastAsia="en-US"/>
        </w:rPr>
        <w:br/>
        <w:t>при их обнаружении;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правила безопасного поведения в условиях совершения теракта;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10 «Взаимодействие личности, общества и государства </w:t>
      </w:r>
      <w:r w:rsidRPr="0003507D">
        <w:rPr>
          <w:rFonts w:eastAsia="OfficinaSansBoldITC" w:cs="Times New Roman"/>
          <w:szCs w:val="24"/>
          <w:lang w:eastAsia="en-US"/>
        </w:rPr>
        <w:br/>
        <w:t>в обеспечении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классификация чрезвычайных ситуаций природного и техногенного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единая государственная система предупреждения и ликвидации чрезвычайных ситуаций (РСЧС), её задачи, структура, режимы функционирования;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государственные службы обеспечения безопасности, их роль и сфера ответственности, порядок взаимодействия с ними;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общественные институты и их место в системе обеспечения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права, обязанности и роль граждан Российской Федерации в области защиты населения от чрезвычайных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антикоррупционное поведение как элемент общественной и государственной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информирование и оповещение населения о чрезвычайных ситуациях, система ОКСИОН;</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сигнал «Внимание всем!», порядок действий населения при его получении, </w:t>
      </w:r>
      <w:r w:rsidRPr="0003507D">
        <w:rPr>
          <w:rFonts w:eastAsia="SchoolBookSanPin" w:cs="Times New Roman"/>
          <w:szCs w:val="24"/>
          <w:lang w:eastAsia="en-US"/>
        </w:rPr>
        <w:br/>
        <w:t>в том числе при авариях с выбросом химических и радиоактивных веществ;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средства индивидуальной и коллективной защиты населения, порядок пользования фильтрующим противогазом;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эвакуация населения в условиях чрезвычайных ситуаций, порядок действий населения при объявлении эвакуации.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Планируемые результаты освоения программы ОБЖ.</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Личностные результаты достигаются в единстве учебной </w:t>
      </w:r>
      <w:r w:rsidRPr="0003507D">
        <w:rPr>
          <w:rFonts w:eastAsia="SchoolBookSanPin" w:cs="Times New Roman"/>
          <w:szCs w:val="24"/>
          <w:lang w:eastAsia="en-US"/>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w:t>
      </w:r>
      <w:r w:rsidRPr="0003507D">
        <w:rPr>
          <w:rFonts w:eastAsia="SchoolBookSanPin" w:cs="Times New Roman"/>
          <w:szCs w:val="24"/>
          <w:lang w:eastAsia="en-US"/>
        </w:rPr>
        <w:br/>
        <w:t>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w:t>
      </w:r>
      <w:r w:rsidR="005A71F9">
        <w:rPr>
          <w:rFonts w:eastAsia="SchoolBookSanPin" w:cs="Times New Roman"/>
          <w:szCs w:val="24"/>
          <w:lang w:eastAsia="en-US"/>
        </w:rPr>
        <w:t xml:space="preserve">ичности как особого ценностного </w:t>
      </w:r>
      <w:r w:rsidRPr="0003507D">
        <w:rPr>
          <w:rFonts w:eastAsia="SchoolBookSanPin" w:cs="Times New Roman"/>
          <w:szCs w:val="24"/>
          <w:lang w:eastAsia="en-US"/>
        </w:rPr>
        <w:t>отношения</w:t>
      </w:r>
      <w:r w:rsidR="005A71F9">
        <w:rPr>
          <w:rFonts w:eastAsia="SchoolBookSanPin" w:cs="Times New Roman"/>
          <w:szCs w:val="24"/>
          <w:lang w:eastAsia="en-US"/>
        </w:rPr>
        <w:t xml:space="preserve"> </w:t>
      </w:r>
      <w:r w:rsidRPr="0003507D">
        <w:rPr>
          <w:rFonts w:eastAsia="SchoolBookSanPin" w:cs="Times New Roman"/>
          <w:szCs w:val="24"/>
          <w:lang w:eastAsia="en-US"/>
        </w:rPr>
        <w:t>к себе, к окружающим людям и к жизни в целом.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w:t>
      </w:r>
      <w:r w:rsidRPr="0003507D">
        <w:rPr>
          <w:rFonts w:eastAsia="SchoolBookSanPin" w:cs="Times New Roman"/>
          <w:szCs w:val="24"/>
          <w:lang w:eastAsia="en-US"/>
        </w:rPr>
        <w:br/>
        <w:t>на её основе.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Личностные результаты изучения ОБЖ включают:</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1) патриотическое воспитание:</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 xml:space="preserve">осознание российской гражданской идентичности в поликультурном </w:t>
      </w:r>
      <w:r w:rsidRPr="0003507D">
        <w:rPr>
          <w:rFonts w:eastAsia="SchoolBookSanPin" w:cs="Times New Roman"/>
          <w:position w:val="1"/>
          <w:szCs w:val="24"/>
          <w:lang w:eastAsia="en-US"/>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формирование чувства гордости за свою Родину, ответственного отношения </w:t>
      </w:r>
      <w:r w:rsidRPr="0003507D">
        <w:rPr>
          <w:rFonts w:eastAsia="SchoolBookSanPin" w:cs="Times New Roman"/>
          <w:szCs w:val="24"/>
          <w:lang w:eastAsia="en-US"/>
        </w:rPr>
        <w:br/>
        <w:t>к выполнению конституционного долга – защите Отечества;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2) гражданское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03507D">
        <w:rPr>
          <w:rFonts w:eastAsia="SchoolBookSanPin" w:cs="Times New Roman"/>
          <w:position w:val="1"/>
          <w:szCs w:val="24"/>
          <w:lang w:eastAsia="en-US"/>
        </w:rPr>
        <w:br/>
        <w:t xml:space="preserve">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w:t>
      </w:r>
      <w:r w:rsidRPr="0003507D">
        <w:rPr>
          <w:rFonts w:eastAsia="SchoolBookSanPin" w:cs="Times New Roman"/>
          <w:position w:val="1"/>
          <w:szCs w:val="24"/>
          <w:lang w:eastAsia="en-US"/>
        </w:rPr>
        <w:br/>
        <w:t xml:space="preserve">и обязанностях гражданина, социальных нормах и правилах межличностных отношений в поликультурном и многоконфессиональном обществе; представление </w:t>
      </w:r>
      <w:r w:rsidRPr="0003507D">
        <w:rPr>
          <w:rFonts w:eastAsia="SchoolBookSanPin" w:cs="Times New Roman"/>
          <w:position w:val="1"/>
          <w:szCs w:val="24"/>
          <w:lang w:eastAsia="en-US"/>
        </w:rPr>
        <w:br/>
        <w:t xml:space="preserve">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w:t>
      </w:r>
      <w:r w:rsidRPr="0003507D">
        <w:rPr>
          <w:rFonts w:eastAsia="SchoolBookSanPin" w:cs="Times New Roman"/>
          <w:position w:val="1"/>
          <w:szCs w:val="24"/>
          <w:lang w:eastAsia="en-US"/>
        </w:rPr>
        <w:br/>
        <w:t>в школьном самоуправлении; готовность к участию в гуманитарной деятельности (волонтёрство, помощь людям, нуждающимся в ней);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понимание и признание особой роли России в обеспечении государственной </w:t>
      </w:r>
      <w:r w:rsidRPr="0003507D">
        <w:rPr>
          <w:rFonts w:eastAsia="SchoolBookSanPin" w:cs="Times New Roman"/>
          <w:position w:val="1"/>
          <w:szCs w:val="24"/>
          <w:lang w:eastAsia="en-US"/>
        </w:rPr>
        <w:br/>
        <w:t xml:space="preserve">и международной безопасности, обороны страны, осмысление роли государства </w:t>
      </w:r>
      <w:r w:rsidRPr="0003507D">
        <w:rPr>
          <w:rFonts w:eastAsia="SchoolBookSanPin" w:cs="Times New Roman"/>
          <w:position w:val="1"/>
          <w:szCs w:val="24"/>
          <w:lang w:eastAsia="en-US"/>
        </w:rPr>
        <w:br/>
        <w:t>и общества в решении задачи защиты населения от опасных и чрезвычайных ситуаций природного, техногенного и социального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03507D">
        <w:rPr>
          <w:rFonts w:eastAsia="SchoolBookSanPin" w:cs="Times New Roman"/>
          <w:position w:val="1"/>
          <w:szCs w:val="24"/>
          <w:lang w:eastAsia="en-US"/>
        </w:rPr>
        <w:br/>
        <w:t>к другому человеку, его мнению, развитие способности к конструктивному диалогу с другими людьми;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3) духовно-нравственное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w:t>
      </w:r>
      <w:r w:rsidRPr="0003507D">
        <w:rPr>
          <w:rFonts w:eastAsia="SchoolBookSanPin" w:cs="Times New Roman"/>
          <w:position w:val="1"/>
          <w:szCs w:val="24"/>
          <w:lang w:eastAsia="en-US"/>
        </w:rPr>
        <w:br/>
        <w:t>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развитие ответственного отношения к ведению здорового образа жизни, исключающего употребление наркотиков, алкого</w:t>
      </w:r>
      <w:r w:rsidRPr="0003507D">
        <w:rPr>
          <w:rFonts w:eastAsia="SchoolBookSanPin" w:cs="Times New Roman"/>
          <w:szCs w:val="24"/>
          <w:lang w:eastAsia="en-US"/>
        </w:rPr>
        <w:t>ля, курения и нанесение иного вреда собственному здоровью и здоровью окружающих;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формирование личности безопасного типа, осознанного и ответственного отношения к личной безопасности и безопасности других людей;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4) эстетическое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формирование гармоничной личности, развитие способности воспринимать, ценить и создавать прекрасное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понимание взаимозависимости счастливого юношества и безопасного личного поведения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5) ценности научного познания: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03507D">
        <w:rPr>
          <w:rFonts w:eastAsia="SchoolBookSanPin" w:cs="Times New Roman"/>
          <w:position w:val="1"/>
          <w:szCs w:val="24"/>
          <w:lang w:eastAsia="en-US"/>
        </w:rPr>
        <w:br/>
        <w:t xml:space="preserve">и чрезвычайных ситуаций, которые могут произойти во время пребывания </w:t>
      </w:r>
      <w:r w:rsidRPr="0003507D">
        <w:rPr>
          <w:rFonts w:eastAsia="SchoolBookSanPin" w:cs="Times New Roman"/>
          <w:position w:val="1"/>
          <w:szCs w:val="24"/>
          <w:lang w:eastAsia="en-US"/>
        </w:rPr>
        <w:br/>
        <w:t xml:space="preserve">в различных средах (бытовые условия, дорожное движение, общественные места </w:t>
      </w:r>
      <w:r w:rsidRPr="0003507D">
        <w:rPr>
          <w:rFonts w:eastAsia="SchoolBookSanPin" w:cs="Times New Roman"/>
          <w:position w:val="1"/>
          <w:szCs w:val="24"/>
          <w:lang w:eastAsia="en-US"/>
        </w:rPr>
        <w:br/>
        <w:t>и социум, природа, коммуникационные связи и каналы);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w:t>
      </w:r>
      <w:r w:rsidRPr="0003507D">
        <w:rPr>
          <w:rFonts w:eastAsia="SchoolBookSanPin" w:cs="Times New Roman"/>
          <w:position w:val="1"/>
          <w:szCs w:val="24"/>
          <w:lang w:eastAsia="en-US"/>
        </w:rPr>
        <w:br/>
        <w:t>и принимать обоснованные решения в опасной (чрезвычайной) ситуации с учётом реальных условий и возможностей;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6) физическое воспитание, формирование культуры здоровья </w:t>
      </w:r>
      <w:r w:rsidRPr="0003507D">
        <w:rPr>
          <w:rFonts w:eastAsia="SchoolBookSanPin" w:cs="Times New Roman"/>
          <w:position w:val="1"/>
          <w:szCs w:val="24"/>
          <w:lang w:eastAsia="en-US"/>
        </w:rPr>
        <w:br/>
        <w:t>и эмоционального благополучия: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понимание личностного смысла изучения учебного предмета</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ОБЖ, его значения для безопасной и продуктивной жизнедеятельности человека, общества</w:t>
      </w:r>
      <w:r w:rsidRPr="0003507D">
        <w:rPr>
          <w:rFonts w:eastAsia="SchoolBookSanPin" w:cs="Times New Roman"/>
          <w:position w:val="1"/>
          <w:szCs w:val="24"/>
          <w:lang w:eastAsia="en-US"/>
        </w:rPr>
        <w:br/>
        <w:t>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осознание ценности жизни; ответственное отношение к своему здоровью </w:t>
      </w:r>
      <w:r w:rsidRPr="0003507D">
        <w:rPr>
          <w:rFonts w:eastAsia="SchoolBookSanPin" w:cs="Times New Roman"/>
          <w:position w:val="1"/>
          <w:szCs w:val="24"/>
          <w:lang w:eastAsia="en-US"/>
        </w:rPr>
        <w:br/>
        <w:t>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w:t>
      </w:r>
      <w:r w:rsidRPr="0003507D">
        <w:rPr>
          <w:rFonts w:eastAsia="SchoolBookSanPin" w:cs="Times New Roman"/>
          <w:szCs w:val="24"/>
          <w:lang w:eastAsia="en-US"/>
        </w:rPr>
        <w:t xml:space="preserve"> (</w:t>
      </w:r>
      <w:r w:rsidRPr="0003507D">
        <w:rPr>
          <w:rFonts w:eastAsia="SchoolBookSanPin" w:cs="Times New Roman"/>
          <w:position w:val="1"/>
          <w:szCs w:val="24"/>
          <w:lang w:eastAsia="en-US"/>
        </w:rPr>
        <w:t xml:space="preserve">употребление алкоголя, наркотиков, курение) и иных форм вреда для физического и психического здоровья; соблюдение </w:t>
      </w:r>
      <w:r w:rsidRPr="0003507D">
        <w:rPr>
          <w:rFonts w:eastAsia="SchoolBookSanPin" w:cs="Times New Roman"/>
          <w:szCs w:val="24"/>
          <w:lang w:eastAsia="en-US"/>
        </w:rPr>
        <w:t xml:space="preserve">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Pr="0003507D">
        <w:rPr>
          <w:rFonts w:eastAsia="SchoolBookSanPin" w:cs="Times New Roman"/>
          <w:szCs w:val="24"/>
          <w:lang w:eastAsia="en-US"/>
        </w:rPr>
        <w:br/>
        <w:t>в том числе осмысливая собственный опыт и выстраивая дальнейшие цели;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умение принимать себя и других, не осуждая;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умение осознавать эмоциональное состояние своё и других, уметь управлять собственным эмоциональным состоянием;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сформированность навыка рефлексии, признание своего права на ошибку </w:t>
      </w:r>
      <w:r w:rsidRPr="0003507D">
        <w:rPr>
          <w:rFonts w:eastAsia="SchoolBookSanPin" w:cs="Times New Roman"/>
          <w:position w:val="1"/>
          <w:szCs w:val="24"/>
          <w:lang w:eastAsia="en-US"/>
        </w:rPr>
        <w:br/>
        <w:t>и такого же права другого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7) трудовое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w:t>
      </w:r>
      <w:r w:rsidR="005A71F9">
        <w:rPr>
          <w:rFonts w:eastAsia="SchoolBookSanPin" w:cs="Times New Roman"/>
          <w:position w:val="1"/>
          <w:szCs w:val="24"/>
          <w:lang w:eastAsia="en-US"/>
        </w:rPr>
        <w:t xml:space="preserve">бор и построение индивидуальной траектории  </w:t>
      </w:r>
      <w:r w:rsidRPr="0003507D">
        <w:rPr>
          <w:rFonts w:eastAsia="SchoolBookSanPin" w:cs="Times New Roman"/>
          <w:position w:val="1"/>
          <w:szCs w:val="24"/>
          <w:lang w:eastAsia="en-US"/>
        </w:rPr>
        <w:t>образования</w:t>
      </w:r>
      <w:r w:rsidR="005A71F9">
        <w:rPr>
          <w:rFonts w:eastAsia="SchoolBookSanPin" w:cs="Times New Roman"/>
          <w:position w:val="1"/>
          <w:szCs w:val="24"/>
          <w:lang w:eastAsia="en-US"/>
        </w:rPr>
        <w:t xml:space="preserve"> </w:t>
      </w:r>
      <w:r w:rsidRPr="0003507D">
        <w:rPr>
          <w:rFonts w:eastAsia="SchoolBookSanPin" w:cs="Times New Roman"/>
          <w:position w:val="1"/>
          <w:szCs w:val="24"/>
          <w:lang w:eastAsia="en-US"/>
        </w:rPr>
        <w:t>и жизненных планов с учётом личных и общественных интересов и потребностей;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w:t>
      </w:r>
      <w:r w:rsidRPr="0003507D">
        <w:rPr>
          <w:rFonts w:eastAsia="SchoolBookSanPin" w:cs="Times New Roman"/>
          <w:position w:val="1"/>
          <w:szCs w:val="24"/>
          <w:lang w:eastAsia="en-US"/>
        </w:rPr>
        <w:br/>
        <w:t>в верхние дыхательные пути, травмах различных областей тела, ожогах, отморожениях, отравлениях;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установка на овладение знаниями и умениями предупреждения опасных </w:t>
      </w:r>
      <w:r w:rsidRPr="0003507D">
        <w:rPr>
          <w:rFonts w:eastAsia="SchoolBookSanPin" w:cs="Times New Roman"/>
          <w:position w:val="1"/>
          <w:szCs w:val="24"/>
          <w:lang w:eastAsia="en-US"/>
        </w:rPr>
        <w:br/>
        <w:t>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8) экологическое воспитание: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ориентация на применение знаний из социальных и естественных наук </w:t>
      </w:r>
      <w:r w:rsidRPr="0003507D">
        <w:rPr>
          <w:rFonts w:eastAsia="SchoolBookSanPin" w:cs="Times New Roman"/>
          <w:position w:val="1"/>
          <w:szCs w:val="24"/>
          <w:lang w:eastAsia="en-US"/>
        </w:rPr>
        <w:br/>
        <w:t>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r w:rsidRPr="0003507D">
        <w:rPr>
          <w:rFonts w:eastAsia="SchoolBookSanPin" w:cs="Times New Roman"/>
          <w:szCs w:val="24"/>
          <w:lang w:eastAsia="en-US"/>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w:t>
      </w:r>
      <w:r w:rsidR="005A71F9">
        <w:rPr>
          <w:rFonts w:eastAsia="SchoolBookSanPin" w:cs="Times New Roman"/>
          <w:szCs w:val="24"/>
          <w:lang w:eastAsia="en-US"/>
        </w:rPr>
        <w:t xml:space="preserve">ой и социальной сред; готовность к </w:t>
      </w:r>
      <w:r w:rsidRPr="0003507D">
        <w:rPr>
          <w:rFonts w:eastAsia="SchoolBookSanPin" w:cs="Times New Roman"/>
          <w:szCs w:val="24"/>
          <w:lang w:eastAsia="en-US"/>
        </w:rPr>
        <w:t>участиюв практической деятельности экологической направленности;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03507D">
        <w:rPr>
          <w:rFonts w:eastAsia="SchoolBookSanPin" w:cs="Times New Roman"/>
          <w:szCs w:val="24"/>
          <w:lang w:eastAsia="en-US"/>
        </w:rPr>
        <w:br/>
        <w:t>и социальных рисков на территории проживания.</w:t>
      </w:r>
    </w:p>
    <w:p w:rsidR="0003507D" w:rsidRPr="0003507D" w:rsidRDefault="0003507D" w:rsidP="0003507D">
      <w:pPr>
        <w:widowControl w:val="0"/>
        <w:spacing w:after="0" w:line="352" w:lineRule="auto"/>
        <w:ind w:firstLine="709"/>
        <w:jc w:val="both"/>
        <w:rPr>
          <w:rFonts w:eastAsia="SchoolBookSanPin" w:cs="Times New Roman"/>
          <w:bCs/>
          <w:szCs w:val="24"/>
          <w:lang w:eastAsia="en-US"/>
        </w:rPr>
      </w:pPr>
      <w:r w:rsidRPr="0003507D">
        <w:rPr>
          <w:rFonts w:eastAsia="SchoolBookSanPin" w:cs="Times New Roman"/>
          <w:szCs w:val="24"/>
          <w:lang w:eastAsia="en-US"/>
        </w:rPr>
        <w:t xml:space="preserve">В результате изучения ОБЖ на уровне основного общего образования у обучающегося будут сформированы </w:t>
      </w:r>
      <w:r w:rsidRPr="0003507D">
        <w:rPr>
          <w:rFonts w:eastAsia="SchoolBookSanPin" w:cs="Times New Roman"/>
          <w:bCs/>
          <w:szCs w:val="24"/>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базовые логические действия как часть </w:t>
      </w:r>
      <w:r w:rsidRPr="0003507D">
        <w:rPr>
          <w:rFonts w:eastAsia="SchoolBookSanPin" w:cs="Times New Roman"/>
          <w:bCs/>
          <w:szCs w:val="24"/>
          <w:lang w:eastAsia="en-US"/>
        </w:rPr>
        <w:t>познавательных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выявлять и характеризовать существенные признаки объектов (явлений);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устанавливать существенный признак классификации, основания </w:t>
      </w:r>
      <w:r w:rsidRPr="0003507D">
        <w:rPr>
          <w:rFonts w:eastAsia="SchoolBookSanPin" w:cs="Times New Roman"/>
          <w:position w:val="1"/>
          <w:szCs w:val="24"/>
          <w:lang w:eastAsia="en-US"/>
        </w:rPr>
        <w:br/>
        <w:t>для обобщения и сравнения, критерии проводимого анализа;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с учётом предложенной задачи выявлять закономерности и противоречия </w:t>
      </w:r>
      <w:r w:rsidRPr="0003507D">
        <w:rPr>
          <w:rFonts w:eastAsia="SchoolBookSanPin" w:cs="Times New Roman"/>
          <w:position w:val="1"/>
          <w:szCs w:val="24"/>
          <w:lang w:eastAsia="en-US"/>
        </w:rPr>
        <w:br/>
        <w:t xml:space="preserve">в рассматриваемых фактах, данных и наблюдениях; предлагать критерии </w:t>
      </w:r>
      <w:r w:rsidRPr="0003507D">
        <w:rPr>
          <w:rFonts w:eastAsia="SchoolBookSanPin" w:cs="Times New Roman"/>
          <w:position w:val="1"/>
          <w:szCs w:val="24"/>
          <w:lang w:eastAsia="en-US"/>
        </w:rPr>
        <w:br/>
        <w:t>для выявления закономерностей и противоречий;</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выявлять дефициты информации, данных, необходимых для решения поставленной задачи;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базовые исследовательские действия как часть </w:t>
      </w:r>
      <w:r w:rsidRPr="0003507D">
        <w:rPr>
          <w:rFonts w:eastAsia="SchoolBookSanPin" w:cs="Times New Roman"/>
          <w:bCs/>
          <w:szCs w:val="24"/>
          <w:lang w:eastAsia="en-US"/>
        </w:rPr>
        <w:t>познавательных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w:t>
      </w:r>
      <w:r w:rsidRPr="0003507D">
        <w:rPr>
          <w:rFonts w:eastAsia="SchoolBookSanPin" w:cs="Times New Roman"/>
          <w:position w:val="1"/>
          <w:szCs w:val="24"/>
          <w:lang w:eastAsia="en-US"/>
        </w:rPr>
        <w:br/>
        <w:t>по результатам исследования;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прогнозировать возможное дальнейшее развитие процессов, событий </w:t>
      </w:r>
      <w:r w:rsidRPr="0003507D">
        <w:rPr>
          <w:rFonts w:eastAsia="SchoolBookSanPin" w:cs="Times New Roman"/>
          <w:position w:val="1"/>
          <w:szCs w:val="24"/>
          <w:lang w:eastAsia="en-US"/>
        </w:rPr>
        <w:br/>
        <w:t>и их последствия в аналогичных или сходных ситуациях, а также выдвигать предположения об их развитии в новых условиях и контекстах.</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работать </w:t>
      </w:r>
      <w:r w:rsidRPr="0003507D">
        <w:rPr>
          <w:rFonts w:eastAsia="SchoolBookSanPin" w:cs="Times New Roman"/>
          <w:szCs w:val="24"/>
          <w:lang w:eastAsia="en-US"/>
        </w:rPr>
        <w:br/>
        <w:t xml:space="preserve">с информацией как часть </w:t>
      </w:r>
      <w:r w:rsidRPr="0003507D">
        <w:rPr>
          <w:rFonts w:eastAsia="SchoolBookSanPin" w:cs="Times New Roman"/>
          <w:bCs/>
          <w:szCs w:val="24"/>
          <w:lang w:eastAsia="en-US"/>
        </w:rPr>
        <w:t>познавательных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03507D">
        <w:rPr>
          <w:rFonts w:eastAsia="SchoolBookSanPin" w:cs="Times New Roman"/>
          <w:position w:val="1"/>
          <w:szCs w:val="24"/>
          <w:lang w:eastAsia="en-US"/>
        </w:rPr>
        <w:br/>
        <w:t>и заданных критериев;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выбирать, анализировать, систематизировать и интерпретировать информацию различных видов и форм представления;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находить сходные аргументы (подтверждающие или опровергающие одну </w:t>
      </w:r>
      <w:r w:rsidRPr="0003507D">
        <w:rPr>
          <w:rFonts w:eastAsia="SchoolBookSanPin" w:cs="Times New Roman"/>
          <w:position w:val="1"/>
          <w:szCs w:val="24"/>
          <w:lang w:eastAsia="en-US"/>
        </w:rPr>
        <w:br/>
        <w:t>и ту же идею, версию) в различных информационных источниках;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самостоятельно выбирать оптимальную форму представления информации </w:t>
      </w:r>
      <w:r w:rsidRPr="0003507D">
        <w:rPr>
          <w:rFonts w:eastAsia="SchoolBookSanPin" w:cs="Times New Roman"/>
          <w:position w:val="1"/>
          <w:szCs w:val="24"/>
          <w:lang w:eastAsia="en-US"/>
        </w:rPr>
        <w:br/>
        <w:t>и иллюстрировать решаемые задачи несложными схемами, диаграммами, иной графикой и их комбинациями;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оценивать надёжность информации по критериям, предложенным педагогическим работником или сформулированным самостоятельно;</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эффективно запоминать и систематизировать информацию;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овладение системой универсальных познавательных действий обеспечивает сформированность когнитивных навыков обучающихся.</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общения как часть </w:t>
      </w:r>
      <w:r w:rsidRPr="0003507D">
        <w:rPr>
          <w:rFonts w:eastAsia="SchoolBookSanPin" w:cs="Times New Roman"/>
          <w:bCs/>
          <w:szCs w:val="24"/>
          <w:lang w:eastAsia="en-US"/>
        </w:rPr>
        <w:t>коммуникативных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сопоставлять свои суждения с суждениями других участников диалога, обнаруживать различие и сходство позиций;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самоорганизации как части </w:t>
      </w:r>
      <w:r w:rsidRPr="0003507D">
        <w:rPr>
          <w:rFonts w:eastAsia="SchoolBookSanPin" w:cs="Times New Roman"/>
          <w:bCs/>
          <w:szCs w:val="24"/>
          <w:lang w:eastAsia="en-US"/>
        </w:rPr>
        <w:t>регулятивных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выявлять проблемные вопросы, требующие решения в жизненных и учебных ситуациях;</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составлять план действий, находить необходимые ресурсы </w:t>
      </w:r>
      <w:r w:rsidRPr="0003507D">
        <w:rPr>
          <w:rFonts w:eastAsia="SchoolBookSanPin" w:cs="Times New Roman"/>
          <w:szCs w:val="24"/>
          <w:lang w:eastAsia="en-US"/>
        </w:rPr>
        <w:br/>
        <w:t>для его выполнения, при необходимости корректировать предложенный алгоритм, брать ответственность за принятое решение.</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У обучающегося будут сформированы следующие умения самоконтроля, эмоционального интеллекта как части </w:t>
      </w:r>
      <w:r w:rsidRPr="0003507D">
        <w:rPr>
          <w:rFonts w:eastAsia="SchoolBookSanPin" w:cs="Times New Roman"/>
          <w:bCs/>
          <w:szCs w:val="24"/>
          <w:lang w:eastAsia="en-US"/>
        </w:rPr>
        <w:t>регулятивных универсальных учебных действий</w:t>
      </w:r>
      <w:r w:rsidRPr="0003507D">
        <w:rPr>
          <w:rFonts w:eastAsia="SchoolBookSanPin" w:cs="Times New Roman"/>
          <w:szCs w:val="24"/>
          <w:lang w:eastAsia="en-US"/>
        </w:rPr>
        <w:t>:</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w:t>
      </w:r>
      <w:r w:rsidRPr="0003507D">
        <w:rPr>
          <w:rFonts w:eastAsia="SchoolBookSanPin" w:cs="Times New Roman"/>
          <w:position w:val="1"/>
          <w:szCs w:val="24"/>
          <w:lang w:eastAsia="en-US"/>
        </w:rPr>
        <w:br/>
        <w:t>на основе новых обстоятельств;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оценивать соответствие результата цели и условиям;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управлять собственными эмоциями и не поддаваться эмоциям других, выявлять и анализировать их причины;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ставить себя на место другого человека, понимать мотивы и намерения другого, регулировать способ выражения эмоций;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осознанно относиться к другому человеку, его мнению, признавать право </w:t>
      </w:r>
      <w:r w:rsidRPr="0003507D">
        <w:rPr>
          <w:rFonts w:eastAsia="SchoolBookSanPin" w:cs="Times New Roman"/>
          <w:position w:val="1"/>
          <w:szCs w:val="24"/>
          <w:lang w:eastAsia="en-US"/>
        </w:rPr>
        <w:br/>
        <w:t>на ошибку свою и чужую;</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быть открытым себе и другим, осознавать невозможность контроля всего вокруг.</w:t>
      </w:r>
    </w:p>
    <w:p w:rsidR="0003507D" w:rsidRPr="0003507D" w:rsidRDefault="0003507D" w:rsidP="0003507D">
      <w:pPr>
        <w:widowControl w:val="0"/>
        <w:spacing w:after="0" w:line="352" w:lineRule="auto"/>
        <w:ind w:firstLine="709"/>
        <w:jc w:val="both"/>
        <w:rPr>
          <w:rFonts w:eastAsia="SchoolBookSanPin" w:cs="Times New Roman"/>
          <w:szCs w:val="24"/>
          <w:lang w:eastAsia="en-US"/>
        </w:rPr>
      </w:pPr>
      <w:r w:rsidRPr="0003507D">
        <w:rPr>
          <w:rFonts w:eastAsia="SchoolBookSanPin" w:cs="Times New Roman"/>
          <w:szCs w:val="24"/>
          <w:lang w:eastAsia="en-US"/>
        </w:rPr>
        <w:t>У обучающегося будут сформированы следующие умения совместной 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понимать и использовать преимущества командной и индивидуальной работы при решении конкретной учебной задачи;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планировать организацию совместной деятельности (распределять роли </w:t>
      </w:r>
      <w:r w:rsidRPr="0003507D">
        <w:rPr>
          <w:rFonts w:eastAsia="SchoolBookSanPin" w:cs="Times New Roman"/>
          <w:position w:val="1"/>
          <w:szCs w:val="24"/>
          <w:lang w:eastAsia="en-US"/>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определять свои действия и действия партнёра, которые помогали </w:t>
      </w:r>
      <w:r w:rsidRPr="0003507D">
        <w:rPr>
          <w:rFonts w:eastAsia="SchoolBookSanPin" w:cs="Times New Roman"/>
          <w:position w:val="1"/>
          <w:szCs w:val="24"/>
          <w:lang w:eastAsia="en-US"/>
        </w:rPr>
        <w:br/>
        <w:t xml:space="preserve">или затрудняли нахождение общего решения, оценивать качество своего вклада </w:t>
      </w:r>
      <w:r w:rsidRPr="0003507D">
        <w:rPr>
          <w:rFonts w:eastAsia="SchoolBookSanPin" w:cs="Times New Roman"/>
          <w:position w:val="1"/>
          <w:szCs w:val="24"/>
          <w:lang w:eastAsia="en-US"/>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3507D" w:rsidRPr="0003507D" w:rsidRDefault="0003507D" w:rsidP="0003507D">
      <w:pPr>
        <w:widowControl w:val="0"/>
        <w:spacing w:after="0" w:line="352" w:lineRule="auto"/>
        <w:ind w:firstLine="709"/>
        <w:jc w:val="both"/>
        <w:rPr>
          <w:rFonts w:eastAsia="OfficinaSansBoldITC" w:cs="Times New Roman"/>
          <w:color w:val="C00000"/>
          <w:szCs w:val="24"/>
          <w:lang w:eastAsia="en-US"/>
        </w:rPr>
      </w:pPr>
      <w:r w:rsidRPr="0003507D">
        <w:rPr>
          <w:rFonts w:eastAsia="SchoolBookSanPin" w:cs="Times New Roman"/>
          <w:bCs/>
          <w:szCs w:val="24"/>
          <w:lang w:eastAsia="en-US"/>
        </w:rPr>
        <w:t xml:space="preserve">Предметные результаты освоения программы по ОБЖ на уровне основного общего образования </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Предметные результаты характеризуют сформированностью </w:t>
      </w:r>
      <w:r w:rsidRPr="0003507D">
        <w:rPr>
          <w:rFonts w:eastAsia="SchoolBookSanPin" w:cs="Times New Roman"/>
          <w:szCs w:val="24"/>
          <w:lang w:eastAsia="en-US"/>
        </w:rPr>
        <w:br/>
        <w:t xml:space="preserve">у обучающихся основ культуры безопасности жизнедеятельности и проявляются </w:t>
      </w:r>
      <w:r w:rsidRPr="0003507D">
        <w:rPr>
          <w:rFonts w:eastAsia="SchoolBookSanPin" w:cs="Times New Roman"/>
          <w:szCs w:val="24"/>
          <w:lang w:eastAsia="en-US"/>
        </w:rPr>
        <w:br/>
        <w:t>в способности построения и следования модели индивидуального безопасного поведения и опыте её применения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Предметные результаты по ОБЖ должны обеспечивать:</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4) понимание и признание особой роли России в обеспечении </w:t>
      </w:r>
      <w:r w:rsidR="005A71F9">
        <w:rPr>
          <w:rFonts w:eastAsia="SchoolBookSanPin" w:cs="Times New Roman"/>
          <w:szCs w:val="24"/>
          <w:lang w:eastAsia="en-US"/>
        </w:rPr>
        <w:t xml:space="preserve">государственной и международной безопасности, обороны </w:t>
      </w:r>
      <w:r w:rsidRPr="0003507D">
        <w:rPr>
          <w:rFonts w:eastAsia="SchoolBookSanPin" w:cs="Times New Roman"/>
          <w:szCs w:val="24"/>
          <w:lang w:eastAsia="en-US"/>
        </w:rPr>
        <w:t>страны,в противодействии основным вызовам современности: терроризму, экстремизму, незаконному распространению наркотических средств;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5) сформированность чувства гордости за свою Родину, ответственного отношения к выполнению конституционного долга – защите Отечества;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6) знание и понимание роли государства и общества в решении </w:t>
      </w:r>
      <w:r w:rsidR="005A71F9">
        <w:rPr>
          <w:rFonts w:eastAsia="SchoolBookSanPin" w:cs="Times New Roman"/>
          <w:szCs w:val="24"/>
          <w:lang w:eastAsia="en-US"/>
        </w:rPr>
        <w:t xml:space="preserve">задачи обеспечения национальной безопасности и защиты населения от опасных </w:t>
      </w:r>
      <w:r w:rsidRPr="0003507D">
        <w:rPr>
          <w:rFonts w:eastAsia="SchoolBookSanPin" w:cs="Times New Roman"/>
          <w:szCs w:val="24"/>
          <w:lang w:eastAsia="en-US"/>
        </w:rPr>
        <w:t>и чрезвычайных ситуаций природного, техногенного и социального (в том числе террористического)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w:t>
      </w:r>
      <w:r w:rsidR="005A71F9">
        <w:rPr>
          <w:rFonts w:eastAsia="SchoolBookSanPin" w:cs="Times New Roman"/>
          <w:szCs w:val="24"/>
          <w:lang w:eastAsia="en-US"/>
        </w:rPr>
        <w:t xml:space="preserve">е, общественные места и социум, природа, коммуникационные </w:t>
      </w:r>
      <w:r w:rsidRPr="0003507D">
        <w:rPr>
          <w:rFonts w:eastAsia="SchoolBookSanPin" w:cs="Times New Roman"/>
          <w:szCs w:val="24"/>
          <w:lang w:eastAsia="en-US"/>
        </w:rPr>
        <w:t>связи</w:t>
      </w:r>
      <w:r w:rsidR="005A71F9">
        <w:rPr>
          <w:rFonts w:eastAsia="SchoolBookSanPin" w:cs="Times New Roman"/>
          <w:szCs w:val="24"/>
          <w:lang w:eastAsia="en-US"/>
        </w:rPr>
        <w:t xml:space="preserve"> </w:t>
      </w:r>
      <w:r w:rsidRPr="0003507D">
        <w:rPr>
          <w:rFonts w:eastAsia="SchoolBookSanPin" w:cs="Times New Roman"/>
          <w:szCs w:val="24"/>
          <w:lang w:eastAsia="en-US"/>
        </w:rPr>
        <w:t>и каналы);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8) овладение знаниями и умениями применять меры и </w:t>
      </w:r>
      <w:r w:rsidR="005A71F9">
        <w:rPr>
          <w:rFonts w:eastAsia="SchoolBookSanPin" w:cs="Times New Roman"/>
          <w:szCs w:val="24"/>
          <w:lang w:eastAsia="en-US"/>
        </w:rPr>
        <w:t xml:space="preserve">средства индивидуальной защиты, приём рационального и безопасного поведения в </w:t>
      </w:r>
      <w:r w:rsidRPr="0003507D">
        <w:rPr>
          <w:rFonts w:eastAsia="SchoolBookSanPin" w:cs="Times New Roman"/>
          <w:szCs w:val="24"/>
          <w:lang w:eastAsia="en-US"/>
        </w:rPr>
        <w:t>опасных и чрезвычайных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11) освоение основ экологической культуры, методов проект</w:t>
      </w:r>
      <w:r w:rsidR="005A71F9">
        <w:rPr>
          <w:rFonts w:eastAsia="SchoolBookSanPin" w:cs="Times New Roman"/>
          <w:szCs w:val="24"/>
          <w:lang w:eastAsia="en-US"/>
        </w:rPr>
        <w:t xml:space="preserve">ирования собственной безопасной жизнедеятельности с </w:t>
      </w:r>
      <w:r w:rsidRPr="0003507D">
        <w:rPr>
          <w:rFonts w:eastAsia="SchoolBookSanPin" w:cs="Times New Roman"/>
          <w:szCs w:val="24"/>
          <w:lang w:eastAsia="en-US"/>
        </w:rPr>
        <w:t>учётом</w:t>
      </w:r>
      <w:r w:rsidR="005A71F9">
        <w:rPr>
          <w:rFonts w:eastAsia="SchoolBookSanPin" w:cs="Times New Roman"/>
          <w:szCs w:val="24"/>
          <w:lang w:eastAsia="en-US"/>
        </w:rPr>
        <w:t xml:space="preserve"> природных,</w:t>
      </w:r>
      <w:r w:rsidRPr="0003507D">
        <w:rPr>
          <w:rFonts w:eastAsia="SchoolBookSanPin" w:cs="Times New Roman"/>
          <w:szCs w:val="24"/>
          <w:lang w:eastAsia="en-US"/>
        </w:rPr>
        <w:t>техногенныхи социальных рисков на территории проживания;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12) овладение знаниями и умениями предупреждения опасных </w:t>
      </w:r>
      <w:r w:rsidRPr="0003507D">
        <w:rPr>
          <w:rFonts w:eastAsia="SchoolBookSanPin" w:cs="Times New Roman"/>
          <w:szCs w:val="24"/>
          <w:lang w:eastAsia="en-US"/>
        </w:rPr>
        <w:br/>
        <w:t>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Образовательная организация вправе самостоятельно определять последовательность для освоения обучающимися модулей ОБЖ.</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Предлагается распределение предметных результатов, формируемых в ходе изучения учебного предмета ОБЖ, сгруппировать по учебным модулям:</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1 «Культура безопасности жизнедеятельности в современном обществе»: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объяснять понятия опасной и чрезвычайной ситуации, анализировать, </w:t>
      </w:r>
      <w:r w:rsidRPr="0003507D">
        <w:rPr>
          <w:rFonts w:eastAsia="SchoolBookSanPin" w:cs="Times New Roman"/>
          <w:szCs w:val="24"/>
          <w:lang w:eastAsia="en-US"/>
        </w:rPr>
        <w:br/>
        <w:t>в чём их сходство и различия (виды чрезвычайных ситуаций, в том числе террористического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раскрывать смысл понятия культуры безопасности (как способности предвидеть, по возможности избегать, действовать в опасных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w:t>
      </w:r>
      <w:r w:rsidRPr="0003507D">
        <w:rPr>
          <w:rFonts w:eastAsia="SchoolBookSanPin" w:cs="Times New Roman"/>
          <w:szCs w:val="24"/>
          <w:lang w:eastAsia="en-US"/>
        </w:rPr>
        <w:br/>
        <w:t>в том числе техногенного происхождения;</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раскрывать общие принципы безопасного поведения;</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2 «Безопасность в быту»: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объяснять особенности жизнеобеспечения жилища;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классифицировать источники опасности в быту (пожароопасные предметы, электроприборы, газовое оборудование, бытовая химия, медикаменты);</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права, обязанности и ответственность граждан в области пожарной безопасности;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соблюдать правила безопасного поведения, позволяющие предупредить возникновение опасных ситуаций в быту;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распознавать ситуации криминального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о правилах вызова экстренных служб и ответственности за ложные сообщения;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возникновении аварийных ситуаций техногенного происхождения в коммунальных системах жизнеобеспечения (водо- </w:t>
      </w:r>
      <w:r w:rsidRPr="0003507D">
        <w:rPr>
          <w:rFonts w:eastAsia="SchoolBookSanPin" w:cs="Times New Roman"/>
          <w:position w:val="1"/>
          <w:szCs w:val="24"/>
          <w:lang w:eastAsia="en-US"/>
        </w:rPr>
        <w:br/>
        <w:t>и газоснабжение, канализация, электроэнергетические и тепловые сети);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в ситуациях криминального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пожаре в жилых и общественных зданиях, </w:t>
      </w:r>
      <w:r w:rsidRPr="0003507D">
        <w:rPr>
          <w:rFonts w:eastAsia="SchoolBookSanPin" w:cs="Times New Roman"/>
          <w:position w:val="1"/>
          <w:szCs w:val="24"/>
          <w:lang w:eastAsia="en-US"/>
        </w:rPr>
        <w:br/>
        <w:t>в том числе правильно использовать первичные средства пожаротушения;</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3 «Безопасность на транспорте»: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классифицировать виды опасностей на транспорте (наземный, подземный, железнодорожный, водный, воздушный);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соблюдать правила дорожного движения, установленные для пешехода, пассажира, водителя велосипеда и иных средств передвижения;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предупреждать возникновение сложных и опасных ситуаций на транспорте, </w:t>
      </w:r>
      <w:r w:rsidRPr="0003507D">
        <w:rPr>
          <w:rFonts w:eastAsia="SchoolBookSanPin" w:cs="Times New Roman"/>
          <w:szCs w:val="24"/>
          <w:lang w:eastAsia="en-US"/>
        </w:rPr>
        <w:br/>
        <w:t>в том числе криминогенного характера и ситуации угрозы террористического акта;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4 «Безопасность в общественных местах»:</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szCs w:val="24"/>
          <w:lang w:eastAsia="en-US"/>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03507D">
        <w:rPr>
          <w:rFonts w:eastAsia="SchoolBookSanPin" w:cs="Times New Roman"/>
          <w:position w:val="1"/>
          <w:szCs w:val="24"/>
          <w:lang w:eastAsia="en-US"/>
        </w:rPr>
        <w:t>хулиганство, ксенофобия);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соблюдать правила безопасного поведения в местах массового пребывания людей (в толпе);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правила информирования экстренных служб;</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при обнаружении в общественных местах бесхозных (потенциально опасных) вещей и предметов;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эвакуироваться из общественных мест и зданий;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возникновении пожара и происшествиях </w:t>
      </w:r>
      <w:r w:rsidRPr="0003507D">
        <w:rPr>
          <w:rFonts w:eastAsia="SchoolBookSanPin" w:cs="Times New Roman"/>
          <w:position w:val="1"/>
          <w:szCs w:val="24"/>
          <w:lang w:eastAsia="en-US"/>
        </w:rPr>
        <w:br/>
        <w:t>в общественных местах;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в условиях совершения террористического акта, </w:t>
      </w:r>
      <w:r w:rsidRPr="0003507D">
        <w:rPr>
          <w:rFonts w:eastAsia="SchoolBookSanPin" w:cs="Times New Roman"/>
          <w:position w:val="1"/>
          <w:szCs w:val="24"/>
          <w:lang w:eastAsia="en-US"/>
        </w:rPr>
        <w:br/>
        <w:t>в том числе при захвате и освобождении заложников;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в ситуациях криминогенного и антиобщественного характера;</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5 «Безопасность в природной среде»: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раскрывать смысл понятия экологии, экологической культуры, значение экологии для устойчивого развития общества;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помнить и выполнять правила безопасного поведения при неблагоприятной экологической обстановке;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соблюдать правила безопасного поведения на природе;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объяснять правила безопасного поведения на водоёмах в различное время года;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характеризовать правила само- и взаимопомощи терпящим бедствие на воде;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w:t>
      </w:r>
      <w:r w:rsidRPr="0003507D">
        <w:rPr>
          <w:rFonts w:eastAsia="SchoolBookSanPin" w:cs="Times New Roman"/>
          <w:position w:val="1"/>
          <w:szCs w:val="24"/>
          <w:lang w:eastAsia="en-US"/>
        </w:rPr>
        <w:br/>
        <w:t>и растениями;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знать и применять способы подачи сигнала о помощи;</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6 «Здоровье и как его сохранить. Основы медицинских знаний»: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раскрывать смысл понятий здоровья (физического и психического) </w:t>
      </w:r>
      <w:r w:rsidRPr="0003507D">
        <w:rPr>
          <w:rFonts w:eastAsia="SchoolBookSanPin" w:cs="Times New Roman"/>
          <w:szCs w:val="24"/>
          <w:lang w:eastAsia="en-US"/>
        </w:rPr>
        <w:br/>
        <w:t>и здорового образа жизни;</w:t>
      </w:r>
    </w:p>
    <w:p w:rsidR="0003507D" w:rsidRPr="0003507D" w:rsidRDefault="0003507D" w:rsidP="0003507D">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характеризовать факторы, влияющие на здоровье человека;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раскрывать понятия заболеваний, зависящих от образа жизни (физических нагрузок, режима труда и отдыха, питания, психического здоровья </w:t>
      </w:r>
      <w:r w:rsidRPr="0003507D">
        <w:rPr>
          <w:rFonts w:eastAsia="SchoolBookSanPin" w:cs="Times New Roman"/>
          <w:szCs w:val="24"/>
          <w:lang w:eastAsia="en-US"/>
        </w:rPr>
        <w:br/>
        <w:t>и психологического благополучия);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негативно относиться к вредным привычкам (табакокурение, алкоголизм, наркомания, игровая зависимость);</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мер защиты от инфекционных и неинфекционных заболеваний;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в случае возникновения чрезвычайных ситуаций биолого-социального происхождения (эпидемии, пандемии);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оказывать первую помощь и самопомощь при неотложных состояниях;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7 «Безопасность в социуме»: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межличностного и группового конфликта;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способы избегания и разрешения конфликтных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опасные проявления конфликтов (в том числе насилие, буллинг (травля);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приводить примеры манипуляций (в том числе в целях вовлечения </w:t>
      </w:r>
      <w:r w:rsidRPr="0003507D">
        <w:rPr>
          <w:rFonts w:eastAsia="SchoolBookSanPin" w:cs="Times New Roman"/>
          <w:szCs w:val="24"/>
          <w:lang w:eastAsia="en-US"/>
        </w:rPr>
        <w:br/>
        <w:t xml:space="preserve">в экстремистскую, террористическую и иную деструктивную деятельность, </w:t>
      </w:r>
      <w:r w:rsidRPr="0003507D">
        <w:rPr>
          <w:rFonts w:eastAsia="SchoolBookSanPin" w:cs="Times New Roman"/>
          <w:szCs w:val="24"/>
          <w:lang w:eastAsia="en-US"/>
        </w:rPr>
        <w:br/>
        <w:t xml:space="preserve">в субкультуры и формируемые на их основе сообщества экстремистской </w:t>
      </w:r>
      <w:r w:rsidRPr="0003507D">
        <w:rPr>
          <w:rFonts w:eastAsia="SchoolBookSanPin" w:cs="Times New Roman"/>
          <w:szCs w:val="24"/>
          <w:lang w:eastAsia="en-US"/>
        </w:rPr>
        <w:br/>
        <w:t>и суицидальной направленности) и способов противостоять манипуляциям;</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соблюдать правила коммуникации с незнакомыми людьми (в том числе </w:t>
      </w:r>
      <w:r w:rsidRPr="0003507D">
        <w:rPr>
          <w:rFonts w:eastAsia="SchoolBookSanPin" w:cs="Times New Roman"/>
          <w:szCs w:val="24"/>
          <w:lang w:eastAsia="en-US"/>
        </w:rPr>
        <w:br/>
        <w:t>с подозрительными людьми, у которых могут иметься преступные намерения);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распознавать опасности и соблюдать правила безопасного поведения </w:t>
      </w:r>
      <w:r w:rsidRPr="0003507D">
        <w:rPr>
          <w:rFonts w:eastAsia="SchoolBookSanPin" w:cs="Times New Roman"/>
          <w:szCs w:val="24"/>
          <w:lang w:eastAsia="en-US"/>
        </w:rPr>
        <w:br/>
        <w:t>в практике современных молодёжных увлечений;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при опасных проявлениях конфликта и при возможных манипуляциях;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8 «Безопасность </w:t>
      </w:r>
      <w:r w:rsidRPr="0003507D">
        <w:rPr>
          <w:rFonts w:eastAsia="OfficinaSansBoldITC" w:cs="Times New Roman"/>
          <w:position w:val="1"/>
          <w:szCs w:val="24"/>
          <w:lang w:eastAsia="en-US"/>
        </w:rPr>
        <w:t>в информационном пространстве»: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приводить примеры информационных и компьютерных угроз; характеризовать потенциальные риски и угрозы при использовании сети</w:t>
      </w:r>
      <w:r w:rsidRPr="0003507D">
        <w:rPr>
          <w:rFonts w:eastAsia="SchoolBookSanPin" w:cs="Times New Roman"/>
          <w:szCs w:val="24"/>
          <w:lang w:eastAsia="en-US"/>
        </w:rPr>
        <w:br/>
        <w:t>Интернет, предупреждать риски и угрозы в Интернете (в том числе вовлечения</w:t>
      </w:r>
      <w:r w:rsidRPr="0003507D">
        <w:rPr>
          <w:rFonts w:eastAsia="SchoolBookSanPin" w:cs="Times New Roman"/>
          <w:szCs w:val="24"/>
          <w:lang w:eastAsia="en-US"/>
        </w:rPr>
        <w:br/>
        <w:t>в экстремистские, террористические и иные деструктивные интернет</w:t>
      </w:r>
      <w:r w:rsidRPr="0003507D">
        <w:rPr>
          <w:rFonts w:eastAsia="SchoolBookSanPin" w:cs="Times New Roman"/>
          <w:position w:val="1"/>
          <w:szCs w:val="24"/>
          <w:lang w:eastAsia="en-US"/>
        </w:rPr>
        <w:t>сообщества);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предупреждать возникновение сложных и опасных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характеризовать и предотвращать потенциальные риски и угрозы </w:t>
      </w:r>
      <w:r w:rsidRPr="0003507D">
        <w:rPr>
          <w:rFonts w:eastAsia="SchoolBookSanPin" w:cs="Times New Roman"/>
          <w:position w:val="1"/>
          <w:szCs w:val="24"/>
          <w:lang w:eastAsia="en-US"/>
        </w:rPr>
        <w:br/>
        <w:t>при использовании Интернета (например: мошенничество, игромания, деструктивные сообщества в социальных сетях);</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модуль № 9 «Основы противодействия экстремизму и терроризму»:</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объяснять понятия экстремизма, терроризма, их причины и последствия;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сформировать негативное отношение к экстремистской и террористической деятельности;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объяснять организационные основы системы противодействия терроризму </w:t>
      </w:r>
      <w:r w:rsidRPr="0003507D">
        <w:rPr>
          <w:rFonts w:eastAsia="SchoolBookSanPin" w:cs="Times New Roman"/>
          <w:szCs w:val="24"/>
          <w:lang w:eastAsia="en-US"/>
        </w:rPr>
        <w:br/>
        <w:t>и экстремизму в Российской Федерации;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распознавать ситуации угрозы террористического акта в доме,</w:t>
      </w:r>
      <w:r w:rsidRPr="0003507D">
        <w:rPr>
          <w:rFonts w:eastAsia="SchoolBookSanPin" w:cs="Times New Roman"/>
          <w:szCs w:val="24"/>
          <w:lang w:eastAsia="en-US"/>
        </w:rPr>
        <w:br/>
        <w:t>в общественном месте;</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безопасно действовать при обнаружении в общественных местах бесхозных (или опасных) вещей и предметов;</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безопасно действовать в условиях совершения террористического акта, </w:t>
      </w:r>
      <w:r w:rsidRPr="0003507D">
        <w:rPr>
          <w:rFonts w:eastAsia="SchoolBookSanPin" w:cs="Times New Roman"/>
          <w:szCs w:val="24"/>
          <w:lang w:eastAsia="en-US"/>
        </w:rPr>
        <w:br/>
        <w:t>в том числе при захвате и освобождении заложников;</w:t>
      </w:r>
    </w:p>
    <w:p w:rsidR="0003507D" w:rsidRPr="0003507D" w:rsidRDefault="0003507D" w:rsidP="0003507D">
      <w:pPr>
        <w:widowControl w:val="0"/>
        <w:spacing w:after="0" w:line="360" w:lineRule="auto"/>
        <w:ind w:firstLine="709"/>
        <w:jc w:val="both"/>
        <w:rPr>
          <w:rFonts w:eastAsia="OfficinaSansBoldITC" w:cs="Times New Roman"/>
          <w:szCs w:val="24"/>
          <w:lang w:eastAsia="en-US"/>
        </w:rPr>
      </w:pPr>
      <w:r w:rsidRPr="0003507D">
        <w:rPr>
          <w:rFonts w:eastAsia="OfficinaSansBoldITC" w:cs="Times New Roman"/>
          <w:szCs w:val="24"/>
          <w:lang w:eastAsia="en-US"/>
        </w:rPr>
        <w:t xml:space="preserve">модуль № 10 «Взаимодействие личности, общества и государства </w:t>
      </w:r>
      <w:r w:rsidRPr="0003507D">
        <w:rPr>
          <w:rFonts w:eastAsia="OfficinaSansBoldITC" w:cs="Times New Roman"/>
          <w:szCs w:val="24"/>
          <w:lang w:eastAsia="en-US"/>
        </w:rPr>
        <w:br/>
        <w:t>в обеспечении безопасности жизни и здоровья населения»:</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характеризовать роль человека, общества и государства при обеспечении безопасности жизни и здоровья населения в Российской Федерации;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szCs w:val="24"/>
          <w:lang w:eastAsia="en-US"/>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w:t>
      </w:r>
      <w:r w:rsidRPr="0003507D">
        <w:rPr>
          <w:rFonts w:eastAsia="SchoolBookSanPin" w:cs="Times New Roman"/>
          <w:szCs w:val="24"/>
          <w:lang w:eastAsia="en-US"/>
        </w:rPr>
        <w:br/>
        <w:t xml:space="preserve">в современных условиях; характеризовать основные мероприятия, проводимые </w:t>
      </w:r>
      <w:r w:rsidRPr="0003507D">
        <w:rPr>
          <w:rFonts w:eastAsia="SchoolBookSanPin" w:cs="Times New Roman"/>
          <w:szCs w:val="24"/>
          <w:lang w:eastAsia="en-US"/>
        </w:rPr>
        <w:br/>
        <w:t xml:space="preserve">в Российской Федерации, по обеспечению безопасности населения при угрозе </w:t>
      </w:r>
      <w:r w:rsidRPr="0003507D">
        <w:rPr>
          <w:rFonts w:eastAsia="SchoolBookSanPin" w:cs="Times New Roman"/>
          <w:szCs w:val="24"/>
          <w:lang w:eastAsia="en-US"/>
        </w:rPr>
        <w:br/>
        <w:t>и во время чрезвычайных ситуаций различного ха</w:t>
      </w:r>
      <w:r w:rsidRPr="0003507D">
        <w:rPr>
          <w:rFonts w:eastAsia="SchoolBookSanPin" w:cs="Times New Roman"/>
          <w:position w:val="1"/>
          <w:szCs w:val="24"/>
          <w:lang w:eastAsia="en-US"/>
        </w:rPr>
        <w:t>рактера;</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объяснять правила оповещения и эвакуации населения в условиях чрезвычайных ситуаций;</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помнить и объяснять права и обязанности граждан Российской Федерации </w:t>
      </w:r>
      <w:r w:rsidRPr="0003507D">
        <w:rPr>
          <w:rFonts w:eastAsia="SchoolBookSanPin" w:cs="Times New Roman"/>
          <w:position w:val="1"/>
          <w:szCs w:val="24"/>
          <w:lang w:eastAsia="en-US"/>
        </w:rPr>
        <w:br/>
        <w:t>в области безопасности в условиях чрезвычайных ситуаций мирного и военного времени;</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 xml:space="preserve">владеть правилами безопасного поведения и безопасно действовать </w:t>
      </w:r>
      <w:r w:rsidRPr="0003507D">
        <w:rPr>
          <w:rFonts w:eastAsia="SchoolBookSanPin" w:cs="Times New Roman"/>
          <w:position w:val="1"/>
          <w:szCs w:val="24"/>
          <w:lang w:eastAsia="en-US"/>
        </w:rPr>
        <w:br/>
        <w:t>в различных ситуациях;</w:t>
      </w:r>
    </w:p>
    <w:p w:rsidR="0003507D" w:rsidRPr="0003507D" w:rsidRDefault="0003507D" w:rsidP="0003507D">
      <w:pPr>
        <w:widowControl w:val="0"/>
        <w:spacing w:after="0" w:line="360" w:lineRule="auto"/>
        <w:ind w:firstLine="709"/>
        <w:jc w:val="both"/>
        <w:rPr>
          <w:rFonts w:eastAsia="SchoolBookSanPin" w:cs="Times New Roman"/>
          <w:szCs w:val="24"/>
          <w:lang w:eastAsia="en-US"/>
        </w:rPr>
      </w:pPr>
      <w:r w:rsidRPr="0003507D">
        <w:rPr>
          <w:rFonts w:eastAsia="SchoolBookSanPin" w:cs="Times New Roman"/>
          <w:position w:val="1"/>
          <w:szCs w:val="24"/>
          <w:lang w:eastAsia="en-US"/>
        </w:rPr>
        <w:t>владеть способами антикоррупционного поведения с учётом возрастных обязанностей;</w:t>
      </w:r>
    </w:p>
    <w:p w:rsidR="005A71F9" w:rsidRPr="009A0C1B" w:rsidRDefault="0003507D" w:rsidP="009A0C1B">
      <w:pPr>
        <w:widowControl w:val="0"/>
        <w:spacing w:after="0" w:line="360" w:lineRule="auto"/>
        <w:ind w:firstLine="709"/>
        <w:jc w:val="both"/>
        <w:rPr>
          <w:rFonts w:eastAsia="SchoolBookSanPin" w:cs="Times New Roman"/>
          <w:position w:val="1"/>
          <w:szCs w:val="24"/>
          <w:lang w:eastAsia="en-US"/>
        </w:rPr>
      </w:pPr>
      <w:r w:rsidRPr="0003507D">
        <w:rPr>
          <w:rFonts w:eastAsia="SchoolBookSanPin" w:cs="Times New Roman"/>
          <w:position w:val="1"/>
          <w:szCs w:val="24"/>
          <w:lang w:eastAsia="en-US"/>
        </w:rPr>
        <w:t>информировать население и соответствующие органы о возникновении опасных ситуаций.</w:t>
      </w:r>
    </w:p>
    <w:p w:rsidR="0003507D" w:rsidRPr="0003507D" w:rsidRDefault="0003507D" w:rsidP="008E3B93">
      <w:pPr>
        <w:jc w:val="center"/>
        <w:rPr>
          <w:b/>
        </w:rPr>
      </w:pPr>
      <w:r w:rsidRPr="0003507D">
        <w:rPr>
          <w:b/>
        </w:rPr>
        <w:t>2.2</w:t>
      </w:r>
      <w:r w:rsidRPr="0003507D">
        <w:rPr>
          <w:b/>
        </w:rPr>
        <w:tab/>
        <w:t>Программа формирования УУД у обучающихся</w:t>
      </w:r>
    </w:p>
    <w:p w:rsidR="000C2CF8" w:rsidRPr="0003507D" w:rsidRDefault="0003507D" w:rsidP="008E3B93">
      <w:pPr>
        <w:jc w:val="center"/>
        <w:rPr>
          <w:b/>
        </w:rPr>
      </w:pPr>
      <w:r w:rsidRPr="0003507D">
        <w:rPr>
          <w:b/>
        </w:rPr>
        <w:t>2.2.1</w:t>
      </w:r>
      <w:r w:rsidRPr="0003507D">
        <w:rPr>
          <w:b/>
        </w:rPr>
        <w:tab/>
        <w:t>Целевой раздел</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Программа формирования универсальных учебных действий (далее – УУД) у обучающихся должна обеспечивать:</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развитие способности к саморазвитию и самосовершенствованию;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внутренней позиции личности, регулятивных, познавательных, коммуникативных УУД у обучающихся;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повышение эффективности усвоения знаний и учебных действий, формирования компетенций в предметных областях, учебно-исследовательской </w:t>
      </w:r>
      <w:r w:rsidRPr="00875F05">
        <w:rPr>
          <w:rFonts w:eastAsia="SchoolBookSanPin" w:cs="Times New Roman"/>
          <w:szCs w:val="24"/>
          <w:lang w:eastAsia="en-US"/>
        </w:rPr>
        <w:br/>
        <w:t>и проектной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w:t>
      </w:r>
      <w:r w:rsidRPr="00875F05">
        <w:rPr>
          <w:rFonts w:eastAsia="SchoolBookSanPin" w:cs="Times New Roman"/>
          <w:szCs w:val="24"/>
          <w:lang w:eastAsia="en-US"/>
        </w:rPr>
        <w:br/>
        <w:t>в совместной учебно-исследовательской и проектной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и развитие компетенций обучающихся в области использования ИКТ;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на уровне общего пользования, включая владение ИКТ, поиском, анализом </w:t>
      </w:r>
      <w:r w:rsidRPr="00875F05">
        <w:rPr>
          <w:rFonts w:eastAsia="SchoolBookSanPin" w:cs="Times New Roman"/>
          <w:szCs w:val="24"/>
          <w:lang w:eastAsia="en-US"/>
        </w:rPr>
        <w:br/>
        <w:t xml:space="preserve">и передачей информации, презентацией выполненных работ, основами информационной безопасности, умением безопасного использования средств ИКТ </w:t>
      </w:r>
      <w:r w:rsidRPr="00875F05">
        <w:rPr>
          <w:rFonts w:eastAsia="SchoolBookSanPin" w:cs="Times New Roman"/>
          <w:szCs w:val="24"/>
          <w:lang w:eastAsia="en-US"/>
        </w:rPr>
        <w:br/>
        <w:t>и информационно-телекоммуникационной сети «Интернет» (далее – Интернет), формирование культуры пользования ИКТ;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знаний и навыков в области финансовой грамотности </w:t>
      </w:r>
      <w:r w:rsidRPr="00875F05">
        <w:rPr>
          <w:rFonts w:eastAsia="SchoolBookSanPin" w:cs="Times New Roman"/>
          <w:szCs w:val="24"/>
          <w:lang w:eastAsia="en-US"/>
        </w:rPr>
        <w:br/>
        <w:t>и устойчивого развития общества.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УУД позволяют решать широкий круг задач в различных предметных областях и являющиеся результатами освоения обучающимися ООП ООО.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овладение умениями замещения, моделирования, кодирования </w:t>
      </w:r>
      <w:r w:rsidRPr="00875F05">
        <w:rPr>
          <w:rFonts w:eastAsia="SchoolBookSanPin" w:cs="Times New Roman"/>
          <w:szCs w:val="24"/>
          <w:lang w:eastAsia="en-US"/>
        </w:rPr>
        <w:br/>
        <w:t>и декодирования информации, логическими операциями, включая общие приемы решения задач (универсальные учебные познавательные действия);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приобретение ими умения учитывать позицию собеседника, организовывать </w:t>
      </w:r>
      <w:r w:rsidRPr="00875F05">
        <w:rPr>
          <w:rFonts w:eastAsia="SchoolBookSanPin" w:cs="Times New Roman"/>
          <w:szCs w:val="24"/>
          <w:lang w:eastAsia="en-US"/>
        </w:rPr>
        <w:br/>
        <w:t xml:space="preserve">и осуществлять сотрудничество, коррекцию с педагогическими работниками </w:t>
      </w:r>
      <w:r w:rsidRPr="00875F05">
        <w:rPr>
          <w:rFonts w:eastAsia="SchoolBookSanPin" w:cs="Times New Roman"/>
          <w:szCs w:val="24"/>
          <w:lang w:eastAsia="en-US"/>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875F05" w:rsidRPr="00875F05" w:rsidRDefault="00875F05" w:rsidP="008E3B93">
      <w:pPr>
        <w:widowControl w:val="0"/>
        <w:spacing w:after="0" w:line="360" w:lineRule="auto"/>
        <w:ind w:firstLine="709"/>
        <w:jc w:val="center"/>
        <w:rPr>
          <w:rFonts w:eastAsia="SchoolBookSanPin" w:cs="Times New Roman"/>
          <w:b/>
          <w:szCs w:val="24"/>
          <w:lang w:eastAsia="en-US"/>
        </w:rPr>
      </w:pPr>
      <w:r w:rsidRPr="00875F05">
        <w:rPr>
          <w:rFonts w:eastAsia="Calibri" w:cs="Times New Roman"/>
          <w:b/>
          <w:szCs w:val="24"/>
          <w:lang w:eastAsia="en-US"/>
        </w:rPr>
        <w:t>2.2.2  </w:t>
      </w:r>
      <w:r w:rsidRPr="00875F05">
        <w:rPr>
          <w:rFonts w:ascii="Calibri" w:eastAsia="Calibri" w:hAnsi="Calibri" w:cs="Times New Roman"/>
          <w:b/>
          <w:szCs w:val="24"/>
          <w:lang w:eastAsia="en-US"/>
        </w:rPr>
        <w:t xml:space="preserve"> </w:t>
      </w:r>
      <w:r w:rsidRPr="00875F05">
        <w:rPr>
          <w:rFonts w:eastAsia="SchoolBookSanPin" w:cs="Times New Roman"/>
          <w:b/>
          <w:szCs w:val="24"/>
          <w:lang w:eastAsia="en-US"/>
        </w:rPr>
        <w:t>Содержательный раздел.</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Программа формирования УУД у обучающихся должна содержать:</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взаимосвязи универсальных учебных действий с содержанием учебных предметов;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взаимосвязи УУД с содержанием учебных предметов.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Содержание основного общего образования определяе</w:t>
      </w:r>
      <w:r>
        <w:rPr>
          <w:rFonts w:eastAsia="SchoolBookSanPin" w:cs="Times New Roman"/>
          <w:szCs w:val="24"/>
          <w:lang w:eastAsia="en-US"/>
        </w:rPr>
        <w:t xml:space="preserve">тся программой основного общегообразования. Предметное учебное содержание </w:t>
      </w:r>
      <w:r w:rsidRPr="00875F05">
        <w:rPr>
          <w:rFonts w:eastAsia="SchoolBookSanPin" w:cs="Times New Roman"/>
          <w:szCs w:val="24"/>
          <w:lang w:eastAsia="en-US"/>
        </w:rPr>
        <w:t>фиксируется</w:t>
      </w:r>
      <w:r>
        <w:rPr>
          <w:rFonts w:eastAsia="SchoolBookSanPin" w:cs="Times New Roman"/>
          <w:szCs w:val="24"/>
          <w:lang w:eastAsia="en-US"/>
        </w:rPr>
        <w:t xml:space="preserve"> </w:t>
      </w:r>
      <w:r w:rsidRPr="00875F05">
        <w:rPr>
          <w:rFonts w:eastAsia="SchoolBookSanPin" w:cs="Times New Roman"/>
          <w:szCs w:val="24"/>
          <w:lang w:eastAsia="en-US"/>
        </w:rPr>
        <w:t>в рабочих программах.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соотнесении с предметными результатами по основным разделам и темам учебного содержания;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разделе «Основные виды деятельности» тематического планирования.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Calibri" w:cs="Times New Roman"/>
          <w:szCs w:val="24"/>
          <w:lang w:eastAsia="en-US"/>
        </w:rPr>
        <w:t>. </w:t>
      </w:r>
      <w:r w:rsidRPr="00875F05">
        <w:rPr>
          <w:rFonts w:eastAsia="SchoolBookSanPin" w:cs="Times New Roman"/>
          <w:szCs w:val="24"/>
          <w:lang w:eastAsia="en-US"/>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E3B93">
        <w:rPr>
          <w:rFonts w:eastAsia="SchoolBookSanPin" w:cs="Times New Roman"/>
          <w:b/>
          <w:szCs w:val="24"/>
          <w:lang w:eastAsia="en-US"/>
        </w:rPr>
        <w:t>Русский язык и литература</w:t>
      </w:r>
      <w:r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и характеризовать существенные признаки классификации, основания для обоб</w:t>
      </w:r>
      <w:r w:rsidR="00E5143D">
        <w:rPr>
          <w:rFonts w:eastAsia="SchoolBookSanPin" w:cs="Times New Roman"/>
          <w:szCs w:val="24"/>
          <w:lang w:eastAsia="en-US"/>
        </w:rPr>
        <w:t xml:space="preserve">щения и сравнения, критерии проводимого </w:t>
      </w:r>
      <w:r w:rsidRPr="00875F05">
        <w:rPr>
          <w:rFonts w:eastAsia="SchoolBookSanPin" w:cs="Times New Roman"/>
          <w:szCs w:val="24"/>
          <w:lang w:eastAsia="en-US"/>
        </w:rPr>
        <w:t>анализа</w:t>
      </w:r>
      <w:r w:rsidR="00E5143D">
        <w:rPr>
          <w:rFonts w:eastAsia="SchoolBookSanPin" w:cs="Times New Roman"/>
          <w:szCs w:val="24"/>
          <w:lang w:eastAsia="en-US"/>
        </w:rPr>
        <w:t xml:space="preserve"> </w:t>
      </w:r>
      <w:r w:rsidRPr="00875F05">
        <w:rPr>
          <w:rFonts w:eastAsia="SchoolBookSanPin" w:cs="Times New Roman"/>
          <w:szCs w:val="24"/>
          <w:lang w:eastAsia="en-US"/>
        </w:rPr>
        <w:t>языковых единиц, текстов различных функциональных разновидностей языка, функционально-смысловых типов речи и жанров.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Самостоятельно выбирать способ решения учебной задачи при работе </w:t>
      </w:r>
      <w:r w:rsidRPr="00875F05">
        <w:rPr>
          <w:rFonts w:eastAsia="SchoolBookSanPin" w:cs="Times New Roman"/>
          <w:szCs w:val="24"/>
          <w:lang w:eastAsia="en-US"/>
        </w:rPr>
        <w:b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(в рамках предложенной задачи) критерии определения</w:t>
      </w:r>
      <w:r>
        <w:rPr>
          <w:rFonts w:eastAsia="SchoolBookSanPin" w:cs="Times New Roman"/>
          <w:szCs w:val="24"/>
          <w:lang w:eastAsia="en-US"/>
        </w:rPr>
        <w:t xml:space="preserve"> закономерностей и противоречий в рассматриваемых литературных </w:t>
      </w:r>
      <w:r w:rsidRPr="00875F05">
        <w:rPr>
          <w:rFonts w:eastAsia="SchoolBookSanPin" w:cs="Times New Roman"/>
          <w:szCs w:val="24"/>
          <w:lang w:eastAsia="en-US"/>
        </w:rPr>
        <w:t>фактах</w:t>
      </w:r>
      <w:r>
        <w:rPr>
          <w:rFonts w:eastAsia="SchoolBookSanPin" w:cs="Times New Roman"/>
          <w:szCs w:val="24"/>
          <w:lang w:eastAsia="en-US"/>
        </w:rPr>
        <w:t xml:space="preserve"> </w:t>
      </w:r>
      <w:r w:rsidRPr="00875F05">
        <w:rPr>
          <w:rFonts w:eastAsia="SchoolBookSanPin" w:cs="Times New Roman"/>
          <w:szCs w:val="24"/>
          <w:lang w:eastAsia="en-US"/>
        </w:rPr>
        <w:t>и наблюдениях над текстом.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дефицит литературной и другой информации, данных, необходимых для решения поставленной учебной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причинно-следственные связи при изучении литературных явлений и процессов, формулировать гипотезы об их взаимосвязях.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формулировать обобщения и выводы по результатам проведённого наблюдения за языковым материалом и языковыми явлениями, линг</w:t>
      </w:r>
      <w:r>
        <w:rPr>
          <w:rFonts w:eastAsia="SchoolBookSanPin" w:cs="Times New Roman"/>
          <w:szCs w:val="24"/>
          <w:lang w:eastAsia="en-US"/>
        </w:rPr>
        <w:t xml:space="preserve">вистического мини-исследования, представлять результаты </w:t>
      </w:r>
      <w:r w:rsidRPr="00875F05">
        <w:rPr>
          <w:rFonts w:eastAsia="SchoolBookSanPin" w:cs="Times New Roman"/>
          <w:szCs w:val="24"/>
          <w:lang w:eastAsia="en-US"/>
        </w:rPr>
        <w:t>исследования</w:t>
      </w:r>
      <w:r>
        <w:rPr>
          <w:rFonts w:eastAsia="SchoolBookSanPin" w:cs="Times New Roman"/>
          <w:szCs w:val="24"/>
          <w:lang w:eastAsia="en-US"/>
        </w:rPr>
        <w:t xml:space="preserve"> </w:t>
      </w:r>
      <w:r w:rsidRPr="00875F05">
        <w:rPr>
          <w:rFonts w:eastAsia="SchoolBookSanPin" w:cs="Times New Roman"/>
          <w:szCs w:val="24"/>
          <w:lang w:eastAsia="en-US"/>
        </w:rPr>
        <w:t>в устной и письменной форме, в виде электронной презентации, схемы, таблицы, диаграммы и других.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Овладеть инструментами оценки достоверности полученных выводов </w:t>
      </w:r>
      <w:r w:rsidRPr="00875F05">
        <w:rPr>
          <w:rFonts w:eastAsia="SchoolBookSanPin" w:cs="Times New Roman"/>
          <w:szCs w:val="24"/>
          <w:lang w:eastAsia="en-US"/>
        </w:rPr>
        <w:br/>
        <w:t>и обобщений.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Прогнозировать возможное дальнейшее развитие событий и их последствия </w:t>
      </w:r>
      <w:r w:rsidRPr="00875F05">
        <w:rPr>
          <w:rFonts w:eastAsia="SchoolBookSanPin" w:cs="Times New Roman"/>
          <w:szCs w:val="24"/>
          <w:lang w:eastAsia="en-US"/>
        </w:rPr>
        <w:br/>
        <w:t xml:space="preserve">в аналогичных или сходных ситуациях, а также выдвигать предположения </w:t>
      </w:r>
      <w:r w:rsidRPr="00875F05">
        <w:rPr>
          <w:rFonts w:eastAsia="SchoolBookSanPin" w:cs="Times New Roman"/>
          <w:szCs w:val="24"/>
          <w:lang w:eastAsia="en-US"/>
        </w:rPr>
        <w:br/>
        <w:t>об их развитии в новых условиях и контекстах, в том числе в литературных произведениях.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работа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Выбирать, анализировать, обобщать, систематизировать интерпретировать </w:t>
      </w:r>
      <w:r w:rsidRPr="00875F05">
        <w:rPr>
          <w:rFonts w:eastAsia="SchoolBookSanPin" w:cs="Times New Roman"/>
          <w:szCs w:val="24"/>
          <w:lang w:eastAsia="en-US"/>
        </w:rPr>
        <w:br/>
        <w:t>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Использ</w:t>
      </w:r>
      <w:r w:rsidRPr="00875F05">
        <w:rPr>
          <w:rFonts w:eastAsia="SchoolBookSanPin" w:cs="Times New Roman"/>
          <w:szCs w:val="24"/>
          <w:lang w:eastAsia="en-US"/>
        </w:rPr>
        <w:t>вать различные виды аудирования (выборочное, ознак</w:t>
      </w:r>
      <w:r>
        <w:rPr>
          <w:rFonts w:eastAsia="SchoolBookSanPin" w:cs="Times New Roman"/>
          <w:szCs w:val="24"/>
          <w:lang w:eastAsia="en-US"/>
        </w:rPr>
        <w:t>омительное, детальное) и чтения(изучающее,ознакомительное,просмотровое,</w:t>
      </w:r>
      <w:r w:rsidRPr="00875F05">
        <w:rPr>
          <w:rFonts w:eastAsia="SchoolBookSanPin" w:cs="Times New Roman"/>
          <w:szCs w:val="24"/>
          <w:lang w:eastAsia="en-US"/>
        </w:rPr>
        <w:t>поисковое)в зависимости от поставленной учебной задачи (цели); извлекать необходимую информацию из прослушанных и прочитанных текстов различных функциональных</w:t>
      </w:r>
      <w:r>
        <w:rPr>
          <w:rFonts w:eastAsia="SchoolBookSanPin" w:cs="Times New Roman"/>
          <w:szCs w:val="24"/>
          <w:lang w:eastAsia="en-US"/>
        </w:rPr>
        <w:t xml:space="preserve"> </w:t>
      </w:r>
      <w:r w:rsidRPr="00875F05">
        <w:rPr>
          <w:rFonts w:eastAsia="SchoolBookSanPin" w:cs="Times New Roman"/>
          <w:szCs w:val="24"/>
          <w:lang w:eastAsia="en-US"/>
        </w:rPr>
        <w:t xml:space="preserve"> разновидностей языка </w:t>
      </w:r>
      <w:r>
        <w:rPr>
          <w:rFonts w:eastAsia="SchoolBookSanPin" w:cs="Times New Roman"/>
          <w:szCs w:val="24"/>
          <w:lang w:eastAsia="en-US"/>
        </w:rPr>
        <w:t xml:space="preserve">и жанров; оценивать прочитанный или прослушанный </w:t>
      </w:r>
      <w:r w:rsidRPr="00875F05">
        <w:rPr>
          <w:rFonts w:eastAsia="SchoolBookSanPin" w:cs="Times New Roman"/>
          <w:szCs w:val="24"/>
          <w:lang w:eastAsia="en-US"/>
        </w:rPr>
        <w:t>текст</w:t>
      </w:r>
      <w:r>
        <w:rPr>
          <w:rFonts w:eastAsia="SchoolBookSanPin" w:cs="Times New Roman"/>
          <w:szCs w:val="24"/>
          <w:lang w:eastAsia="en-US"/>
        </w:rPr>
        <w:t xml:space="preserve"> </w:t>
      </w:r>
      <w:r w:rsidRPr="00875F05">
        <w:rPr>
          <w:rFonts w:eastAsia="SchoolBookSanPin" w:cs="Times New Roman"/>
          <w:szCs w:val="24"/>
          <w:lang w:eastAsia="en-US"/>
        </w:rPr>
        <w:t>с точки зрения использованных в нем языковых средств; оценивать достоверность содержащейся в тексте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Выделять главную и дополнительную информацию текст</w:t>
      </w:r>
      <w:r>
        <w:rPr>
          <w:rFonts w:eastAsia="SchoolBookSanPin" w:cs="Times New Roman"/>
          <w:szCs w:val="24"/>
          <w:lang w:eastAsia="en-US"/>
        </w:rPr>
        <w:t xml:space="preserve">ов; выявлять дефицит информации текста, необходимой для решения поставленной </w:t>
      </w:r>
      <w:r w:rsidRPr="00875F05">
        <w:rPr>
          <w:rFonts w:eastAsia="SchoolBookSanPin" w:cs="Times New Roman"/>
          <w:szCs w:val="24"/>
          <w:lang w:eastAsia="en-US"/>
        </w:rPr>
        <w:t>задачи, и восполнять его путем использования других источников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Находить</w:t>
      </w:r>
      <w:r w:rsidR="008E3B93">
        <w:rPr>
          <w:rFonts w:eastAsia="SchoolBookSanPin" w:cs="Times New Roman"/>
          <w:szCs w:val="24"/>
          <w:lang w:eastAsia="en-US"/>
        </w:rPr>
        <w:t xml:space="preserve"> </w:t>
      </w:r>
      <w:r>
        <w:rPr>
          <w:rFonts w:eastAsia="SchoolBookSanPin" w:cs="Times New Roman"/>
          <w:szCs w:val="24"/>
          <w:lang w:eastAsia="en-US"/>
        </w:rPr>
        <w:t>и</w:t>
      </w:r>
      <w:r w:rsidR="008E3B93">
        <w:rPr>
          <w:rFonts w:eastAsia="SchoolBookSanPin" w:cs="Times New Roman"/>
          <w:szCs w:val="24"/>
          <w:lang w:eastAsia="en-US"/>
        </w:rPr>
        <w:t xml:space="preserve"> </w:t>
      </w:r>
      <w:r>
        <w:rPr>
          <w:rFonts w:eastAsia="SchoolBookSanPin" w:cs="Times New Roman"/>
          <w:szCs w:val="24"/>
          <w:lang w:eastAsia="en-US"/>
        </w:rPr>
        <w:t>формулировать</w:t>
      </w:r>
      <w:r w:rsidR="008E3B93">
        <w:rPr>
          <w:rFonts w:eastAsia="SchoolBookSanPin" w:cs="Times New Roman"/>
          <w:szCs w:val="24"/>
          <w:lang w:eastAsia="en-US"/>
        </w:rPr>
        <w:t xml:space="preserve"> </w:t>
      </w:r>
      <w:r w:rsidRPr="00875F05">
        <w:rPr>
          <w:rFonts w:eastAsia="SchoolBookSanPin" w:cs="Times New Roman"/>
          <w:szCs w:val="24"/>
          <w:lang w:eastAsia="en-US"/>
        </w:rPr>
        <w:t>аргументы,</w:t>
      </w:r>
      <w:r w:rsidR="008E3B93">
        <w:rPr>
          <w:rFonts w:eastAsia="SchoolBookSanPin" w:cs="Times New Roman"/>
          <w:szCs w:val="24"/>
          <w:lang w:eastAsia="en-US"/>
        </w:rPr>
        <w:t xml:space="preserve"> </w:t>
      </w:r>
      <w:r w:rsidRPr="00875F05">
        <w:rPr>
          <w:rFonts w:eastAsia="SchoolBookSanPin" w:cs="Times New Roman"/>
          <w:szCs w:val="24"/>
          <w:lang w:eastAsia="en-US"/>
        </w:rPr>
        <w:t>подтверждающую</w:t>
      </w:r>
      <w:r w:rsidR="008E3B93">
        <w:rPr>
          <w:rFonts w:eastAsia="SchoolBookSanPin" w:cs="Times New Roman"/>
          <w:szCs w:val="24"/>
          <w:lang w:eastAsia="en-US"/>
        </w:rPr>
        <w:t xml:space="preserve"> </w:t>
      </w:r>
      <w:r w:rsidRPr="00875F05">
        <w:rPr>
          <w:rFonts w:eastAsia="SchoolBookSanPin" w:cs="Times New Roman"/>
          <w:szCs w:val="24"/>
          <w:lang w:eastAsia="en-US"/>
        </w:rPr>
        <w:t>и</w:t>
      </w:r>
      <w:r>
        <w:rPr>
          <w:rFonts w:eastAsia="SchoolBookSanPin" w:cs="Times New Roman"/>
          <w:szCs w:val="24"/>
          <w:lang w:eastAsia="en-US"/>
        </w:rPr>
        <w:t xml:space="preserve">ли опровергающую позицию автора текста и собственную точку </w:t>
      </w:r>
      <w:r w:rsidRPr="00875F05">
        <w:rPr>
          <w:rFonts w:eastAsia="SchoolBookSanPin" w:cs="Times New Roman"/>
          <w:szCs w:val="24"/>
          <w:lang w:eastAsia="en-US"/>
        </w:rPr>
        <w:t>зрения</w:t>
      </w:r>
      <w:r>
        <w:rPr>
          <w:rFonts w:eastAsia="SchoolBookSanPin" w:cs="Times New Roman"/>
          <w:szCs w:val="24"/>
          <w:lang w:eastAsia="en-US"/>
        </w:rPr>
        <w:t xml:space="preserve"> </w:t>
      </w:r>
      <w:r w:rsidRPr="00875F05">
        <w:rPr>
          <w:rFonts w:eastAsia="SchoolBookSanPin" w:cs="Times New Roman"/>
          <w:szCs w:val="24"/>
          <w:lang w:eastAsia="en-US"/>
        </w:rPr>
        <w:t>на проблему текста, в анализируемом тексте и других источниках.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Самостоятельно выбирать оптимальную форму представления литературной </w:t>
      </w:r>
      <w:r w:rsidRPr="00875F05">
        <w:rPr>
          <w:rFonts w:eastAsia="SchoolBookSanPin" w:cs="Times New Roman"/>
          <w:szCs w:val="24"/>
          <w:lang w:eastAsia="en-US"/>
        </w:rPr>
        <w:br/>
        <w:t xml:space="preserve">и другой информации (текст, презентация, таблица, схема) в зависимости </w:t>
      </w:r>
      <w:r w:rsidRPr="00875F05">
        <w:rPr>
          <w:rFonts w:eastAsia="SchoolBookSanPin" w:cs="Times New Roman"/>
          <w:szCs w:val="24"/>
          <w:lang w:eastAsia="en-US"/>
        </w:rPr>
        <w:br/>
        <w:t>от коммуникативной установки.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Calibri" w:cs="Times New Roman"/>
          <w:szCs w:val="24"/>
          <w:lang w:eastAsia="en-US"/>
        </w:rPr>
        <w:t> </w:t>
      </w: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Владеть различными видами монолога и диалога, формулировать в устной </w:t>
      </w:r>
      <w:r w:rsidRPr="00875F05">
        <w:rPr>
          <w:rFonts w:eastAsia="SchoolBookSanPin" w:cs="Times New Roman"/>
          <w:szCs w:val="24"/>
          <w:lang w:eastAsia="en-US"/>
        </w:rPr>
        <w:br/>
        <w:t>и письменной форме суждения на социально-культурные, нравственно-этические, бытовые, учебные темы в соответствии с темой, целью, сферой и ситуаци</w:t>
      </w:r>
      <w:r w:rsidR="008E3B93">
        <w:rPr>
          <w:rFonts w:eastAsia="SchoolBookSanPin" w:cs="Times New Roman"/>
          <w:szCs w:val="24"/>
          <w:lang w:eastAsia="en-US"/>
        </w:rPr>
        <w:t>ей общения; правильно, логично,аргументированно</w:t>
      </w:r>
      <w:r w:rsidR="00272A8A">
        <w:rPr>
          <w:rFonts w:eastAsia="SchoolBookSanPin" w:cs="Times New Roman"/>
          <w:szCs w:val="24"/>
          <w:lang w:eastAsia="en-US"/>
        </w:rPr>
        <w:t xml:space="preserve">  </w:t>
      </w:r>
      <w:r w:rsidR="008E3B93">
        <w:rPr>
          <w:rFonts w:eastAsia="SchoolBookSanPin" w:cs="Times New Roman"/>
          <w:szCs w:val="24"/>
          <w:lang w:eastAsia="en-US"/>
        </w:rPr>
        <w:t>излагать</w:t>
      </w:r>
      <w:r w:rsidR="00272A8A">
        <w:rPr>
          <w:rFonts w:eastAsia="SchoolBookSanPin" w:cs="Times New Roman"/>
          <w:szCs w:val="24"/>
          <w:lang w:eastAsia="en-US"/>
        </w:rPr>
        <w:t xml:space="preserve"> </w:t>
      </w:r>
      <w:r w:rsidR="008E3B93">
        <w:rPr>
          <w:rFonts w:eastAsia="SchoolBookSanPin" w:cs="Times New Roman"/>
          <w:szCs w:val="24"/>
          <w:lang w:eastAsia="en-US"/>
        </w:rPr>
        <w:t>свою</w:t>
      </w:r>
      <w:r w:rsidR="00272A8A">
        <w:rPr>
          <w:rFonts w:eastAsia="SchoolBookSanPin" w:cs="Times New Roman"/>
          <w:szCs w:val="24"/>
          <w:lang w:eastAsia="en-US"/>
        </w:rPr>
        <w:t xml:space="preserve"> </w:t>
      </w:r>
      <w:r w:rsidR="008E3B93">
        <w:rPr>
          <w:rFonts w:eastAsia="SchoolBookSanPin" w:cs="Times New Roman"/>
          <w:szCs w:val="24"/>
          <w:lang w:eastAsia="en-US"/>
        </w:rPr>
        <w:t>точку</w:t>
      </w:r>
      <w:r w:rsidR="00272A8A">
        <w:rPr>
          <w:rFonts w:eastAsia="SchoolBookSanPin" w:cs="Times New Roman"/>
          <w:szCs w:val="24"/>
          <w:lang w:eastAsia="en-US"/>
        </w:rPr>
        <w:t xml:space="preserve"> </w:t>
      </w:r>
      <w:r w:rsidRPr="00875F05">
        <w:rPr>
          <w:rFonts w:eastAsia="SchoolBookSanPin" w:cs="Times New Roman"/>
          <w:szCs w:val="24"/>
          <w:lang w:eastAsia="en-US"/>
        </w:rPr>
        <w:t>зрения</w:t>
      </w:r>
      <w:r w:rsidR="00272A8A">
        <w:rPr>
          <w:rFonts w:eastAsia="SchoolBookSanPin" w:cs="Times New Roman"/>
          <w:szCs w:val="24"/>
          <w:lang w:eastAsia="en-US"/>
        </w:rPr>
        <w:t xml:space="preserve"> </w:t>
      </w:r>
      <w:r w:rsidRPr="00875F05">
        <w:rPr>
          <w:rFonts w:eastAsia="SchoolBookSanPin" w:cs="Times New Roman"/>
          <w:szCs w:val="24"/>
          <w:lang w:eastAsia="en-US"/>
        </w:rPr>
        <w:t>по поставленной проблеме.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w:t>
      </w:r>
      <w:r w:rsidRPr="00875F05">
        <w:rPr>
          <w:rFonts w:eastAsia="SchoolBookSanPin" w:cs="Times New Roman"/>
          <w:szCs w:val="24"/>
          <w:lang w:eastAsia="en-US"/>
        </w:rPr>
        <w:br/>
        <w:t>к суждениям собеседников.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речевую рефлексию (выявлять коммуникативные неудачи </w:t>
      </w:r>
      <w:r w:rsidRPr="00875F05">
        <w:rPr>
          <w:rFonts w:eastAsia="SchoolBookSanPin" w:cs="Times New Roman"/>
          <w:szCs w:val="24"/>
          <w:lang w:eastAsia="en-US"/>
        </w:rPr>
        <w:br/>
        <w:t>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Управлять собственными эмоциями, корректно выражать их в процессе речевого общения.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Calibri" w:cs="Times New Roman"/>
          <w:szCs w:val="24"/>
          <w:lang w:eastAsia="en-US"/>
        </w:rPr>
        <w:t>. </w:t>
      </w: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Владеть социокультурными нормами и нормами речевого поведения </w:t>
      </w:r>
      <w:r w:rsidRPr="00875F05">
        <w:rPr>
          <w:rFonts w:eastAsia="SchoolBookSanPin" w:cs="Times New Roman"/>
          <w:szCs w:val="24"/>
          <w:lang w:eastAsia="en-US"/>
        </w:rPr>
        <w:b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результаты проведенного языкового анализа, выполненного лингвистического эксперимента, исследования, проекта; самостоятел</w:t>
      </w:r>
      <w:r>
        <w:rPr>
          <w:rFonts w:eastAsia="SchoolBookSanPin" w:cs="Times New Roman"/>
          <w:szCs w:val="24"/>
          <w:lang w:eastAsia="en-US"/>
        </w:rPr>
        <w:t xml:space="preserve">ьно выбирать формат выступления с учетом цели </w:t>
      </w:r>
      <w:r w:rsidRPr="00875F05">
        <w:rPr>
          <w:rFonts w:eastAsia="SchoolBookSanPin" w:cs="Times New Roman"/>
          <w:szCs w:val="24"/>
          <w:lang w:eastAsia="en-US"/>
        </w:rPr>
        <w:t>презентациии особенностей аудитории и в соответствии с этим составлять устные и письменные тексты с использованием иллюстративного материала.</w:t>
      </w:r>
    </w:p>
    <w:p w:rsidR="00875F05" w:rsidRPr="00272A8A" w:rsidRDefault="00875F05" w:rsidP="00875F05">
      <w:pPr>
        <w:widowControl w:val="0"/>
        <w:spacing w:after="0" w:line="360" w:lineRule="auto"/>
        <w:ind w:firstLine="709"/>
        <w:jc w:val="both"/>
        <w:rPr>
          <w:rFonts w:eastAsia="SchoolBookSanPin" w:cs="Times New Roman"/>
          <w:b/>
          <w:szCs w:val="24"/>
          <w:lang w:eastAsia="en-US"/>
        </w:rPr>
      </w:pPr>
      <w:r w:rsidRPr="00272A8A">
        <w:rPr>
          <w:rFonts w:eastAsia="SchoolBookSanPin" w:cs="Times New Roman"/>
          <w:b/>
          <w:szCs w:val="24"/>
          <w:lang w:eastAsia="en-US"/>
        </w:rPr>
        <w:t>Иностранный язык.</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признаки и свойства языковых единиц и языковых явлений иностранного языка; применять изученные правила, алгоритмы.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устанавливать аналогии, между способами выражения мысли средствами родного и иностранного языков.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Сравнивать, упорядочивать, классифицировать языковые единицы и языковые явления иностранного языка, разные типы высказывания.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Моделировать отношения между объектами (членами предложения, структурными единицами диалога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информацию, извлеченную из несплошных текстов (таблицы, диаграммы), в собственных устных и письменных высказываниях.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Выдвигать гипотезы (например, об употреблении глагола-связки </w:t>
      </w:r>
      <w:r w:rsidRPr="00875F05">
        <w:rPr>
          <w:rFonts w:eastAsia="SchoolBookSanPin" w:cs="Times New Roman"/>
          <w:szCs w:val="24"/>
          <w:lang w:eastAsia="en-US"/>
        </w:rPr>
        <w:br/>
        <w:t>в иностранном языке); обосновывать, аргументировать свои суждения, выводы.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Распознавать свойства и признаки языковых единиц и языковых явлений (например, с помощью словообразовательных элементов).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Сравнивать языковые единицы разного уровня (звуки, буквы, слова, речевые клише, грамматические явления, тексты и т.п.).</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Пользоваться классификациями (по типу чтения, по типу высказывания</w:t>
      </w:r>
      <w:r w:rsidRPr="00875F05">
        <w:rPr>
          <w:rFonts w:eastAsia="SchoolBookSanPin" w:cs="Times New Roman"/>
          <w:szCs w:val="24"/>
          <w:lang w:eastAsia="en-US"/>
        </w:rPr>
        <w:br/>
        <w:t>и другим).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w:t>
      </w:r>
      <w:r w:rsidRPr="00875F05">
        <w:rPr>
          <w:rFonts w:eastAsia="SchoolBookSanPin" w:cs="Times New Roman"/>
          <w:szCs w:val="24"/>
          <w:lang w:eastAsia="en-US"/>
        </w:rPr>
        <w:br/>
        <w:t>(в таблицах, диаграммах).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Фиксировать информацию доступными средствами (в виде ключевых слов, плана).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достоверность информации, полученной из иноязычных источников.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Воспринимать и создавать собственные диалогические и монологические высказывания, участвуя в обсуждениях, выступлениях; выражать эмоции </w:t>
      </w:r>
      <w:r w:rsidRPr="00875F05">
        <w:rPr>
          <w:rFonts w:eastAsia="SchoolBookSanPin" w:cs="Times New Roman"/>
          <w:szCs w:val="24"/>
          <w:lang w:eastAsia="en-US"/>
        </w:rPr>
        <w:br/>
        <w:t>в соответствии с условиями и целями общения.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смысловое чтение текста с учетом коммуникативной задачи </w:t>
      </w:r>
      <w:r w:rsidRPr="00875F05">
        <w:rPr>
          <w:rFonts w:eastAsia="SchoolBookSanPin" w:cs="Times New Roman"/>
          <w:szCs w:val="24"/>
          <w:lang w:eastAsia="en-US"/>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восстанавливать текст с опущенными в учебных целях фрагментами.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Выстраивать и представлять в письменной форме логику</w:t>
      </w:r>
      <w:r w:rsidR="003F1675">
        <w:rPr>
          <w:rFonts w:eastAsia="SchoolBookSanPin" w:cs="Times New Roman"/>
          <w:szCs w:val="24"/>
          <w:lang w:eastAsia="en-US"/>
        </w:rPr>
        <w:t xml:space="preserve"> решения коммуникативной задачи </w:t>
      </w:r>
      <w:r w:rsidRPr="00875F05">
        <w:rPr>
          <w:rFonts w:eastAsia="SchoolBookSanPin" w:cs="Times New Roman"/>
          <w:szCs w:val="24"/>
          <w:lang w:eastAsia="en-US"/>
        </w:rPr>
        <w:t>(наприме</w:t>
      </w:r>
      <w:r w:rsidR="003F1675">
        <w:rPr>
          <w:rFonts w:eastAsia="SchoolBookSanPin" w:cs="Times New Roman"/>
          <w:szCs w:val="24"/>
          <w:lang w:eastAsia="en-US"/>
        </w:rPr>
        <w:t>р, в виде плана высказывания,</w:t>
      </w:r>
      <w:r w:rsidRPr="00875F05">
        <w:rPr>
          <w:rFonts w:eastAsia="SchoolBookSanPin" w:cs="Times New Roman"/>
          <w:szCs w:val="24"/>
          <w:lang w:eastAsia="en-US"/>
        </w:rPr>
        <w:t>состоящегоиз вопросов или утверждений).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Удерживать цель деятельности; планировать выполнение учебной задачи, выбирать и аргументировать способ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Оказывать влияние на речевое поведение партнера (например, поощряя </w:t>
      </w:r>
      <w:r w:rsidRPr="00875F05">
        <w:rPr>
          <w:rFonts w:eastAsia="SchoolBookSanPin" w:cs="Times New Roman"/>
          <w:szCs w:val="24"/>
          <w:lang w:eastAsia="en-US"/>
        </w:rPr>
        <w:br/>
        <w:t>его продолжать поиск совместного решения поставленной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Корректировать деятельность с учетом возникших трудностей, ошибок, новых данных или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Оценивать процесс и общий результат деятельности; анализировать </w:t>
      </w:r>
      <w:r w:rsidRPr="00875F05">
        <w:rPr>
          <w:rFonts w:eastAsia="SchoolBookSanPin" w:cs="Times New Roman"/>
          <w:szCs w:val="24"/>
          <w:lang w:eastAsia="en-US"/>
        </w:rPr>
        <w:br/>
        <w:t>и оценивать собственную работу: меру собственной самостоятельности, затруднения, дефициты, ошибки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272A8A">
        <w:rPr>
          <w:rFonts w:eastAsia="SchoolBookSanPin" w:cs="Times New Roman"/>
          <w:b/>
          <w:szCs w:val="24"/>
          <w:lang w:eastAsia="en-US"/>
        </w:rPr>
        <w:t>Математика и информатика</w:t>
      </w:r>
      <w:r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качества, свойства, характеристики математических объектов.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Различать свойства и признаки объектов.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Сравнивать, упорядочивать, классифицировать числа, величины, выражения, формулы, графики, геометрические фигуры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связи и отношения, проводить аналогии, распознавать зависимости между объектами.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изменения и находить закономерности.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и использовать определения понятий, теоремы; выводить следствия, строить отрицания, формулировать обратные теоремы.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логические связки «и», «или», «если ..., то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Обобщать и конкретизировать; строить заключения от общего к частному </w:t>
      </w:r>
      <w:r w:rsidRPr="00875F05">
        <w:rPr>
          <w:rFonts w:eastAsia="SchoolBookSanPin" w:cs="Times New Roman"/>
          <w:szCs w:val="24"/>
          <w:lang w:eastAsia="en-US"/>
        </w:rPr>
        <w:br/>
        <w:t>и от частного к общему.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кванторы «все», «всякий», «любой», «некоторый», «существует»; приводить пример и контрпример.</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Различать, распознавать верные и неверные утверждения.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Выражать отношения, зависимости, правила, закономерности с помощью формул.</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Моделировать отношения между объектами, использовать символьные </w:t>
      </w:r>
      <w:r w:rsidRPr="00875F05">
        <w:rPr>
          <w:rFonts w:eastAsia="SchoolBookSanPin" w:cs="Times New Roman"/>
          <w:szCs w:val="24"/>
          <w:lang w:eastAsia="en-US"/>
        </w:rPr>
        <w:br/>
        <w:t>и графические модели.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Воспроизводить и строить логические цепочки утверждений, прямые </w:t>
      </w:r>
      <w:r w:rsidRPr="00875F05">
        <w:rPr>
          <w:rFonts w:eastAsia="SchoolBookSanPin" w:cs="Times New Roman"/>
          <w:szCs w:val="24"/>
          <w:lang w:eastAsia="en-US"/>
        </w:rPr>
        <w:br/>
        <w:t>и от противного.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Устанавливать противоречия в рассуждениях.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Создавать, применять и преобразовывать знаки и символы, модели и схемы для решения учебных и познавательных задач.</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875F05">
        <w:rPr>
          <w:rFonts w:eastAsia="SchoolBookSanPin" w:cs="Times New Roman"/>
          <w:szCs w:val="24"/>
          <w:lang w:eastAsia="en-US"/>
        </w:rPr>
        <w:br/>
        <w:t>и заданных критериев.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Доказывать, обосновывать, аргументировать свои суждения, выводы, закономерности и результаты.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Дописывать выводы, результаты опытов, экспериментов, исследований, используя математический язык и символику.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надежность информации по критериям, предложенным учителем или сформулированным самостоятельно.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таблицы и схемы для структурированного представления информации, графические способы представления данных.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Переводить вербальную информацию в графическую форму и наоборот.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недостаточность и избыточность информации, данных, необходимых для решения учебной или практической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Распознавать неверную информацию, данные, утверждения; устанавливать противоречия в фактах, данных.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Находить ошибки в неверных утверждениях и исправлять их.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надежность информации по критериям, предложенным учителем или сформулированным самостоятельно.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Выстраивать и представлять в письменной форме логику решения задачи, доказательства, исследования, подкрепляя пояснениями, обоснованиями </w:t>
      </w:r>
      <w:r w:rsidRPr="00875F05">
        <w:rPr>
          <w:rFonts w:eastAsia="SchoolBookSanPin" w:cs="Times New Roman"/>
          <w:szCs w:val="24"/>
          <w:lang w:eastAsia="en-US"/>
        </w:rPr>
        <w:br/>
        <w:t>в текстовом и графическом виде.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Принимать цель совместной информационной деятельности по сбору, обработке, передаче, формализации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Коллективно строить действия по ее достижению: распределять роли, договариваться, обсуждать процесс и результат совместной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Выполнять свою часть работы с информацией или инф</w:t>
      </w:r>
      <w:r w:rsidR="003F1675">
        <w:rPr>
          <w:rFonts w:eastAsia="SchoolBookSanPin" w:cs="Times New Roman"/>
          <w:szCs w:val="24"/>
          <w:lang w:eastAsia="en-US"/>
        </w:rPr>
        <w:t xml:space="preserve">ормационным продуктом, достигая качественного результата по своему направлению </w:t>
      </w:r>
      <w:r w:rsidRPr="00875F05">
        <w:rPr>
          <w:rFonts w:eastAsia="SchoolBookSanPin" w:cs="Times New Roman"/>
          <w:szCs w:val="24"/>
          <w:lang w:eastAsia="en-US"/>
        </w:rPr>
        <w:t>и координируя свои действия с другими членами команды.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Оценивать качество своего вклада в общий информационный продукт </w:t>
      </w:r>
      <w:r w:rsidRPr="00875F05">
        <w:rPr>
          <w:rFonts w:eastAsia="SchoolBookSanPin" w:cs="Times New Roman"/>
          <w:szCs w:val="24"/>
          <w:lang w:eastAsia="en-US"/>
        </w:rPr>
        <w:br/>
        <w:t>по критериям, самостоятельно сформулированным участниками взаимодействия.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Удерживать цель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Планировать выполнение учебной задачи, выбирать и аргументировать способ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Корректировать деятельность с учетом возникших трудностей, ошибок, новых данных или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оценивать собственную работу: меру собственной самостоятельности, затруднения, дефициты, ошибки и другое.</w:t>
      </w:r>
    </w:p>
    <w:p w:rsidR="00875F05" w:rsidRPr="00272A8A" w:rsidRDefault="00875F05" w:rsidP="00875F05">
      <w:pPr>
        <w:widowControl w:val="0"/>
        <w:spacing w:after="0" w:line="360" w:lineRule="auto"/>
        <w:ind w:firstLine="709"/>
        <w:jc w:val="both"/>
        <w:rPr>
          <w:rFonts w:eastAsia="SchoolBookSanPin" w:cs="Times New Roman"/>
          <w:b/>
          <w:szCs w:val="24"/>
          <w:lang w:eastAsia="en-US"/>
        </w:rPr>
      </w:pPr>
      <w:r w:rsidRPr="00272A8A">
        <w:rPr>
          <w:rFonts w:eastAsia="SchoolBookSanPin" w:cs="Times New Roman"/>
          <w:b/>
          <w:szCs w:val="24"/>
          <w:lang w:eastAsia="en-US"/>
        </w:rPr>
        <w:t>Естественнонаучные предметы.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Выдвигать гипотезы, объясняющие простые явления, например, почему останавливается движущееся по горизонтальной поверхности тело; почему</w:t>
      </w:r>
      <w:r w:rsidRPr="00875F05">
        <w:rPr>
          <w:rFonts w:eastAsia="SchoolBookSanPin" w:cs="Times New Roman"/>
          <w:szCs w:val="24"/>
          <w:lang w:eastAsia="en-US"/>
        </w:rPr>
        <w:br/>
        <w:t>в жаркую погоду в светлой одежде прохладнее, чем в темной.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Прогнозировать свойства веществ на основе общих химических свойств изученных классов (групп) веществ, к которым они относятся.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Формирование универсальных учебных познавательных </w:t>
      </w:r>
      <w:r w:rsidR="00875F05" w:rsidRPr="00875F05">
        <w:rPr>
          <w:rFonts w:eastAsia="SchoolBookSanPin" w:cs="Times New Roman"/>
          <w:szCs w:val="24"/>
          <w:lang w:eastAsia="en-US"/>
        </w:rPr>
        <w:t>действий</w:t>
      </w:r>
      <w:r>
        <w:rPr>
          <w:rFonts w:eastAsia="SchoolBookSanPin" w:cs="Times New Roman"/>
          <w:szCs w:val="24"/>
          <w:lang w:eastAsia="en-US"/>
        </w:rPr>
        <w:t xml:space="preserve"> в части </w:t>
      </w:r>
      <w:r w:rsidR="00875F05" w:rsidRPr="00875F05">
        <w:rPr>
          <w:rFonts w:eastAsia="SchoolBookSanPin" w:cs="Times New Roman"/>
          <w:szCs w:val="24"/>
          <w:lang w:eastAsia="en-US"/>
        </w:rPr>
        <w:t>базовых</w:t>
      </w:r>
      <w:r>
        <w:rPr>
          <w:rFonts w:eastAsia="SchoolBookSanPin" w:cs="Times New Roman"/>
          <w:szCs w:val="24"/>
          <w:lang w:eastAsia="en-US"/>
        </w:rPr>
        <w:t xml:space="preserve"> </w:t>
      </w:r>
      <w:r w:rsidR="00875F05" w:rsidRPr="00875F05">
        <w:rPr>
          <w:rFonts w:eastAsia="SchoolBookSanPin" w:cs="Times New Roman"/>
          <w:szCs w:val="24"/>
          <w:lang w:eastAsia="en-US"/>
        </w:rPr>
        <w:t>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Исследование явления теплообмена при смешивании холодной и горячей воды.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Исследование процесса испарения различных жидкостей.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w:t>
      </w:r>
      <w:r w:rsidR="003F1675">
        <w:rPr>
          <w:rFonts w:eastAsia="SchoolBookSanPin" w:cs="Times New Roman"/>
          <w:szCs w:val="24"/>
          <w:lang w:eastAsia="en-US"/>
        </w:rPr>
        <w:t xml:space="preserve">е сульфат-ионов, взаимодействие разбавленной серной </w:t>
      </w:r>
      <w:r w:rsidRPr="00875F05">
        <w:rPr>
          <w:rFonts w:eastAsia="SchoolBookSanPin" w:cs="Times New Roman"/>
          <w:szCs w:val="24"/>
          <w:lang w:eastAsia="en-US"/>
        </w:rPr>
        <w:t>кислоты</w:t>
      </w:r>
      <w:r w:rsidR="003F1675">
        <w:rPr>
          <w:rFonts w:eastAsia="SchoolBookSanPin" w:cs="Times New Roman"/>
          <w:szCs w:val="24"/>
          <w:lang w:eastAsia="en-US"/>
        </w:rPr>
        <w:t xml:space="preserve"> </w:t>
      </w:r>
      <w:r w:rsidRPr="00875F05">
        <w:rPr>
          <w:rFonts w:eastAsia="SchoolBookSanPin" w:cs="Times New Roman"/>
          <w:szCs w:val="24"/>
          <w:lang w:eastAsia="en-US"/>
        </w:rPr>
        <w:t>с цинком.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Анализировать оригинальный текст, посвященный использованию звука </w:t>
      </w:r>
      <w:r w:rsidRPr="00875F05">
        <w:rPr>
          <w:rFonts w:eastAsia="SchoolBookSanPin" w:cs="Times New Roman"/>
          <w:szCs w:val="24"/>
          <w:lang w:eastAsia="en-US"/>
        </w:rPr>
        <w:br/>
        <w:t>(или ультразвука) в технике (эхолокация, ультразвук в медицине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Выполнять задания по тексту (смысловое чтение).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75F05" w:rsidRPr="00875F05" w:rsidRDefault="003F1675" w:rsidP="003F1675">
      <w:pPr>
        <w:widowControl w:val="0"/>
        <w:spacing w:after="0" w:line="360" w:lineRule="auto"/>
        <w:jc w:val="both"/>
        <w:rPr>
          <w:rFonts w:eastAsia="SchoolBookSanPin" w:cs="Times New Roman"/>
          <w:szCs w:val="24"/>
          <w:lang w:eastAsia="en-US"/>
        </w:rPr>
      </w:pPr>
      <w:r>
        <w:rPr>
          <w:rFonts w:eastAsia="Calibri" w:cs="Times New Roman"/>
          <w:szCs w:val="24"/>
          <w:lang w:eastAsia="en-US"/>
        </w:rPr>
        <w:t xml:space="preserve">          </w:t>
      </w:r>
      <w:r w:rsidR="00875F05" w:rsidRPr="00875F05">
        <w:rPr>
          <w:rFonts w:eastAsia="Calibri" w:cs="Times New Roman"/>
          <w:szCs w:val="24"/>
          <w:lang w:eastAsia="en-US"/>
        </w:rPr>
        <w:t> </w:t>
      </w:r>
      <w:r w:rsidR="00875F05"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Сопоставлять свои суждения с суждениями других участников дискуссии, </w:t>
      </w:r>
      <w:r w:rsidRPr="00875F05">
        <w:rPr>
          <w:rFonts w:eastAsia="SchoolBookSanPin" w:cs="Times New Roman"/>
          <w:szCs w:val="24"/>
          <w:lang w:eastAsia="en-US"/>
        </w:rPr>
        <w:br/>
        <w:t>при выявлении различий и сходства позиций по отношению к обсуждаемой естественнонаучной проблеме.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Выражать свою точку зрения на решение естественнонаучной задачи </w:t>
      </w:r>
      <w:r w:rsidRPr="00875F05">
        <w:rPr>
          <w:rFonts w:eastAsia="SchoolBookSanPin" w:cs="Times New Roman"/>
          <w:szCs w:val="24"/>
          <w:lang w:eastAsia="en-US"/>
        </w:rPr>
        <w:br/>
        <w:t>в устных и письменных текстах.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Координировать свои действия с другими членами команды при решении задачи, выполнении естественнонаучного исследования или проекта.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Оценивать свой вклад в решение естественнонаучной проблемы </w:t>
      </w:r>
      <w:r w:rsidRPr="00875F05">
        <w:rPr>
          <w:rFonts w:eastAsia="SchoolBookSanPin" w:cs="Times New Roman"/>
          <w:szCs w:val="24"/>
          <w:lang w:eastAsia="en-US"/>
        </w:rPr>
        <w:br/>
        <w:t>по критериям, самостоятельно сформулированным участниками команды.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Выявление проблем в жизненных и учебных ситуациях, требующих </w:t>
      </w:r>
      <w:r w:rsidRPr="00875F05">
        <w:rPr>
          <w:rFonts w:eastAsia="SchoolBookSanPin" w:cs="Times New Roman"/>
          <w:szCs w:val="24"/>
          <w:lang w:eastAsia="en-US"/>
        </w:rPr>
        <w:br/>
        <w:t>для решения проявлений естественнонаучной грамотности.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Объяснение причин достижения (недостижения) результатов деятельности </w:t>
      </w:r>
      <w:r w:rsidRPr="00875F05">
        <w:rPr>
          <w:rFonts w:eastAsia="SchoolBookSanPin" w:cs="Times New Roman"/>
          <w:szCs w:val="24"/>
          <w:lang w:eastAsia="en-US"/>
        </w:rPr>
        <w:br/>
        <w:t>по решению естественнонаучной задачи, выполнении естественно-научного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Оценка соответствия результата решения естественнонаучной проблемы поставленным целям и условиям.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Готовность ставить себя на место другого человека в ходе спора </w:t>
      </w:r>
      <w:r w:rsidRPr="00875F05">
        <w:rPr>
          <w:rFonts w:eastAsia="SchoolBookSanPin" w:cs="Times New Roman"/>
          <w:szCs w:val="24"/>
          <w:lang w:eastAsia="en-US"/>
        </w:rPr>
        <w:b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sidRPr="00875F05">
        <w:rPr>
          <w:rFonts w:eastAsia="SchoolBookSanPin" w:cs="Times New Roman"/>
          <w:szCs w:val="24"/>
          <w:lang w:eastAsia="en-US"/>
        </w:rPr>
        <w:br/>
        <w:t>и логику другого.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272A8A">
        <w:rPr>
          <w:rFonts w:eastAsia="SchoolBookSanPin" w:cs="Times New Roman"/>
          <w:b/>
          <w:szCs w:val="24"/>
          <w:lang w:eastAsia="en-US"/>
        </w:rPr>
        <w:t>Общественно-научные предметы</w:t>
      </w:r>
      <w:r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логических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Систематизировать, классифицировать и обобщать исторические факты.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Составлять синхронистические и систематические таблицы.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и характеризовать существенные признаки исторических явлений, процессов.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r>
      <w:r w:rsidRPr="00875F05">
        <w:rPr>
          <w:rFonts w:eastAsia="SchoolBookSanPin" w:cs="Times New Roman"/>
          <w:szCs w:val="24"/>
          <w:lang w:eastAsia="en-US"/>
        </w:rPr>
        <w:br/>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понятия и категории современного историческ</w:t>
      </w:r>
      <w:r w:rsidR="00E5143D">
        <w:rPr>
          <w:rFonts w:eastAsia="SchoolBookSanPin" w:cs="Times New Roman"/>
          <w:szCs w:val="24"/>
          <w:lang w:eastAsia="en-US"/>
        </w:rPr>
        <w:t xml:space="preserve">ого знания (эпоха, цивилизация, исторический источник, исторический факт, </w:t>
      </w:r>
      <w:r w:rsidRPr="00875F05">
        <w:rPr>
          <w:rFonts w:eastAsia="SchoolBookSanPin" w:cs="Times New Roman"/>
          <w:szCs w:val="24"/>
          <w:lang w:eastAsia="en-US"/>
        </w:rPr>
        <w:t>историзм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Выявлять причины и следствия исторических событий и процессов.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Соотносить результаты своего исследования с уже имеющимися данными, оценивать их значимость.</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Классифицировать (выделять основания, заполнять составлять сх</w:t>
      </w:r>
      <w:r w:rsidR="00E5143D">
        <w:rPr>
          <w:rFonts w:eastAsia="SchoolBookSanPin" w:cs="Times New Roman"/>
          <w:szCs w:val="24"/>
          <w:lang w:eastAsia="en-US"/>
        </w:rPr>
        <w:t xml:space="preserve">ему, таблицу) виды деятельности человека: виды юридической </w:t>
      </w:r>
      <w:r w:rsidRPr="00875F05">
        <w:rPr>
          <w:rFonts w:eastAsia="SchoolBookSanPin" w:cs="Times New Roman"/>
          <w:szCs w:val="24"/>
          <w:lang w:eastAsia="en-US"/>
        </w:rPr>
        <w:t>ответственности</w:t>
      </w:r>
      <w:r w:rsidR="00E5143D">
        <w:rPr>
          <w:rFonts w:eastAsia="SchoolBookSanPin" w:cs="Times New Roman"/>
          <w:szCs w:val="24"/>
          <w:lang w:eastAsia="en-US"/>
        </w:rPr>
        <w:t xml:space="preserve"> </w:t>
      </w:r>
      <w:r w:rsidRPr="00875F05">
        <w:rPr>
          <w:rFonts w:eastAsia="SchoolBookSanPin" w:cs="Times New Roman"/>
          <w:szCs w:val="24"/>
          <w:lang w:eastAsia="en-US"/>
        </w:rP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формы политического участия (выборы и референдум), проступок и преступление, дееспособность малолетних в возрасте от 6 до 14 лет </w:t>
      </w:r>
      <w:r w:rsidRPr="00875F05">
        <w:rPr>
          <w:rFonts w:eastAsia="SchoolBookSanPin" w:cs="Times New Roman"/>
          <w:szCs w:val="24"/>
          <w:lang w:eastAsia="en-US"/>
        </w:rPr>
        <w:br/>
        <w:t>и несовершеннолетних в возрасте от 14 до 18 лет, мораль и право.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конструктивные модели поведения в конфликтной ситуации, находить конструктивное разрешение конфликта.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Преобразовывать статистическую и визуальную информацию о достижениях России в текст.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Вносить коррективы в моделируемую экономическую деятельность на основе изменившихся ситуаций.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полученные знания для публичного представления результатов своей деятельности в сфере духовной культуры.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Выступать с сообщениями в соответствии с особенностями аудитории </w:t>
      </w:r>
      <w:r w:rsidRPr="00875F05">
        <w:rPr>
          <w:rFonts w:eastAsia="SchoolBookSanPin" w:cs="Times New Roman"/>
          <w:szCs w:val="24"/>
          <w:lang w:eastAsia="en-US"/>
        </w:rPr>
        <w:br/>
        <w:t>и регламентом.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Устанавливать и объяснять взаимосвязи между правами человека </w:t>
      </w:r>
      <w:r w:rsidRPr="00875F05">
        <w:rPr>
          <w:rFonts w:eastAsia="SchoolBookSanPin" w:cs="Times New Roman"/>
          <w:szCs w:val="24"/>
          <w:lang w:eastAsia="en-US"/>
        </w:rPr>
        <w:br/>
        <w:t>и гражданина и обязанностями граждан.</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Объяснять причины смены дня и ночи и времен года.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Устанавливать эмпирические зависимости между продолжительностью дня </w:t>
      </w:r>
      <w:r w:rsidRPr="00875F05">
        <w:rPr>
          <w:rFonts w:eastAsia="SchoolBookSanPin" w:cs="Times New Roman"/>
          <w:szCs w:val="24"/>
          <w:lang w:eastAsia="en-US"/>
        </w:rPr>
        <w:br/>
        <w:t xml:space="preserve">и географической широтой местности, между высотой Солнца над горизонтом </w:t>
      </w:r>
      <w:r w:rsidRPr="00875F05">
        <w:rPr>
          <w:rFonts w:eastAsia="SchoolBookSanPin" w:cs="Times New Roman"/>
          <w:szCs w:val="24"/>
          <w:lang w:eastAsia="en-US"/>
        </w:rPr>
        <w:br/>
        <w:t>и географической широтой местности на основе анализа данных наблюдений.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Классифицировать формы рельефа суши по высоте и по внешнему облику.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Классифицировать острова по происхождению.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составлять план решения учебной географической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базовых исследовательских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r>
      <w:r w:rsidRPr="00875F05">
        <w:rPr>
          <w:rFonts w:eastAsia="SchoolBookSanPin" w:cs="Times New Roman"/>
          <w:szCs w:val="24"/>
          <w:lang w:eastAsia="en-US"/>
        </w:rPr>
        <w:br/>
        <w:t>в табличной и (или) графической форме.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Формулировать вопросы, поиск ответов на которые необходим </w:t>
      </w:r>
      <w:r w:rsidRPr="00875F05">
        <w:rPr>
          <w:rFonts w:eastAsia="SchoolBookSanPin" w:cs="Times New Roman"/>
          <w:szCs w:val="24"/>
          <w:lang w:eastAsia="en-US"/>
        </w:rPr>
        <w:br/>
        <w:t xml:space="preserve">для прогнозирования изменения численности населения Российской Федерации </w:t>
      </w:r>
      <w:r w:rsidRPr="00875F05">
        <w:rPr>
          <w:rFonts w:eastAsia="SchoolBookSanPin" w:cs="Times New Roman"/>
          <w:szCs w:val="24"/>
          <w:lang w:eastAsia="en-US"/>
        </w:rPr>
        <w:br/>
        <w:t>в будущем.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Представлять результаты фенологических наблюдений и наблюдений </w:t>
      </w:r>
      <w:r w:rsidRPr="00875F05">
        <w:rPr>
          <w:rFonts w:eastAsia="SchoolBookSanPin" w:cs="Times New Roman"/>
          <w:szCs w:val="24"/>
          <w:lang w:eastAsia="en-US"/>
        </w:rPr>
        <w:br/>
        <w:t>за погодой в различной форме (табличной, графической, географического описания).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Проводить по самостоятельно составленному плану небольшое исследование роли традиций в обществе.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Исследовать несложные практические ситуации, связанные с использованием различных способов повышения эффективности производства.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Формирование универсальных учебных познавательных действий </w:t>
      </w:r>
      <w:r w:rsidRPr="00875F05">
        <w:rPr>
          <w:rFonts w:eastAsia="SchoolBookSanPin" w:cs="Times New Roman"/>
          <w:szCs w:val="24"/>
          <w:lang w:eastAsia="en-US"/>
        </w:rPr>
        <w:br/>
        <w:t>в части работы с информацией.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Проводить поиск необходимой исторической информации в учебной </w:t>
      </w:r>
      <w:r w:rsidRPr="00875F05">
        <w:rPr>
          <w:rFonts w:eastAsia="SchoolBookSanPin" w:cs="Times New Roman"/>
          <w:szCs w:val="24"/>
          <w:lang w:eastAsia="en-US"/>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w:t>
      </w:r>
      <w:r w:rsidRPr="00875F05">
        <w:rPr>
          <w:rFonts w:eastAsia="SchoolBookSanPin" w:cs="Times New Roman"/>
          <w:szCs w:val="24"/>
          <w:lang w:eastAsia="en-US"/>
        </w:rPr>
        <w:br/>
        <w:t>и позицией авторов.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Проводить поиск необходимой исторической информации в учебной </w:t>
      </w:r>
      <w:r w:rsidRPr="00875F05">
        <w:rPr>
          <w:rFonts w:eastAsia="SchoolBookSanPin" w:cs="Times New Roman"/>
          <w:szCs w:val="24"/>
          <w:lang w:eastAsia="en-US"/>
        </w:rPr>
        <w:b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информацию, недостающую для решения той или иной задачи.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Анализировать и обобщать текстовую и статистическую информацию </w:t>
      </w:r>
      <w:r w:rsidRPr="00875F05">
        <w:rPr>
          <w:rFonts w:eastAsia="SchoolBookSanPin" w:cs="Times New Roman"/>
          <w:szCs w:val="24"/>
          <w:lang w:eastAsia="en-US"/>
        </w:rPr>
        <w:br/>
        <w:t xml:space="preserve">об отклоняющемся поведении, его причинах и негативных последствиях </w:t>
      </w:r>
      <w:r w:rsidRPr="00875F05">
        <w:rPr>
          <w:rFonts w:eastAsia="SchoolBookSanPin" w:cs="Times New Roman"/>
          <w:szCs w:val="24"/>
          <w:lang w:eastAsia="en-US"/>
        </w:rPr>
        <w:br/>
        <w:t>из адаптированных источников (в том числе учебных материалов) и публикаций СМИ.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Представлять информацию в виде кратких выводов и обобщений.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поиск информации о роли непрерывного образования </w:t>
      </w:r>
      <w:r w:rsidRPr="00875F05">
        <w:rPr>
          <w:rFonts w:eastAsia="SchoolBookSanPin" w:cs="Times New Roman"/>
          <w:szCs w:val="24"/>
          <w:lang w:eastAsia="en-US"/>
        </w:rPr>
        <w:br/>
        <w:t xml:space="preserve">в современном обществе в разных источниках информации: сопоставлять </w:t>
      </w:r>
      <w:r w:rsidRPr="00875F05">
        <w:rPr>
          <w:rFonts w:eastAsia="SchoolBookSanPin" w:cs="Times New Roman"/>
          <w:szCs w:val="24"/>
          <w:lang w:eastAsia="en-US"/>
        </w:rPr>
        <w:br/>
        <w:t>и обобщать информацию, представленную в разных формах (описательную, графическую, аудиовизуальную).</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коммуникативных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Определять характер отношений между людьми в различных исторических </w:t>
      </w:r>
      <w:r w:rsidRPr="00875F05">
        <w:rPr>
          <w:rFonts w:eastAsia="SchoolBookSanPin" w:cs="Times New Roman"/>
          <w:szCs w:val="24"/>
          <w:lang w:eastAsia="en-US"/>
        </w:rPr>
        <w:br/>
        <w:t>и современных ситуациях, событиях.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Раскрывать значение совместной деятельности, сотрудничества людей </w:t>
      </w:r>
      <w:r w:rsidRPr="00875F05">
        <w:rPr>
          <w:rFonts w:eastAsia="SchoolBookSanPin" w:cs="Times New Roman"/>
          <w:szCs w:val="24"/>
          <w:lang w:eastAsia="en-US"/>
        </w:rPr>
        <w:br/>
        <w:t>в разных сферах в различные исторические эпохи.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Принимать участие в обсуждении открытых (в том числе дискуссионных) вопросов истории, высказывая и аргументируя свои суждения.</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Осуществлять презентацию выполненной самостоятельной </w:t>
      </w:r>
      <w:r w:rsidR="00875F05" w:rsidRPr="00875F05">
        <w:rPr>
          <w:rFonts w:eastAsia="SchoolBookSanPin" w:cs="Times New Roman"/>
          <w:szCs w:val="24"/>
          <w:lang w:eastAsia="en-US"/>
        </w:rPr>
        <w:t>работы</w:t>
      </w:r>
      <w:r>
        <w:rPr>
          <w:rFonts w:eastAsia="SchoolBookSanPin" w:cs="Times New Roman"/>
          <w:szCs w:val="24"/>
          <w:lang w:eastAsia="en-US"/>
        </w:rPr>
        <w:t xml:space="preserve"> </w:t>
      </w:r>
      <w:r w:rsidR="00875F05" w:rsidRPr="00875F05">
        <w:rPr>
          <w:rFonts w:eastAsia="SchoolBookSanPin" w:cs="Times New Roman"/>
          <w:szCs w:val="24"/>
          <w:lang w:eastAsia="en-US"/>
        </w:rPr>
        <w:t>по истории, проявляя способность к диалогу с аудиторией.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собственные поступки и поведение других людей с точки зрения их соответствия правовым и нравственным нормам.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Анализировать причины социальных и межличностных конфликтов, моделировать варианты выхода из конфликтной ситуации.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Выражать свою точку зрения, участвовать в дискуссии.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 на ос</w:t>
      </w:r>
      <w:r w:rsidR="003F1675">
        <w:rPr>
          <w:rFonts w:eastAsia="SchoolBookSanPin" w:cs="Times New Roman"/>
          <w:szCs w:val="24"/>
          <w:lang w:eastAsia="en-US"/>
        </w:rPr>
        <w:t xml:space="preserve">нове гуманистических ценностей, взаимопонимания между людьми разных </w:t>
      </w:r>
      <w:r w:rsidRPr="00875F05">
        <w:rPr>
          <w:rFonts w:eastAsia="SchoolBookSanPin" w:cs="Times New Roman"/>
          <w:szCs w:val="24"/>
          <w:lang w:eastAsia="en-US"/>
        </w:rPr>
        <w:t>культур</w:t>
      </w:r>
      <w:r w:rsidR="003F1675">
        <w:rPr>
          <w:rFonts w:eastAsia="SchoolBookSanPin" w:cs="Times New Roman"/>
          <w:szCs w:val="24"/>
          <w:lang w:eastAsia="en-US"/>
        </w:rPr>
        <w:t xml:space="preserve"> </w:t>
      </w:r>
      <w:r w:rsidRPr="00875F05">
        <w:rPr>
          <w:rFonts w:eastAsia="SchoolBookSanPin" w:cs="Times New Roman"/>
          <w:szCs w:val="24"/>
          <w:lang w:eastAsia="en-US"/>
        </w:rPr>
        <w:t>с точки зрения их соответствия духовным традициям общества.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результаты выполнения учебного географического проекта </w:t>
      </w:r>
      <w:r w:rsidRPr="00875F05">
        <w:rPr>
          <w:rFonts w:eastAsia="SchoolBookSanPin" w:cs="Times New Roman"/>
          <w:szCs w:val="24"/>
          <w:lang w:eastAsia="en-US"/>
        </w:rPr>
        <w:br/>
        <w:t>с исходной задачей и оценивать вклад каждого члена команды в достижение результатов, разделять сферу ответственности.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При выполнении практической работы «Определение, сравнение темпов изменения численности населения отдельных регионов мира по статисти</w:t>
      </w:r>
      <w:r w:rsidR="003F1675">
        <w:rPr>
          <w:rFonts w:eastAsia="SchoolBookSanPin" w:cs="Times New Roman"/>
          <w:szCs w:val="24"/>
          <w:lang w:eastAsia="en-US"/>
        </w:rPr>
        <w:t>ческим материалам» обмениваться с партнером важной информацией, у</w:t>
      </w:r>
      <w:r w:rsidRPr="00875F05">
        <w:rPr>
          <w:rFonts w:eastAsia="SchoolBookSanPin" w:cs="Times New Roman"/>
          <w:szCs w:val="24"/>
          <w:lang w:eastAsia="en-US"/>
        </w:rPr>
        <w:t>частвовать</w:t>
      </w:r>
      <w:r w:rsidR="003F1675">
        <w:rPr>
          <w:rFonts w:eastAsia="SchoolBookSanPin" w:cs="Times New Roman"/>
          <w:szCs w:val="24"/>
          <w:lang w:eastAsia="en-US"/>
        </w:rPr>
        <w:t xml:space="preserve"> </w:t>
      </w:r>
      <w:r w:rsidRPr="00875F05">
        <w:rPr>
          <w:rFonts w:eastAsia="SchoolBookSanPin" w:cs="Times New Roman"/>
          <w:szCs w:val="24"/>
          <w:lang w:eastAsia="en-US"/>
        </w:rPr>
        <w:t>в обсуждении.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Сравнивать результаты выполнения учебного географического проекта </w:t>
      </w:r>
      <w:r w:rsidRPr="00875F05">
        <w:rPr>
          <w:rFonts w:eastAsia="SchoolBookSanPin" w:cs="Times New Roman"/>
          <w:szCs w:val="24"/>
          <w:lang w:eastAsia="en-US"/>
        </w:rPr>
        <w:br/>
        <w:t>с исходной задачей и вклад каждого члена команды в достижение результатов.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Разделять сферу ответственности.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Формирование универсальных учебных регулятивных действий.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Раскрывать смысл и значение целенаправленной деятельности людей </w:t>
      </w:r>
      <w:r w:rsidRPr="00875F05">
        <w:rPr>
          <w:rFonts w:eastAsia="SchoolBookSanPin" w:cs="Times New Roman"/>
          <w:szCs w:val="24"/>
          <w:lang w:eastAsia="en-US"/>
        </w:rPr>
        <w:br/>
        <w:t xml:space="preserve">в истории – на уровне отдельно взятых личностей (правителей, общественных деятелей, ученых, деятелей культуры и другие) и общества в целом </w:t>
      </w:r>
      <w:r w:rsidRPr="00875F05">
        <w:rPr>
          <w:rFonts w:eastAsia="SchoolBookSanPin" w:cs="Times New Roman"/>
          <w:szCs w:val="24"/>
          <w:lang w:eastAsia="en-US"/>
        </w:rPr>
        <w:br/>
        <w:t xml:space="preserve">(при характеристике целей и задач социальных движений, реформ и революций </w:t>
      </w:r>
      <w:r w:rsidRPr="00875F05">
        <w:rPr>
          <w:rFonts w:eastAsia="SchoolBookSanPin" w:cs="Times New Roman"/>
          <w:szCs w:val="24"/>
          <w:lang w:eastAsia="en-US"/>
        </w:rPr>
        <w:br/>
        <w:t>и другого).</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r>
      <w:r w:rsidRPr="00875F05">
        <w:rPr>
          <w:rFonts w:eastAsia="SchoolBookSanPin" w:cs="Times New Roman"/>
          <w:szCs w:val="24"/>
          <w:lang w:eastAsia="en-US"/>
        </w:rPr>
        <w:br/>
        <w:t>в учебной и исторической литературе.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Самостоятельно составлять алгоритм решения географических задач </w:t>
      </w:r>
      <w:r w:rsidRPr="00875F05">
        <w:rPr>
          <w:rFonts w:eastAsia="SchoolBookSanPin" w:cs="Times New Roman"/>
          <w:szCs w:val="24"/>
          <w:lang w:eastAsia="en-US"/>
        </w:rPr>
        <w:br/>
        <w:t>и выбирать способ их решения с учетом имеющихся ресурсов и собственных возможностей, аргументировать предлагаемые варианты решений.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Особенности реализации основных направлений и форм</w:t>
      </w:r>
      <w:r w:rsidRPr="00875F05">
        <w:rPr>
          <w:rFonts w:eastAsia="SchoolBookSanPin" w:cs="Times New Roman"/>
          <w:szCs w:val="24"/>
          <w:lang w:eastAsia="en-US"/>
        </w:rPr>
        <w:br/>
        <w:t>учебно-исследовательской и проектной деятельности в рамках урочной</w:t>
      </w:r>
      <w:r w:rsidRPr="00875F05">
        <w:rPr>
          <w:rFonts w:eastAsia="SchoolBookSanPin" w:cs="Times New Roman"/>
          <w:szCs w:val="24"/>
          <w:lang w:eastAsia="en-US"/>
        </w:rPr>
        <w:br/>
        <w:t>и внеурочной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Организация УИПД призвана обеспечивать формирование </w:t>
      </w:r>
      <w:r w:rsidRPr="00875F05">
        <w:rPr>
          <w:rFonts w:eastAsia="SchoolBookSanPin" w:cs="Times New Roman"/>
          <w:szCs w:val="24"/>
          <w:lang w:eastAsia="en-US"/>
        </w:rPr>
        <w:br/>
        <w:t>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75F05" w:rsidRPr="00875F05" w:rsidRDefault="00272A8A"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УИПДобучающихсядолжнабыть</w:t>
      </w:r>
      <w:r w:rsidR="00875F05" w:rsidRPr="00875F05">
        <w:rPr>
          <w:rFonts w:eastAsia="SchoolBookSanPin" w:cs="Times New Roman"/>
          <w:szCs w:val="24"/>
          <w:lang w:eastAsia="en-US"/>
        </w:rPr>
        <w:t>сориентированана формирование и развитие у школьников научного способа мышления, устойчивого познава</w:t>
      </w:r>
      <w:r>
        <w:rPr>
          <w:rFonts w:eastAsia="SchoolBookSanPin" w:cs="Times New Roman"/>
          <w:szCs w:val="24"/>
          <w:lang w:eastAsia="en-US"/>
        </w:rPr>
        <w:t xml:space="preserve">тельного интереса, готовности к постоянному </w:t>
      </w:r>
      <w:r w:rsidR="00875F05" w:rsidRPr="00875F05">
        <w:rPr>
          <w:rFonts w:eastAsia="SchoolBookSanPin" w:cs="Times New Roman"/>
          <w:szCs w:val="24"/>
          <w:lang w:eastAsia="en-US"/>
        </w:rPr>
        <w:t>саморазвитию</w:t>
      </w:r>
      <w:r>
        <w:rPr>
          <w:rFonts w:eastAsia="SchoolBookSanPin" w:cs="Times New Roman"/>
          <w:szCs w:val="24"/>
          <w:lang w:eastAsia="en-US"/>
        </w:rPr>
        <w:t xml:space="preserve"> и самообразованию, </w:t>
      </w:r>
      <w:r w:rsidR="00875F05" w:rsidRPr="00875F05">
        <w:rPr>
          <w:rFonts w:eastAsia="SchoolBookSanPin" w:cs="Times New Roman"/>
          <w:szCs w:val="24"/>
          <w:lang w:eastAsia="en-US"/>
        </w:rPr>
        <w:t>способности к проявлению самостоятельности итворчествапри решении личностно и социально значимых проблем.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УИПД может осуществляться обучающимися индивидуально </w:t>
      </w:r>
      <w:r w:rsidRPr="00875F05">
        <w:rPr>
          <w:rFonts w:eastAsia="SchoolBookSanPin" w:cs="Times New Roman"/>
          <w:szCs w:val="24"/>
          <w:lang w:eastAsia="en-US"/>
        </w:rPr>
        <w:br/>
        <w:t>и коллективно (в составе малых групп, класса).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w:t>
      </w:r>
      <w:r w:rsidRPr="00875F05">
        <w:rPr>
          <w:rFonts w:eastAsia="SchoolBookSanPin" w:cs="Times New Roman"/>
          <w:szCs w:val="24"/>
          <w:lang w:eastAsia="en-US"/>
        </w:rPr>
        <w:br/>
        <w:t>их формирования.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Материально-техническое оснащение образовательного процесса должно обеспечивать возможность включения всех обучающихся в УИПД.</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w:t>
      </w:r>
      <w:r w:rsidR="003F1675">
        <w:rPr>
          <w:rFonts w:eastAsia="SchoolBookSanPin" w:cs="Times New Roman"/>
          <w:szCs w:val="24"/>
          <w:lang w:eastAsia="en-US"/>
        </w:rPr>
        <w:t xml:space="preserve"> </w:t>
      </w:r>
      <w:r w:rsidRPr="00875F05">
        <w:rPr>
          <w:rFonts w:eastAsia="SchoolBookSanPin" w:cs="Times New Roman"/>
          <w:szCs w:val="24"/>
          <w:lang w:eastAsia="en-US"/>
        </w:rPr>
        <w:t>обучения)</w:t>
      </w:r>
      <w:r w:rsidR="003F1675">
        <w:rPr>
          <w:rFonts w:eastAsia="SchoolBookSanPin" w:cs="Times New Roman"/>
          <w:szCs w:val="24"/>
          <w:lang w:eastAsia="en-US"/>
        </w:rPr>
        <w:t xml:space="preserve"> </w:t>
      </w:r>
      <w:r w:rsidRPr="00875F05">
        <w:rPr>
          <w:rFonts w:eastAsia="SchoolBookSanPin" w:cs="Times New Roman"/>
          <w:szCs w:val="24"/>
          <w:lang w:eastAsia="en-US"/>
        </w:rPr>
        <w:t>УИПД может быть реализована в дистанционном формате.</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 xml:space="preserve">Особенностьучебно-исследовательской </w:t>
      </w:r>
      <w:r w:rsidR="00875F05" w:rsidRPr="00875F05">
        <w:rPr>
          <w:rFonts w:eastAsia="SchoolBookSanPin" w:cs="Times New Roman"/>
          <w:szCs w:val="24"/>
          <w:lang w:eastAsia="en-US"/>
        </w:rPr>
        <w:t>деятельности</w:t>
      </w:r>
      <w:r>
        <w:rPr>
          <w:rFonts w:eastAsia="SchoolBookSanPin" w:cs="Times New Roman"/>
          <w:szCs w:val="24"/>
          <w:lang w:eastAsia="en-US"/>
        </w:rPr>
        <w:t xml:space="preserve"> </w:t>
      </w:r>
      <w:r w:rsidR="00875F05" w:rsidRPr="00875F05">
        <w:rPr>
          <w:rFonts w:eastAsia="SchoolBookSanPin" w:cs="Times New Roman"/>
          <w:szCs w:val="24"/>
          <w:lang w:eastAsia="en-US"/>
        </w:rPr>
        <w:t>(далее – УИД) состоит в том, что она нацелена на решение обучающимися познавательной проблем</w:t>
      </w:r>
      <w:r>
        <w:rPr>
          <w:rFonts w:eastAsia="SchoolBookSanPin" w:cs="Times New Roman"/>
          <w:szCs w:val="24"/>
          <w:lang w:eastAsia="en-US"/>
        </w:rPr>
        <w:t xml:space="preserve">ы, носит теоретический характер, </w:t>
      </w:r>
      <w:r w:rsidR="00875F05" w:rsidRPr="00875F05">
        <w:rPr>
          <w:rFonts w:eastAsia="SchoolBookSanPin" w:cs="Times New Roman"/>
          <w:szCs w:val="24"/>
          <w:lang w:eastAsia="en-US"/>
        </w:rPr>
        <w:t>ориентирована на получение обучающимися субъективно нового знания (ранее неизвестного</w:t>
      </w:r>
      <w:r>
        <w:rPr>
          <w:rFonts w:eastAsia="SchoolBookSanPin" w:cs="Times New Roman"/>
          <w:szCs w:val="24"/>
          <w:lang w:eastAsia="en-US"/>
        </w:rPr>
        <w:t xml:space="preserve"> </w:t>
      </w:r>
      <w:r w:rsidR="00875F05" w:rsidRPr="00875F05">
        <w:rPr>
          <w:rFonts w:eastAsia="SchoolBookSanPin" w:cs="Times New Roman"/>
          <w:szCs w:val="24"/>
          <w:lang w:eastAsia="en-US"/>
        </w:rPr>
        <w:t>или мало известного), на организацию его теоретической опытно-экспериментальной проверки.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Исследовательские задачи представляют собой особый вид педагогической установки, ориентированной: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на формирование и развитие у школьников навыков поиска ответов </w:t>
      </w:r>
      <w:r w:rsidRPr="00875F05">
        <w:rPr>
          <w:rFonts w:eastAsia="SchoolBookSanPin" w:cs="Times New Roman"/>
          <w:szCs w:val="24"/>
          <w:lang w:eastAsia="en-US"/>
        </w:rPr>
        <w:br/>
        <w:t>на проблемные вопросы, предполагающие не использование имеющихся</w:t>
      </w:r>
      <w:r w:rsidRPr="00875F05">
        <w:rPr>
          <w:rFonts w:eastAsia="SchoolBookSanPin" w:cs="Times New Roman"/>
          <w:szCs w:val="24"/>
          <w:lang w:eastAsia="en-US"/>
        </w:rPr>
        <w:br/>
        <w:t>у школьников знаний, а получение новых посредством размышлений, рассуждений, предположений, экспериментирования;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Осуществление УИД обучающимися включает в себя ряд этапов: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обоснование актуальности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собственно проведение исследования с обязательным поэтапным контролем</w:t>
      </w:r>
      <w:r w:rsidRPr="00875F05">
        <w:rPr>
          <w:rFonts w:eastAsia="SchoolBookSanPin" w:cs="Times New Roman"/>
          <w:szCs w:val="24"/>
          <w:lang w:eastAsia="en-US"/>
        </w:rPr>
        <w:br/>
        <w:t>и коррекцией результатов работ, проверка гипотезы;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описание процесса исследования, оформление результатов учебно-исследовательской деятельности в виде конечного продукта;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Особенность организации УИД обучающихся в рамках урочной деятельности связана с тем, что учебное время, которое может быть специально выделе</w:t>
      </w:r>
      <w:r w:rsidR="003F1675">
        <w:rPr>
          <w:rFonts w:eastAsia="SchoolBookSanPin" w:cs="Times New Roman"/>
          <w:szCs w:val="24"/>
          <w:lang w:eastAsia="en-US"/>
        </w:rPr>
        <w:t>но на осуществление полноценнойисследовательскойработыв</w:t>
      </w:r>
      <w:r w:rsidRPr="00875F05">
        <w:rPr>
          <w:rFonts w:eastAsia="SchoolBookSanPin" w:cs="Times New Roman"/>
          <w:szCs w:val="24"/>
          <w:lang w:eastAsia="en-US"/>
        </w:rPr>
        <w:t>классеи в рамках выпо</w:t>
      </w:r>
      <w:r w:rsidR="003F1675">
        <w:rPr>
          <w:rFonts w:eastAsia="SchoolBookSanPin" w:cs="Times New Roman"/>
          <w:szCs w:val="24"/>
          <w:lang w:eastAsia="en-US"/>
        </w:rPr>
        <w:t xml:space="preserve">лнения домашних заданий, крайне ограничено и </w:t>
      </w:r>
      <w:r w:rsidRPr="00875F05">
        <w:rPr>
          <w:rFonts w:eastAsia="SchoolBookSanPin" w:cs="Times New Roman"/>
          <w:szCs w:val="24"/>
          <w:lang w:eastAsia="en-US"/>
        </w:rPr>
        <w:t>ориентировано</w:t>
      </w:r>
      <w:r w:rsidR="003F1675">
        <w:rPr>
          <w:rFonts w:eastAsia="SchoolBookSanPin" w:cs="Times New Roman"/>
          <w:szCs w:val="24"/>
          <w:lang w:eastAsia="en-US"/>
        </w:rPr>
        <w:t xml:space="preserve"> </w:t>
      </w:r>
      <w:r w:rsidRPr="00875F05">
        <w:rPr>
          <w:rFonts w:eastAsia="SchoolBookSanPin" w:cs="Times New Roman"/>
          <w:szCs w:val="24"/>
          <w:lang w:eastAsia="en-US"/>
        </w:rPr>
        <w:t>в первую очередь на реализацию задач предметного обучения.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предметные учебные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междисциплинарные учебные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УИД в рамках урочной деятельности выполняется обучающимся самостоятельно под руководством учителя по выбранной теме в рамках одного </w:t>
      </w:r>
      <w:r w:rsidRPr="00875F05">
        <w:rPr>
          <w:rFonts w:eastAsia="SchoolBookSanPin" w:cs="Times New Roman"/>
          <w:szCs w:val="24"/>
          <w:lang w:eastAsia="en-US"/>
        </w:rPr>
        <w:br/>
        <w:t>или нескольких изучаемых учебных предметов (курсов) в любой избранной области учебной деятельности в индивидуальном и групповом форматах.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Формы организации исследовательской деятельности обучающихся могут быть следующие: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урок-исследование;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 с использованием интерактивной беседы в исследовательском ключе;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урок-консультация;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мини-исследование в рамках домашнего задания.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учебных исследовательских задач, предполагающих деятельность учащихся </w:t>
      </w:r>
      <w:r w:rsidRPr="00875F05">
        <w:rPr>
          <w:rFonts w:eastAsia="SchoolBookSanPin" w:cs="Times New Roman"/>
          <w:szCs w:val="24"/>
          <w:lang w:eastAsia="en-US"/>
        </w:rPr>
        <w:br/>
        <w:t>в проблемной ситуации, поставленной перед ними учителем в рамках следующих теоретических вопросов: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 (в каком направлении)... в какой степени… изменилось...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 (каким образом)... в какой степени повлияло... на…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Какой (в чем проявилась)... насколько важной… была роль...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Каково (в чем проявилось)... как можно оценить… значение...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Что произойдет... как изменится..., если... ?</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мини-исследований, организуемых педагогом в течение одного или 2 уроков («сдвоенный урок») и ориентирующих обучающихся на поиск ответов на один</w:t>
      </w:r>
      <w:r w:rsidRPr="00875F05">
        <w:rPr>
          <w:rFonts w:eastAsia="SchoolBookSanPin" w:cs="Times New Roman"/>
          <w:szCs w:val="24"/>
          <w:lang w:eastAsia="en-US"/>
        </w:rPr>
        <w:br/>
        <w:t>или несколько проблемных вопросов.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Основными формами представления итогов учебных исследований являются: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доклад, реферат;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статьи, обзоры, отчеты и заключения по итогам исследований по различным предметным областям.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Особенности организации УИД в рамках внеурочной деятельности.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Особенность УИД обучающихся в рамках внеурочной де</w:t>
      </w:r>
      <w:r w:rsidR="00272A8A">
        <w:rPr>
          <w:rFonts w:eastAsia="SchoolBookSanPin" w:cs="Times New Roman"/>
          <w:szCs w:val="24"/>
          <w:lang w:eastAsia="en-US"/>
        </w:rPr>
        <w:t xml:space="preserve">ятельности связана с тем, что в данном случае имеется достаточно времени на </w:t>
      </w:r>
      <w:r w:rsidRPr="00875F05">
        <w:rPr>
          <w:rFonts w:eastAsia="SchoolBookSanPin" w:cs="Times New Roman"/>
          <w:szCs w:val="24"/>
          <w:lang w:eastAsia="en-US"/>
        </w:rPr>
        <w:t>организацию</w:t>
      </w:r>
      <w:r w:rsidR="00272A8A">
        <w:rPr>
          <w:rFonts w:eastAsia="SchoolBookSanPin" w:cs="Times New Roman"/>
          <w:szCs w:val="24"/>
          <w:lang w:eastAsia="en-US"/>
        </w:rPr>
        <w:t xml:space="preserve"> </w:t>
      </w:r>
      <w:r w:rsidRPr="00875F05">
        <w:rPr>
          <w:rFonts w:eastAsia="SchoolBookSanPin" w:cs="Times New Roman"/>
          <w:szCs w:val="24"/>
          <w:lang w:eastAsia="en-US"/>
        </w:rPr>
        <w:t>и проведение развернутого и полноценного исследования.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социально-гуманитарное;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филологическое;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естественнонаучное;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информационно-технологическое;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междисциплинарное.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Основными формами организации УИД во внеурочное время являются: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конференция, семинар, дискуссия, диспут;</w:t>
      </w:r>
    </w:p>
    <w:p w:rsidR="00875F05" w:rsidRPr="00875F05" w:rsidRDefault="00E5143D" w:rsidP="00875F05">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интервью</w:t>
      </w:r>
      <w:r w:rsidR="00875F05" w:rsidRPr="00875F05">
        <w:rPr>
          <w:rFonts w:eastAsia="SchoolBookSanPin" w:cs="Times New Roman"/>
          <w:szCs w:val="24"/>
          <w:lang w:eastAsia="en-US"/>
        </w:rPr>
        <w:t>;</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исследовательская практика, образовательные экспедиции, походы, поездки, экскурсии;</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научно-исследовательское общество учащихся.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Для представления итогов УИД во внеурочное время наиболее целесообразно использование следующих форм предъявления результатов: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письменная исследовательская работа (эссе, доклад, реферат);</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статьи, обзоры, отчеты и заключения по итогам исследований, проводимых</w:t>
      </w:r>
      <w:r w:rsidRPr="00875F05">
        <w:rPr>
          <w:rFonts w:eastAsia="SchoolBookSanPin" w:cs="Times New Roman"/>
          <w:szCs w:val="24"/>
          <w:lang w:eastAsia="en-US"/>
        </w:rPr>
        <w:br/>
        <w:t>в рамках исследовательских экспедиций, обработки архивов, исследований</w:t>
      </w:r>
      <w:r w:rsidRPr="00875F05">
        <w:rPr>
          <w:rFonts w:eastAsia="SchoolBookSanPin" w:cs="Times New Roman"/>
          <w:szCs w:val="24"/>
          <w:lang w:eastAsia="en-US"/>
        </w:rPr>
        <w:br/>
        <w:t>по различным предметным областям.</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При оценивании результатов УИД следует ориентироваться </w:t>
      </w:r>
      <w:r w:rsidRPr="00875F05">
        <w:rPr>
          <w:rFonts w:eastAsia="SchoolBookSanPin" w:cs="Times New Roman"/>
          <w:szCs w:val="24"/>
          <w:lang w:eastAsia="en-US"/>
        </w:rPr>
        <w:br/>
        <w:t xml:space="preserve">на то, что основными критериями учебного исследования является то, насколько доказательно и корректно решена поставленная проблема, насколько полно </w:t>
      </w:r>
      <w:r w:rsidRPr="00875F05">
        <w:rPr>
          <w:rFonts w:eastAsia="SchoolBookSanPin" w:cs="Times New Roman"/>
          <w:szCs w:val="24"/>
          <w:lang w:eastAsia="en-US"/>
        </w:rPr>
        <w:br/>
        <w:t>и последовательно достигнуты сформулированные цель, задачи, гипотеза.</w:t>
      </w:r>
    </w:p>
    <w:p w:rsidR="00875F05" w:rsidRPr="00875F05" w:rsidRDefault="003F1675" w:rsidP="00875F05">
      <w:pPr>
        <w:widowControl w:val="0"/>
        <w:spacing w:after="0" w:line="360" w:lineRule="auto"/>
        <w:ind w:firstLine="709"/>
        <w:jc w:val="both"/>
        <w:rPr>
          <w:rFonts w:eastAsia="SchoolBookSanPin" w:cs="Times New Roman"/>
          <w:szCs w:val="24"/>
          <w:lang w:eastAsia="en-US"/>
        </w:rPr>
      </w:pPr>
      <w:r>
        <w:rPr>
          <w:rFonts w:eastAsia="Calibri" w:cs="Times New Roman"/>
          <w:szCs w:val="24"/>
          <w:lang w:eastAsia="en-US"/>
        </w:rPr>
        <w:t>Оц</w:t>
      </w:r>
      <w:r w:rsidR="00875F05" w:rsidRPr="00875F05">
        <w:rPr>
          <w:rFonts w:eastAsia="SchoolBookSanPin" w:cs="Times New Roman"/>
          <w:szCs w:val="24"/>
          <w:lang w:eastAsia="en-US"/>
        </w:rPr>
        <w:t>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использовать вопросы как исследовательский инструмент познания;</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формулировать вопросы, фиксирующие разрыв между реальным</w:t>
      </w:r>
      <w:r w:rsidRPr="00875F05">
        <w:rPr>
          <w:rFonts w:eastAsia="SchoolBookSanPin" w:cs="Times New Roman"/>
          <w:szCs w:val="24"/>
          <w:lang w:eastAsia="en-US"/>
        </w:rPr>
        <w:br/>
        <w:t>и желательным состоянием ситуации, объекта, самостоятельно устанавливать искомое и данное;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формировать гипотезу об истинности собственных суждений и суждений других, аргументировать свою позицию, мнение;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проводить по самостоятельно составленному плану опыт, несложный эксперимент, небольшое исследование;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оценивать на применимость и достоверность информацию, полученную в ходе исследования (эксперимента);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прогнозировать возможное дальнейшее развитие процессов, событий и их последствия в аналогичных или сходных ситуациях, выдвигать предположения</w:t>
      </w:r>
      <w:r w:rsidRPr="00875F05">
        <w:rPr>
          <w:rFonts w:eastAsia="SchoolBookSanPin" w:cs="Times New Roman"/>
          <w:szCs w:val="24"/>
          <w:lang w:eastAsia="en-US"/>
        </w:rPr>
        <w:br/>
        <w:t>об их развитии в новых условиях и контекстах.</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 xml:space="preserve">Особенность проектной деятельности (далее – ПД) заключается </w:t>
      </w:r>
      <w:r w:rsidRPr="00875F05">
        <w:rPr>
          <w:rFonts w:eastAsia="SchoolBookSanPin" w:cs="Times New Roman"/>
          <w:szCs w:val="24"/>
          <w:lang w:eastAsia="en-US"/>
        </w:rPr>
        <w:br/>
        <w:t xml:space="preserve">в том, что она нацелена на получение конкретного результата (далее – продукта), </w:t>
      </w:r>
      <w:r w:rsidRPr="00875F05">
        <w:rPr>
          <w:rFonts w:eastAsia="SchoolBookSanPin" w:cs="Times New Roman"/>
          <w:szCs w:val="24"/>
          <w:lang w:eastAsia="en-US"/>
        </w:rPr>
        <w:br/>
        <w:t>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определять оптимальный путь решения проблемного вопроса, прогнозировать проектный результат и оформлять его в виде реального «продукта»;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Осуществление ПД обучающимися включает в себя ряд этапов:</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анализ и формулирование проблемы;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формулирование темы проекта;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постановка цели и задач проекта;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составление плана работы;</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сбор информации (исследование);</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выполнение технологического этапа;</w:t>
      </w:r>
    </w:p>
    <w:p w:rsidR="00875F05" w:rsidRPr="00875F05" w:rsidRDefault="00875F05" w:rsidP="00875F05">
      <w:pPr>
        <w:widowControl w:val="0"/>
        <w:spacing w:after="0" w:line="360" w:lineRule="auto"/>
        <w:ind w:firstLine="709"/>
        <w:jc w:val="both"/>
        <w:rPr>
          <w:rFonts w:eastAsia="SchoolBookSanPin" w:cs="Times New Roman"/>
          <w:szCs w:val="24"/>
          <w:lang w:eastAsia="en-US"/>
        </w:rPr>
      </w:pPr>
      <w:r w:rsidRPr="00875F05">
        <w:rPr>
          <w:rFonts w:eastAsia="SchoolBookSanPin" w:cs="Times New Roman"/>
          <w:szCs w:val="24"/>
          <w:lang w:eastAsia="en-US"/>
        </w:rPr>
        <w:t>подготовка и защита проекта;</w:t>
      </w:r>
    </w:p>
    <w:p w:rsidR="00B151E3" w:rsidRDefault="00B151E3" w:rsidP="007F2455">
      <w:pPr>
        <w:ind w:left="284" w:hanging="284"/>
        <w:jc w:val="center"/>
        <w:rPr>
          <w:rFonts w:cs="Times New Roman"/>
          <w:b/>
          <w:szCs w:val="24"/>
        </w:rPr>
      </w:pPr>
    </w:p>
    <w:p w:rsidR="002C7539" w:rsidRDefault="007F2455" w:rsidP="007F2455">
      <w:pPr>
        <w:ind w:left="284" w:hanging="284"/>
        <w:jc w:val="center"/>
        <w:rPr>
          <w:rFonts w:cs="Times New Roman"/>
          <w:b/>
          <w:szCs w:val="24"/>
        </w:rPr>
      </w:pPr>
      <w:r w:rsidRPr="007F2455">
        <w:rPr>
          <w:rFonts w:cs="Times New Roman"/>
          <w:b/>
          <w:szCs w:val="24"/>
        </w:rPr>
        <w:t>2.2.3. Организационный раздел</w:t>
      </w:r>
    </w:p>
    <w:p w:rsidR="00F816C9" w:rsidRPr="00F816C9" w:rsidRDefault="00F816C9" w:rsidP="00F816C9">
      <w:pPr>
        <w:ind w:left="284" w:hanging="284"/>
        <w:jc w:val="center"/>
        <w:rPr>
          <w:rFonts w:cs="Times New Roman"/>
          <w:b/>
          <w:szCs w:val="24"/>
        </w:rPr>
      </w:pPr>
      <w:r w:rsidRPr="00F816C9">
        <w:rPr>
          <w:rFonts w:cs="Times New Roman"/>
          <w:b/>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F816C9" w:rsidRPr="00F816C9" w:rsidRDefault="00F816C9" w:rsidP="00F816C9">
      <w:pPr>
        <w:ind w:left="284" w:hanging="284"/>
        <w:jc w:val="both"/>
        <w:rPr>
          <w:rFonts w:cs="Times New Roman"/>
          <w:szCs w:val="24"/>
        </w:rPr>
      </w:pPr>
      <w:r w:rsidRPr="00F816C9">
        <w:rPr>
          <w:rFonts w:cs="Times New Roman"/>
          <w:szCs w:val="24"/>
        </w:rPr>
        <w:t>С целью разработки и реализации программы развития УУД в образовательной организации была создана рабочая группа, реализующая свою деятельность по следующим направлениям:</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определение способов межпредметной интеграции, обеспечивающей достижение данных результатов (междисциплинарный модуль, интегративные уроки и т.п.);</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определение этапов и форм постепенного усложнения деятельности учащихся по овладению универсальными учебными действиями;</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общего алгоритма (технологической схемы) урока, имеющего два целевых фокуса: предметный и метапредметный;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основных подходов к конструированию задач на применение универсальных учебных действий;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основных подходов к организации учебной деятельности по формированию и развитию ИКТ-компетенций;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разработка методики и инструментария мониторинга успешности освоения и применения обучающимися универсальных учебных действий;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разъяснительной/просветительской работы с родителями по проблемам развития УУД у учащихся;</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организация отражения результатов работы по формированию УУД учащихся на сайте образовательной организации.</w:t>
      </w:r>
    </w:p>
    <w:p w:rsidR="00F816C9" w:rsidRPr="00F816C9" w:rsidRDefault="00F816C9" w:rsidP="00F816C9">
      <w:pPr>
        <w:ind w:left="284" w:hanging="284"/>
        <w:jc w:val="both"/>
        <w:rPr>
          <w:rFonts w:cs="Times New Roman"/>
          <w:szCs w:val="24"/>
        </w:rPr>
      </w:pPr>
      <w:r w:rsidRPr="00F816C9">
        <w:rPr>
          <w:rFonts w:cs="Times New Roman"/>
          <w:szCs w:val="24"/>
        </w:rPr>
        <w:t>Рабочей группой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F816C9" w:rsidRPr="00F816C9" w:rsidRDefault="00F816C9" w:rsidP="00F816C9">
      <w:pPr>
        <w:ind w:left="284" w:hanging="284"/>
        <w:jc w:val="both"/>
        <w:rPr>
          <w:rFonts w:cs="Times New Roman"/>
          <w:szCs w:val="24"/>
        </w:rPr>
      </w:pPr>
      <w:r w:rsidRPr="00F816C9">
        <w:rPr>
          <w:rFonts w:cs="Times New Roman"/>
          <w:szCs w:val="24"/>
        </w:rPr>
        <w:t>На подготовительном этапе команда образовательной организации провела следующие аналитические работы:</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определен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проанализированы результаты учащихся по линии развития УУД на предыдущем уровне;</w:t>
      </w:r>
    </w:p>
    <w:p w:rsidR="00F816C9" w:rsidRPr="00F816C9" w:rsidRDefault="00F816C9" w:rsidP="00F816C9">
      <w:pPr>
        <w:ind w:left="284" w:hanging="284"/>
        <w:jc w:val="both"/>
        <w:rPr>
          <w:rFonts w:cs="Times New Roman"/>
          <w:szCs w:val="24"/>
        </w:rPr>
      </w:pPr>
      <w:r w:rsidRPr="00F816C9">
        <w:rPr>
          <w:rFonts w:cs="Times New Roman"/>
          <w:szCs w:val="24"/>
        </w:rPr>
        <w:t>-</w:t>
      </w:r>
      <w:r w:rsidRPr="00F816C9">
        <w:rPr>
          <w:rFonts w:cs="Times New Roman"/>
          <w:szCs w:val="24"/>
        </w:rPr>
        <w:tab/>
        <w:t>проанализирован и обсужден опыт применения успешных практик, в том числе с использованием информационных ресурсов образовательной организации.</w:t>
      </w:r>
    </w:p>
    <w:p w:rsidR="00F816C9" w:rsidRPr="00F816C9" w:rsidRDefault="00F816C9" w:rsidP="00F816C9">
      <w:pPr>
        <w:ind w:left="284" w:hanging="284"/>
        <w:jc w:val="both"/>
        <w:rPr>
          <w:rFonts w:cs="Times New Roman"/>
          <w:szCs w:val="24"/>
        </w:rPr>
      </w:pPr>
      <w:r w:rsidRPr="00F816C9">
        <w:rPr>
          <w:rFonts w:cs="Times New Roman"/>
          <w:szCs w:val="24"/>
        </w:rPr>
        <w:t>На основном этапе проведена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F816C9" w:rsidRPr="00F816C9" w:rsidRDefault="00F816C9" w:rsidP="00F816C9">
      <w:pPr>
        <w:ind w:left="284" w:hanging="284"/>
        <w:jc w:val="both"/>
        <w:rPr>
          <w:rFonts w:cs="Times New Roman"/>
          <w:szCs w:val="24"/>
        </w:rPr>
      </w:pPr>
      <w:r w:rsidRPr="00F816C9">
        <w:rPr>
          <w:rFonts w:cs="Times New Roman"/>
          <w:szCs w:val="24"/>
        </w:rPr>
        <w:t>На заключительном этапе проведено обсуждение хода реализации программы на школьных методических семинарах.</w:t>
      </w:r>
    </w:p>
    <w:p w:rsidR="00272A8A" w:rsidRDefault="00F816C9" w:rsidP="00895E09">
      <w:pPr>
        <w:ind w:left="284" w:hanging="284"/>
        <w:jc w:val="both"/>
        <w:rPr>
          <w:rFonts w:cs="Times New Roman"/>
          <w:szCs w:val="24"/>
        </w:rPr>
      </w:pPr>
      <w:r w:rsidRPr="00F816C9">
        <w:rPr>
          <w:rFonts w:cs="Times New Roman"/>
          <w:szCs w:val="24"/>
        </w:rPr>
        <w:t>В целях соотнесения формирования метапредметных результатов с рабочими программами по учебным предметам образовательная организация на регулярной основе будет проводить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F816C9" w:rsidRDefault="00895E09" w:rsidP="00443E43">
      <w:pPr>
        <w:pStyle w:val="a5"/>
        <w:numPr>
          <w:ilvl w:val="0"/>
          <w:numId w:val="81"/>
        </w:numPr>
        <w:jc w:val="both"/>
        <w:rPr>
          <w:rFonts w:cs="Times New Roman"/>
          <w:b/>
          <w:szCs w:val="24"/>
        </w:rPr>
      </w:pPr>
      <w:r>
        <w:rPr>
          <w:rFonts w:cs="Times New Roman"/>
          <w:b/>
          <w:szCs w:val="24"/>
        </w:rPr>
        <w:t>Рабочая п</w:t>
      </w:r>
      <w:r w:rsidR="00272A8A" w:rsidRPr="00443E43">
        <w:rPr>
          <w:rFonts w:cs="Times New Roman"/>
          <w:b/>
          <w:szCs w:val="24"/>
        </w:rPr>
        <w:t>рограмма воспитания</w:t>
      </w:r>
    </w:p>
    <w:p w:rsidR="00FC36DB" w:rsidRDefault="00FC36DB" w:rsidP="00FC36DB">
      <w:pPr>
        <w:pStyle w:val="a5"/>
        <w:ind w:left="0" w:firstLine="720"/>
        <w:jc w:val="both"/>
      </w:pPr>
      <w:r>
        <w:t xml:space="preserve">Рабочая программа воспитания разработана на основе федеральной рабочей программы воспитания для образовательных организаций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Программа воспитания: предназначена для планирования и организации системной воспитательной деятельности в образовательной организации;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 Программа воспитания включает три раздела: целевой, содержательный, организационный.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МБОУ Рыновской ООШ: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FC36DB" w:rsidRPr="00352A58" w:rsidRDefault="00352A58" w:rsidP="00FC36DB">
      <w:pPr>
        <w:pStyle w:val="a5"/>
        <w:ind w:left="0" w:firstLine="720"/>
        <w:jc w:val="both"/>
        <w:rPr>
          <w:b/>
          <w:u w:val="single"/>
        </w:rPr>
      </w:pPr>
      <w:r w:rsidRPr="00352A58">
        <w:rPr>
          <w:b/>
          <w:u w:val="single"/>
        </w:rPr>
        <w:t xml:space="preserve">2.3.1 </w:t>
      </w:r>
      <w:r w:rsidR="00FC36DB" w:rsidRPr="00352A58">
        <w:rPr>
          <w:b/>
          <w:u w:val="single"/>
        </w:rPr>
        <w:t>Целевой раздел.</w:t>
      </w:r>
    </w:p>
    <w:p w:rsidR="00FC36DB" w:rsidRDefault="00FC36DB" w:rsidP="00FC36DB">
      <w:pPr>
        <w:pStyle w:val="a5"/>
        <w:ind w:left="0" w:firstLine="720"/>
        <w:jc w:val="both"/>
      </w:pPr>
      <w:r>
        <w:t xml:space="preserve"> Содержание воспитания обучающихся в МБОУ Рыновской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C36DB" w:rsidRDefault="00FC36DB" w:rsidP="00FC36DB">
      <w:pPr>
        <w:pStyle w:val="a5"/>
        <w:ind w:left="0"/>
        <w:jc w:val="both"/>
      </w:pPr>
      <w:r>
        <w:t xml:space="preserve"> Воспитательная деятельность в МБОУ Рыновской ООШ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Цель воспитания обучающихся в МБОУ Рыновской СОШ: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C36DB" w:rsidRDefault="00FC36DB" w:rsidP="00FC36DB">
      <w:pPr>
        <w:pStyle w:val="a5"/>
        <w:ind w:left="0"/>
        <w:jc w:val="both"/>
      </w:pPr>
      <w:r>
        <w:t xml:space="preserve"> Задачи воспитания </w:t>
      </w:r>
    </w:p>
    <w:p w:rsidR="00FC36DB" w:rsidRDefault="00FC36DB" w:rsidP="00FC36DB">
      <w:pPr>
        <w:pStyle w:val="a5"/>
        <w:ind w:left="0"/>
        <w:jc w:val="both"/>
      </w:pPr>
      <w:r>
        <w:t xml:space="preserve">обучающихся в МБОУ Рыновской ООШ: 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НОО, ООО, СОО. Личностные результаты освоения обучающимися 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FC36DB" w:rsidRDefault="00FC36DB" w:rsidP="00FC36DB">
      <w:pPr>
        <w:pStyle w:val="a5"/>
        <w:ind w:left="0"/>
        <w:jc w:val="both"/>
      </w:pPr>
      <w:r>
        <w:t>Воспитательная деятельность</w:t>
      </w:r>
    </w:p>
    <w:p w:rsidR="00FC36DB" w:rsidRDefault="00FC36DB" w:rsidP="00FC36DB">
      <w:pPr>
        <w:pStyle w:val="a5"/>
        <w:ind w:left="0"/>
        <w:jc w:val="both"/>
      </w:pPr>
      <w:r>
        <w:t xml:space="preserve"> в МБОУ Рыновской ООШ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Программа воспитания реализуется в единстве учебной и воспитательной деятельности МБОУ Рыновской ООШ по основным направлениям воспитания в соответствии с ФГОС НОО,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C36DB" w:rsidRDefault="00FC36DB" w:rsidP="00FC36DB">
      <w:pPr>
        <w:pStyle w:val="a5"/>
        <w:ind w:left="0"/>
        <w:jc w:val="both"/>
      </w:pPr>
      <w:r>
        <w:t xml:space="preserve"> 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C36DB" w:rsidRDefault="00FC36DB" w:rsidP="00FC36DB">
      <w:pPr>
        <w:pStyle w:val="a5"/>
        <w:ind w:left="0"/>
        <w:jc w:val="both"/>
      </w:pPr>
      <w:r>
        <w:t xml:space="preserve"> 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FC36DB" w:rsidRDefault="00FC36DB" w:rsidP="00FC36DB">
      <w:pPr>
        <w:pStyle w:val="a5"/>
        <w:ind w:left="0"/>
        <w:jc w:val="both"/>
      </w:pPr>
      <w: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C36DB" w:rsidRDefault="00FC36DB" w:rsidP="00FC36DB">
      <w:pPr>
        <w:pStyle w:val="a5"/>
        <w:ind w:left="0"/>
        <w:jc w:val="both"/>
      </w:pPr>
      <w:r>
        <w:t xml:space="preserve"> 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FC36DB" w:rsidRDefault="00FC36DB" w:rsidP="00FC36DB">
      <w:pPr>
        <w:pStyle w:val="a5"/>
        <w:ind w:left="0"/>
        <w:jc w:val="both"/>
      </w:pPr>
      <w: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C36DB" w:rsidRDefault="00FC36DB" w:rsidP="00FC36DB">
      <w:pPr>
        <w:pStyle w:val="a5"/>
        <w:ind w:left="0"/>
        <w:jc w:val="both"/>
      </w:pPr>
      <w:r>
        <w:t xml:space="preserve"> 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FC36DB" w:rsidRDefault="00FC36DB" w:rsidP="00FC36DB">
      <w:pPr>
        <w:pStyle w:val="a5"/>
        <w:ind w:left="0"/>
        <w:jc w:val="both"/>
      </w:pPr>
      <w: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FC36DB" w:rsidRDefault="00FC36DB" w:rsidP="00FC36DB">
      <w:pPr>
        <w:pStyle w:val="a5"/>
        <w:ind w:left="0"/>
        <w:jc w:val="both"/>
      </w:pPr>
      <w: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FC36DB" w:rsidRDefault="00FC36DB" w:rsidP="00FC36DB">
      <w:pPr>
        <w:pStyle w:val="a5"/>
        <w:ind w:left="0"/>
        <w:jc w:val="both"/>
      </w:pPr>
      <w:r>
        <w:t xml:space="preserve">Целевые ориентиры результатов воспитания. </w:t>
      </w:r>
    </w:p>
    <w:p w:rsidR="00352A58" w:rsidRDefault="00FC36DB" w:rsidP="00FC36DB">
      <w:pPr>
        <w:pStyle w:val="a5"/>
        <w:ind w:left="0"/>
        <w:jc w:val="both"/>
      </w:pPr>
      <w:r>
        <w:t xml:space="preserve">Требования к личностным результатам освоения обучающимися ООП НОО, ООО установлены ФГОС НОО, ООО.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на уровне начального общего образования. Гражданско-патриотическое воспитание: знающий и любящий свою малую родину, свой край, имеющий представление о Родине - России, ее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Духовно-нравственное воспитание: уважающий духовно-нравственную культуру своей семьи, своего народа, семейные ценности с учетом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6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Эстетическое воспитание: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Физическое воспитание, формирование 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учетом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учетом возраста. Трудовое воспитание: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7 Экологическое воспитание: 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 Ценности научного познания: 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 Целевые ориентиры результатов воспитания на уровне основного общего образования. Гражданско-патриотическое воспитание: знающий и любящий свою малую родину, свой край, имеющий представление о Родине - России, ее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Духовно-нравственное воспитание: уважающий духовно-нравственную культуру своей семьи, своего народа, семейные ценности с учетом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Эстетическое воспитание: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Физическое воспитание, формирование 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учетом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учетом возраста. Трудовое воспитание: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9 проявляющий интерес к разным профессиям; участвующий в различных видах доступного по возрасту труда, трудовой деятельности. Экологическое воспитание: 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 Ценности научного познания: 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 Целевые ориентиры результатов воспитания на уровне основного общего образования. Требования к личностным результатам освоения обучающимися ООП ООО установлены ФГОС ООО.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352A58" w:rsidRDefault="00FC36DB" w:rsidP="00FC36DB">
      <w:pPr>
        <w:pStyle w:val="a5"/>
        <w:ind w:left="0"/>
        <w:jc w:val="both"/>
      </w:pPr>
      <w:r>
        <w:t xml:space="preserve">Целевые ориентиры результатов воспитания на уровне основного общего образования. Гражданско-патриотическое воспитание: знающий и любящий свою малую родину, свой край, имеющий представление о Родине - России, ее территории, расположении; сознающий принадлежность к своему народу и к общности граждан России,   проявляющий уважение к своему и другим народам; понимающий свою сопричастность к прошлому, настоящему и будущему родного 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гражданских правах и обязанностях; принимающий участие в жизни класса, общеобразовательной организации, в доступной по возрасту социально значимой деятельности. Духовно-нравственное воспитание: уважающий духовно-нравственную культуру своей семьи, своего народа, семейные ценности с учетом национальной, религиозной принадлежности; 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 Эстетическое воспитание: 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Физическое воспитание, формирование культуры здоровья и эмоционального благополучия: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 ориентированный на физическое развитие с учетом возможностей здоровья, занятия физкультурой и спортом; сознающий и принимающий свою половую принадлежность, соответствующие ей психофизические и поведенческие особенности с учетом возраста. Трудовое воспитание: 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Экологическое воспитание: 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выражающий готовность в своей деятельности придерживаться экологических норм. Ценности научного познания: 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 </w:t>
      </w:r>
    </w:p>
    <w:p w:rsidR="00352A58" w:rsidRDefault="00352A58" w:rsidP="00FC36DB">
      <w:pPr>
        <w:pStyle w:val="a5"/>
        <w:ind w:left="0"/>
        <w:jc w:val="both"/>
      </w:pPr>
      <w:r w:rsidRPr="00352A58">
        <w:rPr>
          <w:b/>
        </w:rPr>
        <w:t xml:space="preserve">2.3.2 </w:t>
      </w:r>
      <w:r w:rsidR="00FC36DB" w:rsidRPr="00352A58">
        <w:rPr>
          <w:b/>
        </w:rPr>
        <w:t>Содержательный раздел.</w:t>
      </w:r>
      <w:r w:rsidR="00FC36DB">
        <w:t>Уклад образовательной организации.</w:t>
      </w:r>
    </w:p>
    <w:p w:rsidR="00FC36DB" w:rsidRPr="00352A58" w:rsidRDefault="00FC36DB" w:rsidP="00FC36DB">
      <w:pPr>
        <w:pStyle w:val="a5"/>
        <w:ind w:left="0"/>
        <w:jc w:val="both"/>
        <w:rPr>
          <w:b/>
        </w:rPr>
      </w:pPr>
      <w:r>
        <w:t xml:space="preserve">  Процесс воспитания в МБОУ Рыновская ООШ основывается на следующих принципах взаимодействия педагогов и школьников: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 организация основных совместных дел школьников и педагогов как предмета совместной заботы и взрослых, и детей; - системность, целесообразность и нешаблонность воспитания как условия его эффективности. Основными традициями воспитания в образовательной организации являются следующие: - ключевые общешкольные дела, через которые осуществляется интеграция воспитательных усилий педагогов;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 - создание таких условий, при которых по мере взросления ребенка увеличивается и его роль в совместных делах (от пассивного наблюдателя до организатора);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 Виды, формы и содержание воспитательной деятельности. Виды, формы и содержание воспитательной деятельности в этом разделе спланированы, представлены по модулям.  В модуле описываются виды, формы и содержание воспитательной работы в учебном году в рамках определенного направления деятельности в МБОУ Рыновской ООШ.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 </w:t>
      </w:r>
    </w:p>
    <w:p w:rsidR="00FC36DB" w:rsidRPr="00FC36DB" w:rsidRDefault="00FC36DB" w:rsidP="00FC36DB">
      <w:pPr>
        <w:pStyle w:val="a5"/>
        <w:ind w:left="0"/>
        <w:jc w:val="both"/>
        <w:rPr>
          <w:u w:val="single"/>
        </w:rPr>
      </w:pPr>
      <w:r w:rsidRPr="00FC36DB">
        <w:rPr>
          <w:u w:val="single"/>
        </w:rPr>
        <w:t xml:space="preserve">Модуль "Урочная деятельность". </w:t>
      </w:r>
    </w:p>
    <w:p w:rsidR="00FC36DB" w:rsidRDefault="00FC36DB" w:rsidP="00FC36DB">
      <w:pPr>
        <w:pStyle w:val="a5"/>
        <w:ind w:left="0"/>
        <w:jc w:val="both"/>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включение учителями в рабочие программы учебных предметов, курсов, модулей тематики в соответствии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FC36DB" w:rsidRPr="00FC36DB" w:rsidRDefault="00FC36DB" w:rsidP="00FC36DB">
      <w:pPr>
        <w:pStyle w:val="a5"/>
        <w:ind w:left="0"/>
        <w:jc w:val="both"/>
        <w:rPr>
          <w:u w:val="single"/>
        </w:rPr>
      </w:pPr>
      <w:r w:rsidRPr="00FC36DB">
        <w:rPr>
          <w:u w:val="single"/>
        </w:rPr>
        <w:t xml:space="preserve">Модуль "Внеурочная деятельность". </w:t>
      </w:r>
    </w:p>
    <w:p w:rsidR="00FC36DB" w:rsidRDefault="00FC36DB" w:rsidP="00FC36DB">
      <w:pPr>
        <w:pStyle w:val="a5"/>
        <w:ind w:left="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курсы, занятия патриотической, гражданско-патриотической, военно-патриотической, краеведческой, историко-культурной направленности;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 направленности; курсы, занятия экологической, природоохранной направленности; курсы, занятия в области искусств, художественного творчества разных видов и жанров; курсы, занятия туристско-краеведческой направленности; курсы, занятия оздоровительной и спортивной направленности.</w:t>
      </w:r>
    </w:p>
    <w:p w:rsidR="00FC36DB" w:rsidRPr="00FC36DB" w:rsidRDefault="00FC36DB" w:rsidP="00FC36DB">
      <w:pPr>
        <w:pStyle w:val="a5"/>
        <w:ind w:left="0"/>
        <w:jc w:val="both"/>
        <w:rPr>
          <w:u w:val="single"/>
        </w:rPr>
      </w:pPr>
      <w:r>
        <w:t xml:space="preserve"> </w:t>
      </w:r>
      <w:r w:rsidRPr="00FC36DB">
        <w:rPr>
          <w:u w:val="single"/>
        </w:rPr>
        <w:t xml:space="preserve">Модуль "Дополнительное образование". </w:t>
      </w:r>
    </w:p>
    <w:p w:rsidR="00FC36DB" w:rsidRDefault="00FC36DB" w:rsidP="00FC36DB">
      <w:pPr>
        <w:pStyle w:val="a5"/>
        <w:ind w:left="0"/>
        <w:jc w:val="both"/>
      </w:pPr>
      <w:r>
        <w:t xml:space="preserve">Реализация воспитательного потенциала дополнительного образования предусматривает: максимальную ориентацию запросы и потребности обучающихся и их родителей (законных представителей); обеспечение психологического комфорта для всех учащихся и личностную значимость учащихся; предоставление ученику возможности творческого развития по силам, интересам и в индивидуальном темпе; активное использование возможности окружающей социокультурной и духовной пищи; побуждение учащихся к саморазвитию и самовоспитанию, к самооценке и самоанализу; обеспечение оптимального соотношения управления и самоуправления в жизнедеятельности школьного коллектива; налаживание взаимоотношений всех субъектов дополнительного образования на принципах гуманизма. </w:t>
      </w:r>
    </w:p>
    <w:p w:rsidR="00FC36DB" w:rsidRPr="00FC36DB" w:rsidRDefault="00FC36DB" w:rsidP="00FC36DB">
      <w:pPr>
        <w:pStyle w:val="a5"/>
        <w:ind w:left="0"/>
        <w:jc w:val="both"/>
        <w:rPr>
          <w:u w:val="single"/>
        </w:rPr>
      </w:pPr>
      <w:r w:rsidRPr="00FC36DB">
        <w:rPr>
          <w:u w:val="single"/>
        </w:rPr>
        <w:t xml:space="preserve"> Модуль "Классное руководство". </w:t>
      </w:r>
    </w:p>
    <w:p w:rsidR="009A207C" w:rsidRDefault="00FC36DB" w:rsidP="00FC36DB">
      <w:pPr>
        <w:pStyle w:val="a5"/>
        <w:ind w:left="0"/>
        <w:jc w:val="both"/>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планирование и проведение классных часов целевой воспитательной тематической направленности;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выработку совместно с обучающимися правил поведения класса, участие в выработке таких правил поведения в образовательной организации;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16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проведение в классе праздников, конкурсов, соревнований и других мероприятий. </w:t>
      </w:r>
    </w:p>
    <w:p w:rsidR="009A207C" w:rsidRPr="00352A58" w:rsidRDefault="00FC36DB" w:rsidP="00FC36DB">
      <w:pPr>
        <w:pStyle w:val="a5"/>
        <w:ind w:left="0"/>
        <w:jc w:val="both"/>
        <w:rPr>
          <w:u w:val="single"/>
        </w:rPr>
      </w:pPr>
      <w:r w:rsidRPr="00352A58">
        <w:rPr>
          <w:u w:val="single"/>
        </w:rPr>
        <w:t>Модуль "Основные школьные дела".</w:t>
      </w:r>
    </w:p>
    <w:p w:rsidR="009A207C" w:rsidRDefault="00FC36DB" w:rsidP="00FC36DB">
      <w:pPr>
        <w:pStyle w:val="a5"/>
        <w:ind w:left="0"/>
        <w:jc w:val="both"/>
      </w:pPr>
      <w:r>
        <w:t xml:space="preserve"> Реализация воспитательного потенциала основных школьных дел может предусматривать: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w:t>
      </w:r>
      <w:r w:rsidR="009A207C">
        <w:t xml:space="preserve">борудование, за приглашение и </w:t>
      </w:r>
      <w:r>
        <w:t xml:space="preserve"> встречу гостей и других), помощь обучающимся в освоении навыков подготовки, проведения, анализа общешкольных дел;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Модуль "Внешкольные мероприятия".</w:t>
      </w:r>
    </w:p>
    <w:p w:rsidR="009A207C" w:rsidRDefault="00FC36DB" w:rsidP="00FC36DB">
      <w:pPr>
        <w:pStyle w:val="a5"/>
        <w:ind w:left="0"/>
        <w:jc w:val="both"/>
      </w:pPr>
      <w:r>
        <w:t xml:space="preserve"> Реализация воспитательного потенциала внешкольных мероприятий предусматривает: общие внешкольные мероприятия, в том числе организуемые совместно с социальными партнерами образовательной организации;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9A207C" w:rsidRPr="00352A58" w:rsidRDefault="00FC36DB" w:rsidP="00FC36DB">
      <w:pPr>
        <w:pStyle w:val="a5"/>
        <w:ind w:left="0"/>
        <w:jc w:val="both"/>
        <w:rPr>
          <w:u w:val="single"/>
        </w:rPr>
      </w:pPr>
      <w:r w:rsidRPr="00352A58">
        <w:rPr>
          <w:u w:val="single"/>
        </w:rPr>
        <w:t>Модуль "Организация предметно-пространственной среды".</w:t>
      </w:r>
    </w:p>
    <w:p w:rsidR="009A207C" w:rsidRDefault="00FC36DB" w:rsidP="00FC36DB">
      <w:pPr>
        <w:pStyle w:val="a5"/>
        <w:ind w:left="0"/>
        <w:jc w:val="both"/>
      </w:pPr>
      <w: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организацию и проведение церемоний поднятия (спуска) государственного флага Российской Федерации;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и поддержание в образовательной организации звукового пространства 18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разработку, оформление, поддержание, использование в воспитательном процессе "мест гражданского почитания" в помещениях МБОУ Рыновской ООШ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поддержание эстетического вида и благоустройство всех п</w:t>
      </w:r>
      <w:r w:rsidR="009A207C">
        <w:t>омещений в МБОУ Рыновской О</w:t>
      </w:r>
      <w:r>
        <w:t xml:space="preserve">ОШ, доступных и безопасных рекреационных зон, озеленение территории при образовательной организации; разработку, оформление, поддержание и использование игровых пространств, спортивных и игровых площадок, зон активного и тихого отдыха;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торжественных линеек, творческих вечеров (событийный дизайн);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Предметно-пространственная среда строится как максимально доступная для обучающихся с особыми образовательными потребностями. </w:t>
      </w:r>
    </w:p>
    <w:p w:rsidR="009A207C" w:rsidRPr="00352A58" w:rsidRDefault="00FC36DB" w:rsidP="00FC36DB">
      <w:pPr>
        <w:pStyle w:val="a5"/>
        <w:ind w:left="0"/>
        <w:jc w:val="both"/>
        <w:rPr>
          <w:u w:val="single"/>
        </w:rPr>
      </w:pPr>
      <w:r w:rsidRPr="00352A58">
        <w:rPr>
          <w:u w:val="single"/>
        </w:rPr>
        <w:t xml:space="preserve">Модуль "Взаимодействие с родителями (законными представителями)". </w:t>
      </w:r>
    </w:p>
    <w:p w:rsidR="009A207C" w:rsidRDefault="00FC36DB" w:rsidP="00FC36DB">
      <w:pPr>
        <w:pStyle w:val="a5"/>
        <w:ind w:left="0"/>
        <w:jc w:val="both"/>
      </w:pPr>
      <w:r>
        <w:t xml:space="preserve">Реализация воспитательного потенциала взаимодействия с родителями (законными представителями) обучающихся предусматривает: </w:t>
      </w:r>
      <w:r w:rsidR="009A207C">
        <w:t xml:space="preserve"> </w:t>
      </w:r>
      <w:r>
        <w:t xml:space="preserve"> создание и деятельность в МБОУ Рыновской ООШ,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общешкольных мероприятий;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9A207C" w:rsidRPr="00352A58" w:rsidRDefault="00FC36DB" w:rsidP="00FC36DB">
      <w:pPr>
        <w:pStyle w:val="a5"/>
        <w:ind w:left="0"/>
        <w:jc w:val="both"/>
        <w:rPr>
          <w:u w:val="single"/>
        </w:rPr>
      </w:pPr>
      <w:r>
        <w:t xml:space="preserve"> </w:t>
      </w:r>
      <w:r w:rsidRPr="00352A58">
        <w:rPr>
          <w:u w:val="single"/>
        </w:rPr>
        <w:t xml:space="preserve">Модуль "Самоуправление". </w:t>
      </w:r>
    </w:p>
    <w:p w:rsidR="009A207C" w:rsidRDefault="00FC36DB" w:rsidP="00FC36DB">
      <w:pPr>
        <w:pStyle w:val="a5"/>
        <w:ind w:left="0"/>
        <w:jc w:val="both"/>
      </w:pPr>
      <w:r>
        <w:t>Реализация воспитательного потенциала ученического самоуп</w:t>
      </w:r>
      <w:r w:rsidR="009A207C">
        <w:t>равления в МБОУ Рыновской О</w:t>
      </w:r>
      <w:r>
        <w:t xml:space="preserve">ОШ предусматривает: организацию и деятельность органов ученического самоуправления (совет обучающихся или других), избранных обучающимися; представление органами ученического самоуправления интересов обучающихся в процессе управления образовательной организацией; защиту органами ученического самоуправления законных интересов и прав обучающихся;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r w:rsidR="009A207C">
        <w:t xml:space="preserve"> </w:t>
      </w:r>
    </w:p>
    <w:p w:rsidR="009A207C" w:rsidRDefault="00FC36DB" w:rsidP="00FC36DB">
      <w:pPr>
        <w:pStyle w:val="a5"/>
        <w:ind w:left="0"/>
        <w:jc w:val="both"/>
      </w:pPr>
      <w:r>
        <w:t xml:space="preserve"> </w:t>
      </w:r>
      <w:r w:rsidRPr="00352A58">
        <w:rPr>
          <w:u w:val="single"/>
        </w:rPr>
        <w:t>Модуль "Профилактика и безопасность</w:t>
      </w:r>
      <w:r>
        <w:t xml:space="preserve">". </w:t>
      </w:r>
    </w:p>
    <w:p w:rsidR="009A207C" w:rsidRDefault="00FC36DB" w:rsidP="00FC36DB">
      <w:pPr>
        <w:pStyle w:val="a5"/>
        <w:ind w:left="0"/>
        <w:jc w:val="both"/>
      </w:pPr>
      <w:r>
        <w:t>Реализация воспитательного потенциала профилактической деятельности в целях формирования и поддержки безопасной и комфортной среды в МБОУ Рыновской ООШ предусматривает: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A207C" w:rsidRPr="00352A58" w:rsidRDefault="009A207C" w:rsidP="00FC36DB">
      <w:pPr>
        <w:pStyle w:val="a5"/>
        <w:ind w:left="0"/>
        <w:jc w:val="both"/>
        <w:rPr>
          <w:u w:val="single"/>
        </w:rPr>
      </w:pPr>
      <w:r w:rsidRPr="00352A58">
        <w:rPr>
          <w:u w:val="single"/>
        </w:rPr>
        <w:t xml:space="preserve"> </w:t>
      </w:r>
      <w:r w:rsidR="00FC36DB" w:rsidRPr="00352A58">
        <w:rPr>
          <w:u w:val="single"/>
        </w:rPr>
        <w:t xml:space="preserve"> Модуль "Социальное партнерство". </w:t>
      </w:r>
    </w:p>
    <w:p w:rsidR="009A207C" w:rsidRDefault="00FC36DB" w:rsidP="00FC36DB">
      <w:pPr>
        <w:pStyle w:val="a5"/>
        <w:ind w:left="0"/>
        <w:jc w:val="both"/>
      </w:pPr>
      <w:r>
        <w:t xml:space="preserve">Реализация воспитательного потенциала социального партнерства предусматривает: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организаций-партнеров отдельных уроков, занятий, внешкольных мероприятий,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9A207C" w:rsidRPr="00352A58" w:rsidRDefault="00FC36DB" w:rsidP="00FC36DB">
      <w:pPr>
        <w:pStyle w:val="a5"/>
        <w:ind w:left="0"/>
        <w:jc w:val="both"/>
        <w:rPr>
          <w:u w:val="single"/>
        </w:rPr>
      </w:pPr>
      <w:r w:rsidRPr="00352A58">
        <w:rPr>
          <w:u w:val="single"/>
        </w:rPr>
        <w:t xml:space="preserve">Модуль "Профориентация". </w:t>
      </w:r>
    </w:p>
    <w:p w:rsidR="009A207C" w:rsidRDefault="00FC36DB" w:rsidP="00FC36DB">
      <w:pPr>
        <w:pStyle w:val="a5"/>
        <w:ind w:left="0"/>
        <w:jc w:val="both"/>
      </w:pPr>
      <w:r>
        <w:t>Реализация воспитательного потенциала профориентацион</w:t>
      </w:r>
      <w:r w:rsidR="009A207C">
        <w:t>ной работы МБОУ Рыновской О</w:t>
      </w:r>
      <w:r>
        <w:t>ОШ предусматривает: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 существующих профессиях и условиях работы;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 индивидуальное консультирование психологом обучающ</w:t>
      </w:r>
      <w:r w:rsidR="009A207C">
        <w:t xml:space="preserve">ихся и их родителей (законных </w:t>
      </w:r>
      <w:r>
        <w:t xml:space="preserve">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A207C" w:rsidRPr="00352A58" w:rsidRDefault="00FC36DB" w:rsidP="00FC36DB">
      <w:pPr>
        <w:pStyle w:val="a5"/>
        <w:ind w:left="0"/>
        <w:jc w:val="both"/>
        <w:rPr>
          <w:u w:val="single"/>
        </w:rPr>
      </w:pPr>
      <w:r w:rsidRPr="00352A58">
        <w:rPr>
          <w:u w:val="single"/>
        </w:rPr>
        <w:t xml:space="preserve"> Модуль «Детские общественные объединения».</w:t>
      </w:r>
    </w:p>
    <w:p w:rsidR="009A207C" w:rsidRDefault="00FC36DB" w:rsidP="00FC36DB">
      <w:pPr>
        <w:pStyle w:val="a5"/>
        <w:ind w:left="0"/>
        <w:jc w:val="both"/>
      </w:pPr>
      <w:r>
        <w:t xml:space="preserve"> Действующие на базе детские общественные объединения – первичное отделение РДДМ</w:t>
      </w:r>
      <w:r w:rsidR="00352A58">
        <w:t xml:space="preserve"> «Галактика»</w:t>
      </w:r>
      <w:r>
        <w:t>, «Орлята России», основной и резервный отряды ЮИД, отряд юнармейцев ,</w:t>
      </w:r>
      <w:r w:rsidR="009A207C">
        <w:t xml:space="preserve"> школьный спортивный клуб </w:t>
      </w:r>
      <w:r>
        <w:t xml:space="preserve"> – добровольные, самоуправлямые,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№82-ФЗ (ред. от 20.12.2017) «Об общественных объединениях» (ст.5). Реализация воспитательного потенциала детских общественных объединений предусматривает: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участие школьников в работе на прилегающей к школе территории (работа в школьном саду, уход за деревьями и кустарниками, благоустройство клумб) и другие;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9A207C" w:rsidRPr="00352A58" w:rsidRDefault="00FC36DB" w:rsidP="00FC36DB">
      <w:pPr>
        <w:pStyle w:val="a5"/>
        <w:ind w:left="0"/>
        <w:jc w:val="both"/>
        <w:rPr>
          <w:u w:val="single"/>
        </w:rPr>
      </w:pPr>
      <w:r>
        <w:t xml:space="preserve"> </w:t>
      </w:r>
      <w:r w:rsidRPr="00352A58">
        <w:rPr>
          <w:u w:val="single"/>
        </w:rPr>
        <w:t xml:space="preserve">Модуль «Добровольческая деятельность». </w:t>
      </w:r>
    </w:p>
    <w:p w:rsidR="009A207C" w:rsidRDefault="00FC36DB" w:rsidP="00FC36DB">
      <w:pPr>
        <w:pStyle w:val="a5"/>
        <w:ind w:left="0"/>
        <w:jc w:val="both"/>
      </w:pPr>
      <w:r>
        <w:t>Реализация воспитательного потенциала добровольческой деятельности предусматривает: участие школьников в организации культурных, спортивных, развлекательных мероприятий, проводимых на базе гимназии (в том числе городского и областного характера); оказание посильной помощи, оказываемой школьниками пожилым людям, проживающим на территории расположения школы;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 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 участие школьников (с согласия родителей или законных представителей) к сбору помощи для нуждающихся; участие школьников в организации праздников, торжественных мероприятий встреч с гостями; участие школьников в работе с младшими ребятами: проведение для них праздников, утренников, тематических вечеров; участие школьников в работе на территории школы.</w:t>
      </w:r>
    </w:p>
    <w:p w:rsidR="009A207C" w:rsidRPr="00352A58" w:rsidRDefault="00FC36DB" w:rsidP="00FC36DB">
      <w:pPr>
        <w:pStyle w:val="a5"/>
        <w:ind w:left="0"/>
        <w:jc w:val="both"/>
        <w:rPr>
          <w:u w:val="single"/>
        </w:rPr>
      </w:pPr>
      <w:r>
        <w:t xml:space="preserve"> </w:t>
      </w:r>
      <w:r w:rsidRPr="00352A58">
        <w:rPr>
          <w:u w:val="single"/>
        </w:rPr>
        <w:t>Модуль «Школьный музей».</w:t>
      </w:r>
    </w:p>
    <w:p w:rsidR="009A207C" w:rsidRDefault="00FC36DB" w:rsidP="00FC36DB">
      <w:pPr>
        <w:pStyle w:val="a5"/>
        <w:ind w:left="0"/>
        <w:jc w:val="both"/>
      </w:pPr>
      <w: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Групповые и коллективные общности, как правило, разновозрастные, при этом обучающиеся проживают различные социальные роли. Дет</w:t>
      </w:r>
      <w:r w:rsidR="009A207C">
        <w:t>и в группах создают музейные экспози</w:t>
      </w:r>
      <w:r>
        <w:t>ции, готовят буклеты по различной тематике, с</w:t>
      </w:r>
      <w:r w:rsidR="009A207C">
        <w:t xml:space="preserve">оставляют путеводители </w:t>
      </w:r>
      <w:r>
        <w:t xml:space="preserve">.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Особое внимание в учебном году в рамках деятельности школьного музея уделяется изучению истории Тарасовского района, в соответствии с чем проектно- 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района. </w:t>
      </w:r>
    </w:p>
    <w:p w:rsidR="009A207C" w:rsidRPr="00352A58" w:rsidRDefault="00FC36DB" w:rsidP="00FC36DB">
      <w:pPr>
        <w:pStyle w:val="a5"/>
        <w:ind w:left="0"/>
        <w:jc w:val="both"/>
        <w:rPr>
          <w:u w:val="single"/>
        </w:rPr>
      </w:pPr>
      <w:r w:rsidRPr="00352A58">
        <w:rPr>
          <w:u w:val="single"/>
        </w:rPr>
        <w:t>Модуль «Школьные медиа».</w:t>
      </w:r>
    </w:p>
    <w:p w:rsidR="009A207C" w:rsidRDefault="00FC36DB" w:rsidP="00FC36DB">
      <w:pPr>
        <w:pStyle w:val="a5"/>
        <w:ind w:left="0"/>
        <w:jc w:val="both"/>
      </w:pPr>
      <w:r>
        <w:t xml:space="preserve"> Реализация воспитательного потенциала школьных медиа предусматривает: работу разновозрастного редакционного совета учащихся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привлечение к деятел</w:t>
      </w:r>
      <w:r w:rsidR="009A207C">
        <w:t xml:space="preserve">ьности школьного медиацентра - </w:t>
      </w:r>
      <w:r>
        <w:t xml:space="preserve"> созданной из заинтересованных добровольцев группы информационно-технической поддержки школьных мероприятий, осуществляющей видеосъемку и мультимедийное сопровождение школьных праздников, фестивалей, конкурсов, спектаклей, капустников, вечеров, дискотек; привлечение к деятельн</w:t>
      </w:r>
      <w:r w:rsidR="009A207C">
        <w:t xml:space="preserve">ости школьной интернет- группы </w:t>
      </w:r>
      <w:r>
        <w:t xml:space="preserve"> разновозрастного сообщества школьников и педагогов, поддерживающего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9A207C" w:rsidRPr="00352A58" w:rsidRDefault="00352A58" w:rsidP="00FC36DB">
      <w:pPr>
        <w:pStyle w:val="a5"/>
        <w:ind w:left="0"/>
        <w:jc w:val="both"/>
        <w:rPr>
          <w:b/>
          <w:u w:val="single"/>
        </w:rPr>
      </w:pPr>
      <w:r w:rsidRPr="00352A58">
        <w:rPr>
          <w:b/>
          <w:u w:val="single"/>
        </w:rPr>
        <w:t>2.3.3</w:t>
      </w:r>
      <w:r w:rsidR="00FC36DB" w:rsidRPr="00352A58">
        <w:rPr>
          <w:b/>
          <w:u w:val="single"/>
        </w:rPr>
        <w:t xml:space="preserve"> Организационный раздел </w:t>
      </w:r>
    </w:p>
    <w:p w:rsidR="009A207C" w:rsidRDefault="00FC36DB" w:rsidP="00FC36DB">
      <w:pPr>
        <w:pStyle w:val="a5"/>
        <w:ind w:left="0"/>
        <w:jc w:val="both"/>
      </w:pPr>
      <w:r>
        <w:t xml:space="preserve">Воспитательный процесс в школе осуществляют администрация школы, классные руководители, учителя-предметники, педагог-психолог. </w:t>
      </w:r>
    </w:p>
    <w:p w:rsidR="009A207C" w:rsidRDefault="009A207C" w:rsidP="00FC36DB">
      <w:pPr>
        <w:pStyle w:val="a5"/>
        <w:ind w:left="0"/>
        <w:jc w:val="both"/>
      </w:pPr>
      <w:r>
        <w:t>Д</w:t>
      </w:r>
      <w:r w:rsidR="00FC36DB">
        <w:t>олжность функционал, связанный с организацией и реализацией воспитательного процесса</w:t>
      </w:r>
    </w:p>
    <w:p w:rsidR="009A207C" w:rsidRDefault="00FC36DB" w:rsidP="00FC36DB">
      <w:pPr>
        <w:pStyle w:val="a5"/>
        <w:ind w:left="0"/>
        <w:jc w:val="both"/>
      </w:pPr>
      <w:r w:rsidRPr="009A207C">
        <w:rPr>
          <w:u w:val="single"/>
        </w:rPr>
        <w:t xml:space="preserve"> директор</w:t>
      </w:r>
      <w:r>
        <w:t xml:space="preserve"> </w:t>
      </w:r>
    </w:p>
    <w:p w:rsidR="009A207C" w:rsidRDefault="00FC36DB" w:rsidP="00FC36DB">
      <w:pPr>
        <w:pStyle w:val="a5"/>
        <w:ind w:left="0"/>
        <w:jc w:val="both"/>
      </w:pPr>
      <w:r>
        <w:t>- управление воспитательной деятельностью;</w:t>
      </w:r>
    </w:p>
    <w:p w:rsidR="009A207C" w:rsidRDefault="00FC36DB" w:rsidP="00FC36DB">
      <w:pPr>
        <w:pStyle w:val="a5"/>
        <w:ind w:left="0"/>
        <w:jc w:val="both"/>
      </w:pPr>
      <w:r>
        <w:t xml:space="preserve"> - создание условий, позволяющ</w:t>
      </w:r>
      <w:r w:rsidR="009A207C">
        <w:t xml:space="preserve">их педагогическому коллективу </w:t>
      </w:r>
      <w:r>
        <w:t xml:space="preserve"> реализовать воспитательную деятельность; </w:t>
      </w:r>
    </w:p>
    <w:p w:rsidR="009A207C" w:rsidRDefault="00FC36DB" w:rsidP="00FC36DB">
      <w:pPr>
        <w:pStyle w:val="a5"/>
        <w:ind w:left="0"/>
        <w:jc w:val="both"/>
      </w:pPr>
      <w: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9A207C" w:rsidRDefault="00FC36DB" w:rsidP="00FC36DB">
      <w:pPr>
        <w:pStyle w:val="a5"/>
        <w:ind w:left="0"/>
        <w:jc w:val="both"/>
      </w:pPr>
      <w:r>
        <w:t xml:space="preserve">- организационно-координационная работа при проведении общешкольных воспитательных мероприятий; </w:t>
      </w:r>
    </w:p>
    <w:p w:rsidR="009A207C" w:rsidRDefault="00FC36DB" w:rsidP="00FC36DB">
      <w:pPr>
        <w:pStyle w:val="a5"/>
        <w:ind w:left="0"/>
        <w:jc w:val="both"/>
      </w:pPr>
      <w:r>
        <w:t xml:space="preserve">- регулирование воспитательной деятельности в ОО; </w:t>
      </w:r>
    </w:p>
    <w:p w:rsidR="009A207C" w:rsidRDefault="00FC36DB" w:rsidP="00FC36DB">
      <w:pPr>
        <w:pStyle w:val="a5"/>
        <w:ind w:left="0"/>
        <w:jc w:val="both"/>
      </w:pPr>
      <w:r>
        <w:t>- контроль за исполнением управленческих решений по воспитательной деятельности в ОО</w:t>
      </w:r>
    </w:p>
    <w:p w:rsidR="009A207C" w:rsidRDefault="00FC36DB" w:rsidP="00FC36DB">
      <w:pPr>
        <w:pStyle w:val="a5"/>
        <w:ind w:left="0"/>
        <w:jc w:val="both"/>
      </w:pPr>
      <w:r>
        <w:t>- стимулирование активной воспитательной деятельности педагогов.</w:t>
      </w:r>
    </w:p>
    <w:p w:rsidR="009A207C" w:rsidRPr="009A207C" w:rsidRDefault="00FC36DB" w:rsidP="00FC36DB">
      <w:pPr>
        <w:pStyle w:val="a5"/>
        <w:ind w:left="0"/>
        <w:jc w:val="both"/>
        <w:rPr>
          <w:u w:val="single"/>
        </w:rPr>
      </w:pPr>
      <w:r w:rsidRPr="009A207C">
        <w:rPr>
          <w:u w:val="single"/>
        </w:rPr>
        <w:t xml:space="preserve"> заместитель директора по </w:t>
      </w:r>
      <w:r w:rsidR="009A207C" w:rsidRPr="009A207C">
        <w:rPr>
          <w:u w:val="single"/>
        </w:rPr>
        <w:t>У</w:t>
      </w:r>
      <w:r w:rsidRPr="009A207C">
        <w:rPr>
          <w:u w:val="single"/>
        </w:rPr>
        <w:t>ВР</w:t>
      </w:r>
    </w:p>
    <w:p w:rsidR="009A207C" w:rsidRDefault="00FC36DB" w:rsidP="00FC36DB">
      <w:pPr>
        <w:pStyle w:val="a5"/>
        <w:ind w:left="0"/>
        <w:jc w:val="both"/>
      </w:pPr>
      <w:r>
        <w:t xml:space="preserve"> - проведение анализа итогов воспитательной деятельности в ОО за учебный год; </w:t>
      </w:r>
    </w:p>
    <w:p w:rsidR="009A207C" w:rsidRDefault="00FC36DB" w:rsidP="00FC36DB">
      <w:pPr>
        <w:pStyle w:val="a5"/>
        <w:ind w:left="0"/>
        <w:jc w:val="both"/>
      </w:pPr>
      <w:r>
        <w:t>- планирование воспитательной деятельности в ОО на учебный год, включая календарный план воспитательной работы на учебный год;</w:t>
      </w:r>
    </w:p>
    <w:p w:rsidR="009A207C" w:rsidRDefault="00FC36DB" w:rsidP="00FC36DB">
      <w:pPr>
        <w:pStyle w:val="a5"/>
        <w:ind w:left="0"/>
        <w:jc w:val="both"/>
      </w:pPr>
      <w:r>
        <w:t xml:space="preserve"> - информирование о наличии возможностей для участия педагогов в воспитательной деятельности; - участие обучающихся в конкурсах различных уровней;</w:t>
      </w:r>
    </w:p>
    <w:p w:rsidR="009A207C" w:rsidRDefault="00FC36DB" w:rsidP="00FC36DB">
      <w:pPr>
        <w:pStyle w:val="a5"/>
        <w:ind w:left="0"/>
        <w:jc w:val="both"/>
      </w:pPr>
      <w:r>
        <w:t xml:space="preserve"> - организационно-методическое сопровождение воспитательной деятельности педагогических инициатив;</w:t>
      </w:r>
    </w:p>
    <w:p w:rsidR="009A207C" w:rsidRDefault="00FC36DB" w:rsidP="00FC36DB">
      <w:pPr>
        <w:pStyle w:val="a5"/>
        <w:ind w:left="0"/>
        <w:jc w:val="both"/>
      </w:pPr>
      <w:r>
        <w:t xml:space="preserve"> - создание необходимой для осуществления воспитательной деятельности инфраструктуры;</w:t>
      </w:r>
    </w:p>
    <w:p w:rsidR="009A207C" w:rsidRDefault="00FC36DB" w:rsidP="00FC36DB">
      <w:pPr>
        <w:pStyle w:val="a5"/>
        <w:ind w:left="0"/>
        <w:jc w:val="both"/>
      </w:pPr>
      <w:r>
        <w:t xml:space="preserve"> - развитие сотрудничества с социальными партнерами.</w:t>
      </w:r>
    </w:p>
    <w:p w:rsidR="009A207C" w:rsidRPr="009A207C" w:rsidRDefault="00FC36DB" w:rsidP="00FC36DB">
      <w:pPr>
        <w:pStyle w:val="a5"/>
        <w:ind w:left="0"/>
        <w:jc w:val="both"/>
        <w:rPr>
          <w:u w:val="single"/>
        </w:rPr>
      </w:pPr>
      <w:r>
        <w:t xml:space="preserve"> </w:t>
      </w:r>
      <w:r w:rsidRPr="009A207C">
        <w:rPr>
          <w:u w:val="single"/>
        </w:rPr>
        <w:t>классные руководители</w:t>
      </w:r>
    </w:p>
    <w:p w:rsidR="009A207C" w:rsidRDefault="00FC36DB" w:rsidP="00FC36DB">
      <w:pPr>
        <w:pStyle w:val="a5"/>
        <w:ind w:left="0"/>
        <w:jc w:val="both"/>
      </w:pPr>
      <w:r>
        <w:t xml:space="preserve"> - формирование и развитие коллектива класса; </w:t>
      </w:r>
    </w:p>
    <w:p w:rsidR="009A207C" w:rsidRDefault="00FC36DB" w:rsidP="00FC36DB">
      <w:pPr>
        <w:pStyle w:val="a5"/>
        <w:ind w:left="0"/>
        <w:jc w:val="both"/>
      </w:pPr>
      <w: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раскрытия его потенциальных способностей; </w:t>
      </w:r>
    </w:p>
    <w:p w:rsidR="009A207C" w:rsidRDefault="00FC36DB" w:rsidP="00FC36DB">
      <w:pPr>
        <w:pStyle w:val="a5"/>
        <w:ind w:left="0"/>
        <w:jc w:val="both"/>
      </w:pPr>
      <w:r>
        <w:t xml:space="preserve">- формирование здорового образа жизни; </w:t>
      </w:r>
    </w:p>
    <w:p w:rsidR="00352A58" w:rsidRDefault="00FC36DB" w:rsidP="00FC36DB">
      <w:pPr>
        <w:pStyle w:val="a5"/>
        <w:ind w:left="0"/>
        <w:jc w:val="both"/>
      </w:pPr>
      <w:r>
        <w:t>- организация системы отношений через разнообразные формы воспитывающей деятельности коллектива класса;</w:t>
      </w:r>
    </w:p>
    <w:p w:rsidR="00352A58" w:rsidRDefault="00FC36DB" w:rsidP="00FC36DB">
      <w:pPr>
        <w:pStyle w:val="a5"/>
        <w:ind w:left="0"/>
        <w:jc w:val="both"/>
      </w:pPr>
      <w:r>
        <w:t xml:space="preserve"> - защита прав и интересов обучающихся; </w:t>
      </w:r>
    </w:p>
    <w:p w:rsidR="00352A58" w:rsidRDefault="00FC36DB" w:rsidP="00FC36DB">
      <w:pPr>
        <w:pStyle w:val="a5"/>
        <w:ind w:left="0"/>
        <w:jc w:val="both"/>
      </w:pPr>
      <w:r>
        <w:t>- организация системной работы с обучающимися в классе;</w:t>
      </w:r>
    </w:p>
    <w:p w:rsidR="00352A58" w:rsidRDefault="00FC36DB" w:rsidP="00FC36DB">
      <w:pPr>
        <w:pStyle w:val="a5"/>
        <w:ind w:left="0"/>
        <w:jc w:val="both"/>
      </w:pPr>
      <w:r>
        <w:t xml:space="preserve"> - гуманизация отношений между обучающимися, между обучающимися и педагогическими работниками; </w:t>
      </w:r>
    </w:p>
    <w:p w:rsidR="00352A58" w:rsidRDefault="00FC36DB" w:rsidP="00FC36DB">
      <w:pPr>
        <w:pStyle w:val="a5"/>
        <w:ind w:left="0"/>
        <w:jc w:val="both"/>
      </w:pPr>
      <w:r>
        <w:t xml:space="preserve">- формирование у обучающихся нравственных смыслов и духовных ориентиров; </w:t>
      </w:r>
    </w:p>
    <w:p w:rsidR="00352A58" w:rsidRDefault="00FC36DB" w:rsidP="00FC36DB">
      <w:pPr>
        <w:pStyle w:val="a5"/>
        <w:ind w:left="0"/>
        <w:jc w:val="both"/>
      </w:pPr>
      <w:r>
        <w:t xml:space="preserve">- организация социально значимой творческой деятельности обучающихся. </w:t>
      </w:r>
    </w:p>
    <w:p w:rsidR="00352A58" w:rsidRPr="00352A58" w:rsidRDefault="00FC36DB" w:rsidP="00FC36DB">
      <w:pPr>
        <w:pStyle w:val="a5"/>
        <w:ind w:left="0"/>
        <w:jc w:val="both"/>
        <w:rPr>
          <w:u w:val="single"/>
        </w:rPr>
      </w:pPr>
      <w:r w:rsidRPr="00352A58">
        <w:rPr>
          <w:u w:val="single"/>
        </w:rPr>
        <w:t xml:space="preserve">педагог-психолог </w:t>
      </w:r>
    </w:p>
    <w:p w:rsidR="00352A58" w:rsidRDefault="00FC36DB" w:rsidP="00FC36DB">
      <w:pPr>
        <w:pStyle w:val="a5"/>
        <w:ind w:left="0"/>
        <w:jc w:val="both"/>
      </w:pPr>
      <w:r>
        <w:t>- анализ ситуаций жизнедеятельности школьников;</w:t>
      </w:r>
    </w:p>
    <w:p w:rsidR="00352A58" w:rsidRDefault="00FC36DB" w:rsidP="00FC36DB">
      <w:pPr>
        <w:pStyle w:val="a5"/>
        <w:ind w:left="0"/>
        <w:jc w:val="both"/>
      </w:pPr>
      <w:r>
        <w:t xml:space="preserve"> - разработка мер по поддержке детей в процессе образовании; </w:t>
      </w:r>
    </w:p>
    <w:p w:rsidR="00352A58" w:rsidRDefault="00FC36DB" w:rsidP="00FC36DB">
      <w:pPr>
        <w:pStyle w:val="a5"/>
        <w:ind w:left="0"/>
        <w:jc w:val="both"/>
      </w:pPr>
      <w:r>
        <w:t>- разработка мер по сопровождению обучающихся в трудной жизненной ситуации;</w:t>
      </w:r>
    </w:p>
    <w:p w:rsidR="00352A58" w:rsidRDefault="00FC36DB" w:rsidP="00FC36DB">
      <w:pPr>
        <w:pStyle w:val="a5"/>
        <w:ind w:left="0"/>
        <w:jc w:val="both"/>
      </w:pPr>
      <w:r>
        <w:t xml:space="preserve"> - разработка мер по профилактике социальных девиаций среди детей. </w:t>
      </w:r>
    </w:p>
    <w:p w:rsidR="00352A58" w:rsidRPr="00352A58" w:rsidRDefault="00FC36DB" w:rsidP="00FC36DB">
      <w:pPr>
        <w:pStyle w:val="a5"/>
        <w:ind w:left="0"/>
        <w:jc w:val="both"/>
        <w:rPr>
          <w:u w:val="single"/>
        </w:rPr>
      </w:pPr>
      <w:r w:rsidRPr="00352A58">
        <w:rPr>
          <w:u w:val="single"/>
        </w:rPr>
        <w:t>учителя-предметники</w:t>
      </w:r>
    </w:p>
    <w:p w:rsidR="00352A58" w:rsidRDefault="00FC36DB" w:rsidP="00FC36DB">
      <w:pPr>
        <w:pStyle w:val="a5"/>
        <w:ind w:left="0"/>
        <w:jc w:val="both"/>
      </w:pPr>
      <w:r>
        <w:t xml:space="preserve"> - осуществление обучен</w:t>
      </w:r>
      <w:r w:rsidR="00352A58">
        <w:t xml:space="preserve">ия и воспитания обучающихся с </w:t>
      </w:r>
      <w:r>
        <w:t xml:space="preserve"> учетом их психолого-физиологических особенностей и специфики преподаваемого предмета и требований ФГОС; </w:t>
      </w:r>
    </w:p>
    <w:p w:rsidR="00352A58" w:rsidRDefault="00FC36DB" w:rsidP="00FC36DB">
      <w:pPr>
        <w:pStyle w:val="a5"/>
        <w:ind w:left="0"/>
        <w:jc w:val="both"/>
      </w:pPr>
      <w:r>
        <w:t xml:space="preserve">- формирование общей культуры личности, социализации, осознанного выбора и освоения образовательных программ; </w:t>
      </w:r>
    </w:p>
    <w:p w:rsidR="00352A58" w:rsidRDefault="00FC36DB" w:rsidP="00FC36DB">
      <w:pPr>
        <w:pStyle w:val="a5"/>
        <w:ind w:left="0"/>
        <w:jc w:val="both"/>
      </w:pPr>
      <w:r>
        <w:t xml:space="preserve">- 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 </w:t>
      </w:r>
    </w:p>
    <w:p w:rsidR="00352A58" w:rsidRDefault="00FC36DB" w:rsidP="00FC36DB">
      <w:pPr>
        <w:pStyle w:val="a5"/>
        <w:ind w:left="0"/>
        <w:jc w:val="both"/>
      </w:pPr>
      <w:r w:rsidRPr="00352A58">
        <w:rPr>
          <w:u w:val="single"/>
        </w:rPr>
        <w:t>Нормативно- методическое обеспечение</w:t>
      </w:r>
      <w:r>
        <w:t xml:space="preserve">. </w:t>
      </w:r>
    </w:p>
    <w:p w:rsidR="00352A58" w:rsidRDefault="00FC36DB" w:rsidP="00FC36DB">
      <w:pPr>
        <w:pStyle w:val="a5"/>
        <w:ind w:left="0"/>
        <w:jc w:val="both"/>
      </w:pPr>
      <w:r>
        <w:t xml:space="preserve">Воспитательная работа школы строится на основе следующих нормативных документов: -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еѐ реализации в 2021 — 2025 гг. (распоряжение Правительства Российской Федерации от 12 ноября 2020 г. № 2945-р), - Стратегии национальной безопасности Российской Федерации (Указ Президента Российской Федерации от 2 июля 2021 г. № 400), - федеральных государственных образовательных стандартов (далее — ФГОС) среднего общего образования (приказ Минобрнауки России от 17 мая 2012 г. №413, - нормативных локальных актов МБОУ Рыновской ООШ по воспитательной работе. </w:t>
      </w:r>
    </w:p>
    <w:p w:rsidR="00352A58" w:rsidRDefault="00FC36DB" w:rsidP="00FC36DB">
      <w:pPr>
        <w:pStyle w:val="a5"/>
        <w:ind w:left="0"/>
        <w:jc w:val="both"/>
        <w:rPr>
          <w:u w:val="single"/>
        </w:rPr>
      </w:pPr>
      <w:r w:rsidRPr="00352A58">
        <w:rPr>
          <w:u w:val="single"/>
        </w:rPr>
        <w:t xml:space="preserve">Система поощрений социальной успешности и проявлений активной жизненной позиции обучающихся. </w:t>
      </w:r>
    </w:p>
    <w:p w:rsidR="00352A58" w:rsidRDefault="00FC36DB" w:rsidP="00FC36DB">
      <w:pPr>
        <w:pStyle w:val="a5"/>
        <w:ind w:left="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w:t>
      </w:r>
      <w:r w:rsidR="00352A58">
        <w:t>ия укладу общеобразовательной</w:t>
      </w:r>
      <w:r>
        <w:t xml:space="preserve"> организации, качеству воспитывающей среды, символике общеобразовательной организации;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и другое); 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позволяет продлить стимулирующее действие системы поощрения). </w:t>
      </w:r>
    </w:p>
    <w:p w:rsidR="00352A58" w:rsidRDefault="00FC36DB" w:rsidP="00FC36DB">
      <w:pPr>
        <w:pStyle w:val="a5"/>
        <w:ind w:left="0"/>
        <w:jc w:val="both"/>
      </w:pPr>
      <w:r>
        <w:t xml:space="preserve">В школе применяются следующие формы поощрения: </w:t>
      </w:r>
    </w:p>
    <w:p w:rsidR="00352A58" w:rsidRDefault="00FC36DB" w:rsidP="00FC36DB">
      <w:pPr>
        <w:pStyle w:val="a5"/>
        <w:ind w:left="0"/>
        <w:jc w:val="both"/>
      </w:pPr>
      <w:r>
        <w:t xml:space="preserve">- награждение благодарностями за активное участие в школьных делах и/или вконкретных проявлениях активной жизненной позиции; </w:t>
      </w:r>
    </w:p>
    <w:p w:rsidR="00352A58" w:rsidRDefault="00FC36DB" w:rsidP="00FC36DB">
      <w:pPr>
        <w:pStyle w:val="a5"/>
        <w:ind w:left="0"/>
        <w:jc w:val="both"/>
      </w:pPr>
      <w:r>
        <w:t>- награждение почетными грамотами и дипломами за победу или призовое место суказанием уровня достижений обучающихся в различных школьных конкурсах и викторинах;</w:t>
      </w:r>
    </w:p>
    <w:p w:rsidR="00352A58" w:rsidRDefault="00FC36DB" w:rsidP="00FC36DB">
      <w:pPr>
        <w:pStyle w:val="a5"/>
        <w:ind w:left="0"/>
        <w:jc w:val="both"/>
      </w:pPr>
      <w:r>
        <w:t xml:space="preserve"> - награждение родителей (законных представителей) обучающихся благодарственнымиписьмами за хорошее воспитание детей;</w:t>
      </w:r>
    </w:p>
    <w:p w:rsidR="00443E43" w:rsidRPr="009A207C" w:rsidRDefault="00FC36DB" w:rsidP="00FC36DB">
      <w:pPr>
        <w:pStyle w:val="a5"/>
        <w:ind w:left="0"/>
        <w:jc w:val="both"/>
      </w:pPr>
      <w:r>
        <w:t xml:space="preserve"> - включение в группу для подъема и спуска Государственного флага Российской Федерации.</w:t>
      </w:r>
    </w:p>
    <w:p w:rsidR="00443E43" w:rsidRPr="00443E43" w:rsidRDefault="00443E43" w:rsidP="00443E43">
      <w:pPr>
        <w:pStyle w:val="a5"/>
        <w:jc w:val="both"/>
        <w:rPr>
          <w:rFonts w:cs="Times New Roman"/>
          <w:b/>
          <w:szCs w:val="24"/>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16"/>
        <w:gridCol w:w="52"/>
        <w:gridCol w:w="111"/>
        <w:gridCol w:w="140"/>
        <w:gridCol w:w="390"/>
        <w:gridCol w:w="89"/>
        <w:gridCol w:w="1927"/>
        <w:gridCol w:w="843"/>
        <w:gridCol w:w="8"/>
        <w:gridCol w:w="283"/>
        <w:gridCol w:w="557"/>
        <w:gridCol w:w="152"/>
        <w:gridCol w:w="142"/>
        <w:gridCol w:w="274"/>
        <w:gridCol w:w="24"/>
        <w:gridCol w:w="135"/>
        <w:gridCol w:w="12"/>
        <w:gridCol w:w="362"/>
        <w:gridCol w:w="20"/>
        <w:gridCol w:w="16"/>
        <w:gridCol w:w="157"/>
        <w:gridCol w:w="12"/>
        <w:gridCol w:w="271"/>
        <w:gridCol w:w="125"/>
        <w:gridCol w:w="9"/>
        <w:gridCol w:w="8"/>
        <w:gridCol w:w="127"/>
        <w:gridCol w:w="142"/>
        <w:gridCol w:w="19"/>
        <w:gridCol w:w="137"/>
        <w:gridCol w:w="134"/>
        <w:gridCol w:w="8"/>
        <w:gridCol w:w="288"/>
        <w:gridCol w:w="271"/>
        <w:gridCol w:w="162"/>
        <w:gridCol w:w="138"/>
        <w:gridCol w:w="118"/>
        <w:gridCol w:w="7"/>
        <w:gridCol w:w="12"/>
        <w:gridCol w:w="221"/>
        <w:gridCol w:w="44"/>
        <w:gridCol w:w="754"/>
        <w:gridCol w:w="228"/>
        <w:gridCol w:w="31"/>
        <w:gridCol w:w="80"/>
      </w:tblGrid>
      <w:tr w:rsidR="000047AA" w:rsidRPr="00B857ED" w:rsidTr="008C62CB">
        <w:trPr>
          <w:gridAfter w:val="3"/>
          <w:wAfter w:w="339" w:type="dxa"/>
        </w:trPr>
        <w:tc>
          <w:tcPr>
            <w:tcW w:w="9624" w:type="dxa"/>
            <w:gridSpan w:val="43"/>
            <w:tcBorders>
              <w:top w:val="nil"/>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3.1 Ключевые общешкольные дела</w:t>
            </w:r>
          </w:p>
        </w:tc>
      </w:tr>
      <w:tr w:rsidR="008C62CB" w:rsidRPr="00B857ED" w:rsidTr="008C62CB">
        <w:trPr>
          <w:gridAfter w:val="3"/>
          <w:wAfter w:w="339" w:type="dxa"/>
        </w:trPr>
        <w:tc>
          <w:tcPr>
            <w:tcW w:w="5323" w:type="dxa"/>
            <w:gridSpan w:val="12"/>
          </w:tcPr>
          <w:p w:rsidR="000047AA" w:rsidRPr="00B857ED" w:rsidRDefault="000047AA" w:rsidP="008C62CB">
            <w:pPr>
              <w:spacing w:after="0" w:line="240" w:lineRule="auto"/>
              <w:jc w:val="center"/>
              <w:rPr>
                <w:szCs w:val="24"/>
              </w:rPr>
            </w:pPr>
            <w:r w:rsidRPr="00B857ED">
              <w:rPr>
                <w:szCs w:val="24"/>
              </w:rPr>
              <w:t>Дела</w:t>
            </w:r>
          </w:p>
        </w:tc>
        <w:tc>
          <w:tcPr>
            <w:tcW w:w="568" w:type="dxa"/>
            <w:gridSpan w:val="3"/>
          </w:tcPr>
          <w:p w:rsidR="000047AA" w:rsidRPr="00B857ED" w:rsidRDefault="000047AA" w:rsidP="008C62CB">
            <w:pPr>
              <w:spacing w:after="0" w:line="240" w:lineRule="auto"/>
              <w:jc w:val="center"/>
              <w:rPr>
                <w:szCs w:val="24"/>
              </w:rPr>
            </w:pPr>
            <w:r w:rsidRPr="00B857ED">
              <w:rPr>
                <w:szCs w:val="24"/>
              </w:rPr>
              <w:t>классы</w:t>
            </w:r>
          </w:p>
        </w:tc>
        <w:tc>
          <w:tcPr>
            <w:tcW w:w="1134" w:type="dxa"/>
            <w:gridSpan w:val="10"/>
          </w:tcPr>
          <w:p w:rsidR="000047AA" w:rsidRPr="00B857ED" w:rsidRDefault="000047AA" w:rsidP="008C62CB">
            <w:pPr>
              <w:spacing w:after="0" w:line="240" w:lineRule="auto"/>
              <w:jc w:val="center"/>
              <w:rPr>
                <w:szCs w:val="24"/>
              </w:rPr>
            </w:pPr>
            <w:r w:rsidRPr="00B857ED">
              <w:rPr>
                <w:szCs w:val="24"/>
              </w:rPr>
              <w:t>Ориентировочное дата и время проведения</w:t>
            </w:r>
          </w:p>
        </w:tc>
        <w:tc>
          <w:tcPr>
            <w:tcW w:w="2599" w:type="dxa"/>
            <w:gridSpan w:val="18"/>
          </w:tcPr>
          <w:p w:rsidR="000047AA" w:rsidRPr="00B857ED" w:rsidRDefault="000047AA" w:rsidP="008C62CB">
            <w:pPr>
              <w:spacing w:after="0" w:line="240" w:lineRule="auto"/>
              <w:jc w:val="center"/>
              <w:rPr>
                <w:szCs w:val="24"/>
              </w:rPr>
            </w:pPr>
            <w:r w:rsidRPr="00B857ED">
              <w:rPr>
                <w:szCs w:val="24"/>
              </w:rPr>
              <w:t>ответственные</w:t>
            </w:r>
          </w:p>
        </w:tc>
      </w:tr>
      <w:tr w:rsidR="000047AA" w:rsidRPr="00B857ED" w:rsidTr="008C62CB">
        <w:trPr>
          <w:gridAfter w:val="3"/>
          <w:wAfter w:w="339" w:type="dxa"/>
        </w:trPr>
        <w:tc>
          <w:tcPr>
            <w:tcW w:w="807" w:type="dxa"/>
            <w:vMerge w:val="restart"/>
          </w:tcPr>
          <w:p w:rsidR="000047AA" w:rsidRPr="00B857ED" w:rsidRDefault="000047AA" w:rsidP="008C62CB">
            <w:pPr>
              <w:spacing w:after="0" w:line="240" w:lineRule="auto"/>
              <w:rPr>
                <w:szCs w:val="24"/>
              </w:rPr>
            </w:pPr>
            <w:r w:rsidRPr="00B857ED">
              <w:rPr>
                <w:szCs w:val="24"/>
              </w:rPr>
              <w:t>сентябрь</w:t>
            </w:r>
          </w:p>
        </w:tc>
        <w:tc>
          <w:tcPr>
            <w:tcW w:w="4516" w:type="dxa"/>
            <w:gridSpan w:val="11"/>
          </w:tcPr>
          <w:p w:rsidR="000047AA" w:rsidRPr="00B857ED" w:rsidRDefault="000047AA" w:rsidP="008C62CB">
            <w:pPr>
              <w:spacing w:after="0" w:line="240" w:lineRule="auto"/>
              <w:rPr>
                <w:szCs w:val="24"/>
              </w:rPr>
            </w:pPr>
            <w:r w:rsidRPr="00B857ED">
              <w:rPr>
                <w:szCs w:val="24"/>
              </w:rPr>
              <w:t>Всемирный праздник День знаний</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01.09</w:t>
            </w:r>
          </w:p>
          <w:p w:rsidR="000047AA" w:rsidRPr="00B857ED" w:rsidRDefault="000047AA" w:rsidP="008C62CB">
            <w:pPr>
              <w:spacing w:after="0" w:line="240" w:lineRule="auto"/>
              <w:rPr>
                <w:szCs w:val="24"/>
              </w:rPr>
            </w:pPr>
            <w:r w:rsidRPr="00B857ED">
              <w:rPr>
                <w:szCs w:val="24"/>
              </w:rPr>
              <w:t>9.00-10.30</w:t>
            </w:r>
          </w:p>
        </w:tc>
        <w:tc>
          <w:tcPr>
            <w:tcW w:w="2599" w:type="dxa"/>
            <w:gridSpan w:val="18"/>
          </w:tcPr>
          <w:p w:rsidR="000047AA" w:rsidRPr="00B857ED" w:rsidRDefault="000047AA" w:rsidP="008C62CB">
            <w:pPr>
              <w:spacing w:after="0" w:line="240" w:lineRule="auto"/>
              <w:rPr>
                <w:szCs w:val="24"/>
              </w:rPr>
            </w:pPr>
            <w:r w:rsidRPr="00B857ED">
              <w:rPr>
                <w:szCs w:val="24"/>
              </w:rPr>
              <w:t>Ст. вожатая. Учитель 1 класса</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окончания Второй мировой войны</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03.09</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 1-9 классов</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солидарности в борьбе с терроризмом, акция «Голубь мира»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03.09</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 1-9 классов, совет актива, старшая вожатая</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добрых дел</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06.09</w:t>
            </w:r>
          </w:p>
        </w:tc>
        <w:tc>
          <w:tcPr>
            <w:tcW w:w="2599" w:type="dxa"/>
            <w:gridSpan w:val="18"/>
          </w:tcPr>
          <w:p w:rsidR="000047AA" w:rsidRPr="00B857ED" w:rsidRDefault="000047AA" w:rsidP="008C62CB">
            <w:pPr>
              <w:spacing w:after="0" w:line="240" w:lineRule="auto"/>
              <w:rPr>
                <w:szCs w:val="24"/>
              </w:rPr>
            </w:pPr>
            <w:r w:rsidRPr="00B857ED">
              <w:rPr>
                <w:szCs w:val="24"/>
              </w:rPr>
              <w:t>Ст. вожатая. Совет  Актива школы</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pStyle w:val="a5"/>
              <w:ind w:left="0"/>
            </w:pPr>
            <w:r w:rsidRPr="00B857ED">
              <w:rPr>
                <w:szCs w:val="24"/>
              </w:rPr>
              <w:t>Международный день распространения грамотности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pPr>
            <w:r w:rsidRPr="00B857ED">
              <w:t>08.09</w:t>
            </w:r>
          </w:p>
        </w:tc>
        <w:tc>
          <w:tcPr>
            <w:tcW w:w="2599" w:type="dxa"/>
            <w:gridSpan w:val="18"/>
          </w:tcPr>
          <w:p w:rsidR="000047AA" w:rsidRPr="00B857ED" w:rsidRDefault="000047AA" w:rsidP="008C62CB">
            <w:pPr>
              <w:spacing w:after="0" w:line="240" w:lineRule="auto"/>
            </w:pPr>
            <w:r w:rsidRPr="00B857ED">
              <w:t>Классные руководители 1-9классов. Учителя русского-литературы.</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pStyle w:val="a5"/>
              <w:ind w:left="0"/>
              <w:rPr>
                <w:szCs w:val="24"/>
              </w:rPr>
            </w:pPr>
            <w:r w:rsidRPr="003B001F">
              <w:rPr>
                <w:szCs w:val="24"/>
              </w:rPr>
              <w:t>Международный день памяти жертв фашизма</w:t>
            </w:r>
          </w:p>
        </w:tc>
        <w:tc>
          <w:tcPr>
            <w:tcW w:w="568" w:type="dxa"/>
            <w:gridSpan w:val="3"/>
          </w:tcPr>
          <w:p w:rsidR="000047AA" w:rsidRPr="00B857ED" w:rsidRDefault="000047AA" w:rsidP="008C62CB">
            <w:pPr>
              <w:spacing w:after="0" w:line="240" w:lineRule="auto"/>
              <w:rPr>
                <w:szCs w:val="24"/>
              </w:rPr>
            </w:pPr>
            <w:r>
              <w:rPr>
                <w:szCs w:val="24"/>
              </w:rPr>
              <w:t>1-9</w:t>
            </w:r>
          </w:p>
        </w:tc>
        <w:tc>
          <w:tcPr>
            <w:tcW w:w="1134" w:type="dxa"/>
            <w:gridSpan w:val="10"/>
          </w:tcPr>
          <w:p w:rsidR="000047AA" w:rsidRPr="00B857ED" w:rsidRDefault="000047AA" w:rsidP="008C62CB">
            <w:pPr>
              <w:spacing w:after="0" w:line="240" w:lineRule="auto"/>
            </w:pPr>
            <w:r>
              <w:t>10.09</w:t>
            </w:r>
          </w:p>
        </w:tc>
        <w:tc>
          <w:tcPr>
            <w:tcW w:w="2599" w:type="dxa"/>
            <w:gridSpan w:val="18"/>
          </w:tcPr>
          <w:p w:rsidR="000047AA" w:rsidRPr="00B857ED" w:rsidRDefault="000047AA" w:rsidP="008C62CB">
            <w:pPr>
              <w:spacing w:after="0" w:line="240" w:lineRule="auto"/>
            </w:pPr>
            <w:r>
              <w:t>Советник. Классные руководители. Учитель истории.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 xml:space="preserve"> День образования Ростовской области. День здоровья приуроченный ко дню рождения Ростовской области.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13.09</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 Учитель физкультуры</w:t>
            </w:r>
            <w:r>
              <w:rPr>
                <w:szCs w:val="24"/>
              </w:rPr>
              <w:t>. Советник.</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Неделя безопасности дорожного движения</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Pr>
                <w:szCs w:val="24"/>
              </w:rPr>
              <w:t>25</w:t>
            </w:r>
            <w:r w:rsidRPr="00B857ED">
              <w:rPr>
                <w:szCs w:val="24"/>
              </w:rPr>
              <w:t>.09-30.09</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 Учитель ОБЖ</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работника дошкольного образования</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27.09</w:t>
            </w:r>
          </w:p>
        </w:tc>
        <w:tc>
          <w:tcPr>
            <w:tcW w:w="2599" w:type="dxa"/>
            <w:gridSpan w:val="18"/>
          </w:tcPr>
          <w:p w:rsidR="000047AA" w:rsidRPr="00B857ED" w:rsidRDefault="000047AA" w:rsidP="008C62CB">
            <w:pPr>
              <w:spacing w:after="0" w:line="240" w:lineRule="auto"/>
              <w:rPr>
                <w:szCs w:val="24"/>
              </w:rPr>
            </w:pPr>
            <w:r w:rsidRPr="00B857ED">
              <w:rPr>
                <w:szCs w:val="24"/>
              </w:rPr>
              <w:t>Ст. вожатая. Совет актива</w:t>
            </w:r>
          </w:p>
        </w:tc>
      </w:tr>
      <w:tr w:rsidR="000047AA" w:rsidRPr="00B857ED" w:rsidTr="008C62CB">
        <w:trPr>
          <w:gridAfter w:val="3"/>
          <w:wAfter w:w="339" w:type="dxa"/>
        </w:trPr>
        <w:tc>
          <w:tcPr>
            <w:tcW w:w="807" w:type="dxa"/>
            <w:vMerge w:val="restart"/>
          </w:tcPr>
          <w:p w:rsidR="000047AA" w:rsidRPr="00B857ED" w:rsidRDefault="000047AA" w:rsidP="008C62CB">
            <w:pPr>
              <w:spacing w:after="0" w:line="240" w:lineRule="auto"/>
              <w:rPr>
                <w:szCs w:val="24"/>
              </w:rPr>
            </w:pPr>
            <w:r w:rsidRPr="00B857ED">
              <w:rPr>
                <w:szCs w:val="24"/>
              </w:rPr>
              <w:t>октябрь</w:t>
            </w:r>
          </w:p>
          <w:p w:rsidR="000047AA" w:rsidRPr="00B857ED" w:rsidRDefault="000047AA" w:rsidP="008C62CB">
            <w:pPr>
              <w:spacing w:after="0" w:line="240" w:lineRule="auto"/>
              <w:rPr>
                <w:szCs w:val="24"/>
              </w:rPr>
            </w:pPr>
          </w:p>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пожилых людей (посильная помощи и поздравление, акция «Шаг навстречу»)</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01.10</w:t>
            </w:r>
          </w:p>
        </w:tc>
        <w:tc>
          <w:tcPr>
            <w:tcW w:w="2599" w:type="dxa"/>
            <w:gridSpan w:val="18"/>
          </w:tcPr>
          <w:p w:rsidR="000047AA" w:rsidRPr="00B857ED" w:rsidRDefault="000047AA" w:rsidP="008C62CB">
            <w:pPr>
              <w:spacing w:after="0" w:line="240" w:lineRule="auto"/>
              <w:rPr>
                <w:szCs w:val="24"/>
              </w:rPr>
            </w:pPr>
            <w:r w:rsidRPr="00B857ED">
              <w:rPr>
                <w:szCs w:val="24"/>
              </w:rPr>
              <w:t>Ст. вожатая. Совет актива</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pStyle w:val="a3"/>
              <w:rPr>
                <w:rFonts w:ascii="Times New Roman" w:hAnsi="Times New Roman"/>
              </w:rPr>
            </w:pPr>
            <w:r w:rsidRPr="00B857ED">
              <w:rPr>
                <w:rFonts w:ascii="Times New Roman" w:hAnsi="Times New Roman"/>
              </w:rPr>
              <w:t>Международный день музыки</w:t>
            </w:r>
          </w:p>
          <w:p w:rsidR="000047AA" w:rsidRPr="00B857ED" w:rsidRDefault="000047AA" w:rsidP="008C62CB">
            <w:pPr>
              <w:spacing w:after="0" w:line="240" w:lineRule="auto"/>
              <w:rPr>
                <w:szCs w:val="24"/>
              </w:rPr>
            </w:pP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01.10</w:t>
            </w:r>
          </w:p>
        </w:tc>
        <w:tc>
          <w:tcPr>
            <w:tcW w:w="2599" w:type="dxa"/>
            <w:gridSpan w:val="18"/>
          </w:tcPr>
          <w:p w:rsidR="000047AA" w:rsidRPr="00B857ED" w:rsidRDefault="000047AA" w:rsidP="008C62CB">
            <w:pPr>
              <w:spacing w:after="0" w:line="240" w:lineRule="auto"/>
              <w:rPr>
                <w:szCs w:val="24"/>
              </w:rPr>
            </w:pPr>
            <w:r w:rsidRPr="00B857ED">
              <w:rPr>
                <w:szCs w:val="24"/>
              </w:rPr>
              <w:t xml:space="preserve">Классные рук. Учитель </w:t>
            </w:r>
          </w:p>
          <w:p w:rsidR="000047AA" w:rsidRPr="00B857ED" w:rsidRDefault="000047AA" w:rsidP="008C62CB">
            <w:pPr>
              <w:spacing w:after="0" w:line="240" w:lineRule="auto"/>
              <w:rPr>
                <w:szCs w:val="24"/>
              </w:rPr>
            </w:pPr>
            <w:r w:rsidRPr="00B857ED">
              <w:rPr>
                <w:szCs w:val="24"/>
              </w:rPr>
              <w:t>Музыки.</w:t>
            </w:r>
            <w:r>
              <w:rPr>
                <w:szCs w:val="24"/>
              </w:rPr>
              <w:t xml:space="preserve"> Советник</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pStyle w:val="a3"/>
              <w:rPr>
                <w:rFonts w:ascii="Times New Roman" w:hAnsi="Times New Roman"/>
              </w:rPr>
            </w:pPr>
            <w:r>
              <w:rPr>
                <w:rFonts w:ascii="Times New Roman" w:hAnsi="Times New Roman"/>
              </w:rPr>
              <w:t>День защиты животных</w:t>
            </w:r>
          </w:p>
        </w:tc>
        <w:tc>
          <w:tcPr>
            <w:tcW w:w="568" w:type="dxa"/>
            <w:gridSpan w:val="3"/>
          </w:tcPr>
          <w:p w:rsidR="000047AA" w:rsidRPr="00B857ED" w:rsidRDefault="000047AA" w:rsidP="008C62CB">
            <w:pPr>
              <w:spacing w:after="0" w:line="240" w:lineRule="auto"/>
              <w:rPr>
                <w:szCs w:val="24"/>
              </w:rPr>
            </w:pPr>
            <w:r>
              <w:rPr>
                <w:szCs w:val="24"/>
              </w:rPr>
              <w:t>1-9</w:t>
            </w:r>
          </w:p>
        </w:tc>
        <w:tc>
          <w:tcPr>
            <w:tcW w:w="1134" w:type="dxa"/>
            <w:gridSpan w:val="10"/>
          </w:tcPr>
          <w:p w:rsidR="000047AA" w:rsidRPr="00B857ED" w:rsidRDefault="000047AA" w:rsidP="008C62CB">
            <w:pPr>
              <w:spacing w:after="0" w:line="240" w:lineRule="auto"/>
              <w:rPr>
                <w:szCs w:val="24"/>
              </w:rPr>
            </w:pPr>
            <w:r>
              <w:rPr>
                <w:szCs w:val="24"/>
              </w:rPr>
              <w:t>04.10</w:t>
            </w:r>
          </w:p>
        </w:tc>
        <w:tc>
          <w:tcPr>
            <w:tcW w:w="2599" w:type="dxa"/>
            <w:gridSpan w:val="18"/>
          </w:tcPr>
          <w:p w:rsidR="000047AA" w:rsidRPr="00B857ED" w:rsidRDefault="000047AA" w:rsidP="008C62CB">
            <w:pPr>
              <w:spacing w:after="0" w:line="240" w:lineRule="auto"/>
              <w:rPr>
                <w:szCs w:val="24"/>
              </w:rPr>
            </w:pPr>
            <w:r>
              <w:rPr>
                <w:szCs w:val="24"/>
              </w:rPr>
              <w:t>Советник.</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учителя</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05.10</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w:t>
            </w:r>
            <w:r>
              <w:rPr>
                <w:szCs w:val="24"/>
              </w:rPr>
              <w:t>. Совет актива школы</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казачьей воинской славы</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14.10</w:t>
            </w:r>
          </w:p>
        </w:tc>
        <w:tc>
          <w:tcPr>
            <w:tcW w:w="2599" w:type="dxa"/>
            <w:gridSpan w:val="18"/>
          </w:tcPr>
          <w:p w:rsidR="000047AA" w:rsidRPr="00B857ED" w:rsidRDefault="000047AA" w:rsidP="008C62CB">
            <w:pPr>
              <w:spacing w:after="0" w:line="240" w:lineRule="auto"/>
              <w:rPr>
                <w:szCs w:val="24"/>
              </w:rPr>
            </w:pPr>
            <w:r w:rsidRPr="00B857ED">
              <w:rPr>
                <w:szCs w:val="24"/>
              </w:rPr>
              <w:t>Ст.вожатая. Классные рук.</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отца в России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16.10</w:t>
            </w:r>
          </w:p>
        </w:tc>
        <w:tc>
          <w:tcPr>
            <w:tcW w:w="2599" w:type="dxa"/>
            <w:gridSpan w:val="18"/>
          </w:tcPr>
          <w:p w:rsidR="000047AA" w:rsidRPr="00B857ED" w:rsidRDefault="000047AA" w:rsidP="008C62CB">
            <w:pPr>
              <w:spacing w:after="0" w:line="240" w:lineRule="auto"/>
              <w:rPr>
                <w:szCs w:val="24"/>
              </w:rPr>
            </w:pPr>
            <w:r w:rsidRPr="00B857ED">
              <w:rPr>
                <w:szCs w:val="24"/>
              </w:rPr>
              <w:t>Ст. вожатая. Совет актива</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Праздник осени «Осень, осень! В гости просим!»</w:t>
            </w:r>
          </w:p>
        </w:tc>
        <w:tc>
          <w:tcPr>
            <w:tcW w:w="568" w:type="dxa"/>
            <w:gridSpan w:val="3"/>
          </w:tcPr>
          <w:p w:rsidR="000047AA" w:rsidRPr="00B857ED" w:rsidRDefault="000047AA" w:rsidP="008C62CB">
            <w:pPr>
              <w:spacing w:after="0" w:line="240" w:lineRule="auto"/>
              <w:rPr>
                <w:szCs w:val="24"/>
              </w:rPr>
            </w:pPr>
            <w:r w:rsidRPr="00B857ED">
              <w:rPr>
                <w:szCs w:val="24"/>
              </w:rPr>
              <w:t>1-4</w:t>
            </w:r>
          </w:p>
        </w:tc>
        <w:tc>
          <w:tcPr>
            <w:tcW w:w="1134" w:type="dxa"/>
            <w:gridSpan w:val="10"/>
          </w:tcPr>
          <w:p w:rsidR="000047AA" w:rsidRPr="00B857ED" w:rsidRDefault="000047AA" w:rsidP="008C62CB">
            <w:pPr>
              <w:spacing w:after="0" w:line="240" w:lineRule="auto"/>
              <w:rPr>
                <w:szCs w:val="24"/>
              </w:rPr>
            </w:pPr>
            <w:r w:rsidRPr="00B857ED">
              <w:rPr>
                <w:szCs w:val="24"/>
              </w:rPr>
              <w:t>20.10</w:t>
            </w:r>
          </w:p>
        </w:tc>
        <w:tc>
          <w:tcPr>
            <w:tcW w:w="2599" w:type="dxa"/>
            <w:gridSpan w:val="18"/>
          </w:tcPr>
          <w:p w:rsidR="000047AA" w:rsidRPr="00B857ED" w:rsidRDefault="000047AA" w:rsidP="008C62CB">
            <w:pPr>
              <w:spacing w:after="0" w:line="240" w:lineRule="auto"/>
              <w:rPr>
                <w:szCs w:val="24"/>
              </w:rPr>
            </w:pPr>
            <w:r w:rsidRPr="00B857ED">
              <w:rPr>
                <w:szCs w:val="24"/>
              </w:rPr>
              <w:t>Ст. вожатая. Классные руководители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школьных библиотек</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25.10</w:t>
            </w:r>
          </w:p>
        </w:tc>
        <w:tc>
          <w:tcPr>
            <w:tcW w:w="2599" w:type="dxa"/>
            <w:gridSpan w:val="18"/>
          </w:tcPr>
          <w:p w:rsidR="000047AA" w:rsidRPr="00B857ED" w:rsidRDefault="000047AA" w:rsidP="008C62CB">
            <w:pPr>
              <w:spacing w:after="0" w:line="240" w:lineRule="auto"/>
              <w:rPr>
                <w:szCs w:val="24"/>
              </w:rPr>
            </w:pPr>
            <w:r w:rsidRPr="00B857ED">
              <w:rPr>
                <w:szCs w:val="24"/>
              </w:rPr>
              <w:t>Ст. вожатая. Совет актива</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Осенний бал</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27.10</w:t>
            </w:r>
          </w:p>
        </w:tc>
        <w:tc>
          <w:tcPr>
            <w:tcW w:w="2599" w:type="dxa"/>
            <w:gridSpan w:val="18"/>
          </w:tcPr>
          <w:p w:rsidR="000047AA" w:rsidRPr="00B857ED" w:rsidRDefault="000047AA" w:rsidP="008C62CB">
            <w:pPr>
              <w:spacing w:after="0" w:line="240" w:lineRule="auto"/>
              <w:rPr>
                <w:szCs w:val="24"/>
              </w:rPr>
            </w:pPr>
            <w:r w:rsidRPr="00B857ED">
              <w:rPr>
                <w:szCs w:val="24"/>
              </w:rPr>
              <w:t>Ст. вожатая. Совет актива. Классные рук.</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символов Ростовской области: герба, флага и гимна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28.10</w:t>
            </w:r>
          </w:p>
        </w:tc>
        <w:tc>
          <w:tcPr>
            <w:tcW w:w="2599" w:type="dxa"/>
            <w:gridSpan w:val="18"/>
          </w:tcPr>
          <w:p w:rsidR="000047AA" w:rsidRPr="00B857ED" w:rsidRDefault="000047AA" w:rsidP="008C62CB">
            <w:pPr>
              <w:spacing w:after="0" w:line="240" w:lineRule="auto"/>
              <w:rPr>
                <w:szCs w:val="24"/>
              </w:rPr>
            </w:pPr>
            <w:r w:rsidRPr="00B857ED">
              <w:rPr>
                <w:szCs w:val="24"/>
              </w:rPr>
              <w:t>Ст.вожатая. Классные рук.</w:t>
            </w:r>
            <w:r>
              <w:rPr>
                <w:szCs w:val="24"/>
              </w:rPr>
              <w:t xml:space="preserve"> Совет актива школы.</w:t>
            </w:r>
          </w:p>
        </w:tc>
      </w:tr>
      <w:tr w:rsidR="000047AA" w:rsidRPr="00B857ED" w:rsidTr="008C62CB">
        <w:trPr>
          <w:gridAfter w:val="3"/>
          <w:wAfter w:w="339" w:type="dxa"/>
        </w:trPr>
        <w:tc>
          <w:tcPr>
            <w:tcW w:w="807" w:type="dxa"/>
            <w:vMerge w:val="restart"/>
          </w:tcPr>
          <w:p w:rsidR="000047AA" w:rsidRPr="00B857ED" w:rsidRDefault="000047AA" w:rsidP="008C62CB">
            <w:pPr>
              <w:spacing w:after="0" w:line="240" w:lineRule="auto"/>
              <w:rPr>
                <w:szCs w:val="24"/>
              </w:rPr>
            </w:pPr>
            <w:r w:rsidRPr="00B857ED">
              <w:rPr>
                <w:szCs w:val="24"/>
              </w:rPr>
              <w:t>ноябрь</w:t>
            </w:r>
          </w:p>
        </w:tc>
        <w:tc>
          <w:tcPr>
            <w:tcW w:w="4516" w:type="dxa"/>
            <w:gridSpan w:val="11"/>
          </w:tcPr>
          <w:p w:rsidR="000047AA" w:rsidRPr="00B857ED" w:rsidRDefault="000047AA" w:rsidP="008C62CB">
            <w:pPr>
              <w:spacing w:after="0" w:line="240" w:lineRule="auto"/>
              <w:rPr>
                <w:szCs w:val="24"/>
              </w:rPr>
            </w:pPr>
            <w:r>
              <w:rPr>
                <w:szCs w:val="24"/>
              </w:rPr>
              <w:t>День межнационального мира и согласия</w:t>
            </w:r>
          </w:p>
        </w:tc>
        <w:tc>
          <w:tcPr>
            <w:tcW w:w="568" w:type="dxa"/>
            <w:gridSpan w:val="3"/>
          </w:tcPr>
          <w:p w:rsidR="000047AA" w:rsidRPr="00B857ED" w:rsidRDefault="000047AA" w:rsidP="008C62CB">
            <w:pPr>
              <w:spacing w:after="0" w:line="240" w:lineRule="auto"/>
              <w:rPr>
                <w:szCs w:val="24"/>
              </w:rPr>
            </w:pPr>
            <w:r>
              <w:rPr>
                <w:szCs w:val="24"/>
              </w:rPr>
              <w:t>5</w:t>
            </w:r>
            <w:r w:rsidRPr="00B857ED">
              <w:rPr>
                <w:szCs w:val="24"/>
              </w:rPr>
              <w:t>-9</w:t>
            </w:r>
          </w:p>
        </w:tc>
        <w:tc>
          <w:tcPr>
            <w:tcW w:w="1134" w:type="dxa"/>
            <w:gridSpan w:val="10"/>
          </w:tcPr>
          <w:p w:rsidR="000047AA" w:rsidRPr="00B857ED" w:rsidRDefault="000047AA" w:rsidP="008C62CB">
            <w:pPr>
              <w:spacing w:after="0" w:line="240" w:lineRule="auto"/>
              <w:rPr>
                <w:szCs w:val="24"/>
              </w:rPr>
            </w:pPr>
            <w:r>
              <w:rPr>
                <w:szCs w:val="24"/>
              </w:rPr>
              <w:t>02</w:t>
            </w:r>
            <w:r w:rsidRPr="00B857ED">
              <w:rPr>
                <w:szCs w:val="24"/>
              </w:rPr>
              <w:t>.11</w:t>
            </w:r>
          </w:p>
        </w:tc>
        <w:tc>
          <w:tcPr>
            <w:tcW w:w="2599" w:type="dxa"/>
            <w:gridSpan w:val="18"/>
            <w:vMerge w:val="restart"/>
          </w:tcPr>
          <w:p w:rsidR="000047AA" w:rsidRPr="00D66365" w:rsidRDefault="000047AA" w:rsidP="008C62CB">
            <w:pPr>
              <w:spacing w:after="0" w:line="240" w:lineRule="auto"/>
              <w:rPr>
                <w:szCs w:val="24"/>
              </w:rPr>
            </w:pPr>
            <w:r>
              <w:rPr>
                <w:szCs w:val="24"/>
              </w:rPr>
              <w:t xml:space="preserve">Советник. </w:t>
            </w:r>
            <w:r w:rsidRPr="00D66365">
              <w:rPr>
                <w:szCs w:val="24"/>
              </w:rPr>
              <w:t>Совет актива школы</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народного единства</w:t>
            </w:r>
          </w:p>
        </w:tc>
        <w:tc>
          <w:tcPr>
            <w:tcW w:w="568" w:type="dxa"/>
            <w:gridSpan w:val="3"/>
          </w:tcPr>
          <w:p w:rsidR="000047AA" w:rsidRPr="00B857ED" w:rsidRDefault="000047AA" w:rsidP="008C62CB">
            <w:pPr>
              <w:spacing w:after="0" w:line="240" w:lineRule="auto"/>
              <w:rPr>
                <w:szCs w:val="24"/>
              </w:rPr>
            </w:pPr>
            <w:r>
              <w:rPr>
                <w:szCs w:val="24"/>
              </w:rPr>
              <w:t>1-9</w:t>
            </w:r>
          </w:p>
        </w:tc>
        <w:tc>
          <w:tcPr>
            <w:tcW w:w="1134" w:type="dxa"/>
            <w:gridSpan w:val="10"/>
          </w:tcPr>
          <w:p w:rsidR="000047AA" w:rsidRPr="00B857ED" w:rsidRDefault="000047AA" w:rsidP="008C62CB">
            <w:pPr>
              <w:spacing w:after="0" w:line="240" w:lineRule="auto"/>
              <w:rPr>
                <w:szCs w:val="24"/>
              </w:rPr>
            </w:pPr>
            <w:r>
              <w:rPr>
                <w:szCs w:val="24"/>
              </w:rPr>
              <w:t>04.11</w:t>
            </w:r>
          </w:p>
        </w:tc>
        <w:tc>
          <w:tcPr>
            <w:tcW w:w="2599" w:type="dxa"/>
            <w:gridSpan w:val="18"/>
            <w:vMerge/>
          </w:tcPr>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толерантности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16.11</w:t>
            </w:r>
          </w:p>
        </w:tc>
        <w:tc>
          <w:tcPr>
            <w:tcW w:w="2599" w:type="dxa"/>
            <w:gridSpan w:val="18"/>
            <w:vMerge/>
          </w:tcPr>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Всемирный день ребёнка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20.11</w:t>
            </w:r>
          </w:p>
        </w:tc>
        <w:tc>
          <w:tcPr>
            <w:tcW w:w="2599" w:type="dxa"/>
            <w:gridSpan w:val="18"/>
            <w:vMerge/>
          </w:tcPr>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 xml:space="preserve">Литературно-музыкальная композиция ко дню матери </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Pr>
                <w:szCs w:val="24"/>
              </w:rPr>
              <w:t>24</w:t>
            </w:r>
            <w:r w:rsidRPr="00B857ED">
              <w:rPr>
                <w:szCs w:val="24"/>
              </w:rPr>
              <w:t>.11</w:t>
            </w:r>
          </w:p>
        </w:tc>
        <w:tc>
          <w:tcPr>
            <w:tcW w:w="2599" w:type="dxa"/>
            <w:gridSpan w:val="18"/>
            <w:vMerge/>
          </w:tcPr>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Государственного герба Российской Федерации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30.11</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 Старшая вожатая</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r w:rsidRPr="00B857ED">
              <w:rPr>
                <w:szCs w:val="24"/>
              </w:rPr>
              <w:t>декабрь</w:t>
            </w: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инвалидов</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03.12</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 Ст.вожатая</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Неизвестного Солдата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03.12</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руководители, Совет актива, учитель истории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добровольца (волонтёра)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05.12</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руководители, Совет актива</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Героев Отечества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09.12</w:t>
            </w:r>
          </w:p>
        </w:tc>
        <w:tc>
          <w:tcPr>
            <w:tcW w:w="2599" w:type="dxa"/>
            <w:gridSpan w:val="18"/>
          </w:tcPr>
          <w:p w:rsidR="000047AA" w:rsidRPr="00B857ED" w:rsidRDefault="000047AA" w:rsidP="008C62CB">
            <w:pPr>
              <w:spacing w:after="0" w:line="240" w:lineRule="auto"/>
              <w:rPr>
                <w:szCs w:val="24"/>
              </w:rPr>
            </w:pPr>
            <w:r w:rsidRPr="00B857ED">
              <w:rPr>
                <w:szCs w:val="24"/>
              </w:rPr>
              <w:t>Учитель истории. Ста</w:t>
            </w:r>
            <w:r>
              <w:rPr>
                <w:szCs w:val="24"/>
              </w:rPr>
              <w:t xml:space="preserve">ршая вожатая, </w:t>
            </w:r>
            <w:r w:rsidRPr="00B857ED">
              <w:rPr>
                <w:szCs w:val="24"/>
              </w:rPr>
              <w:t>библиотекарь</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Конституции Российской Федерации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12.12</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Новогоднее театрализованное  предста</w:t>
            </w:r>
            <w:r>
              <w:rPr>
                <w:szCs w:val="24"/>
              </w:rPr>
              <w:t xml:space="preserve">вление «Мы встречаем </w:t>
            </w:r>
            <w:r w:rsidRPr="00B857ED">
              <w:rPr>
                <w:szCs w:val="24"/>
              </w:rPr>
              <w:t>Новый год!»</w:t>
            </w:r>
          </w:p>
        </w:tc>
        <w:tc>
          <w:tcPr>
            <w:tcW w:w="568" w:type="dxa"/>
            <w:gridSpan w:val="3"/>
          </w:tcPr>
          <w:p w:rsidR="000047AA" w:rsidRPr="00B857ED" w:rsidRDefault="000047AA" w:rsidP="008C62CB">
            <w:pPr>
              <w:spacing w:after="0" w:line="240" w:lineRule="auto"/>
              <w:rPr>
                <w:szCs w:val="24"/>
              </w:rPr>
            </w:pPr>
            <w:r w:rsidRPr="00B857ED">
              <w:rPr>
                <w:szCs w:val="24"/>
              </w:rPr>
              <w:t>1-4</w:t>
            </w:r>
          </w:p>
        </w:tc>
        <w:tc>
          <w:tcPr>
            <w:tcW w:w="1134" w:type="dxa"/>
            <w:gridSpan w:val="10"/>
          </w:tcPr>
          <w:p w:rsidR="000047AA" w:rsidRPr="00B857ED" w:rsidRDefault="000047AA" w:rsidP="008C62CB">
            <w:pPr>
              <w:spacing w:after="0" w:line="240" w:lineRule="auto"/>
              <w:rPr>
                <w:szCs w:val="24"/>
              </w:rPr>
            </w:pPr>
            <w:r w:rsidRPr="00B857ED">
              <w:rPr>
                <w:szCs w:val="24"/>
              </w:rPr>
              <w:t>28.12</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руководители 1-4</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Новогодний бал-маскарад</w:t>
            </w:r>
          </w:p>
        </w:tc>
        <w:tc>
          <w:tcPr>
            <w:tcW w:w="568" w:type="dxa"/>
            <w:gridSpan w:val="3"/>
          </w:tcPr>
          <w:p w:rsidR="000047AA" w:rsidRPr="00B857ED" w:rsidRDefault="000047AA" w:rsidP="008C62CB">
            <w:pPr>
              <w:spacing w:after="0" w:line="240" w:lineRule="auto"/>
              <w:rPr>
                <w:szCs w:val="24"/>
              </w:rPr>
            </w:pPr>
            <w:r w:rsidRPr="00B857ED">
              <w:rPr>
                <w:szCs w:val="24"/>
              </w:rPr>
              <w:t>5-9</w:t>
            </w:r>
          </w:p>
        </w:tc>
        <w:tc>
          <w:tcPr>
            <w:tcW w:w="1134" w:type="dxa"/>
            <w:gridSpan w:val="10"/>
          </w:tcPr>
          <w:p w:rsidR="000047AA" w:rsidRPr="00B857ED" w:rsidRDefault="000047AA" w:rsidP="008C62CB">
            <w:pPr>
              <w:spacing w:after="0" w:line="240" w:lineRule="auto"/>
              <w:rPr>
                <w:szCs w:val="24"/>
              </w:rPr>
            </w:pPr>
            <w:r w:rsidRPr="00B857ED">
              <w:rPr>
                <w:szCs w:val="24"/>
              </w:rPr>
              <w:t>29.12</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руководители 5-9</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r w:rsidRPr="00B857ED">
              <w:rPr>
                <w:szCs w:val="24"/>
              </w:rPr>
              <w:t>январь</w:t>
            </w:r>
          </w:p>
        </w:tc>
        <w:tc>
          <w:tcPr>
            <w:tcW w:w="4516" w:type="dxa"/>
            <w:gridSpan w:val="11"/>
          </w:tcPr>
          <w:p w:rsidR="000047AA" w:rsidRPr="00B857ED" w:rsidRDefault="000047AA" w:rsidP="008C62CB">
            <w:pPr>
              <w:spacing w:after="0" w:line="240" w:lineRule="auto"/>
              <w:rPr>
                <w:szCs w:val="24"/>
              </w:rPr>
            </w:pPr>
            <w:r w:rsidRPr="00B857ED">
              <w:rPr>
                <w:szCs w:val="24"/>
              </w:rPr>
              <w:t>Месячник оборонно-массовой работы</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09.01-27.01</w:t>
            </w:r>
          </w:p>
        </w:tc>
        <w:tc>
          <w:tcPr>
            <w:tcW w:w="2599" w:type="dxa"/>
            <w:gridSpan w:val="18"/>
            <w:vMerge w:val="restart"/>
          </w:tcPr>
          <w:p w:rsidR="000047AA" w:rsidRPr="00B857ED" w:rsidRDefault="000047AA" w:rsidP="008C62CB">
            <w:pPr>
              <w:spacing w:after="0" w:line="240" w:lineRule="auto"/>
              <w:rPr>
                <w:szCs w:val="24"/>
              </w:rPr>
            </w:pPr>
            <w:r w:rsidRPr="00B857ED">
              <w:rPr>
                <w:szCs w:val="24"/>
              </w:rPr>
              <w:t>Уч</w:t>
            </w:r>
            <w:r>
              <w:rPr>
                <w:szCs w:val="24"/>
              </w:rPr>
              <w:t>итель истории. Старшая вожатая. Б</w:t>
            </w:r>
            <w:r w:rsidRPr="00B857ED">
              <w:rPr>
                <w:szCs w:val="24"/>
              </w:rPr>
              <w:t>иблиотекарь</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российского студенчества</w:t>
            </w:r>
          </w:p>
        </w:tc>
        <w:tc>
          <w:tcPr>
            <w:tcW w:w="568" w:type="dxa"/>
            <w:gridSpan w:val="3"/>
          </w:tcPr>
          <w:p w:rsidR="000047AA" w:rsidRPr="00B857ED" w:rsidRDefault="000047AA" w:rsidP="008C62CB">
            <w:pPr>
              <w:spacing w:after="0" w:line="240" w:lineRule="auto"/>
              <w:rPr>
                <w:szCs w:val="24"/>
              </w:rPr>
            </w:pPr>
            <w:r w:rsidRPr="00B857ED">
              <w:rPr>
                <w:szCs w:val="24"/>
              </w:rPr>
              <w:t>5-9</w:t>
            </w:r>
          </w:p>
        </w:tc>
        <w:tc>
          <w:tcPr>
            <w:tcW w:w="1134" w:type="dxa"/>
            <w:gridSpan w:val="10"/>
          </w:tcPr>
          <w:p w:rsidR="000047AA" w:rsidRPr="00B857ED" w:rsidRDefault="000047AA" w:rsidP="008C62CB">
            <w:pPr>
              <w:spacing w:after="0" w:line="240" w:lineRule="auto"/>
              <w:rPr>
                <w:szCs w:val="24"/>
              </w:rPr>
            </w:pPr>
            <w:r w:rsidRPr="00B857ED">
              <w:rPr>
                <w:szCs w:val="24"/>
              </w:rPr>
              <w:t>25.01</w:t>
            </w:r>
          </w:p>
        </w:tc>
        <w:tc>
          <w:tcPr>
            <w:tcW w:w="2599" w:type="dxa"/>
            <w:gridSpan w:val="18"/>
            <w:vMerge/>
          </w:tcPr>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полного освобождения Ленинграда от фашистской блокады (1944)</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27.01</w:t>
            </w:r>
          </w:p>
        </w:tc>
        <w:tc>
          <w:tcPr>
            <w:tcW w:w="2599" w:type="dxa"/>
            <w:gridSpan w:val="18"/>
            <w:vMerge/>
          </w:tcPr>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Акция «Покорми зимой птиц»</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Pr>
                <w:szCs w:val="24"/>
              </w:rPr>
              <w:t>12.01.-28</w:t>
            </w:r>
            <w:r w:rsidRPr="00B857ED">
              <w:rPr>
                <w:szCs w:val="24"/>
              </w:rPr>
              <w:t>.01</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r>
              <w:rPr>
                <w:szCs w:val="24"/>
              </w:rPr>
              <w:t>. Советник</w:t>
            </w:r>
          </w:p>
        </w:tc>
      </w:tr>
      <w:tr w:rsidR="000047AA" w:rsidRPr="00B857ED" w:rsidTr="008C62CB">
        <w:trPr>
          <w:gridAfter w:val="3"/>
          <w:wAfter w:w="339" w:type="dxa"/>
        </w:trPr>
        <w:tc>
          <w:tcPr>
            <w:tcW w:w="807" w:type="dxa"/>
            <w:vMerge w:val="restart"/>
          </w:tcPr>
          <w:p w:rsidR="000047AA" w:rsidRPr="00B857ED" w:rsidRDefault="000047AA" w:rsidP="008C62CB">
            <w:pPr>
              <w:spacing w:after="0" w:line="240" w:lineRule="auto"/>
              <w:rPr>
                <w:szCs w:val="24"/>
              </w:rPr>
            </w:pPr>
            <w:r w:rsidRPr="00B857ED">
              <w:rPr>
                <w:szCs w:val="24"/>
              </w:rPr>
              <w:t>февраль</w:t>
            </w:r>
          </w:p>
        </w:tc>
        <w:tc>
          <w:tcPr>
            <w:tcW w:w="4516" w:type="dxa"/>
            <w:gridSpan w:val="11"/>
          </w:tcPr>
          <w:p w:rsidR="000047AA" w:rsidRPr="00B857ED" w:rsidRDefault="000047AA" w:rsidP="008C62CB">
            <w:pPr>
              <w:spacing w:after="0" w:line="240" w:lineRule="auto"/>
              <w:rPr>
                <w:szCs w:val="24"/>
              </w:rPr>
            </w:pPr>
            <w:r w:rsidRPr="00B857ED">
              <w:rPr>
                <w:szCs w:val="24"/>
              </w:rPr>
              <w:t>80 лет со дня победы Вооруженных сил СССР над армией гитлеровской Германии в 1943 году в Сталинградской битве. День воинской славы России.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02.02</w:t>
            </w:r>
          </w:p>
        </w:tc>
        <w:tc>
          <w:tcPr>
            <w:tcW w:w="2599" w:type="dxa"/>
            <w:gridSpan w:val="18"/>
          </w:tcPr>
          <w:p w:rsidR="000047AA" w:rsidRPr="00B857ED" w:rsidRDefault="000047AA" w:rsidP="008C62CB">
            <w:pPr>
              <w:spacing w:after="0" w:line="240" w:lineRule="auto"/>
              <w:rPr>
                <w:szCs w:val="24"/>
              </w:rPr>
            </w:pPr>
            <w:r w:rsidRPr="00B857ED">
              <w:rPr>
                <w:szCs w:val="24"/>
              </w:rPr>
              <w:t>Учи</w:t>
            </w:r>
            <w:r>
              <w:rPr>
                <w:szCs w:val="24"/>
              </w:rPr>
              <w:t>тель истории. Старшая вожатая. Б</w:t>
            </w:r>
            <w:r w:rsidRPr="00B857ED">
              <w:rPr>
                <w:szCs w:val="24"/>
              </w:rPr>
              <w:t>иблиотекарь</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памяти юного героя-антифашиста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08.02</w:t>
            </w:r>
          </w:p>
        </w:tc>
        <w:tc>
          <w:tcPr>
            <w:tcW w:w="2599" w:type="dxa"/>
            <w:gridSpan w:val="18"/>
          </w:tcPr>
          <w:p w:rsidR="000047AA" w:rsidRPr="00B857ED" w:rsidRDefault="000047AA" w:rsidP="008C62CB">
            <w:pPr>
              <w:spacing w:after="0" w:line="240" w:lineRule="auto"/>
              <w:rPr>
                <w:szCs w:val="24"/>
              </w:rPr>
            </w:pPr>
            <w:r w:rsidRPr="00B857ED">
              <w:rPr>
                <w:szCs w:val="24"/>
              </w:rPr>
              <w:t>Ст.Вожатая. Классные руководители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E46A07" w:rsidRDefault="000047AA" w:rsidP="008C62CB">
            <w:pPr>
              <w:spacing w:after="0" w:line="240" w:lineRule="auto"/>
              <w:rPr>
                <w:szCs w:val="24"/>
              </w:rPr>
            </w:pPr>
            <w:r>
              <w:rPr>
                <w:szCs w:val="24"/>
              </w:rPr>
              <w:t xml:space="preserve"> </w:t>
            </w:r>
            <w:r w:rsidRPr="00E46A07">
              <w:rPr>
                <w:szCs w:val="24"/>
              </w:rPr>
              <w:t>День российской науки, 300-летие со времени</w:t>
            </w:r>
          </w:p>
          <w:p w:rsidR="000047AA" w:rsidRPr="00B857ED" w:rsidRDefault="000047AA" w:rsidP="008C62CB">
            <w:pPr>
              <w:spacing w:after="0" w:line="240" w:lineRule="auto"/>
              <w:rPr>
                <w:szCs w:val="24"/>
              </w:rPr>
            </w:pPr>
            <w:r w:rsidRPr="00E46A07">
              <w:rPr>
                <w:szCs w:val="24"/>
              </w:rPr>
              <w:t>основания Российской Академии наук (1724)</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08.02</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r>
              <w:rPr>
                <w:szCs w:val="24"/>
              </w:rPr>
              <w:t>.Советник</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Мероприятия. Посвящённые освобождению г. Ростова на Дону от немецко-фашистских войск</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14.02</w:t>
            </w:r>
          </w:p>
        </w:tc>
        <w:tc>
          <w:tcPr>
            <w:tcW w:w="2599" w:type="dxa"/>
            <w:gridSpan w:val="18"/>
            <w:vMerge w:val="restart"/>
          </w:tcPr>
          <w:p w:rsidR="000047AA" w:rsidRPr="00B857ED" w:rsidRDefault="000047AA" w:rsidP="008C62CB">
            <w:pPr>
              <w:spacing w:after="0" w:line="240" w:lineRule="auto"/>
              <w:rPr>
                <w:szCs w:val="24"/>
              </w:rPr>
            </w:pPr>
            <w:r w:rsidRPr="00B857ED">
              <w:rPr>
                <w:szCs w:val="24"/>
              </w:rPr>
              <w:t>Учи</w:t>
            </w:r>
            <w:r>
              <w:rPr>
                <w:szCs w:val="24"/>
              </w:rPr>
              <w:t>тель истории. Старшая вожатая. Б</w:t>
            </w:r>
            <w:r w:rsidRPr="00B857ED">
              <w:rPr>
                <w:szCs w:val="24"/>
              </w:rPr>
              <w:t>иблиотекарь</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E46A07">
              <w:rPr>
                <w:szCs w:val="24"/>
              </w:rPr>
              <w:t>День памяти о россиянах, исполнявших служебный долг</w:t>
            </w:r>
            <w:r>
              <w:rPr>
                <w:szCs w:val="24"/>
              </w:rPr>
              <w:t xml:space="preserve"> </w:t>
            </w:r>
            <w:r w:rsidRPr="00E46A07">
              <w:rPr>
                <w:szCs w:val="24"/>
              </w:rPr>
              <w:t>за пределами Отечества, 35 лет со дня вывода советских</w:t>
            </w:r>
            <w:r>
              <w:rPr>
                <w:szCs w:val="24"/>
              </w:rPr>
              <w:t xml:space="preserve"> </w:t>
            </w:r>
            <w:r w:rsidRPr="00E46A07">
              <w:rPr>
                <w:szCs w:val="24"/>
              </w:rPr>
              <w:t>войск из Республики Афганистан (1989)</w:t>
            </w:r>
          </w:p>
        </w:tc>
        <w:tc>
          <w:tcPr>
            <w:tcW w:w="568" w:type="dxa"/>
            <w:gridSpan w:val="3"/>
          </w:tcPr>
          <w:p w:rsidR="000047AA" w:rsidRPr="00B857ED" w:rsidRDefault="000047AA" w:rsidP="008C62CB">
            <w:pPr>
              <w:spacing w:after="0" w:line="240" w:lineRule="auto"/>
              <w:rPr>
                <w:szCs w:val="24"/>
              </w:rPr>
            </w:pPr>
            <w:r>
              <w:rPr>
                <w:szCs w:val="24"/>
              </w:rPr>
              <w:t>5</w:t>
            </w:r>
            <w:r w:rsidRPr="00B857ED">
              <w:rPr>
                <w:szCs w:val="24"/>
              </w:rPr>
              <w:t>-9</w:t>
            </w:r>
          </w:p>
        </w:tc>
        <w:tc>
          <w:tcPr>
            <w:tcW w:w="1134" w:type="dxa"/>
            <w:gridSpan w:val="10"/>
          </w:tcPr>
          <w:p w:rsidR="000047AA" w:rsidRPr="00B857ED" w:rsidRDefault="000047AA" w:rsidP="008C62CB">
            <w:pPr>
              <w:spacing w:after="0" w:line="240" w:lineRule="auto"/>
              <w:rPr>
                <w:szCs w:val="24"/>
              </w:rPr>
            </w:pPr>
            <w:r w:rsidRPr="00B857ED">
              <w:rPr>
                <w:szCs w:val="24"/>
              </w:rPr>
              <w:t>15.02</w:t>
            </w:r>
          </w:p>
        </w:tc>
        <w:tc>
          <w:tcPr>
            <w:tcW w:w="2599" w:type="dxa"/>
            <w:gridSpan w:val="18"/>
            <w:vMerge/>
          </w:tcPr>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защитника Отечества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22.02</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 Совет актива</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p>
        </w:tc>
        <w:tc>
          <w:tcPr>
            <w:tcW w:w="568" w:type="dxa"/>
            <w:gridSpan w:val="3"/>
          </w:tcPr>
          <w:p w:rsidR="000047AA" w:rsidRPr="00B857ED" w:rsidRDefault="000047AA" w:rsidP="008C62CB">
            <w:pPr>
              <w:spacing w:after="0" w:line="240" w:lineRule="auto"/>
              <w:rPr>
                <w:szCs w:val="24"/>
              </w:rPr>
            </w:pPr>
          </w:p>
        </w:tc>
        <w:tc>
          <w:tcPr>
            <w:tcW w:w="1134" w:type="dxa"/>
            <w:gridSpan w:val="10"/>
          </w:tcPr>
          <w:p w:rsidR="000047AA" w:rsidRPr="00B857ED" w:rsidRDefault="000047AA" w:rsidP="008C62CB">
            <w:pPr>
              <w:spacing w:after="0" w:line="240" w:lineRule="auto"/>
              <w:rPr>
                <w:szCs w:val="24"/>
              </w:rPr>
            </w:pPr>
          </w:p>
        </w:tc>
        <w:tc>
          <w:tcPr>
            <w:tcW w:w="2599" w:type="dxa"/>
            <w:gridSpan w:val="18"/>
          </w:tcPr>
          <w:p w:rsidR="000047AA" w:rsidRPr="00B857ED" w:rsidRDefault="000047AA" w:rsidP="008C62CB">
            <w:pPr>
              <w:spacing w:after="0" w:line="240" w:lineRule="auto"/>
              <w:rPr>
                <w:szCs w:val="24"/>
              </w:rPr>
            </w:pPr>
          </w:p>
        </w:tc>
      </w:tr>
      <w:tr w:rsidR="000047AA" w:rsidRPr="00B857ED" w:rsidTr="008C62CB">
        <w:trPr>
          <w:gridAfter w:val="3"/>
          <w:wAfter w:w="339" w:type="dxa"/>
          <w:trHeight w:val="703"/>
        </w:trPr>
        <w:tc>
          <w:tcPr>
            <w:tcW w:w="807" w:type="dxa"/>
            <w:vMerge w:val="restart"/>
          </w:tcPr>
          <w:p w:rsidR="000047AA" w:rsidRPr="00B857ED" w:rsidRDefault="000047AA" w:rsidP="008C62CB">
            <w:pPr>
              <w:spacing w:after="0" w:line="240" w:lineRule="auto"/>
              <w:rPr>
                <w:szCs w:val="24"/>
              </w:rPr>
            </w:pPr>
            <w:r w:rsidRPr="00B857ED">
              <w:rPr>
                <w:szCs w:val="24"/>
              </w:rPr>
              <w:t>март</w:t>
            </w:r>
          </w:p>
          <w:p w:rsidR="000047AA" w:rsidRPr="00B857ED" w:rsidRDefault="000047AA" w:rsidP="008C62CB">
            <w:pPr>
              <w:spacing w:after="0" w:line="240" w:lineRule="auto"/>
              <w:rPr>
                <w:szCs w:val="24"/>
              </w:rPr>
            </w:pPr>
          </w:p>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Всероссийский открытый урок  «ОБЖ» 9 приуроченный к празднованию всемирного дня ГО»</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01.03</w:t>
            </w:r>
          </w:p>
        </w:tc>
        <w:tc>
          <w:tcPr>
            <w:tcW w:w="2599" w:type="dxa"/>
            <w:gridSpan w:val="18"/>
          </w:tcPr>
          <w:p w:rsidR="000047AA" w:rsidRPr="00B857ED" w:rsidRDefault="000047AA" w:rsidP="008C62CB">
            <w:pPr>
              <w:spacing w:after="0" w:line="240" w:lineRule="auto"/>
              <w:rPr>
                <w:szCs w:val="24"/>
              </w:rPr>
            </w:pPr>
            <w:r w:rsidRPr="00B857ED">
              <w:rPr>
                <w:szCs w:val="24"/>
              </w:rPr>
              <w:t>Учитель ОБЖ, классные руководители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женский день</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07.03</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руководители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Pr>
                <w:szCs w:val="24"/>
              </w:rPr>
              <w:t xml:space="preserve">Масленица </w:t>
            </w:r>
          </w:p>
        </w:tc>
        <w:tc>
          <w:tcPr>
            <w:tcW w:w="568" w:type="dxa"/>
            <w:gridSpan w:val="3"/>
          </w:tcPr>
          <w:p w:rsidR="000047AA" w:rsidRPr="00B857ED" w:rsidRDefault="000047AA" w:rsidP="008C62CB">
            <w:pPr>
              <w:spacing w:after="0" w:line="240" w:lineRule="auto"/>
              <w:rPr>
                <w:szCs w:val="24"/>
              </w:rPr>
            </w:pPr>
            <w:r>
              <w:rPr>
                <w:szCs w:val="24"/>
              </w:rPr>
              <w:t>1-9</w:t>
            </w:r>
          </w:p>
        </w:tc>
        <w:tc>
          <w:tcPr>
            <w:tcW w:w="1134" w:type="dxa"/>
            <w:gridSpan w:val="10"/>
          </w:tcPr>
          <w:p w:rsidR="000047AA" w:rsidRPr="00B857ED" w:rsidRDefault="000047AA" w:rsidP="008C62CB">
            <w:pPr>
              <w:spacing w:after="0" w:line="240" w:lineRule="auto"/>
              <w:rPr>
                <w:szCs w:val="24"/>
              </w:rPr>
            </w:pPr>
            <w:r>
              <w:rPr>
                <w:szCs w:val="24"/>
              </w:rPr>
              <w:t>11.03-17.03</w:t>
            </w:r>
          </w:p>
        </w:tc>
        <w:tc>
          <w:tcPr>
            <w:tcW w:w="2599" w:type="dxa"/>
            <w:gridSpan w:val="18"/>
          </w:tcPr>
          <w:p w:rsidR="000047AA" w:rsidRPr="00B857ED" w:rsidRDefault="000047AA" w:rsidP="008C62CB">
            <w:pPr>
              <w:spacing w:after="0" w:line="240" w:lineRule="auto"/>
              <w:rPr>
                <w:szCs w:val="24"/>
              </w:rPr>
            </w:pPr>
            <w:r>
              <w:rPr>
                <w:szCs w:val="24"/>
              </w:rPr>
              <w:t>Советник. Классные руководители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воссоединения Крыма и России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18.03</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r>
              <w:rPr>
                <w:szCs w:val="24"/>
              </w:rPr>
              <w:t>. Советник</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Всемирный день поэзии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21.03</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r>
              <w:rPr>
                <w:szCs w:val="24"/>
              </w:rPr>
              <w:t>. Учитель Литературы.</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Дни защиты от экологической опасности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Pr>
                <w:szCs w:val="24"/>
              </w:rPr>
              <w:t>22</w:t>
            </w:r>
            <w:r w:rsidRPr="00B857ED">
              <w:rPr>
                <w:szCs w:val="24"/>
              </w:rPr>
              <w:t>.03-05.07</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Всемирный день театра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27.03</w:t>
            </w:r>
          </w:p>
        </w:tc>
        <w:tc>
          <w:tcPr>
            <w:tcW w:w="2599" w:type="dxa"/>
            <w:gridSpan w:val="18"/>
          </w:tcPr>
          <w:p w:rsidR="000047AA" w:rsidRPr="00B857ED" w:rsidRDefault="000047AA" w:rsidP="008C62CB">
            <w:pPr>
              <w:spacing w:after="0" w:line="240" w:lineRule="auto"/>
              <w:rPr>
                <w:szCs w:val="24"/>
              </w:rPr>
            </w:pPr>
            <w:r>
              <w:rPr>
                <w:szCs w:val="24"/>
              </w:rPr>
              <w:t>Руководитель театрального кружка.</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r w:rsidRPr="00B857ED">
              <w:rPr>
                <w:szCs w:val="24"/>
              </w:rPr>
              <w:t>апрель</w:t>
            </w:r>
          </w:p>
        </w:tc>
        <w:tc>
          <w:tcPr>
            <w:tcW w:w="4516" w:type="dxa"/>
            <w:gridSpan w:val="11"/>
          </w:tcPr>
          <w:p w:rsidR="000047AA" w:rsidRPr="00B857ED" w:rsidRDefault="000047AA" w:rsidP="008C62CB">
            <w:pPr>
              <w:spacing w:after="0" w:line="240" w:lineRule="auto"/>
              <w:rPr>
                <w:szCs w:val="24"/>
              </w:rPr>
            </w:pPr>
            <w:r w:rsidRPr="00B857ED">
              <w:rPr>
                <w:szCs w:val="24"/>
              </w:rPr>
              <w:t>День смеха «Улыбнёмся вместе»</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01.04</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птиц</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01.04</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r>
              <w:rPr>
                <w:szCs w:val="24"/>
              </w:rPr>
              <w:t>.Советник</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Всемирный день здоровья</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07.04</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учитель физкультуры</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космонавтики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12.04</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руководители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древонасаждения</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Pr>
                <w:szCs w:val="24"/>
              </w:rPr>
              <w:t>13</w:t>
            </w:r>
            <w:r w:rsidRPr="00B857ED">
              <w:rPr>
                <w:szCs w:val="24"/>
              </w:rPr>
              <w:t>.04</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r>
              <w:rPr>
                <w:szCs w:val="24"/>
              </w:rPr>
              <w:t>. Совет актива школы</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памяти о геноциде советского народа нацистами и их пособниками в годы Великой Отечественной войны</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19.04</w:t>
            </w:r>
          </w:p>
        </w:tc>
        <w:tc>
          <w:tcPr>
            <w:tcW w:w="2599" w:type="dxa"/>
            <w:gridSpan w:val="18"/>
          </w:tcPr>
          <w:p w:rsidR="000047AA" w:rsidRDefault="000047AA" w:rsidP="008C62CB">
            <w:pPr>
              <w:spacing w:after="0" w:line="240" w:lineRule="auto"/>
              <w:rPr>
                <w:szCs w:val="24"/>
              </w:rPr>
            </w:pPr>
            <w:r w:rsidRPr="00B857ED">
              <w:rPr>
                <w:szCs w:val="24"/>
              </w:rPr>
              <w:t>Старшая вожатая. Классные руководители.</w:t>
            </w:r>
          </w:p>
          <w:p w:rsidR="000047AA" w:rsidRPr="00B857ED" w:rsidRDefault="000047AA" w:rsidP="008C62CB">
            <w:pPr>
              <w:spacing w:after="0" w:line="240" w:lineRule="auto"/>
              <w:rPr>
                <w:szCs w:val="24"/>
              </w:rPr>
            </w:pPr>
            <w:r>
              <w:rPr>
                <w:szCs w:val="24"/>
              </w:rPr>
              <w:t>Учитель истории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Национальный день донора в России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20.04</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Всемирный день Земли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22.04</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Всероссийский открытый урок «ОБЖ» (день пожарной охраны)</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30.04</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 учитель ОБЖ</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Pr>
                <w:szCs w:val="24"/>
              </w:rPr>
              <w:t>День российского парламентаризма</w:t>
            </w:r>
          </w:p>
        </w:tc>
        <w:tc>
          <w:tcPr>
            <w:tcW w:w="568" w:type="dxa"/>
            <w:gridSpan w:val="3"/>
          </w:tcPr>
          <w:p w:rsidR="000047AA" w:rsidRPr="00B857ED" w:rsidRDefault="000047AA" w:rsidP="008C62CB">
            <w:pPr>
              <w:spacing w:after="0" w:line="240" w:lineRule="auto"/>
              <w:rPr>
                <w:szCs w:val="24"/>
              </w:rPr>
            </w:pPr>
            <w:r>
              <w:rPr>
                <w:szCs w:val="24"/>
              </w:rPr>
              <w:t>5-9</w:t>
            </w:r>
          </w:p>
        </w:tc>
        <w:tc>
          <w:tcPr>
            <w:tcW w:w="1134" w:type="dxa"/>
            <w:gridSpan w:val="10"/>
          </w:tcPr>
          <w:p w:rsidR="000047AA" w:rsidRPr="00B857ED" w:rsidRDefault="000047AA" w:rsidP="008C62CB">
            <w:pPr>
              <w:spacing w:after="0" w:line="240" w:lineRule="auto"/>
              <w:rPr>
                <w:szCs w:val="24"/>
              </w:rPr>
            </w:pPr>
            <w:r>
              <w:rPr>
                <w:szCs w:val="24"/>
              </w:rPr>
              <w:t>27.04</w:t>
            </w:r>
          </w:p>
        </w:tc>
        <w:tc>
          <w:tcPr>
            <w:tcW w:w="2599" w:type="dxa"/>
            <w:gridSpan w:val="18"/>
          </w:tcPr>
          <w:p w:rsidR="000047AA" w:rsidRDefault="000047AA" w:rsidP="008C62CB">
            <w:pPr>
              <w:spacing w:after="0" w:line="240" w:lineRule="auto"/>
              <w:rPr>
                <w:szCs w:val="24"/>
              </w:rPr>
            </w:pPr>
            <w:r>
              <w:rPr>
                <w:szCs w:val="24"/>
              </w:rPr>
              <w:t xml:space="preserve">Учитель общества. </w:t>
            </w:r>
          </w:p>
          <w:p w:rsidR="000047AA" w:rsidRPr="00B857ED" w:rsidRDefault="000047AA" w:rsidP="008C62CB">
            <w:pPr>
              <w:spacing w:after="0" w:line="240" w:lineRule="auto"/>
              <w:rPr>
                <w:szCs w:val="24"/>
              </w:rPr>
            </w:pPr>
          </w:p>
        </w:tc>
      </w:tr>
      <w:tr w:rsidR="000047AA" w:rsidRPr="00B857ED" w:rsidTr="008C62CB">
        <w:trPr>
          <w:gridAfter w:val="3"/>
          <w:wAfter w:w="339" w:type="dxa"/>
        </w:trPr>
        <w:tc>
          <w:tcPr>
            <w:tcW w:w="807" w:type="dxa"/>
            <w:vMerge w:val="restart"/>
          </w:tcPr>
          <w:p w:rsidR="000047AA" w:rsidRPr="00B857ED" w:rsidRDefault="000047AA" w:rsidP="008C62CB">
            <w:pPr>
              <w:spacing w:after="0" w:line="240" w:lineRule="auto"/>
              <w:rPr>
                <w:szCs w:val="24"/>
              </w:rPr>
            </w:pPr>
            <w:r w:rsidRPr="00B857ED">
              <w:rPr>
                <w:szCs w:val="24"/>
              </w:rPr>
              <w:t>май</w:t>
            </w:r>
          </w:p>
        </w:tc>
        <w:tc>
          <w:tcPr>
            <w:tcW w:w="4516" w:type="dxa"/>
            <w:gridSpan w:val="11"/>
          </w:tcPr>
          <w:p w:rsidR="000047AA" w:rsidRPr="00B857ED" w:rsidRDefault="000047AA" w:rsidP="008C62CB">
            <w:pPr>
              <w:spacing w:after="0" w:line="240" w:lineRule="auto"/>
              <w:rPr>
                <w:szCs w:val="24"/>
              </w:rPr>
            </w:pPr>
            <w:r w:rsidRPr="00B857ED">
              <w:rPr>
                <w:szCs w:val="24"/>
              </w:rPr>
              <w:t>Праздник Весны и Труда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01.05</w:t>
            </w:r>
          </w:p>
        </w:tc>
        <w:tc>
          <w:tcPr>
            <w:tcW w:w="2599" w:type="dxa"/>
            <w:gridSpan w:val="18"/>
          </w:tcPr>
          <w:p w:rsidR="000047AA" w:rsidRPr="00B857ED" w:rsidRDefault="000047AA" w:rsidP="008C62CB">
            <w:pPr>
              <w:spacing w:after="0" w:line="240" w:lineRule="auto"/>
              <w:rPr>
                <w:szCs w:val="24"/>
              </w:rPr>
            </w:pPr>
            <w:r w:rsidRPr="00B857ED">
              <w:rPr>
                <w:szCs w:val="24"/>
              </w:rPr>
              <w:t xml:space="preserve">Старшая вожатая. </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Победы советского народа в Великой Отечественной войне 1941-1945</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09.05</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Классные рук Библиотекарь. Учитель истории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семьи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16.05</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музеев</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18.05</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3"/>
          <w:wAfter w:w="339" w:type="dxa"/>
        </w:trPr>
        <w:tc>
          <w:tcPr>
            <w:tcW w:w="807" w:type="dxa"/>
            <w:vMerge/>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детских общественных организаций России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19.05</w:t>
            </w:r>
          </w:p>
        </w:tc>
        <w:tc>
          <w:tcPr>
            <w:tcW w:w="2599" w:type="dxa"/>
            <w:gridSpan w:val="18"/>
          </w:tcPr>
          <w:p w:rsidR="000047AA" w:rsidRDefault="000047AA" w:rsidP="008C62CB">
            <w:pPr>
              <w:spacing w:after="0" w:line="240" w:lineRule="auto"/>
              <w:rPr>
                <w:szCs w:val="24"/>
              </w:rPr>
            </w:pPr>
            <w:r w:rsidRPr="00B857ED">
              <w:rPr>
                <w:szCs w:val="24"/>
              </w:rPr>
              <w:t xml:space="preserve">Старшая вожатая. Классные рук. </w:t>
            </w:r>
          </w:p>
          <w:p w:rsidR="000047AA" w:rsidRPr="00B857ED" w:rsidRDefault="000047AA" w:rsidP="008C62CB">
            <w:pPr>
              <w:spacing w:after="0" w:line="240" w:lineRule="auto"/>
              <w:rPr>
                <w:szCs w:val="24"/>
              </w:rPr>
            </w:pPr>
            <w:r w:rsidRPr="00B857ED">
              <w:rPr>
                <w:szCs w:val="24"/>
              </w:rPr>
              <w:t>Совет  актива</w:t>
            </w:r>
            <w:r>
              <w:rPr>
                <w:szCs w:val="24"/>
              </w:rPr>
              <w:t xml:space="preserve"> школы</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славянской письменности и культуры</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24.05</w:t>
            </w:r>
          </w:p>
        </w:tc>
        <w:tc>
          <w:tcPr>
            <w:tcW w:w="2599" w:type="dxa"/>
            <w:gridSpan w:val="18"/>
          </w:tcPr>
          <w:p w:rsidR="000047AA" w:rsidRPr="00B857ED" w:rsidRDefault="000047AA" w:rsidP="008C62CB">
            <w:pPr>
              <w:spacing w:after="0" w:line="240" w:lineRule="auto"/>
              <w:rPr>
                <w:szCs w:val="24"/>
              </w:rPr>
            </w:pPr>
            <w:r w:rsidRPr="00B857ED">
              <w:rPr>
                <w:szCs w:val="24"/>
              </w:rPr>
              <w:t>Учитель русского языка и литературы, библиотекарь.</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 xml:space="preserve">Праздник «Последний звонок» </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25.05</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 Классный руководитель 9 класса</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r w:rsidRPr="00B857ED">
              <w:rPr>
                <w:szCs w:val="24"/>
              </w:rPr>
              <w:t>июнь</w:t>
            </w:r>
          </w:p>
        </w:tc>
        <w:tc>
          <w:tcPr>
            <w:tcW w:w="4516" w:type="dxa"/>
            <w:gridSpan w:val="11"/>
          </w:tcPr>
          <w:p w:rsidR="000047AA" w:rsidRPr="00B857ED" w:rsidRDefault="000047AA" w:rsidP="008C62CB">
            <w:pPr>
              <w:spacing w:after="0" w:line="240" w:lineRule="auto"/>
              <w:rPr>
                <w:szCs w:val="24"/>
              </w:rPr>
            </w:pPr>
            <w:r w:rsidRPr="00B857ED">
              <w:rPr>
                <w:szCs w:val="24"/>
              </w:rPr>
              <w:t>Международный день защиты детей</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01.06</w:t>
            </w:r>
          </w:p>
        </w:tc>
        <w:tc>
          <w:tcPr>
            <w:tcW w:w="2599" w:type="dxa"/>
            <w:gridSpan w:val="18"/>
          </w:tcPr>
          <w:p w:rsidR="000047AA" w:rsidRPr="00B857ED" w:rsidRDefault="000047AA" w:rsidP="008C62CB">
            <w:pPr>
              <w:spacing w:after="0" w:line="240" w:lineRule="auto"/>
              <w:rPr>
                <w:szCs w:val="24"/>
              </w:rPr>
            </w:pPr>
            <w:r w:rsidRPr="00B857ED">
              <w:rPr>
                <w:szCs w:val="24"/>
              </w:rPr>
              <w:t>Старшая вожатая.</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эколога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05.06</w:t>
            </w:r>
          </w:p>
        </w:tc>
        <w:tc>
          <w:tcPr>
            <w:tcW w:w="2599" w:type="dxa"/>
            <w:gridSpan w:val="18"/>
          </w:tcPr>
          <w:p w:rsidR="000047AA" w:rsidRPr="00B857ED" w:rsidRDefault="000047AA" w:rsidP="008C62CB">
            <w:pPr>
              <w:spacing w:after="0" w:line="240" w:lineRule="auto"/>
              <w:rPr>
                <w:szCs w:val="24"/>
              </w:rPr>
            </w:pPr>
            <w:r>
              <w:rPr>
                <w:szCs w:val="24"/>
              </w:rPr>
              <w:t>Советник</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русского языка-Пушкинский день России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06.06</w:t>
            </w:r>
          </w:p>
        </w:tc>
        <w:tc>
          <w:tcPr>
            <w:tcW w:w="2599" w:type="dxa"/>
            <w:gridSpan w:val="18"/>
          </w:tcPr>
          <w:p w:rsidR="000047AA" w:rsidRPr="00B857ED" w:rsidRDefault="000047AA" w:rsidP="008C62CB">
            <w:pPr>
              <w:spacing w:after="0" w:line="240" w:lineRule="auto"/>
              <w:rPr>
                <w:szCs w:val="24"/>
              </w:rPr>
            </w:pPr>
            <w:r w:rsidRPr="00B857ED">
              <w:rPr>
                <w:szCs w:val="24"/>
              </w:rPr>
              <w:t>Учитель русского        языка и литературы. библиотекарь</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России</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12.06</w:t>
            </w:r>
          </w:p>
        </w:tc>
        <w:tc>
          <w:tcPr>
            <w:tcW w:w="2599" w:type="dxa"/>
            <w:gridSpan w:val="18"/>
          </w:tcPr>
          <w:p w:rsidR="000047AA" w:rsidRPr="00B857ED" w:rsidRDefault="000047AA" w:rsidP="008C62CB">
            <w:pPr>
              <w:spacing w:after="0" w:line="240" w:lineRule="auto"/>
              <w:rPr>
                <w:szCs w:val="24"/>
              </w:rPr>
            </w:pPr>
            <w:r w:rsidRPr="00B857ED">
              <w:rPr>
                <w:szCs w:val="24"/>
              </w:rPr>
              <w:t xml:space="preserve"> Старшая вожатая</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медицинского работника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Pr>
                <w:szCs w:val="24"/>
              </w:rPr>
              <w:t>16.</w:t>
            </w:r>
            <w:r w:rsidRPr="00B857ED">
              <w:rPr>
                <w:szCs w:val="24"/>
              </w:rPr>
              <w:t>06</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памяти и скорби-день начала Великой отечественной войны</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sidRPr="00B857ED">
              <w:rPr>
                <w:szCs w:val="24"/>
              </w:rPr>
              <w:t>22.06</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Pr>
                <w:szCs w:val="24"/>
              </w:rPr>
              <w:t>День молодежи</w:t>
            </w:r>
          </w:p>
        </w:tc>
        <w:tc>
          <w:tcPr>
            <w:tcW w:w="568" w:type="dxa"/>
            <w:gridSpan w:val="3"/>
          </w:tcPr>
          <w:p w:rsidR="000047AA" w:rsidRPr="00B857ED" w:rsidRDefault="000047AA" w:rsidP="008C62CB">
            <w:pPr>
              <w:spacing w:after="0" w:line="240" w:lineRule="auto"/>
              <w:rPr>
                <w:szCs w:val="24"/>
              </w:rPr>
            </w:pPr>
            <w:r>
              <w:rPr>
                <w:szCs w:val="24"/>
              </w:rPr>
              <w:t>8-9</w:t>
            </w:r>
          </w:p>
        </w:tc>
        <w:tc>
          <w:tcPr>
            <w:tcW w:w="1134" w:type="dxa"/>
            <w:gridSpan w:val="10"/>
          </w:tcPr>
          <w:p w:rsidR="000047AA" w:rsidRPr="00B857ED" w:rsidRDefault="000047AA" w:rsidP="008C62CB">
            <w:pPr>
              <w:spacing w:after="0" w:line="240" w:lineRule="auto"/>
              <w:rPr>
                <w:szCs w:val="24"/>
              </w:rPr>
            </w:pPr>
            <w:r>
              <w:rPr>
                <w:szCs w:val="24"/>
              </w:rPr>
              <w:t>27.06</w:t>
            </w:r>
          </w:p>
        </w:tc>
        <w:tc>
          <w:tcPr>
            <w:tcW w:w="2599" w:type="dxa"/>
            <w:gridSpan w:val="18"/>
          </w:tcPr>
          <w:p w:rsidR="000047AA" w:rsidRPr="00B857ED" w:rsidRDefault="000047AA" w:rsidP="008C62CB">
            <w:pPr>
              <w:spacing w:after="0" w:line="240" w:lineRule="auto"/>
              <w:rPr>
                <w:szCs w:val="24"/>
              </w:rPr>
            </w:pPr>
            <w:r>
              <w:rPr>
                <w:szCs w:val="24"/>
              </w:rPr>
              <w:t>Советник</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r>
              <w:rPr>
                <w:szCs w:val="24"/>
              </w:rPr>
              <w:t>июль</w:t>
            </w:r>
          </w:p>
        </w:tc>
        <w:tc>
          <w:tcPr>
            <w:tcW w:w="4516" w:type="dxa"/>
            <w:gridSpan w:val="11"/>
          </w:tcPr>
          <w:p w:rsidR="000047AA" w:rsidRDefault="000047AA" w:rsidP="008C62CB">
            <w:pPr>
              <w:spacing w:after="0" w:line="240" w:lineRule="auto"/>
              <w:rPr>
                <w:szCs w:val="24"/>
              </w:rPr>
            </w:pPr>
            <w:r w:rsidRPr="006A674B">
              <w:rPr>
                <w:szCs w:val="24"/>
              </w:rPr>
              <w:t>День семьи, любви и верности</w:t>
            </w:r>
          </w:p>
        </w:tc>
        <w:tc>
          <w:tcPr>
            <w:tcW w:w="568" w:type="dxa"/>
            <w:gridSpan w:val="3"/>
          </w:tcPr>
          <w:p w:rsidR="000047AA" w:rsidRDefault="000047AA" w:rsidP="008C62CB">
            <w:pPr>
              <w:spacing w:after="0" w:line="240" w:lineRule="auto"/>
              <w:rPr>
                <w:szCs w:val="24"/>
              </w:rPr>
            </w:pPr>
            <w:r>
              <w:rPr>
                <w:szCs w:val="24"/>
              </w:rPr>
              <w:t>5-9</w:t>
            </w:r>
          </w:p>
        </w:tc>
        <w:tc>
          <w:tcPr>
            <w:tcW w:w="1134" w:type="dxa"/>
            <w:gridSpan w:val="10"/>
          </w:tcPr>
          <w:p w:rsidR="000047AA" w:rsidRDefault="000047AA" w:rsidP="008C62CB">
            <w:pPr>
              <w:spacing w:after="0" w:line="240" w:lineRule="auto"/>
              <w:rPr>
                <w:szCs w:val="24"/>
              </w:rPr>
            </w:pPr>
            <w:r>
              <w:rPr>
                <w:szCs w:val="24"/>
              </w:rPr>
              <w:t>08.07</w:t>
            </w:r>
          </w:p>
        </w:tc>
        <w:tc>
          <w:tcPr>
            <w:tcW w:w="2599" w:type="dxa"/>
            <w:gridSpan w:val="18"/>
          </w:tcPr>
          <w:p w:rsidR="000047AA" w:rsidRDefault="000047AA" w:rsidP="008C62CB">
            <w:pPr>
              <w:spacing w:after="0" w:line="240" w:lineRule="auto"/>
              <w:rPr>
                <w:szCs w:val="24"/>
              </w:rPr>
            </w:pPr>
            <w:r>
              <w:rPr>
                <w:szCs w:val="24"/>
              </w:rPr>
              <w:t>Советник</w:t>
            </w:r>
          </w:p>
        </w:tc>
      </w:tr>
      <w:tr w:rsidR="000047AA" w:rsidRPr="00B857ED" w:rsidTr="008C62CB">
        <w:trPr>
          <w:gridAfter w:val="3"/>
          <w:wAfter w:w="339" w:type="dxa"/>
        </w:trPr>
        <w:tc>
          <w:tcPr>
            <w:tcW w:w="807" w:type="dxa"/>
          </w:tcPr>
          <w:p w:rsidR="000047AA" w:rsidRDefault="000047AA" w:rsidP="008C62CB">
            <w:pPr>
              <w:spacing w:after="0" w:line="240" w:lineRule="auto"/>
              <w:rPr>
                <w:szCs w:val="24"/>
              </w:rPr>
            </w:pPr>
          </w:p>
        </w:tc>
        <w:tc>
          <w:tcPr>
            <w:tcW w:w="4516" w:type="dxa"/>
            <w:gridSpan w:val="11"/>
          </w:tcPr>
          <w:p w:rsidR="000047AA" w:rsidRPr="006A674B" w:rsidRDefault="000047AA" w:rsidP="008C62CB">
            <w:pPr>
              <w:spacing w:after="0" w:line="240" w:lineRule="auto"/>
              <w:rPr>
                <w:szCs w:val="24"/>
              </w:rPr>
            </w:pPr>
            <w:r>
              <w:rPr>
                <w:szCs w:val="24"/>
              </w:rPr>
              <w:t>День Военно- морского флота</w:t>
            </w:r>
          </w:p>
        </w:tc>
        <w:tc>
          <w:tcPr>
            <w:tcW w:w="568" w:type="dxa"/>
            <w:gridSpan w:val="3"/>
          </w:tcPr>
          <w:p w:rsidR="000047AA" w:rsidRDefault="000047AA" w:rsidP="008C62CB">
            <w:pPr>
              <w:spacing w:after="0" w:line="240" w:lineRule="auto"/>
              <w:rPr>
                <w:szCs w:val="24"/>
              </w:rPr>
            </w:pPr>
          </w:p>
        </w:tc>
        <w:tc>
          <w:tcPr>
            <w:tcW w:w="1134" w:type="dxa"/>
            <w:gridSpan w:val="10"/>
          </w:tcPr>
          <w:p w:rsidR="000047AA" w:rsidRDefault="000047AA" w:rsidP="008C62CB">
            <w:pPr>
              <w:spacing w:after="0" w:line="240" w:lineRule="auto"/>
              <w:rPr>
                <w:szCs w:val="24"/>
              </w:rPr>
            </w:pPr>
            <w:r>
              <w:rPr>
                <w:szCs w:val="24"/>
              </w:rPr>
              <w:t>28.08</w:t>
            </w:r>
          </w:p>
        </w:tc>
        <w:tc>
          <w:tcPr>
            <w:tcW w:w="2599" w:type="dxa"/>
            <w:gridSpan w:val="18"/>
          </w:tcPr>
          <w:p w:rsidR="000047AA" w:rsidRDefault="000047AA" w:rsidP="008C62CB">
            <w:pPr>
              <w:spacing w:after="0" w:line="240" w:lineRule="auto"/>
              <w:rPr>
                <w:szCs w:val="24"/>
              </w:rPr>
            </w:pPr>
            <w:r>
              <w:rPr>
                <w:szCs w:val="24"/>
              </w:rPr>
              <w:t>Советник</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r w:rsidRPr="00B857ED">
              <w:rPr>
                <w:szCs w:val="24"/>
              </w:rPr>
              <w:t>август</w:t>
            </w:r>
          </w:p>
        </w:tc>
        <w:tc>
          <w:tcPr>
            <w:tcW w:w="4516" w:type="dxa"/>
            <w:gridSpan w:val="11"/>
          </w:tcPr>
          <w:p w:rsidR="000047AA" w:rsidRPr="00B857ED" w:rsidRDefault="000047AA" w:rsidP="008C62CB">
            <w:pPr>
              <w:spacing w:after="0" w:line="240" w:lineRule="auto"/>
              <w:rPr>
                <w:szCs w:val="24"/>
              </w:rPr>
            </w:pPr>
            <w:r>
              <w:rPr>
                <w:szCs w:val="24"/>
              </w:rPr>
              <w:t>День рождение Платова Михаила Ивановича, атамана Донского казачьего войска</w:t>
            </w:r>
          </w:p>
        </w:tc>
        <w:tc>
          <w:tcPr>
            <w:tcW w:w="568" w:type="dxa"/>
            <w:gridSpan w:val="3"/>
          </w:tcPr>
          <w:p w:rsidR="000047AA" w:rsidRPr="00B857ED" w:rsidRDefault="000047AA" w:rsidP="008C62CB">
            <w:pPr>
              <w:spacing w:after="0" w:line="240" w:lineRule="auto"/>
              <w:rPr>
                <w:szCs w:val="24"/>
              </w:rPr>
            </w:pPr>
            <w:r w:rsidRPr="00B857ED">
              <w:rPr>
                <w:szCs w:val="24"/>
              </w:rPr>
              <w:t>1-9</w:t>
            </w:r>
          </w:p>
        </w:tc>
        <w:tc>
          <w:tcPr>
            <w:tcW w:w="1134" w:type="dxa"/>
            <w:gridSpan w:val="10"/>
          </w:tcPr>
          <w:p w:rsidR="000047AA" w:rsidRPr="00B857ED" w:rsidRDefault="000047AA" w:rsidP="008C62CB">
            <w:pPr>
              <w:spacing w:after="0" w:line="240" w:lineRule="auto"/>
              <w:rPr>
                <w:szCs w:val="24"/>
              </w:rPr>
            </w:pPr>
            <w:r>
              <w:rPr>
                <w:szCs w:val="24"/>
              </w:rPr>
              <w:t>08</w:t>
            </w:r>
            <w:r w:rsidRPr="00B857ED">
              <w:rPr>
                <w:szCs w:val="24"/>
              </w:rPr>
              <w:t>.08</w:t>
            </w:r>
          </w:p>
        </w:tc>
        <w:tc>
          <w:tcPr>
            <w:tcW w:w="2599" w:type="dxa"/>
            <w:gridSpan w:val="18"/>
          </w:tcPr>
          <w:p w:rsidR="000047AA" w:rsidRPr="00B857ED" w:rsidRDefault="000047AA" w:rsidP="008C62CB">
            <w:pPr>
              <w:spacing w:after="0" w:line="240" w:lineRule="auto"/>
              <w:rPr>
                <w:szCs w:val="24"/>
              </w:rPr>
            </w:pPr>
            <w:r>
              <w:rPr>
                <w:szCs w:val="24"/>
              </w:rPr>
              <w:t>Советник</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Default="000047AA" w:rsidP="008C62CB">
            <w:pPr>
              <w:spacing w:after="0" w:line="240" w:lineRule="auto"/>
              <w:rPr>
                <w:szCs w:val="24"/>
              </w:rPr>
            </w:pPr>
            <w:r w:rsidRPr="006A674B">
              <w:rPr>
                <w:szCs w:val="24"/>
              </w:rPr>
              <w:t>День физкультурника</w:t>
            </w:r>
          </w:p>
        </w:tc>
        <w:tc>
          <w:tcPr>
            <w:tcW w:w="568" w:type="dxa"/>
            <w:gridSpan w:val="3"/>
          </w:tcPr>
          <w:p w:rsidR="000047AA" w:rsidRPr="00B857ED" w:rsidRDefault="000047AA" w:rsidP="008C62CB">
            <w:pPr>
              <w:spacing w:after="0" w:line="240" w:lineRule="auto"/>
              <w:rPr>
                <w:szCs w:val="24"/>
              </w:rPr>
            </w:pPr>
            <w:r>
              <w:rPr>
                <w:szCs w:val="24"/>
              </w:rPr>
              <w:t>5-9</w:t>
            </w:r>
          </w:p>
        </w:tc>
        <w:tc>
          <w:tcPr>
            <w:tcW w:w="1134" w:type="dxa"/>
            <w:gridSpan w:val="10"/>
          </w:tcPr>
          <w:p w:rsidR="000047AA" w:rsidRDefault="000047AA" w:rsidP="008C62CB">
            <w:pPr>
              <w:spacing w:after="0" w:line="240" w:lineRule="auto"/>
              <w:rPr>
                <w:szCs w:val="24"/>
              </w:rPr>
            </w:pPr>
            <w:r>
              <w:rPr>
                <w:szCs w:val="24"/>
              </w:rPr>
              <w:t>10.08</w:t>
            </w:r>
          </w:p>
        </w:tc>
        <w:tc>
          <w:tcPr>
            <w:tcW w:w="2599" w:type="dxa"/>
            <w:gridSpan w:val="18"/>
          </w:tcPr>
          <w:p w:rsidR="000047AA" w:rsidRDefault="000047AA" w:rsidP="008C62CB">
            <w:pPr>
              <w:spacing w:after="0" w:line="240" w:lineRule="auto"/>
              <w:rPr>
                <w:szCs w:val="24"/>
              </w:rPr>
            </w:pPr>
            <w:r>
              <w:rPr>
                <w:szCs w:val="24"/>
              </w:rPr>
              <w:t xml:space="preserve">Советник. Совет актива школы </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государственного флага России</w:t>
            </w:r>
          </w:p>
        </w:tc>
        <w:tc>
          <w:tcPr>
            <w:tcW w:w="568" w:type="dxa"/>
            <w:gridSpan w:val="3"/>
          </w:tcPr>
          <w:p w:rsidR="000047AA" w:rsidRPr="00B857ED" w:rsidRDefault="000047AA" w:rsidP="008C62CB">
            <w:pPr>
              <w:spacing w:after="0" w:line="240" w:lineRule="auto"/>
              <w:rPr>
                <w:szCs w:val="24"/>
              </w:rPr>
            </w:pPr>
            <w:r>
              <w:rPr>
                <w:szCs w:val="24"/>
              </w:rPr>
              <w:t>1-9</w:t>
            </w:r>
          </w:p>
        </w:tc>
        <w:tc>
          <w:tcPr>
            <w:tcW w:w="1134" w:type="dxa"/>
            <w:gridSpan w:val="10"/>
          </w:tcPr>
          <w:p w:rsidR="000047AA" w:rsidRPr="00B857ED" w:rsidRDefault="000047AA" w:rsidP="008C62CB">
            <w:pPr>
              <w:spacing w:after="0" w:line="240" w:lineRule="auto"/>
              <w:rPr>
                <w:szCs w:val="24"/>
              </w:rPr>
            </w:pPr>
            <w:r>
              <w:rPr>
                <w:szCs w:val="24"/>
              </w:rPr>
              <w:t>22.08</w:t>
            </w:r>
          </w:p>
        </w:tc>
        <w:tc>
          <w:tcPr>
            <w:tcW w:w="2599" w:type="dxa"/>
            <w:gridSpan w:val="18"/>
          </w:tcPr>
          <w:p w:rsidR="000047AA" w:rsidRPr="00B857ED" w:rsidRDefault="000047AA" w:rsidP="008C62CB">
            <w:pPr>
              <w:spacing w:after="0" w:line="240" w:lineRule="auto"/>
              <w:rPr>
                <w:szCs w:val="24"/>
              </w:rPr>
            </w:pPr>
            <w:r>
              <w:rPr>
                <w:szCs w:val="24"/>
              </w:rPr>
              <w:t>Советник. Совет актива школы</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6A674B">
              <w:rPr>
                <w:szCs w:val="24"/>
              </w:rPr>
              <w:t>День российского кино</w:t>
            </w:r>
          </w:p>
        </w:tc>
        <w:tc>
          <w:tcPr>
            <w:tcW w:w="568" w:type="dxa"/>
            <w:gridSpan w:val="3"/>
          </w:tcPr>
          <w:p w:rsidR="000047AA" w:rsidRDefault="000047AA" w:rsidP="008C62CB">
            <w:pPr>
              <w:spacing w:after="0" w:line="240" w:lineRule="auto"/>
              <w:rPr>
                <w:szCs w:val="24"/>
              </w:rPr>
            </w:pPr>
          </w:p>
        </w:tc>
        <w:tc>
          <w:tcPr>
            <w:tcW w:w="1134" w:type="dxa"/>
            <w:gridSpan w:val="10"/>
          </w:tcPr>
          <w:p w:rsidR="000047AA" w:rsidRDefault="000047AA" w:rsidP="008C62CB">
            <w:pPr>
              <w:spacing w:after="0" w:line="240" w:lineRule="auto"/>
              <w:rPr>
                <w:szCs w:val="24"/>
              </w:rPr>
            </w:pPr>
            <w:r>
              <w:rPr>
                <w:szCs w:val="24"/>
              </w:rPr>
              <w:t>27.08</w:t>
            </w:r>
          </w:p>
        </w:tc>
        <w:tc>
          <w:tcPr>
            <w:tcW w:w="2599" w:type="dxa"/>
            <w:gridSpan w:val="18"/>
          </w:tcPr>
          <w:p w:rsidR="000047AA" w:rsidRDefault="000047AA" w:rsidP="008C62CB">
            <w:pPr>
              <w:spacing w:after="0" w:line="240" w:lineRule="auto"/>
              <w:rPr>
                <w:szCs w:val="24"/>
              </w:rPr>
            </w:pPr>
            <w:r>
              <w:rPr>
                <w:szCs w:val="24"/>
              </w:rPr>
              <w:t>Советник. Совет актива школы</w:t>
            </w:r>
          </w:p>
        </w:tc>
      </w:tr>
      <w:tr w:rsidR="000047AA" w:rsidRPr="00B857ED" w:rsidTr="008C62CB">
        <w:trPr>
          <w:gridAfter w:val="3"/>
          <w:wAfter w:w="339" w:type="dxa"/>
        </w:trPr>
        <w:tc>
          <w:tcPr>
            <w:tcW w:w="807" w:type="dxa"/>
          </w:tcPr>
          <w:p w:rsidR="000047AA" w:rsidRPr="00B857ED" w:rsidRDefault="000047AA" w:rsidP="008C62CB">
            <w:pPr>
              <w:spacing w:after="0" w:line="240" w:lineRule="auto"/>
              <w:rPr>
                <w:szCs w:val="24"/>
              </w:rPr>
            </w:pPr>
          </w:p>
        </w:tc>
        <w:tc>
          <w:tcPr>
            <w:tcW w:w="4516" w:type="dxa"/>
            <w:gridSpan w:val="11"/>
          </w:tcPr>
          <w:p w:rsidR="000047AA" w:rsidRPr="00B857ED" w:rsidRDefault="000047AA" w:rsidP="008C62CB">
            <w:pPr>
              <w:spacing w:after="0" w:line="240" w:lineRule="auto"/>
              <w:rPr>
                <w:szCs w:val="24"/>
              </w:rPr>
            </w:pPr>
            <w:r w:rsidRPr="00B857ED">
              <w:rPr>
                <w:szCs w:val="24"/>
              </w:rPr>
              <w:t>День освобождения Ростовской области от немецко-фашистских захватчиков</w:t>
            </w:r>
          </w:p>
        </w:tc>
        <w:tc>
          <w:tcPr>
            <w:tcW w:w="568" w:type="dxa"/>
            <w:gridSpan w:val="3"/>
          </w:tcPr>
          <w:p w:rsidR="000047AA" w:rsidRPr="00B857ED" w:rsidRDefault="000047AA" w:rsidP="008C62CB">
            <w:pPr>
              <w:spacing w:after="0" w:line="240" w:lineRule="auto"/>
              <w:rPr>
                <w:szCs w:val="24"/>
              </w:rPr>
            </w:pPr>
            <w:r w:rsidRPr="00B857ED">
              <w:rPr>
                <w:szCs w:val="24"/>
              </w:rPr>
              <w:t>5-9</w:t>
            </w:r>
          </w:p>
        </w:tc>
        <w:tc>
          <w:tcPr>
            <w:tcW w:w="1134" w:type="dxa"/>
            <w:gridSpan w:val="10"/>
          </w:tcPr>
          <w:p w:rsidR="000047AA" w:rsidRPr="00B857ED" w:rsidRDefault="000047AA" w:rsidP="008C62CB">
            <w:pPr>
              <w:spacing w:after="0" w:line="240" w:lineRule="auto"/>
              <w:rPr>
                <w:szCs w:val="24"/>
              </w:rPr>
            </w:pPr>
            <w:r w:rsidRPr="00B857ED">
              <w:rPr>
                <w:szCs w:val="24"/>
              </w:rPr>
              <w:t>30.08</w:t>
            </w:r>
          </w:p>
        </w:tc>
        <w:tc>
          <w:tcPr>
            <w:tcW w:w="2599" w:type="dxa"/>
            <w:gridSpan w:val="18"/>
          </w:tcPr>
          <w:p w:rsidR="000047AA" w:rsidRPr="00B857ED" w:rsidRDefault="000047AA" w:rsidP="008C62CB">
            <w:pPr>
              <w:spacing w:after="0" w:line="240" w:lineRule="auto"/>
              <w:rPr>
                <w:szCs w:val="24"/>
              </w:rPr>
            </w:pPr>
            <w:r w:rsidRPr="00B857ED">
              <w:rPr>
                <w:szCs w:val="24"/>
              </w:rPr>
              <w:t>Классные руководители</w:t>
            </w:r>
            <w:r>
              <w:rPr>
                <w:szCs w:val="24"/>
              </w:rPr>
              <w:t>. Советник</w:t>
            </w:r>
          </w:p>
        </w:tc>
      </w:tr>
      <w:tr w:rsidR="000047AA" w:rsidRPr="00B857ED" w:rsidTr="008C62CB">
        <w:trPr>
          <w:gridAfter w:val="3"/>
          <w:wAfter w:w="339" w:type="dxa"/>
        </w:trPr>
        <w:tc>
          <w:tcPr>
            <w:tcW w:w="9624" w:type="dxa"/>
            <w:gridSpan w:val="43"/>
            <w:tcBorders>
              <w:left w:val="nil"/>
              <w:right w:val="nil"/>
            </w:tcBorders>
          </w:tcPr>
          <w:p w:rsidR="000047AA" w:rsidRPr="00B857ED" w:rsidRDefault="000047AA" w:rsidP="008C62CB">
            <w:pPr>
              <w:spacing w:before="240" w:after="0" w:line="240" w:lineRule="auto"/>
              <w:jc w:val="center"/>
              <w:rPr>
                <w:szCs w:val="24"/>
              </w:rPr>
            </w:pPr>
            <w:r w:rsidRPr="00B857ED">
              <w:rPr>
                <w:b/>
                <w:szCs w:val="24"/>
              </w:rPr>
              <w:t xml:space="preserve">МОДУЛЬ 3.2 </w:t>
            </w:r>
            <w:r w:rsidRPr="00B857ED">
              <w:rPr>
                <w:b/>
                <w:iCs/>
                <w:color w:val="000000"/>
                <w:w w:val="0"/>
                <w:szCs w:val="24"/>
              </w:rPr>
              <w:t>КЛАССНОЕ РУКОВОДСТВО</w:t>
            </w:r>
          </w:p>
        </w:tc>
      </w:tr>
      <w:tr w:rsidR="000047AA" w:rsidRPr="00B857ED" w:rsidTr="008C62CB">
        <w:trPr>
          <w:gridAfter w:val="3"/>
          <w:wAfter w:w="339" w:type="dxa"/>
        </w:trPr>
        <w:tc>
          <w:tcPr>
            <w:tcW w:w="9624" w:type="dxa"/>
            <w:gridSpan w:val="43"/>
          </w:tcPr>
          <w:p w:rsidR="000047AA" w:rsidRPr="00B857ED" w:rsidRDefault="000047AA" w:rsidP="008C62CB">
            <w:pPr>
              <w:spacing w:after="0" w:line="240" w:lineRule="auto"/>
              <w:jc w:val="center"/>
              <w:rPr>
                <w:szCs w:val="24"/>
              </w:rPr>
            </w:pPr>
          </w:p>
          <w:p w:rsidR="000047AA" w:rsidRPr="00B857ED" w:rsidRDefault="000047AA" w:rsidP="008C62CB">
            <w:pPr>
              <w:spacing w:after="0" w:line="240" w:lineRule="auto"/>
              <w:jc w:val="center"/>
              <w:rPr>
                <w:szCs w:val="24"/>
              </w:rPr>
            </w:pPr>
            <w:r w:rsidRPr="00B857ED">
              <w:rPr>
                <w:szCs w:val="24"/>
              </w:rPr>
              <w:t>(согласно индивидуальным планам работы классных руководителей)</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339" w:type="dxa"/>
          <w:trHeight w:val="816"/>
        </w:trPr>
        <w:tc>
          <w:tcPr>
            <w:tcW w:w="9624" w:type="dxa"/>
            <w:gridSpan w:val="43"/>
            <w:tcBorders>
              <w:left w:val="nil"/>
              <w:right w:val="nil"/>
            </w:tcBorders>
          </w:tcPr>
          <w:p w:rsidR="000047AA" w:rsidRPr="008F3CB2" w:rsidRDefault="000047AA" w:rsidP="008C62CB">
            <w:pPr>
              <w:pStyle w:val="af1"/>
              <w:spacing w:before="240" w:after="0"/>
              <w:ind w:firstLine="567"/>
              <w:jc w:val="center"/>
              <w:rPr>
                <w:b/>
              </w:rPr>
            </w:pPr>
            <w:r w:rsidRPr="008F3CB2">
              <w:rPr>
                <w:b/>
              </w:rPr>
              <w:t xml:space="preserve">МОДУЛЬ 3.3 КУРСЫ ВНЕУРОЧНОЙ ДЕЯТЕЛЬНОСТИ </w:t>
            </w:r>
          </w:p>
          <w:p w:rsidR="000047AA" w:rsidRDefault="000047AA" w:rsidP="008C62CB">
            <w:pPr>
              <w:pStyle w:val="af1"/>
              <w:spacing w:after="0"/>
              <w:ind w:left="0"/>
              <w:jc w:val="center"/>
              <w:rPr>
                <w:b/>
              </w:rPr>
            </w:pPr>
          </w:p>
          <w:p w:rsidR="000047AA" w:rsidRPr="008F3CB2" w:rsidRDefault="000047AA" w:rsidP="008C62CB">
            <w:pPr>
              <w:pStyle w:val="af1"/>
              <w:spacing w:after="0"/>
              <w:ind w:left="0"/>
              <w:jc w:val="center"/>
              <w:rPr>
                <w:b/>
              </w:rPr>
            </w:pPr>
            <w:r w:rsidRPr="008F3CB2">
              <w:rPr>
                <w:b/>
              </w:rPr>
              <w:t>Внеурочная деятельность 1/</w:t>
            </w:r>
            <w:r>
              <w:rPr>
                <w:b/>
              </w:rPr>
              <w:t>3</w:t>
            </w:r>
            <w:r w:rsidRPr="008F3CB2">
              <w:rPr>
                <w:b/>
              </w:rPr>
              <w:t xml:space="preserve">   классы</w:t>
            </w:r>
          </w:p>
        </w:tc>
      </w:tr>
      <w:tr w:rsidR="008C62CB"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4"/>
          <w:wAfter w:w="1093" w:type="dxa"/>
          <w:trHeight w:val="816"/>
        </w:trPr>
        <w:tc>
          <w:tcPr>
            <w:tcW w:w="923" w:type="dxa"/>
            <w:gridSpan w:val="2"/>
          </w:tcPr>
          <w:p w:rsidR="000047AA" w:rsidRPr="008F3CB2" w:rsidRDefault="000047AA" w:rsidP="008C62CB">
            <w:pPr>
              <w:pStyle w:val="af1"/>
              <w:spacing w:after="0"/>
              <w:ind w:left="0"/>
              <w:jc w:val="center"/>
              <w:rPr>
                <w:b/>
              </w:rPr>
            </w:pPr>
            <w:r w:rsidRPr="008F3CB2">
              <w:rPr>
                <w:b/>
              </w:rPr>
              <w:t>№</w:t>
            </w:r>
          </w:p>
          <w:p w:rsidR="000047AA" w:rsidRPr="008F3CB2" w:rsidRDefault="000047AA" w:rsidP="008C62CB">
            <w:pPr>
              <w:pStyle w:val="af1"/>
              <w:spacing w:after="0"/>
              <w:ind w:left="0"/>
              <w:jc w:val="center"/>
              <w:rPr>
                <w:b/>
              </w:rPr>
            </w:pPr>
            <w:r w:rsidRPr="008F3CB2">
              <w:rPr>
                <w:b/>
              </w:rPr>
              <w:t>п/п</w:t>
            </w:r>
          </w:p>
        </w:tc>
        <w:tc>
          <w:tcPr>
            <w:tcW w:w="3552" w:type="dxa"/>
            <w:gridSpan w:val="7"/>
            <w:tcBorders>
              <w:right w:val="single" w:sz="4" w:space="0" w:color="auto"/>
            </w:tcBorders>
          </w:tcPr>
          <w:p w:rsidR="000047AA" w:rsidRPr="008F3CB2" w:rsidRDefault="000047AA" w:rsidP="008C62CB">
            <w:pPr>
              <w:pStyle w:val="af1"/>
              <w:spacing w:after="0"/>
              <w:ind w:left="0"/>
              <w:jc w:val="center"/>
              <w:rPr>
                <w:b/>
              </w:rPr>
            </w:pPr>
            <w:r w:rsidRPr="008F3CB2">
              <w:rPr>
                <w:b/>
              </w:rPr>
              <w:t>Направления внеурочной деятельности</w:t>
            </w:r>
          </w:p>
        </w:tc>
        <w:tc>
          <w:tcPr>
            <w:tcW w:w="4111" w:type="dxa"/>
            <w:gridSpan w:val="29"/>
            <w:tcBorders>
              <w:left w:val="single" w:sz="4" w:space="0" w:color="auto"/>
            </w:tcBorders>
          </w:tcPr>
          <w:p w:rsidR="000047AA" w:rsidRPr="008F3CB2" w:rsidRDefault="000047AA" w:rsidP="000047AA">
            <w:pPr>
              <w:pStyle w:val="af1"/>
              <w:spacing w:after="0"/>
              <w:ind w:left="0" w:right="884"/>
              <w:jc w:val="center"/>
              <w:rPr>
                <w:b/>
              </w:rPr>
            </w:pPr>
            <w:r w:rsidRPr="008F3CB2">
              <w:rPr>
                <w:b/>
              </w:rPr>
              <w:t>Название</w:t>
            </w:r>
          </w:p>
          <w:p w:rsidR="000047AA" w:rsidRPr="008F3CB2" w:rsidRDefault="000047AA" w:rsidP="000047AA">
            <w:pPr>
              <w:pStyle w:val="af1"/>
              <w:spacing w:after="0"/>
              <w:ind w:left="0" w:right="884"/>
              <w:jc w:val="center"/>
              <w:rPr>
                <w:b/>
              </w:rPr>
            </w:pPr>
          </w:p>
        </w:tc>
        <w:tc>
          <w:tcPr>
            <w:tcW w:w="284" w:type="dxa"/>
            <w:gridSpan w:val="4"/>
            <w:tcBorders>
              <w:right w:val="single" w:sz="4" w:space="0" w:color="auto"/>
            </w:tcBorders>
          </w:tcPr>
          <w:p w:rsidR="000047AA" w:rsidRPr="008F3CB2" w:rsidRDefault="000047AA" w:rsidP="000047AA">
            <w:pPr>
              <w:pStyle w:val="af1"/>
              <w:spacing w:after="0"/>
              <w:ind w:left="-817" w:firstLine="817"/>
              <w:jc w:val="center"/>
              <w:rPr>
                <w:b/>
              </w:rPr>
            </w:pPr>
            <w:r>
              <w:rPr>
                <w:b/>
              </w:rPr>
              <w:t xml:space="preserve"> </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trPr>
        <w:tc>
          <w:tcPr>
            <w:tcW w:w="923" w:type="dxa"/>
            <w:gridSpan w:val="2"/>
          </w:tcPr>
          <w:p w:rsidR="000047AA" w:rsidRPr="008F3CB2" w:rsidRDefault="000047AA" w:rsidP="008C62CB">
            <w:pPr>
              <w:pStyle w:val="af1"/>
              <w:spacing w:after="0"/>
              <w:ind w:left="0"/>
              <w:jc w:val="center"/>
            </w:pPr>
            <w:r w:rsidRPr="008F3CB2">
              <w:t>1</w:t>
            </w:r>
          </w:p>
        </w:tc>
        <w:tc>
          <w:tcPr>
            <w:tcW w:w="3552" w:type="dxa"/>
            <w:gridSpan w:val="7"/>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Спортивно-оздоровительное</w:t>
            </w:r>
          </w:p>
        </w:tc>
        <w:tc>
          <w:tcPr>
            <w:tcW w:w="5488" w:type="dxa"/>
            <w:gridSpan w:val="37"/>
            <w:tcBorders>
              <w:left w:val="single" w:sz="4" w:space="0" w:color="auto"/>
            </w:tcBorders>
          </w:tcPr>
          <w:p w:rsidR="000047AA" w:rsidRPr="008F3CB2" w:rsidRDefault="000047AA" w:rsidP="008C62CB">
            <w:pPr>
              <w:pStyle w:val="af1"/>
              <w:spacing w:after="0"/>
              <w:ind w:left="34" w:hanging="34"/>
              <w:jc w:val="center"/>
            </w:pPr>
            <w:r w:rsidRPr="008F3CB2">
              <w:t>«Игры народов мира»</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923" w:type="dxa"/>
            <w:gridSpan w:val="2"/>
            <w:vMerge w:val="restart"/>
          </w:tcPr>
          <w:p w:rsidR="000047AA" w:rsidRPr="008F3CB2" w:rsidRDefault="000047AA" w:rsidP="008C62CB">
            <w:pPr>
              <w:pStyle w:val="af1"/>
              <w:spacing w:after="0"/>
              <w:ind w:left="0"/>
              <w:jc w:val="center"/>
            </w:pPr>
          </w:p>
        </w:tc>
        <w:tc>
          <w:tcPr>
            <w:tcW w:w="3552" w:type="dxa"/>
            <w:gridSpan w:val="7"/>
            <w:vMerge/>
            <w:tcBorders>
              <w:right w:val="single" w:sz="4" w:space="0" w:color="auto"/>
            </w:tcBorders>
          </w:tcPr>
          <w:p w:rsidR="000047AA" w:rsidRPr="008F3CB2" w:rsidRDefault="000047AA" w:rsidP="008C62CB">
            <w:pPr>
              <w:pStyle w:val="af1"/>
              <w:spacing w:after="0"/>
              <w:ind w:left="0"/>
              <w:jc w:val="center"/>
              <w:rPr>
                <w:b/>
              </w:rPr>
            </w:pPr>
          </w:p>
        </w:tc>
        <w:tc>
          <w:tcPr>
            <w:tcW w:w="5488" w:type="dxa"/>
            <w:gridSpan w:val="37"/>
            <w:tcBorders>
              <w:left w:val="single" w:sz="4" w:space="0" w:color="auto"/>
              <w:bottom w:val="single" w:sz="4" w:space="0" w:color="auto"/>
            </w:tcBorders>
          </w:tcPr>
          <w:p w:rsidR="000047AA" w:rsidRPr="008F3CB2" w:rsidRDefault="000047AA" w:rsidP="008C62CB">
            <w:pPr>
              <w:pStyle w:val="af1"/>
              <w:spacing w:after="0"/>
              <w:ind w:left="34" w:hanging="34"/>
              <w:jc w:val="center"/>
            </w:pPr>
            <w:r w:rsidRPr="008F3CB2">
              <w:t xml:space="preserve">«Мини –футбол» </w:t>
            </w:r>
            <w:r w:rsidRPr="008F3CB2">
              <w:rPr>
                <w:b/>
              </w:rPr>
              <w:t>ДЮСШ</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923" w:type="dxa"/>
            <w:gridSpan w:val="2"/>
            <w:vMerge/>
          </w:tcPr>
          <w:p w:rsidR="000047AA" w:rsidRPr="008F3CB2" w:rsidRDefault="000047AA" w:rsidP="008C62CB">
            <w:pPr>
              <w:pStyle w:val="af1"/>
              <w:spacing w:after="0"/>
              <w:ind w:left="0"/>
              <w:jc w:val="center"/>
            </w:pPr>
          </w:p>
        </w:tc>
        <w:tc>
          <w:tcPr>
            <w:tcW w:w="3552" w:type="dxa"/>
            <w:gridSpan w:val="7"/>
            <w:vMerge/>
            <w:tcBorders>
              <w:right w:val="single" w:sz="4" w:space="0" w:color="auto"/>
            </w:tcBorders>
          </w:tcPr>
          <w:p w:rsidR="000047AA" w:rsidRPr="008F3CB2" w:rsidRDefault="000047AA" w:rsidP="008C62CB">
            <w:pPr>
              <w:pStyle w:val="af1"/>
              <w:spacing w:after="0"/>
              <w:ind w:left="0"/>
              <w:jc w:val="center"/>
              <w:rPr>
                <w:b/>
              </w:rPr>
            </w:pPr>
          </w:p>
        </w:tc>
        <w:tc>
          <w:tcPr>
            <w:tcW w:w="5488" w:type="dxa"/>
            <w:gridSpan w:val="37"/>
            <w:tcBorders>
              <w:top w:val="single" w:sz="4" w:space="0" w:color="auto"/>
              <w:left w:val="single" w:sz="4" w:space="0" w:color="auto"/>
            </w:tcBorders>
          </w:tcPr>
          <w:p w:rsidR="000047AA" w:rsidRPr="008F3CB2" w:rsidRDefault="000047AA" w:rsidP="008C62CB">
            <w:pPr>
              <w:pStyle w:val="af1"/>
              <w:ind w:left="34" w:hanging="34"/>
              <w:jc w:val="center"/>
            </w:pPr>
            <w:r w:rsidRPr="008F3CB2">
              <w:t>«Шашки, шахматы»</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trPr>
        <w:tc>
          <w:tcPr>
            <w:tcW w:w="923" w:type="dxa"/>
            <w:gridSpan w:val="2"/>
          </w:tcPr>
          <w:p w:rsidR="000047AA" w:rsidRPr="008F3CB2" w:rsidRDefault="000047AA" w:rsidP="008C62CB">
            <w:pPr>
              <w:pStyle w:val="af1"/>
              <w:spacing w:after="0"/>
              <w:ind w:left="0"/>
              <w:jc w:val="center"/>
            </w:pPr>
            <w:r w:rsidRPr="008F3CB2">
              <w:t>2</w:t>
            </w:r>
          </w:p>
        </w:tc>
        <w:tc>
          <w:tcPr>
            <w:tcW w:w="3552" w:type="dxa"/>
            <w:gridSpan w:val="7"/>
            <w:tcBorders>
              <w:right w:val="single" w:sz="4" w:space="0" w:color="auto"/>
            </w:tcBorders>
          </w:tcPr>
          <w:p w:rsidR="000047AA" w:rsidRPr="008F3CB2" w:rsidRDefault="000047AA" w:rsidP="008C62CB">
            <w:pPr>
              <w:pStyle w:val="af1"/>
              <w:spacing w:after="0"/>
              <w:ind w:left="0"/>
              <w:jc w:val="center"/>
              <w:rPr>
                <w:b/>
              </w:rPr>
            </w:pPr>
            <w:r w:rsidRPr="008F3CB2">
              <w:rPr>
                <w:b/>
              </w:rPr>
              <w:t>Духовно-нравственное</w:t>
            </w:r>
          </w:p>
        </w:tc>
        <w:tc>
          <w:tcPr>
            <w:tcW w:w="5488" w:type="dxa"/>
            <w:gridSpan w:val="37"/>
            <w:tcBorders>
              <w:left w:val="single" w:sz="4" w:space="0" w:color="auto"/>
              <w:bottom w:val="single" w:sz="4" w:space="0" w:color="auto"/>
            </w:tcBorders>
          </w:tcPr>
          <w:p w:rsidR="000047AA" w:rsidRPr="008F3CB2" w:rsidRDefault="000047AA" w:rsidP="008C62CB">
            <w:pPr>
              <w:pStyle w:val="af1"/>
              <w:spacing w:after="0"/>
              <w:ind w:left="0"/>
              <w:jc w:val="center"/>
            </w:pPr>
            <w:r w:rsidRPr="008F3CB2">
              <w:t>«Край, в котором я живу»</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923" w:type="dxa"/>
            <w:gridSpan w:val="2"/>
          </w:tcPr>
          <w:p w:rsidR="000047AA" w:rsidRPr="008F3CB2" w:rsidRDefault="000047AA" w:rsidP="008C62CB">
            <w:pPr>
              <w:pStyle w:val="af1"/>
              <w:spacing w:after="0"/>
              <w:ind w:left="0"/>
              <w:jc w:val="center"/>
            </w:pPr>
            <w:r w:rsidRPr="008F3CB2">
              <w:t>3</w:t>
            </w:r>
          </w:p>
        </w:tc>
        <w:tc>
          <w:tcPr>
            <w:tcW w:w="3552" w:type="dxa"/>
            <w:gridSpan w:val="7"/>
            <w:tcBorders>
              <w:right w:val="single" w:sz="4" w:space="0" w:color="auto"/>
            </w:tcBorders>
          </w:tcPr>
          <w:p w:rsidR="000047AA" w:rsidRPr="008F3CB2" w:rsidRDefault="000047AA" w:rsidP="008C62CB">
            <w:pPr>
              <w:pStyle w:val="af1"/>
              <w:spacing w:after="0"/>
              <w:ind w:left="0"/>
              <w:jc w:val="center"/>
              <w:rPr>
                <w:b/>
              </w:rPr>
            </w:pPr>
            <w:r w:rsidRPr="008F3CB2">
              <w:rPr>
                <w:b/>
              </w:rPr>
              <w:t>Социальное</w:t>
            </w:r>
          </w:p>
        </w:tc>
        <w:tc>
          <w:tcPr>
            <w:tcW w:w="5488" w:type="dxa"/>
            <w:gridSpan w:val="37"/>
            <w:tcBorders>
              <w:left w:val="single" w:sz="4" w:space="0" w:color="auto"/>
            </w:tcBorders>
          </w:tcPr>
          <w:p w:rsidR="000047AA" w:rsidRPr="008F3CB2" w:rsidRDefault="000047AA" w:rsidP="008C62CB">
            <w:pPr>
              <w:pStyle w:val="af1"/>
              <w:spacing w:after="0"/>
              <w:ind w:left="0"/>
              <w:jc w:val="center"/>
            </w:pPr>
            <w:r w:rsidRPr="008F3CB2">
              <w:t>«Школа добрых дел»</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
        </w:trPr>
        <w:tc>
          <w:tcPr>
            <w:tcW w:w="923" w:type="dxa"/>
            <w:gridSpan w:val="2"/>
          </w:tcPr>
          <w:p w:rsidR="000047AA" w:rsidRPr="008F3CB2" w:rsidRDefault="000047AA" w:rsidP="008C62CB">
            <w:pPr>
              <w:pStyle w:val="af1"/>
              <w:spacing w:after="0"/>
              <w:ind w:left="0"/>
              <w:jc w:val="center"/>
            </w:pPr>
            <w:r w:rsidRPr="008F3CB2">
              <w:t>4</w:t>
            </w:r>
          </w:p>
        </w:tc>
        <w:tc>
          <w:tcPr>
            <w:tcW w:w="3552" w:type="dxa"/>
            <w:gridSpan w:val="7"/>
            <w:tcBorders>
              <w:right w:val="single" w:sz="4" w:space="0" w:color="auto"/>
            </w:tcBorders>
          </w:tcPr>
          <w:p w:rsidR="000047AA" w:rsidRPr="008F3CB2" w:rsidRDefault="000047AA" w:rsidP="008C62CB">
            <w:pPr>
              <w:pStyle w:val="af1"/>
              <w:spacing w:after="0"/>
              <w:ind w:left="0"/>
              <w:jc w:val="center"/>
              <w:rPr>
                <w:b/>
              </w:rPr>
            </w:pPr>
            <w:r w:rsidRPr="008F3CB2">
              <w:rPr>
                <w:b/>
              </w:rPr>
              <w:t>Общеинтеллектуальное</w:t>
            </w:r>
          </w:p>
        </w:tc>
        <w:tc>
          <w:tcPr>
            <w:tcW w:w="5488" w:type="dxa"/>
            <w:gridSpan w:val="37"/>
            <w:tcBorders>
              <w:left w:val="single" w:sz="4" w:space="0" w:color="auto"/>
            </w:tcBorders>
          </w:tcPr>
          <w:p w:rsidR="000047AA" w:rsidRPr="008F3CB2" w:rsidRDefault="000047AA" w:rsidP="008C62CB">
            <w:pPr>
              <w:pStyle w:val="af1"/>
              <w:spacing w:after="0"/>
              <w:ind w:left="0"/>
              <w:jc w:val="center"/>
            </w:pPr>
            <w:r w:rsidRPr="008F3CB2">
              <w:t>«Хочу всё знать»</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923" w:type="dxa"/>
            <w:gridSpan w:val="2"/>
            <w:vMerge w:val="restart"/>
          </w:tcPr>
          <w:p w:rsidR="000047AA" w:rsidRPr="008F3CB2" w:rsidRDefault="000047AA" w:rsidP="008C62CB">
            <w:pPr>
              <w:pStyle w:val="af1"/>
              <w:spacing w:after="0"/>
              <w:ind w:left="0"/>
              <w:jc w:val="center"/>
            </w:pPr>
            <w:r w:rsidRPr="008F3CB2">
              <w:t>5</w:t>
            </w:r>
          </w:p>
        </w:tc>
        <w:tc>
          <w:tcPr>
            <w:tcW w:w="3552" w:type="dxa"/>
            <w:gridSpan w:val="7"/>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Общекультурное</w:t>
            </w:r>
          </w:p>
        </w:tc>
        <w:tc>
          <w:tcPr>
            <w:tcW w:w="5488" w:type="dxa"/>
            <w:gridSpan w:val="37"/>
            <w:tcBorders>
              <w:left w:val="single" w:sz="4" w:space="0" w:color="auto"/>
            </w:tcBorders>
          </w:tcPr>
          <w:p w:rsidR="000047AA" w:rsidRPr="008F3CB2" w:rsidRDefault="000047AA" w:rsidP="008C62CB">
            <w:pPr>
              <w:pStyle w:val="af1"/>
              <w:spacing w:after="0"/>
              <w:ind w:left="0"/>
              <w:jc w:val="center"/>
            </w:pPr>
            <w:r w:rsidRPr="008F3CB2">
              <w:t>«Моё</w:t>
            </w:r>
          </w:p>
          <w:p w:rsidR="000047AA" w:rsidRPr="008F3CB2" w:rsidRDefault="000047AA" w:rsidP="008C62CB">
            <w:pPr>
              <w:pStyle w:val="af1"/>
              <w:ind w:left="0"/>
              <w:jc w:val="center"/>
            </w:pPr>
            <w:r w:rsidRPr="008F3CB2">
              <w:t>рукотворчество»</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0"/>
        </w:trPr>
        <w:tc>
          <w:tcPr>
            <w:tcW w:w="923" w:type="dxa"/>
            <w:gridSpan w:val="2"/>
            <w:vMerge/>
          </w:tcPr>
          <w:p w:rsidR="000047AA" w:rsidRPr="008F3CB2" w:rsidRDefault="000047AA" w:rsidP="008C62CB">
            <w:pPr>
              <w:pStyle w:val="af1"/>
              <w:spacing w:after="0"/>
              <w:ind w:left="0"/>
              <w:jc w:val="center"/>
            </w:pPr>
          </w:p>
        </w:tc>
        <w:tc>
          <w:tcPr>
            <w:tcW w:w="3552" w:type="dxa"/>
            <w:gridSpan w:val="7"/>
            <w:vMerge/>
            <w:tcBorders>
              <w:right w:val="single" w:sz="4" w:space="0" w:color="auto"/>
            </w:tcBorders>
          </w:tcPr>
          <w:p w:rsidR="000047AA" w:rsidRPr="008F3CB2" w:rsidRDefault="000047AA" w:rsidP="008C62CB">
            <w:pPr>
              <w:pStyle w:val="af1"/>
              <w:spacing w:after="0"/>
              <w:ind w:left="0"/>
              <w:jc w:val="center"/>
              <w:rPr>
                <w:b/>
              </w:rPr>
            </w:pPr>
          </w:p>
        </w:tc>
        <w:tc>
          <w:tcPr>
            <w:tcW w:w="5488" w:type="dxa"/>
            <w:gridSpan w:val="37"/>
            <w:tcBorders>
              <w:top w:val="single" w:sz="4" w:space="0" w:color="auto"/>
              <w:left w:val="single" w:sz="4" w:space="0" w:color="auto"/>
            </w:tcBorders>
          </w:tcPr>
          <w:p w:rsidR="000047AA" w:rsidRPr="008F3CB2" w:rsidRDefault="000047AA" w:rsidP="008C62CB">
            <w:pPr>
              <w:pStyle w:val="af1"/>
              <w:ind w:left="0"/>
              <w:jc w:val="center"/>
            </w:pPr>
            <w:r w:rsidRPr="008F3CB2">
              <w:t xml:space="preserve">«Золотой ключик» </w:t>
            </w:r>
            <w:r w:rsidRPr="008F3CB2">
              <w:rPr>
                <w:b/>
              </w:rPr>
              <w:t>ДДТ</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0"/>
        </w:trPr>
        <w:tc>
          <w:tcPr>
            <w:tcW w:w="923" w:type="dxa"/>
            <w:gridSpan w:val="2"/>
            <w:vMerge w:val="restart"/>
          </w:tcPr>
          <w:p w:rsidR="000047AA" w:rsidRPr="008F3CB2" w:rsidRDefault="000047AA" w:rsidP="008C62CB">
            <w:pPr>
              <w:pStyle w:val="af1"/>
              <w:spacing w:after="0"/>
              <w:ind w:left="0"/>
              <w:jc w:val="center"/>
            </w:pPr>
            <w:r w:rsidRPr="008F3CB2">
              <w:t>1</w:t>
            </w:r>
          </w:p>
        </w:tc>
        <w:tc>
          <w:tcPr>
            <w:tcW w:w="3552" w:type="dxa"/>
            <w:gridSpan w:val="7"/>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Внеаудиторные занятия</w:t>
            </w:r>
          </w:p>
        </w:tc>
        <w:tc>
          <w:tcPr>
            <w:tcW w:w="5488" w:type="dxa"/>
            <w:gridSpan w:val="37"/>
            <w:tcBorders>
              <w:top w:val="single" w:sz="4" w:space="0" w:color="auto"/>
              <w:left w:val="single" w:sz="4" w:space="0" w:color="auto"/>
            </w:tcBorders>
          </w:tcPr>
          <w:p w:rsidR="000047AA" w:rsidRPr="008F3CB2" w:rsidRDefault="000047AA" w:rsidP="008C62CB">
            <w:pPr>
              <w:pStyle w:val="af1"/>
              <w:ind w:left="0"/>
              <w:jc w:val="center"/>
            </w:pPr>
            <w:r w:rsidRPr="008F3CB2">
              <w:t>Классный час</w:t>
            </w:r>
          </w:p>
          <w:p w:rsidR="000047AA" w:rsidRPr="008F3CB2" w:rsidRDefault="000047AA" w:rsidP="008C62CB">
            <w:pPr>
              <w:pStyle w:val="af1"/>
              <w:ind w:left="0"/>
              <w:jc w:val="center"/>
            </w:pPr>
            <w:r w:rsidRPr="008F3CB2">
              <w:t>«Час общения»</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0"/>
        </w:trPr>
        <w:tc>
          <w:tcPr>
            <w:tcW w:w="923" w:type="dxa"/>
            <w:gridSpan w:val="2"/>
            <w:vMerge/>
          </w:tcPr>
          <w:p w:rsidR="000047AA" w:rsidRPr="008F3CB2" w:rsidRDefault="000047AA" w:rsidP="008C62CB">
            <w:pPr>
              <w:pStyle w:val="af1"/>
              <w:spacing w:after="0"/>
              <w:ind w:left="0"/>
              <w:jc w:val="center"/>
            </w:pPr>
          </w:p>
        </w:tc>
        <w:tc>
          <w:tcPr>
            <w:tcW w:w="3552" w:type="dxa"/>
            <w:gridSpan w:val="7"/>
            <w:vMerge/>
            <w:tcBorders>
              <w:right w:val="single" w:sz="4" w:space="0" w:color="auto"/>
            </w:tcBorders>
          </w:tcPr>
          <w:p w:rsidR="000047AA" w:rsidRPr="008F3CB2" w:rsidRDefault="000047AA" w:rsidP="008C62CB">
            <w:pPr>
              <w:pStyle w:val="af1"/>
              <w:spacing w:after="0"/>
              <w:ind w:left="0"/>
              <w:jc w:val="center"/>
              <w:rPr>
                <w:b/>
              </w:rPr>
            </w:pPr>
          </w:p>
        </w:tc>
        <w:tc>
          <w:tcPr>
            <w:tcW w:w="5488" w:type="dxa"/>
            <w:gridSpan w:val="37"/>
            <w:tcBorders>
              <w:top w:val="single" w:sz="4" w:space="0" w:color="auto"/>
              <w:left w:val="single" w:sz="4" w:space="0" w:color="auto"/>
            </w:tcBorders>
          </w:tcPr>
          <w:p w:rsidR="000047AA" w:rsidRPr="008F3CB2" w:rsidRDefault="000047AA" w:rsidP="008C62CB">
            <w:pPr>
              <w:pStyle w:val="af1"/>
              <w:ind w:left="0"/>
              <w:jc w:val="center"/>
            </w:pPr>
            <w:r w:rsidRPr="008F3CB2">
              <w:t>Час психолога</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6424" w:type="dxa"/>
            <w:gridSpan w:val="19"/>
            <w:tcBorders>
              <w:right w:val="single" w:sz="4" w:space="0" w:color="auto"/>
            </w:tcBorders>
          </w:tcPr>
          <w:p w:rsidR="000047AA" w:rsidRPr="008F3CB2" w:rsidRDefault="000047AA" w:rsidP="008C62CB">
            <w:pPr>
              <w:pStyle w:val="af1"/>
              <w:spacing w:after="0"/>
              <w:ind w:left="0"/>
              <w:jc w:val="center"/>
              <w:rPr>
                <w:b/>
              </w:rPr>
            </w:pPr>
            <w:r w:rsidRPr="008F3CB2">
              <w:rPr>
                <w:b/>
              </w:rPr>
              <w:t>ИТОГО 6ш +2ДОП +2пкр</w:t>
            </w:r>
          </w:p>
        </w:tc>
        <w:tc>
          <w:tcPr>
            <w:tcW w:w="3539" w:type="dxa"/>
            <w:gridSpan w:val="27"/>
            <w:tcBorders>
              <w:left w:val="single" w:sz="4" w:space="0" w:color="auto"/>
            </w:tcBorders>
          </w:tcPr>
          <w:p w:rsidR="000047AA" w:rsidRPr="008F3CB2" w:rsidRDefault="000047AA" w:rsidP="008C62CB">
            <w:pPr>
              <w:pStyle w:val="af1"/>
              <w:spacing w:after="0"/>
              <w:ind w:left="0"/>
              <w:jc w:val="cente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339" w:type="dxa"/>
          <w:trHeight w:val="407"/>
        </w:trPr>
        <w:tc>
          <w:tcPr>
            <w:tcW w:w="9624" w:type="dxa"/>
            <w:gridSpan w:val="43"/>
            <w:tcBorders>
              <w:right w:val="single" w:sz="4" w:space="0" w:color="auto"/>
            </w:tcBorders>
          </w:tcPr>
          <w:p w:rsidR="000047AA" w:rsidRPr="008F3CB2" w:rsidRDefault="000047AA" w:rsidP="008C62CB">
            <w:pPr>
              <w:pStyle w:val="af1"/>
              <w:spacing w:before="240" w:after="0"/>
              <w:ind w:firstLine="567"/>
              <w:jc w:val="center"/>
              <w:rPr>
                <w:b/>
              </w:rPr>
            </w:pPr>
            <w:r w:rsidRPr="008F3CB2">
              <w:rPr>
                <w:b/>
              </w:rPr>
              <w:t xml:space="preserve">Внеурочная деятельность </w:t>
            </w:r>
            <w:r>
              <w:rPr>
                <w:b/>
              </w:rPr>
              <w:t>2</w:t>
            </w:r>
            <w:r w:rsidRPr="008F3CB2">
              <w:rPr>
                <w:b/>
              </w:rPr>
              <w:t>/ 4 классы</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816"/>
        </w:trPr>
        <w:tc>
          <w:tcPr>
            <w:tcW w:w="923" w:type="dxa"/>
            <w:gridSpan w:val="2"/>
          </w:tcPr>
          <w:p w:rsidR="000047AA" w:rsidRPr="008F3CB2" w:rsidRDefault="000047AA" w:rsidP="008C62CB">
            <w:pPr>
              <w:pStyle w:val="af1"/>
              <w:spacing w:after="0"/>
              <w:ind w:left="0"/>
              <w:jc w:val="center"/>
              <w:rPr>
                <w:b/>
              </w:rPr>
            </w:pPr>
            <w:r w:rsidRPr="008F3CB2">
              <w:rPr>
                <w:b/>
              </w:rPr>
              <w:t>№</w:t>
            </w:r>
          </w:p>
          <w:p w:rsidR="000047AA" w:rsidRPr="008F3CB2" w:rsidRDefault="000047AA" w:rsidP="008C62CB">
            <w:pPr>
              <w:pStyle w:val="af1"/>
              <w:spacing w:after="0"/>
              <w:ind w:left="0"/>
              <w:jc w:val="center"/>
              <w:rPr>
                <w:b/>
              </w:rPr>
            </w:pPr>
            <w:r w:rsidRPr="008F3CB2">
              <w:rPr>
                <w:b/>
              </w:rPr>
              <w:t>п/п</w:t>
            </w:r>
          </w:p>
        </w:tc>
        <w:tc>
          <w:tcPr>
            <w:tcW w:w="5521" w:type="dxa"/>
            <w:gridSpan w:val="18"/>
            <w:tcBorders>
              <w:right w:val="single" w:sz="4" w:space="0" w:color="auto"/>
            </w:tcBorders>
          </w:tcPr>
          <w:p w:rsidR="000047AA" w:rsidRPr="008F3CB2" w:rsidRDefault="000047AA" w:rsidP="008C62CB">
            <w:pPr>
              <w:pStyle w:val="af1"/>
              <w:spacing w:after="0"/>
              <w:ind w:left="0"/>
              <w:jc w:val="center"/>
              <w:rPr>
                <w:b/>
              </w:rPr>
            </w:pPr>
            <w:r w:rsidRPr="008F3CB2">
              <w:rPr>
                <w:b/>
              </w:rPr>
              <w:t>Направления внеурочной деятельности</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639"/>
        </w:trPr>
        <w:tc>
          <w:tcPr>
            <w:tcW w:w="923" w:type="dxa"/>
            <w:gridSpan w:val="2"/>
            <w:vMerge w:val="restart"/>
          </w:tcPr>
          <w:p w:rsidR="000047AA" w:rsidRPr="008F3CB2" w:rsidRDefault="000047AA" w:rsidP="008C62CB">
            <w:pPr>
              <w:pStyle w:val="af1"/>
              <w:spacing w:after="0"/>
              <w:ind w:left="0"/>
              <w:jc w:val="center"/>
            </w:pPr>
            <w:r w:rsidRPr="008F3CB2">
              <w:t>1</w:t>
            </w:r>
          </w:p>
        </w:tc>
        <w:tc>
          <w:tcPr>
            <w:tcW w:w="5521" w:type="dxa"/>
            <w:gridSpan w:val="18"/>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Спортивно-оздоровительное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276"/>
        </w:trPr>
        <w:tc>
          <w:tcPr>
            <w:tcW w:w="923" w:type="dxa"/>
            <w:gridSpan w:val="2"/>
            <w:vMerge/>
          </w:tcPr>
          <w:p w:rsidR="000047AA" w:rsidRPr="008F3CB2" w:rsidRDefault="000047AA" w:rsidP="008C62CB">
            <w:pPr>
              <w:pStyle w:val="af1"/>
              <w:spacing w:after="0"/>
              <w:ind w:left="0"/>
              <w:jc w:val="center"/>
            </w:pPr>
          </w:p>
        </w:tc>
        <w:tc>
          <w:tcPr>
            <w:tcW w:w="5521" w:type="dxa"/>
            <w:gridSpan w:val="18"/>
            <w:vMerge/>
            <w:tcBorders>
              <w:right w:val="single" w:sz="4" w:space="0" w:color="auto"/>
            </w:tcBorders>
          </w:tcPr>
          <w:p w:rsidR="000047AA" w:rsidRPr="008F3CB2" w:rsidRDefault="000047AA" w:rsidP="008C62CB">
            <w:pPr>
              <w:pStyle w:val="af1"/>
              <w:spacing w:after="0"/>
              <w:ind w:left="0"/>
              <w:jc w:val="center"/>
              <w:rPr>
                <w:b/>
              </w:rP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433"/>
        </w:trPr>
        <w:tc>
          <w:tcPr>
            <w:tcW w:w="923" w:type="dxa"/>
            <w:gridSpan w:val="2"/>
          </w:tcPr>
          <w:p w:rsidR="000047AA" w:rsidRPr="008F3CB2" w:rsidRDefault="000047AA" w:rsidP="008C62CB">
            <w:pPr>
              <w:pStyle w:val="af1"/>
              <w:spacing w:after="0"/>
              <w:ind w:left="0"/>
              <w:jc w:val="center"/>
            </w:pPr>
            <w:r w:rsidRPr="008F3CB2">
              <w:t>2</w:t>
            </w:r>
          </w:p>
        </w:tc>
        <w:tc>
          <w:tcPr>
            <w:tcW w:w="5521" w:type="dxa"/>
            <w:gridSpan w:val="18"/>
            <w:tcBorders>
              <w:right w:val="single" w:sz="4" w:space="0" w:color="auto"/>
            </w:tcBorders>
          </w:tcPr>
          <w:p w:rsidR="000047AA" w:rsidRPr="008F3CB2" w:rsidRDefault="000047AA" w:rsidP="008C62CB">
            <w:pPr>
              <w:pStyle w:val="af1"/>
              <w:spacing w:after="0"/>
              <w:ind w:left="0"/>
              <w:jc w:val="center"/>
              <w:rPr>
                <w:b/>
              </w:rPr>
            </w:pPr>
            <w:r w:rsidRPr="008F3CB2">
              <w:rPr>
                <w:b/>
              </w:rPr>
              <w:t>Духовно-нравственное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517"/>
        </w:trPr>
        <w:tc>
          <w:tcPr>
            <w:tcW w:w="923" w:type="dxa"/>
            <w:gridSpan w:val="2"/>
          </w:tcPr>
          <w:p w:rsidR="000047AA" w:rsidRPr="008F3CB2" w:rsidRDefault="000047AA" w:rsidP="008C62CB">
            <w:pPr>
              <w:pStyle w:val="af1"/>
              <w:spacing w:after="0"/>
              <w:ind w:left="0"/>
              <w:jc w:val="center"/>
            </w:pPr>
            <w:r w:rsidRPr="008F3CB2">
              <w:t>3</w:t>
            </w:r>
          </w:p>
        </w:tc>
        <w:tc>
          <w:tcPr>
            <w:tcW w:w="5521" w:type="dxa"/>
            <w:gridSpan w:val="18"/>
            <w:tcBorders>
              <w:right w:val="single" w:sz="4" w:space="0" w:color="auto"/>
            </w:tcBorders>
          </w:tcPr>
          <w:p w:rsidR="000047AA" w:rsidRPr="008F3CB2" w:rsidRDefault="000047AA" w:rsidP="008C62CB">
            <w:pPr>
              <w:pStyle w:val="af1"/>
              <w:spacing w:after="0"/>
              <w:ind w:left="0"/>
              <w:jc w:val="center"/>
              <w:rPr>
                <w:b/>
              </w:rPr>
            </w:pPr>
            <w:r w:rsidRPr="008F3CB2">
              <w:rPr>
                <w:b/>
              </w:rPr>
              <w:t>Социальное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276"/>
        </w:trPr>
        <w:tc>
          <w:tcPr>
            <w:tcW w:w="923" w:type="dxa"/>
            <w:gridSpan w:val="2"/>
            <w:vMerge w:val="restart"/>
          </w:tcPr>
          <w:p w:rsidR="000047AA" w:rsidRPr="008F3CB2" w:rsidRDefault="000047AA" w:rsidP="008C62CB">
            <w:pPr>
              <w:pStyle w:val="af1"/>
              <w:spacing w:after="0"/>
              <w:ind w:left="0"/>
              <w:jc w:val="center"/>
            </w:pPr>
            <w:r w:rsidRPr="008F3CB2">
              <w:t>4</w:t>
            </w:r>
          </w:p>
        </w:tc>
        <w:tc>
          <w:tcPr>
            <w:tcW w:w="5521" w:type="dxa"/>
            <w:gridSpan w:val="18"/>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Общеинтеллектуальное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276"/>
        </w:trPr>
        <w:tc>
          <w:tcPr>
            <w:tcW w:w="923" w:type="dxa"/>
            <w:gridSpan w:val="2"/>
            <w:vMerge/>
          </w:tcPr>
          <w:p w:rsidR="000047AA" w:rsidRPr="008F3CB2" w:rsidRDefault="000047AA" w:rsidP="008C62CB">
            <w:pPr>
              <w:pStyle w:val="af1"/>
              <w:spacing w:after="0"/>
              <w:ind w:left="0"/>
              <w:jc w:val="center"/>
            </w:pPr>
          </w:p>
        </w:tc>
        <w:tc>
          <w:tcPr>
            <w:tcW w:w="5521" w:type="dxa"/>
            <w:gridSpan w:val="18"/>
            <w:vMerge/>
            <w:tcBorders>
              <w:right w:val="single" w:sz="4" w:space="0" w:color="auto"/>
            </w:tcBorders>
          </w:tcPr>
          <w:p w:rsidR="000047AA" w:rsidRPr="008F3CB2" w:rsidRDefault="000047AA" w:rsidP="008C62CB">
            <w:pPr>
              <w:pStyle w:val="af1"/>
              <w:spacing w:after="0"/>
              <w:ind w:left="0"/>
              <w:jc w:val="center"/>
              <w:rPr>
                <w:b/>
              </w:rP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408"/>
        </w:trPr>
        <w:tc>
          <w:tcPr>
            <w:tcW w:w="923" w:type="dxa"/>
            <w:gridSpan w:val="2"/>
            <w:vMerge w:val="restart"/>
          </w:tcPr>
          <w:p w:rsidR="000047AA" w:rsidRPr="008F3CB2" w:rsidRDefault="000047AA" w:rsidP="008C62CB">
            <w:pPr>
              <w:pStyle w:val="af1"/>
              <w:spacing w:after="0"/>
              <w:ind w:left="0"/>
              <w:jc w:val="center"/>
            </w:pPr>
            <w:r w:rsidRPr="008F3CB2">
              <w:t>5</w:t>
            </w:r>
          </w:p>
        </w:tc>
        <w:tc>
          <w:tcPr>
            <w:tcW w:w="5521" w:type="dxa"/>
            <w:gridSpan w:val="18"/>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Общекультурное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276"/>
        </w:trPr>
        <w:tc>
          <w:tcPr>
            <w:tcW w:w="923" w:type="dxa"/>
            <w:gridSpan w:val="2"/>
            <w:vMerge/>
          </w:tcPr>
          <w:p w:rsidR="000047AA" w:rsidRPr="008F3CB2" w:rsidRDefault="000047AA" w:rsidP="008C62CB">
            <w:pPr>
              <w:pStyle w:val="af1"/>
              <w:spacing w:after="0"/>
              <w:ind w:left="0"/>
              <w:jc w:val="center"/>
            </w:pPr>
          </w:p>
        </w:tc>
        <w:tc>
          <w:tcPr>
            <w:tcW w:w="5521" w:type="dxa"/>
            <w:gridSpan w:val="18"/>
            <w:vMerge/>
            <w:tcBorders>
              <w:right w:val="single" w:sz="4" w:space="0" w:color="auto"/>
            </w:tcBorders>
          </w:tcPr>
          <w:p w:rsidR="000047AA" w:rsidRPr="008F3CB2" w:rsidRDefault="000047AA" w:rsidP="008C62CB">
            <w:pPr>
              <w:pStyle w:val="af1"/>
              <w:spacing w:after="0"/>
              <w:ind w:left="0"/>
              <w:jc w:val="center"/>
              <w:rPr>
                <w:b/>
              </w:rP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276"/>
        </w:trPr>
        <w:tc>
          <w:tcPr>
            <w:tcW w:w="923" w:type="dxa"/>
            <w:gridSpan w:val="2"/>
            <w:vMerge w:val="restart"/>
          </w:tcPr>
          <w:p w:rsidR="000047AA" w:rsidRPr="008F3CB2" w:rsidRDefault="000047AA" w:rsidP="008C62CB">
            <w:pPr>
              <w:pStyle w:val="af1"/>
              <w:spacing w:after="0"/>
              <w:ind w:left="0"/>
              <w:jc w:val="center"/>
            </w:pPr>
            <w:r w:rsidRPr="008F3CB2">
              <w:t>1</w:t>
            </w:r>
          </w:p>
        </w:tc>
        <w:tc>
          <w:tcPr>
            <w:tcW w:w="5521" w:type="dxa"/>
            <w:gridSpan w:val="18"/>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Внеаудиторные занятия</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6"/>
          <w:wAfter w:w="3519" w:type="dxa"/>
          <w:trHeight w:val="276"/>
        </w:trPr>
        <w:tc>
          <w:tcPr>
            <w:tcW w:w="923" w:type="dxa"/>
            <w:gridSpan w:val="2"/>
            <w:vMerge/>
            <w:tcBorders>
              <w:bottom w:val="single" w:sz="4" w:space="0" w:color="auto"/>
            </w:tcBorders>
          </w:tcPr>
          <w:p w:rsidR="000047AA" w:rsidRPr="008F3CB2" w:rsidRDefault="000047AA" w:rsidP="008C62CB">
            <w:pPr>
              <w:pStyle w:val="af1"/>
              <w:spacing w:after="0"/>
              <w:ind w:left="0"/>
              <w:jc w:val="center"/>
            </w:pPr>
          </w:p>
        </w:tc>
        <w:tc>
          <w:tcPr>
            <w:tcW w:w="5521" w:type="dxa"/>
            <w:gridSpan w:val="18"/>
            <w:vMerge/>
            <w:tcBorders>
              <w:bottom w:val="single" w:sz="4" w:space="0" w:color="auto"/>
              <w:right w:val="single" w:sz="4" w:space="0" w:color="auto"/>
            </w:tcBorders>
          </w:tcPr>
          <w:p w:rsidR="000047AA" w:rsidRPr="008F3CB2" w:rsidRDefault="000047AA" w:rsidP="008C62CB">
            <w:pPr>
              <w:pStyle w:val="af1"/>
              <w:spacing w:after="0"/>
              <w:ind w:left="0"/>
              <w:jc w:val="center"/>
              <w:rPr>
                <w:b/>
              </w:rP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44"/>
          <w:wAfter w:w="9040" w:type="dxa"/>
          <w:trHeight w:val="249"/>
        </w:trPr>
        <w:tc>
          <w:tcPr>
            <w:tcW w:w="923" w:type="dxa"/>
            <w:gridSpan w:val="2"/>
            <w:tcBorders>
              <w:top w:val="single" w:sz="4" w:space="0" w:color="auto"/>
            </w:tcBorders>
          </w:tcPr>
          <w:p w:rsidR="000047AA" w:rsidRPr="008F3CB2" w:rsidRDefault="000047AA" w:rsidP="008C62CB">
            <w:pPr>
              <w:pStyle w:val="af1"/>
              <w:ind w:left="0"/>
              <w:jc w:val="cente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4"/>
          <w:wAfter w:w="3346" w:type="dxa"/>
          <w:trHeight w:val="145"/>
        </w:trPr>
        <w:tc>
          <w:tcPr>
            <w:tcW w:w="6617" w:type="dxa"/>
            <w:gridSpan w:val="22"/>
            <w:tcBorders>
              <w:right w:val="single" w:sz="4" w:space="0" w:color="auto"/>
            </w:tcBorders>
          </w:tcPr>
          <w:p w:rsidR="000047AA" w:rsidRPr="008F3CB2" w:rsidRDefault="000047AA" w:rsidP="008C62CB">
            <w:pPr>
              <w:spacing w:before="240" w:after="0" w:line="240" w:lineRule="auto"/>
              <w:jc w:val="center"/>
              <w:rPr>
                <w:rFonts w:eastAsia="Calibri"/>
                <w:b/>
                <w:szCs w:val="24"/>
              </w:rPr>
            </w:pPr>
            <w:r w:rsidRPr="008F3CB2">
              <w:rPr>
                <w:rFonts w:eastAsia="Calibri"/>
                <w:b/>
                <w:szCs w:val="24"/>
              </w:rPr>
              <w:t>Внеурочная деятельность 5/6 класс</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145"/>
        </w:trPr>
        <w:tc>
          <w:tcPr>
            <w:tcW w:w="975" w:type="dxa"/>
            <w:gridSpan w:val="3"/>
          </w:tcPr>
          <w:p w:rsidR="000047AA" w:rsidRPr="008F3CB2" w:rsidRDefault="000047AA" w:rsidP="008C62CB">
            <w:pPr>
              <w:pStyle w:val="af1"/>
              <w:spacing w:after="0"/>
              <w:ind w:left="0"/>
              <w:jc w:val="center"/>
              <w:rPr>
                <w:b/>
              </w:rPr>
            </w:pPr>
            <w:r w:rsidRPr="008F3CB2">
              <w:rPr>
                <w:b/>
              </w:rPr>
              <w:t>№п/п</w:t>
            </w:r>
          </w:p>
        </w:tc>
        <w:tc>
          <w:tcPr>
            <w:tcW w:w="5485" w:type="dxa"/>
            <w:gridSpan w:val="18"/>
            <w:tcBorders>
              <w:right w:val="single" w:sz="4" w:space="0" w:color="auto"/>
            </w:tcBorders>
          </w:tcPr>
          <w:p w:rsidR="000047AA" w:rsidRPr="008F3CB2" w:rsidRDefault="000047AA" w:rsidP="008C62CB">
            <w:pPr>
              <w:pStyle w:val="af1"/>
              <w:spacing w:after="0"/>
              <w:ind w:left="0"/>
              <w:jc w:val="center"/>
              <w:rPr>
                <w:b/>
              </w:rPr>
            </w:pPr>
            <w:r w:rsidRPr="008F3CB2">
              <w:rPr>
                <w:b/>
              </w:rPr>
              <w:t>Направления внеурочной деятельности</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553"/>
        </w:trPr>
        <w:tc>
          <w:tcPr>
            <w:tcW w:w="975" w:type="dxa"/>
            <w:gridSpan w:val="3"/>
          </w:tcPr>
          <w:p w:rsidR="000047AA" w:rsidRPr="008F3CB2" w:rsidRDefault="000047AA" w:rsidP="008C62CB">
            <w:pPr>
              <w:pStyle w:val="af1"/>
              <w:spacing w:after="0"/>
              <w:ind w:left="0"/>
              <w:jc w:val="center"/>
            </w:pPr>
            <w:r w:rsidRPr="008F3CB2">
              <w:t>1</w:t>
            </w:r>
          </w:p>
        </w:tc>
        <w:tc>
          <w:tcPr>
            <w:tcW w:w="5485" w:type="dxa"/>
            <w:gridSpan w:val="18"/>
            <w:tcBorders>
              <w:right w:val="single" w:sz="4" w:space="0" w:color="auto"/>
            </w:tcBorders>
          </w:tcPr>
          <w:p w:rsidR="000047AA" w:rsidRPr="008F3CB2" w:rsidRDefault="000047AA" w:rsidP="008C62CB">
            <w:pPr>
              <w:pStyle w:val="af1"/>
              <w:spacing w:after="0"/>
              <w:ind w:left="0"/>
              <w:jc w:val="center"/>
            </w:pPr>
            <w:r w:rsidRPr="008F3CB2">
              <w:t>Спортивно-оздоровительное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414"/>
        </w:trPr>
        <w:tc>
          <w:tcPr>
            <w:tcW w:w="975" w:type="dxa"/>
            <w:gridSpan w:val="3"/>
          </w:tcPr>
          <w:p w:rsidR="000047AA" w:rsidRPr="008F3CB2" w:rsidRDefault="000047AA" w:rsidP="008C62CB">
            <w:pPr>
              <w:pStyle w:val="af1"/>
              <w:spacing w:after="0"/>
              <w:ind w:left="0"/>
              <w:jc w:val="center"/>
            </w:pPr>
            <w:r w:rsidRPr="008F3CB2">
              <w:t>2</w:t>
            </w:r>
          </w:p>
        </w:tc>
        <w:tc>
          <w:tcPr>
            <w:tcW w:w="5485" w:type="dxa"/>
            <w:gridSpan w:val="18"/>
            <w:tcBorders>
              <w:right w:val="single" w:sz="4" w:space="0" w:color="auto"/>
            </w:tcBorders>
          </w:tcPr>
          <w:p w:rsidR="000047AA" w:rsidRPr="008F3CB2" w:rsidRDefault="000047AA" w:rsidP="008C62CB">
            <w:pPr>
              <w:pStyle w:val="af1"/>
              <w:spacing w:after="0"/>
              <w:ind w:left="0"/>
              <w:jc w:val="center"/>
            </w:pPr>
            <w:r w:rsidRPr="008F3CB2">
              <w:t>Духовно-нравственное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407"/>
        </w:trPr>
        <w:tc>
          <w:tcPr>
            <w:tcW w:w="975" w:type="dxa"/>
            <w:gridSpan w:val="3"/>
          </w:tcPr>
          <w:p w:rsidR="000047AA" w:rsidRPr="008F3CB2" w:rsidRDefault="000047AA" w:rsidP="008C62CB">
            <w:pPr>
              <w:pStyle w:val="af1"/>
              <w:spacing w:after="0"/>
              <w:ind w:left="0"/>
              <w:jc w:val="center"/>
            </w:pPr>
            <w:r w:rsidRPr="008F3CB2">
              <w:t>3</w:t>
            </w:r>
          </w:p>
        </w:tc>
        <w:tc>
          <w:tcPr>
            <w:tcW w:w="5485" w:type="dxa"/>
            <w:gridSpan w:val="18"/>
            <w:tcBorders>
              <w:right w:val="single" w:sz="4" w:space="0" w:color="auto"/>
            </w:tcBorders>
          </w:tcPr>
          <w:p w:rsidR="000047AA" w:rsidRPr="008F3CB2" w:rsidRDefault="000047AA" w:rsidP="008C62CB">
            <w:pPr>
              <w:pStyle w:val="af1"/>
              <w:spacing w:after="0"/>
              <w:ind w:left="0"/>
              <w:jc w:val="center"/>
            </w:pPr>
            <w:r w:rsidRPr="008F3CB2">
              <w:t>Социальное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376"/>
        </w:trPr>
        <w:tc>
          <w:tcPr>
            <w:tcW w:w="975" w:type="dxa"/>
            <w:gridSpan w:val="3"/>
            <w:vMerge w:val="restart"/>
          </w:tcPr>
          <w:p w:rsidR="000047AA" w:rsidRPr="008F3CB2" w:rsidRDefault="000047AA" w:rsidP="008C62CB">
            <w:pPr>
              <w:pStyle w:val="af1"/>
              <w:spacing w:after="0"/>
              <w:ind w:left="0"/>
              <w:jc w:val="center"/>
            </w:pPr>
            <w:r w:rsidRPr="008F3CB2">
              <w:t>4</w:t>
            </w:r>
          </w:p>
        </w:tc>
        <w:tc>
          <w:tcPr>
            <w:tcW w:w="5485" w:type="dxa"/>
            <w:gridSpan w:val="18"/>
            <w:vMerge w:val="restart"/>
            <w:tcBorders>
              <w:right w:val="single" w:sz="4" w:space="0" w:color="auto"/>
            </w:tcBorders>
          </w:tcPr>
          <w:p w:rsidR="000047AA" w:rsidRPr="008F3CB2" w:rsidRDefault="000047AA" w:rsidP="008C62CB">
            <w:pPr>
              <w:pStyle w:val="af1"/>
              <w:spacing w:after="0"/>
              <w:ind w:left="0"/>
              <w:jc w:val="center"/>
            </w:pPr>
            <w:r w:rsidRPr="008F3CB2">
              <w:t>Общеинтеллектуальное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276"/>
        </w:trPr>
        <w:tc>
          <w:tcPr>
            <w:tcW w:w="975" w:type="dxa"/>
            <w:gridSpan w:val="3"/>
            <w:vMerge/>
          </w:tcPr>
          <w:p w:rsidR="000047AA" w:rsidRPr="008F3CB2" w:rsidRDefault="000047AA" w:rsidP="008C62CB">
            <w:pPr>
              <w:pStyle w:val="af1"/>
              <w:spacing w:after="0"/>
              <w:ind w:left="0"/>
              <w:jc w:val="center"/>
            </w:pPr>
          </w:p>
        </w:tc>
        <w:tc>
          <w:tcPr>
            <w:tcW w:w="5485" w:type="dxa"/>
            <w:gridSpan w:val="18"/>
            <w:vMerge/>
            <w:tcBorders>
              <w:right w:val="single" w:sz="4" w:space="0" w:color="auto"/>
            </w:tcBorders>
          </w:tcPr>
          <w:p w:rsidR="000047AA" w:rsidRPr="008F3CB2" w:rsidRDefault="000047AA" w:rsidP="008C62CB">
            <w:pPr>
              <w:pStyle w:val="af1"/>
              <w:spacing w:after="0"/>
              <w:ind w:left="0"/>
              <w:jc w:val="cente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318"/>
        </w:trPr>
        <w:tc>
          <w:tcPr>
            <w:tcW w:w="975" w:type="dxa"/>
            <w:gridSpan w:val="3"/>
          </w:tcPr>
          <w:p w:rsidR="000047AA" w:rsidRPr="008F3CB2" w:rsidRDefault="000047AA" w:rsidP="008C62CB">
            <w:pPr>
              <w:pStyle w:val="af1"/>
              <w:spacing w:after="0"/>
              <w:ind w:left="0"/>
              <w:jc w:val="center"/>
            </w:pPr>
            <w:r w:rsidRPr="008F3CB2">
              <w:t>5</w:t>
            </w:r>
          </w:p>
        </w:tc>
        <w:tc>
          <w:tcPr>
            <w:tcW w:w="5485" w:type="dxa"/>
            <w:gridSpan w:val="18"/>
            <w:tcBorders>
              <w:right w:val="single" w:sz="4" w:space="0" w:color="auto"/>
            </w:tcBorders>
          </w:tcPr>
          <w:p w:rsidR="000047AA" w:rsidRPr="008F3CB2" w:rsidRDefault="000047AA" w:rsidP="008C62CB">
            <w:pPr>
              <w:pStyle w:val="af1"/>
              <w:spacing w:after="0"/>
              <w:ind w:left="0"/>
              <w:jc w:val="center"/>
            </w:pPr>
            <w:r w:rsidRPr="008F3CB2">
              <w:t>Общекультурное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276"/>
        </w:trPr>
        <w:tc>
          <w:tcPr>
            <w:tcW w:w="975" w:type="dxa"/>
            <w:gridSpan w:val="3"/>
            <w:vMerge w:val="restart"/>
          </w:tcPr>
          <w:p w:rsidR="000047AA" w:rsidRPr="008F3CB2" w:rsidRDefault="000047AA" w:rsidP="008C62CB">
            <w:pPr>
              <w:pStyle w:val="af1"/>
              <w:spacing w:after="0"/>
              <w:ind w:left="0"/>
              <w:jc w:val="center"/>
            </w:pPr>
          </w:p>
        </w:tc>
        <w:tc>
          <w:tcPr>
            <w:tcW w:w="5485" w:type="dxa"/>
            <w:gridSpan w:val="18"/>
            <w:vMerge w:val="restart"/>
            <w:tcBorders>
              <w:right w:val="single" w:sz="4" w:space="0" w:color="auto"/>
            </w:tcBorders>
          </w:tcPr>
          <w:p w:rsidR="000047AA" w:rsidRPr="008F3CB2" w:rsidRDefault="000047AA" w:rsidP="008C62CB">
            <w:pPr>
              <w:pStyle w:val="af1"/>
              <w:spacing w:after="0"/>
              <w:ind w:left="0"/>
              <w:jc w:val="center"/>
            </w:pPr>
            <w:r w:rsidRPr="008F3CB2">
              <w:rPr>
                <w:b/>
              </w:rPr>
              <w:t>Внеаудиторные занятия</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5"/>
          <w:wAfter w:w="3503" w:type="dxa"/>
          <w:trHeight w:val="276"/>
        </w:trPr>
        <w:tc>
          <w:tcPr>
            <w:tcW w:w="975" w:type="dxa"/>
            <w:gridSpan w:val="3"/>
            <w:vMerge/>
          </w:tcPr>
          <w:p w:rsidR="000047AA" w:rsidRPr="008F3CB2" w:rsidRDefault="000047AA" w:rsidP="008C62CB">
            <w:pPr>
              <w:pStyle w:val="af1"/>
              <w:spacing w:after="0"/>
              <w:ind w:left="0"/>
              <w:jc w:val="center"/>
            </w:pPr>
          </w:p>
        </w:tc>
        <w:tc>
          <w:tcPr>
            <w:tcW w:w="5485" w:type="dxa"/>
            <w:gridSpan w:val="18"/>
            <w:vMerge/>
            <w:tcBorders>
              <w:right w:val="single" w:sz="4" w:space="0" w:color="auto"/>
            </w:tcBorders>
          </w:tcPr>
          <w:p w:rsidR="000047AA" w:rsidRPr="008F3CB2" w:rsidRDefault="000047AA" w:rsidP="008C62CB">
            <w:pPr>
              <w:pStyle w:val="af1"/>
              <w:spacing w:after="0"/>
              <w:ind w:left="0"/>
              <w:jc w:val="cente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3"/>
          <w:wAfter w:w="339" w:type="dxa"/>
          <w:trHeight w:val="372"/>
        </w:trPr>
        <w:tc>
          <w:tcPr>
            <w:tcW w:w="9624" w:type="dxa"/>
            <w:gridSpan w:val="43"/>
            <w:tcBorders>
              <w:right w:val="single" w:sz="4" w:space="0" w:color="auto"/>
            </w:tcBorders>
          </w:tcPr>
          <w:p w:rsidR="000047AA" w:rsidRPr="008F3CB2" w:rsidRDefault="000047AA" w:rsidP="008C62CB">
            <w:pPr>
              <w:pStyle w:val="af1"/>
              <w:spacing w:before="240" w:after="0"/>
              <w:ind w:firstLine="567"/>
              <w:jc w:val="center"/>
              <w:rPr>
                <w:b/>
              </w:rPr>
            </w:pPr>
            <w:r w:rsidRPr="008F3CB2">
              <w:rPr>
                <w:b/>
              </w:rPr>
              <w:t>Внеурочная деятельность  школьников</w:t>
            </w:r>
            <w:r>
              <w:rPr>
                <w:b/>
              </w:rPr>
              <w:t xml:space="preserve">   </w:t>
            </w:r>
            <w:r w:rsidRPr="008F3CB2">
              <w:rPr>
                <w:b/>
              </w:rPr>
              <w:t>7/8/9 класс</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827"/>
        </w:trPr>
        <w:tc>
          <w:tcPr>
            <w:tcW w:w="1705" w:type="dxa"/>
            <w:gridSpan w:val="7"/>
          </w:tcPr>
          <w:p w:rsidR="000047AA" w:rsidRPr="008F3CB2" w:rsidRDefault="000047AA" w:rsidP="008C62CB">
            <w:pPr>
              <w:pStyle w:val="af1"/>
              <w:spacing w:after="0"/>
              <w:ind w:left="0"/>
              <w:jc w:val="center"/>
            </w:pPr>
            <w:r w:rsidRPr="008F3CB2">
              <w:t>№</w:t>
            </w:r>
          </w:p>
          <w:p w:rsidR="000047AA" w:rsidRPr="008F3CB2" w:rsidRDefault="000047AA" w:rsidP="008C62CB">
            <w:pPr>
              <w:pStyle w:val="af1"/>
              <w:spacing w:after="0"/>
              <w:ind w:left="0"/>
              <w:jc w:val="center"/>
            </w:pPr>
            <w:r w:rsidRPr="008F3CB2">
              <w:t>п/п</w:t>
            </w:r>
          </w:p>
        </w:tc>
        <w:tc>
          <w:tcPr>
            <w:tcW w:w="4210" w:type="dxa"/>
            <w:gridSpan w:val="9"/>
            <w:tcBorders>
              <w:right w:val="single" w:sz="4" w:space="0" w:color="auto"/>
            </w:tcBorders>
          </w:tcPr>
          <w:p w:rsidR="000047AA" w:rsidRPr="008F3CB2" w:rsidRDefault="000047AA" w:rsidP="008C62CB">
            <w:pPr>
              <w:pStyle w:val="af1"/>
              <w:spacing w:after="0"/>
              <w:ind w:left="0"/>
              <w:jc w:val="center"/>
              <w:rPr>
                <w:b/>
              </w:rPr>
            </w:pPr>
            <w:r w:rsidRPr="008F3CB2">
              <w:rPr>
                <w:b/>
              </w:rPr>
              <w:t>Направления внеурочной деятельности</w:t>
            </w:r>
          </w:p>
        </w:tc>
        <w:tc>
          <w:tcPr>
            <w:tcW w:w="3937" w:type="dxa"/>
            <w:gridSpan w:val="28"/>
            <w:tcBorders>
              <w:left w:val="single" w:sz="4" w:space="0" w:color="auto"/>
            </w:tcBorders>
          </w:tcPr>
          <w:p w:rsidR="000047AA" w:rsidRPr="008F3CB2" w:rsidRDefault="000047AA" w:rsidP="008C62CB">
            <w:pPr>
              <w:pStyle w:val="af1"/>
              <w:spacing w:after="0"/>
              <w:ind w:left="0"/>
              <w:jc w:val="center"/>
            </w:pPr>
            <w:r w:rsidRPr="008F3CB2">
              <w:t>Название</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558"/>
        </w:trPr>
        <w:tc>
          <w:tcPr>
            <w:tcW w:w="1705" w:type="dxa"/>
            <w:gridSpan w:val="7"/>
          </w:tcPr>
          <w:p w:rsidR="000047AA" w:rsidRPr="008F3CB2" w:rsidRDefault="000047AA" w:rsidP="008C62CB">
            <w:pPr>
              <w:pStyle w:val="af1"/>
              <w:spacing w:after="0"/>
              <w:ind w:left="0"/>
              <w:jc w:val="center"/>
            </w:pPr>
            <w:r w:rsidRPr="008F3CB2">
              <w:t>1</w:t>
            </w:r>
          </w:p>
        </w:tc>
        <w:tc>
          <w:tcPr>
            <w:tcW w:w="4210" w:type="dxa"/>
            <w:gridSpan w:val="9"/>
            <w:tcBorders>
              <w:right w:val="single" w:sz="4" w:space="0" w:color="auto"/>
            </w:tcBorders>
          </w:tcPr>
          <w:p w:rsidR="000047AA" w:rsidRPr="008F3CB2" w:rsidRDefault="000047AA" w:rsidP="008C62CB">
            <w:pPr>
              <w:pStyle w:val="af1"/>
              <w:spacing w:after="0"/>
              <w:ind w:left="0"/>
              <w:jc w:val="center"/>
              <w:rPr>
                <w:b/>
              </w:rPr>
            </w:pPr>
            <w:r w:rsidRPr="008F3CB2">
              <w:rPr>
                <w:b/>
              </w:rPr>
              <w:t>Спортивно-оздоровительное</w:t>
            </w:r>
          </w:p>
        </w:tc>
        <w:tc>
          <w:tcPr>
            <w:tcW w:w="3937" w:type="dxa"/>
            <w:gridSpan w:val="28"/>
            <w:tcBorders>
              <w:left w:val="single" w:sz="4" w:space="0" w:color="auto"/>
            </w:tcBorders>
          </w:tcPr>
          <w:p w:rsidR="000047AA" w:rsidRPr="008F3CB2" w:rsidRDefault="000047AA" w:rsidP="008C62CB">
            <w:pPr>
              <w:pStyle w:val="af1"/>
              <w:spacing w:after="0"/>
              <w:ind w:left="0"/>
              <w:jc w:val="center"/>
            </w:pPr>
            <w:r w:rsidRPr="008F3CB2">
              <w:t>«Футбол»</w:t>
            </w:r>
          </w:p>
          <w:p w:rsidR="000047AA" w:rsidRPr="008F3CB2" w:rsidRDefault="000047AA" w:rsidP="008C62CB">
            <w:pPr>
              <w:pStyle w:val="af1"/>
              <w:spacing w:after="0"/>
              <w:ind w:left="0"/>
              <w:jc w:val="center"/>
            </w:pPr>
            <w:r w:rsidRPr="008F3CB2">
              <w:rPr>
                <w:b/>
              </w:rPr>
              <w:t>ДЮСШ</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541"/>
        </w:trPr>
        <w:tc>
          <w:tcPr>
            <w:tcW w:w="1705" w:type="dxa"/>
            <w:gridSpan w:val="7"/>
            <w:vMerge w:val="restart"/>
          </w:tcPr>
          <w:p w:rsidR="000047AA" w:rsidRPr="008F3CB2" w:rsidRDefault="000047AA" w:rsidP="008C62CB">
            <w:pPr>
              <w:pStyle w:val="af1"/>
              <w:spacing w:after="0"/>
              <w:ind w:left="0"/>
              <w:jc w:val="center"/>
            </w:pPr>
            <w:r w:rsidRPr="008F3CB2">
              <w:t>2</w:t>
            </w:r>
          </w:p>
        </w:tc>
        <w:tc>
          <w:tcPr>
            <w:tcW w:w="4210" w:type="dxa"/>
            <w:gridSpan w:val="9"/>
            <w:vMerge w:val="restart"/>
            <w:tcBorders>
              <w:right w:val="single" w:sz="4" w:space="0" w:color="auto"/>
            </w:tcBorders>
          </w:tcPr>
          <w:p w:rsidR="000047AA" w:rsidRPr="008F3CB2" w:rsidRDefault="000047AA" w:rsidP="008C62CB">
            <w:pPr>
              <w:pStyle w:val="af1"/>
              <w:spacing w:after="0"/>
              <w:ind w:left="0"/>
              <w:jc w:val="center"/>
              <w:rPr>
                <w:b/>
              </w:rPr>
            </w:pPr>
            <w:r w:rsidRPr="008F3CB2">
              <w:rPr>
                <w:b/>
              </w:rPr>
              <w:t>Духовно-нравственное</w:t>
            </w:r>
          </w:p>
        </w:tc>
        <w:tc>
          <w:tcPr>
            <w:tcW w:w="3937" w:type="dxa"/>
            <w:gridSpan w:val="28"/>
            <w:tcBorders>
              <w:left w:val="single" w:sz="4" w:space="0" w:color="auto"/>
            </w:tcBorders>
          </w:tcPr>
          <w:p w:rsidR="000047AA" w:rsidRPr="008F3CB2" w:rsidRDefault="000047AA" w:rsidP="008C62CB">
            <w:pPr>
              <w:pStyle w:val="af1"/>
              <w:spacing w:after="0"/>
              <w:ind w:left="0"/>
              <w:jc w:val="center"/>
            </w:pPr>
          </w:p>
          <w:p w:rsidR="000047AA" w:rsidRPr="008F3CB2" w:rsidRDefault="000047AA" w:rsidP="008C62CB">
            <w:pPr>
              <w:pStyle w:val="af1"/>
              <w:spacing w:after="0"/>
              <w:ind w:left="0"/>
              <w:jc w:val="center"/>
            </w:pPr>
            <w:r w:rsidRPr="008F3CB2">
              <w:t>«Юный музеевед»</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145"/>
        </w:trPr>
        <w:tc>
          <w:tcPr>
            <w:tcW w:w="1705" w:type="dxa"/>
            <w:gridSpan w:val="7"/>
            <w:vMerge/>
          </w:tcPr>
          <w:p w:rsidR="000047AA" w:rsidRPr="008F3CB2" w:rsidRDefault="000047AA" w:rsidP="008C62CB">
            <w:pPr>
              <w:pStyle w:val="af1"/>
              <w:spacing w:after="0"/>
              <w:ind w:left="0"/>
              <w:jc w:val="center"/>
            </w:pPr>
          </w:p>
        </w:tc>
        <w:tc>
          <w:tcPr>
            <w:tcW w:w="4210" w:type="dxa"/>
            <w:gridSpan w:val="9"/>
            <w:vMerge/>
            <w:tcBorders>
              <w:right w:val="single" w:sz="4" w:space="0" w:color="auto"/>
            </w:tcBorders>
          </w:tcPr>
          <w:p w:rsidR="000047AA" w:rsidRPr="008F3CB2" w:rsidRDefault="000047AA" w:rsidP="008C62CB">
            <w:pPr>
              <w:pStyle w:val="af1"/>
              <w:spacing w:after="0"/>
              <w:ind w:left="0"/>
              <w:jc w:val="center"/>
              <w:rPr>
                <w:b/>
              </w:rPr>
            </w:pPr>
          </w:p>
        </w:tc>
        <w:tc>
          <w:tcPr>
            <w:tcW w:w="3937" w:type="dxa"/>
            <w:gridSpan w:val="28"/>
            <w:tcBorders>
              <w:left w:val="single" w:sz="4" w:space="0" w:color="auto"/>
            </w:tcBorders>
          </w:tcPr>
          <w:p w:rsidR="000047AA" w:rsidRPr="008F3CB2" w:rsidRDefault="000047AA" w:rsidP="008C62CB">
            <w:pPr>
              <w:shd w:val="clear" w:color="auto" w:fill="FFFFFF"/>
              <w:spacing w:line="294" w:lineRule="atLeast"/>
              <w:jc w:val="center"/>
              <w:rPr>
                <w:rFonts w:eastAsia="Calibri"/>
                <w:color w:val="000000"/>
                <w:szCs w:val="24"/>
              </w:rPr>
            </w:pPr>
            <w:r w:rsidRPr="008F3CB2">
              <w:rPr>
                <w:rFonts w:eastAsia="Calibri"/>
                <w:bCs/>
                <w:color w:val="000000"/>
                <w:szCs w:val="24"/>
              </w:rPr>
              <w:t>«Школа безопасности»</w:t>
            </w:r>
          </w:p>
          <w:p w:rsidR="000047AA" w:rsidRPr="008F3CB2" w:rsidRDefault="000047AA" w:rsidP="008C62CB">
            <w:pPr>
              <w:pStyle w:val="af1"/>
              <w:spacing w:after="0"/>
              <w:ind w:left="0"/>
              <w:jc w:val="center"/>
            </w:pP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827"/>
        </w:trPr>
        <w:tc>
          <w:tcPr>
            <w:tcW w:w="1705" w:type="dxa"/>
            <w:gridSpan w:val="7"/>
          </w:tcPr>
          <w:p w:rsidR="000047AA" w:rsidRPr="008F3CB2" w:rsidRDefault="000047AA" w:rsidP="008C62CB">
            <w:pPr>
              <w:pStyle w:val="af1"/>
              <w:spacing w:after="0"/>
              <w:ind w:left="0"/>
              <w:jc w:val="center"/>
            </w:pPr>
            <w:r w:rsidRPr="008F3CB2">
              <w:t>3</w:t>
            </w:r>
          </w:p>
        </w:tc>
        <w:tc>
          <w:tcPr>
            <w:tcW w:w="4210" w:type="dxa"/>
            <w:gridSpan w:val="9"/>
            <w:tcBorders>
              <w:right w:val="single" w:sz="4" w:space="0" w:color="auto"/>
            </w:tcBorders>
          </w:tcPr>
          <w:p w:rsidR="000047AA" w:rsidRPr="008F3CB2" w:rsidRDefault="000047AA" w:rsidP="008C62CB">
            <w:pPr>
              <w:pStyle w:val="af1"/>
              <w:spacing w:after="0"/>
              <w:ind w:left="0"/>
              <w:jc w:val="center"/>
              <w:rPr>
                <w:b/>
              </w:rPr>
            </w:pPr>
            <w:r w:rsidRPr="008F3CB2">
              <w:rPr>
                <w:b/>
              </w:rPr>
              <w:t>Социальное</w:t>
            </w:r>
          </w:p>
        </w:tc>
        <w:tc>
          <w:tcPr>
            <w:tcW w:w="3937" w:type="dxa"/>
            <w:gridSpan w:val="28"/>
            <w:tcBorders>
              <w:left w:val="single" w:sz="4" w:space="0" w:color="auto"/>
            </w:tcBorders>
          </w:tcPr>
          <w:p w:rsidR="000047AA" w:rsidRPr="008F3CB2" w:rsidRDefault="000047AA" w:rsidP="008C62CB">
            <w:pPr>
              <w:pStyle w:val="af1"/>
              <w:spacing w:after="0"/>
              <w:ind w:left="0"/>
              <w:jc w:val="center"/>
            </w:pPr>
            <w:r w:rsidRPr="008F3CB2">
              <w:t>«Основы культуры безопасного поведения»</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384"/>
        </w:trPr>
        <w:tc>
          <w:tcPr>
            <w:tcW w:w="1705" w:type="dxa"/>
            <w:gridSpan w:val="7"/>
          </w:tcPr>
          <w:p w:rsidR="000047AA" w:rsidRPr="008F3CB2" w:rsidRDefault="000047AA" w:rsidP="008C62CB">
            <w:pPr>
              <w:pStyle w:val="af1"/>
              <w:spacing w:after="0"/>
              <w:ind w:left="0"/>
              <w:jc w:val="center"/>
            </w:pPr>
            <w:r w:rsidRPr="008F3CB2">
              <w:t>4</w:t>
            </w:r>
          </w:p>
        </w:tc>
        <w:tc>
          <w:tcPr>
            <w:tcW w:w="4210" w:type="dxa"/>
            <w:gridSpan w:val="9"/>
            <w:tcBorders>
              <w:right w:val="single" w:sz="4" w:space="0" w:color="auto"/>
            </w:tcBorders>
          </w:tcPr>
          <w:p w:rsidR="000047AA" w:rsidRPr="008F3CB2" w:rsidRDefault="000047AA" w:rsidP="008C62CB">
            <w:pPr>
              <w:pStyle w:val="af1"/>
              <w:spacing w:after="0"/>
              <w:ind w:left="0"/>
              <w:jc w:val="center"/>
              <w:rPr>
                <w:b/>
              </w:rPr>
            </w:pPr>
            <w:r w:rsidRPr="008F3CB2">
              <w:rPr>
                <w:b/>
              </w:rPr>
              <w:t>Общекультурное</w:t>
            </w:r>
          </w:p>
        </w:tc>
        <w:tc>
          <w:tcPr>
            <w:tcW w:w="3937" w:type="dxa"/>
            <w:gridSpan w:val="28"/>
            <w:tcBorders>
              <w:left w:val="single" w:sz="4" w:space="0" w:color="auto"/>
            </w:tcBorders>
          </w:tcPr>
          <w:p w:rsidR="000047AA" w:rsidRPr="008F3CB2" w:rsidRDefault="000047AA" w:rsidP="008C62CB">
            <w:pPr>
              <w:pStyle w:val="af1"/>
              <w:spacing w:after="0"/>
              <w:ind w:left="0"/>
              <w:jc w:val="center"/>
            </w:pPr>
            <w:r w:rsidRPr="008F3CB2">
              <w:t xml:space="preserve">«Волшебное слово» </w:t>
            </w:r>
            <w:r w:rsidRPr="008F3CB2">
              <w:rPr>
                <w:b/>
              </w:rPr>
              <w:t>ДДТ</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287"/>
        </w:trPr>
        <w:tc>
          <w:tcPr>
            <w:tcW w:w="1705" w:type="dxa"/>
            <w:gridSpan w:val="7"/>
            <w:vMerge w:val="restart"/>
          </w:tcPr>
          <w:p w:rsidR="000047AA" w:rsidRPr="008F3CB2" w:rsidRDefault="000047AA" w:rsidP="008C62CB">
            <w:pPr>
              <w:pStyle w:val="af1"/>
              <w:spacing w:after="0"/>
              <w:ind w:left="0"/>
              <w:jc w:val="center"/>
            </w:pPr>
          </w:p>
        </w:tc>
        <w:tc>
          <w:tcPr>
            <w:tcW w:w="4210" w:type="dxa"/>
            <w:gridSpan w:val="9"/>
            <w:vMerge w:val="restart"/>
            <w:tcBorders>
              <w:right w:val="single" w:sz="4" w:space="0" w:color="auto"/>
            </w:tcBorders>
          </w:tcPr>
          <w:p w:rsidR="000047AA" w:rsidRPr="008F3CB2" w:rsidRDefault="000047AA" w:rsidP="008C62CB">
            <w:pPr>
              <w:pStyle w:val="af1"/>
              <w:ind w:left="0"/>
              <w:jc w:val="center"/>
              <w:rPr>
                <w:b/>
              </w:rPr>
            </w:pPr>
            <w:r w:rsidRPr="008F3CB2">
              <w:rPr>
                <w:b/>
              </w:rPr>
              <w:t>Внеаудиторные занятия</w:t>
            </w:r>
          </w:p>
        </w:tc>
        <w:tc>
          <w:tcPr>
            <w:tcW w:w="3937" w:type="dxa"/>
            <w:gridSpan w:val="28"/>
            <w:tcBorders>
              <w:left w:val="single" w:sz="4" w:space="0" w:color="auto"/>
            </w:tcBorders>
          </w:tcPr>
          <w:p w:rsidR="000047AA" w:rsidRPr="008F3CB2" w:rsidRDefault="000047AA" w:rsidP="008C62CB">
            <w:pPr>
              <w:pStyle w:val="af1"/>
              <w:spacing w:after="0"/>
              <w:ind w:left="0"/>
              <w:jc w:val="center"/>
            </w:pPr>
            <w:r w:rsidRPr="008F3CB2">
              <w:t>Занятия психолога</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145"/>
        </w:trPr>
        <w:tc>
          <w:tcPr>
            <w:tcW w:w="1705" w:type="dxa"/>
            <w:gridSpan w:val="7"/>
            <w:vMerge/>
          </w:tcPr>
          <w:p w:rsidR="000047AA" w:rsidRPr="008F3CB2" w:rsidRDefault="000047AA" w:rsidP="008C62CB">
            <w:pPr>
              <w:pStyle w:val="af1"/>
              <w:spacing w:after="0"/>
              <w:ind w:left="0"/>
              <w:jc w:val="center"/>
            </w:pPr>
          </w:p>
        </w:tc>
        <w:tc>
          <w:tcPr>
            <w:tcW w:w="4210" w:type="dxa"/>
            <w:gridSpan w:val="9"/>
            <w:vMerge/>
            <w:tcBorders>
              <w:right w:val="single" w:sz="4" w:space="0" w:color="auto"/>
            </w:tcBorders>
          </w:tcPr>
          <w:p w:rsidR="000047AA" w:rsidRPr="008F3CB2" w:rsidRDefault="000047AA" w:rsidP="008C62CB">
            <w:pPr>
              <w:pStyle w:val="af1"/>
              <w:spacing w:after="0"/>
              <w:ind w:left="0"/>
              <w:jc w:val="center"/>
              <w:rPr>
                <w:b/>
              </w:rPr>
            </w:pPr>
          </w:p>
        </w:tc>
        <w:tc>
          <w:tcPr>
            <w:tcW w:w="3937" w:type="dxa"/>
            <w:gridSpan w:val="28"/>
            <w:tcBorders>
              <w:left w:val="single" w:sz="4" w:space="0" w:color="auto"/>
            </w:tcBorders>
          </w:tcPr>
          <w:p w:rsidR="000047AA" w:rsidRPr="008F3CB2" w:rsidRDefault="000047AA" w:rsidP="008C62CB">
            <w:pPr>
              <w:pStyle w:val="af1"/>
              <w:spacing w:after="0"/>
              <w:ind w:left="0"/>
              <w:jc w:val="center"/>
            </w:pPr>
            <w:r w:rsidRPr="008F3CB2">
              <w:t>Классные часы</w:t>
            </w:r>
          </w:p>
        </w:tc>
      </w:tr>
      <w:tr w:rsidR="000047AA" w:rsidRPr="00B857ED" w:rsidTr="008C62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11" w:type="dxa"/>
          <w:trHeight w:val="409"/>
        </w:trPr>
        <w:tc>
          <w:tcPr>
            <w:tcW w:w="1705" w:type="dxa"/>
            <w:gridSpan w:val="7"/>
          </w:tcPr>
          <w:p w:rsidR="000047AA" w:rsidRPr="008F3CB2" w:rsidRDefault="000047AA" w:rsidP="008C62CB">
            <w:pPr>
              <w:pStyle w:val="af1"/>
              <w:spacing w:after="0"/>
              <w:ind w:left="0"/>
              <w:jc w:val="center"/>
            </w:pPr>
          </w:p>
        </w:tc>
        <w:tc>
          <w:tcPr>
            <w:tcW w:w="4210" w:type="dxa"/>
            <w:gridSpan w:val="9"/>
            <w:tcBorders>
              <w:right w:val="single" w:sz="4" w:space="0" w:color="auto"/>
            </w:tcBorders>
          </w:tcPr>
          <w:p w:rsidR="000047AA" w:rsidRPr="008F3CB2" w:rsidRDefault="000047AA" w:rsidP="008C62CB">
            <w:pPr>
              <w:pStyle w:val="af1"/>
              <w:spacing w:after="0"/>
              <w:ind w:left="0"/>
              <w:jc w:val="center"/>
              <w:rPr>
                <w:b/>
              </w:rPr>
            </w:pPr>
            <w:r w:rsidRPr="008F3CB2">
              <w:rPr>
                <w:b/>
              </w:rPr>
              <w:t>ИТОГО</w:t>
            </w:r>
          </w:p>
        </w:tc>
        <w:tc>
          <w:tcPr>
            <w:tcW w:w="3937" w:type="dxa"/>
            <w:gridSpan w:val="28"/>
            <w:tcBorders>
              <w:left w:val="single" w:sz="4" w:space="0" w:color="auto"/>
            </w:tcBorders>
          </w:tcPr>
          <w:p w:rsidR="000047AA" w:rsidRPr="008F3CB2" w:rsidRDefault="000047AA" w:rsidP="008C62CB">
            <w:pPr>
              <w:pStyle w:val="af1"/>
              <w:spacing w:after="0"/>
              <w:ind w:left="0"/>
              <w:jc w:val="center"/>
              <w:rPr>
                <w:b/>
              </w:rPr>
            </w:pPr>
            <w:r w:rsidRPr="008F3CB2">
              <w:rPr>
                <w:b/>
              </w:rPr>
              <w:t>5ш +3ДОП +2пкр</w:t>
            </w:r>
          </w:p>
        </w:tc>
      </w:tr>
      <w:tr w:rsidR="000047AA" w:rsidRPr="00B857ED" w:rsidTr="008C62CB">
        <w:trPr>
          <w:gridAfter w:val="17"/>
          <w:wAfter w:w="2652" w:type="dxa"/>
        </w:trPr>
        <w:tc>
          <w:tcPr>
            <w:tcW w:w="7311" w:type="dxa"/>
            <w:gridSpan w:val="29"/>
            <w:tcBorders>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3.4    ШКОЛЬНЫЙ  УРОК</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sidRPr="00B857ED">
              <w:rPr>
                <w:szCs w:val="24"/>
              </w:rPr>
              <w:t>сентябрь</w:t>
            </w:r>
          </w:p>
        </w:tc>
        <w:tc>
          <w:tcPr>
            <w:tcW w:w="5084" w:type="dxa"/>
            <w:gridSpan w:val="14"/>
          </w:tcPr>
          <w:p w:rsidR="000047AA" w:rsidRPr="008A6834" w:rsidRDefault="000047AA" w:rsidP="008C62CB">
            <w:pPr>
              <w:spacing w:after="0" w:line="240" w:lineRule="auto"/>
              <w:rPr>
                <w:szCs w:val="24"/>
              </w:rPr>
            </w:pPr>
            <w:r w:rsidRPr="008A6834">
              <w:rPr>
                <w:szCs w:val="24"/>
              </w:rPr>
              <w:t>100 лет со дня рождения советского поэта</w:t>
            </w:r>
          </w:p>
          <w:p w:rsidR="000047AA" w:rsidRPr="00B857ED" w:rsidRDefault="000047AA" w:rsidP="008C62CB">
            <w:pPr>
              <w:spacing w:after="0" w:line="240" w:lineRule="auto"/>
              <w:rPr>
                <w:szCs w:val="24"/>
              </w:rPr>
            </w:pPr>
            <w:r w:rsidRPr="008A6834">
              <w:rPr>
                <w:szCs w:val="24"/>
              </w:rPr>
              <w:t>Эдуарда Аркадьевича Асадова (1923—2004)</w:t>
            </w:r>
          </w:p>
        </w:tc>
        <w:tc>
          <w:tcPr>
            <w:tcW w:w="569" w:type="dxa"/>
            <w:gridSpan w:val="6"/>
          </w:tcPr>
          <w:p w:rsidR="000047AA" w:rsidRPr="00B857ED" w:rsidRDefault="000047AA" w:rsidP="008C62CB">
            <w:pPr>
              <w:spacing w:after="0" w:line="240" w:lineRule="auto"/>
              <w:rPr>
                <w:szCs w:val="24"/>
              </w:rPr>
            </w:pPr>
            <w:r>
              <w:rPr>
                <w:szCs w:val="24"/>
              </w:rPr>
              <w:t>1</w:t>
            </w:r>
            <w:r w:rsidRPr="00B857ED">
              <w:rPr>
                <w:szCs w:val="24"/>
              </w:rPr>
              <w:t>-9</w:t>
            </w:r>
          </w:p>
        </w:tc>
        <w:tc>
          <w:tcPr>
            <w:tcW w:w="851" w:type="dxa"/>
            <w:gridSpan w:val="8"/>
          </w:tcPr>
          <w:p w:rsidR="000047AA" w:rsidRPr="00B857ED" w:rsidRDefault="000047AA" w:rsidP="008C62CB">
            <w:pPr>
              <w:spacing w:after="0" w:line="240" w:lineRule="auto"/>
              <w:rPr>
                <w:szCs w:val="24"/>
              </w:rPr>
            </w:pPr>
            <w:r>
              <w:rPr>
                <w:szCs w:val="24"/>
              </w:rPr>
              <w:t>07</w:t>
            </w:r>
            <w:r w:rsidRPr="00B857ED">
              <w:rPr>
                <w:szCs w:val="24"/>
              </w:rPr>
              <w:t>.09</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8A6834" w:rsidRDefault="000047AA" w:rsidP="008C62CB">
            <w:pPr>
              <w:spacing w:after="0" w:line="240" w:lineRule="auto"/>
              <w:rPr>
                <w:szCs w:val="24"/>
              </w:rPr>
            </w:pPr>
            <w:r w:rsidRPr="008A6834">
              <w:rPr>
                <w:szCs w:val="24"/>
              </w:rPr>
              <w:t>100 лет со дня рождения советского поэта</w:t>
            </w:r>
          </w:p>
          <w:p w:rsidR="000047AA" w:rsidRPr="008A6834" w:rsidRDefault="000047AA" w:rsidP="008C62CB">
            <w:pPr>
              <w:spacing w:after="0" w:line="240" w:lineRule="auto"/>
              <w:rPr>
                <w:szCs w:val="24"/>
              </w:rPr>
            </w:pPr>
            <w:r w:rsidRPr="008A6834">
              <w:rPr>
                <w:szCs w:val="24"/>
              </w:rPr>
              <w:t>Расула Гамзатова (1923—2003)</w:t>
            </w:r>
          </w:p>
        </w:tc>
        <w:tc>
          <w:tcPr>
            <w:tcW w:w="569" w:type="dxa"/>
            <w:gridSpan w:val="6"/>
          </w:tcPr>
          <w:p w:rsidR="000047AA" w:rsidRDefault="000047AA" w:rsidP="008C62CB">
            <w:pPr>
              <w:spacing w:after="0" w:line="240" w:lineRule="auto"/>
              <w:rPr>
                <w:szCs w:val="24"/>
              </w:rPr>
            </w:pPr>
            <w:r>
              <w:rPr>
                <w:szCs w:val="24"/>
              </w:rPr>
              <w:t>5-9</w:t>
            </w:r>
          </w:p>
        </w:tc>
        <w:tc>
          <w:tcPr>
            <w:tcW w:w="851" w:type="dxa"/>
            <w:gridSpan w:val="8"/>
          </w:tcPr>
          <w:p w:rsidR="000047AA" w:rsidRDefault="000047AA" w:rsidP="008C62CB">
            <w:pPr>
              <w:spacing w:after="0" w:line="240" w:lineRule="auto"/>
              <w:rPr>
                <w:szCs w:val="24"/>
              </w:rPr>
            </w:pPr>
            <w:r>
              <w:rPr>
                <w:szCs w:val="24"/>
              </w:rPr>
              <w:t>08.09</w:t>
            </w:r>
          </w:p>
        </w:tc>
        <w:tc>
          <w:tcPr>
            <w:tcW w:w="2572" w:type="dxa"/>
            <w:gridSpan w:val="16"/>
          </w:tcPr>
          <w:p w:rsidR="000047AA"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8A6834" w:rsidRDefault="000047AA" w:rsidP="008C62CB">
            <w:pPr>
              <w:spacing w:after="0" w:line="240" w:lineRule="auto"/>
              <w:rPr>
                <w:szCs w:val="24"/>
              </w:rPr>
            </w:pPr>
            <w:r w:rsidRPr="008A6834">
              <w:rPr>
                <w:szCs w:val="24"/>
              </w:rPr>
              <w:t>195 лет со дня рождения русского писателя</w:t>
            </w:r>
          </w:p>
          <w:p w:rsidR="000047AA" w:rsidRPr="008A6834" w:rsidRDefault="000047AA" w:rsidP="008C62CB">
            <w:pPr>
              <w:spacing w:after="0" w:line="240" w:lineRule="auto"/>
              <w:rPr>
                <w:szCs w:val="24"/>
              </w:rPr>
            </w:pPr>
            <w:r w:rsidRPr="008A6834">
              <w:rPr>
                <w:szCs w:val="24"/>
              </w:rPr>
              <w:t>Льва Николаевича Толстого (1828—1910)</w:t>
            </w:r>
          </w:p>
        </w:tc>
        <w:tc>
          <w:tcPr>
            <w:tcW w:w="569" w:type="dxa"/>
            <w:gridSpan w:val="6"/>
          </w:tcPr>
          <w:p w:rsidR="000047AA" w:rsidRDefault="000047AA" w:rsidP="008C62CB">
            <w:pPr>
              <w:spacing w:after="0" w:line="240" w:lineRule="auto"/>
              <w:rPr>
                <w:szCs w:val="24"/>
              </w:rPr>
            </w:pPr>
            <w:r>
              <w:rPr>
                <w:szCs w:val="24"/>
              </w:rPr>
              <w:t>1-9</w:t>
            </w:r>
          </w:p>
        </w:tc>
        <w:tc>
          <w:tcPr>
            <w:tcW w:w="851" w:type="dxa"/>
            <w:gridSpan w:val="8"/>
          </w:tcPr>
          <w:p w:rsidR="000047AA" w:rsidRDefault="000047AA" w:rsidP="008C62CB">
            <w:pPr>
              <w:spacing w:after="0" w:line="240" w:lineRule="auto"/>
              <w:rPr>
                <w:szCs w:val="24"/>
              </w:rPr>
            </w:pPr>
            <w:r>
              <w:rPr>
                <w:szCs w:val="24"/>
              </w:rPr>
              <w:t>09.09</w:t>
            </w:r>
          </w:p>
        </w:tc>
        <w:tc>
          <w:tcPr>
            <w:tcW w:w="2572" w:type="dxa"/>
            <w:gridSpan w:val="16"/>
          </w:tcPr>
          <w:p w:rsidR="000047AA"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3B001F" w:rsidRDefault="000047AA" w:rsidP="008C62CB">
            <w:pPr>
              <w:spacing w:after="0" w:line="240" w:lineRule="auto"/>
              <w:rPr>
                <w:szCs w:val="24"/>
              </w:rPr>
            </w:pPr>
            <w:r w:rsidRPr="003B001F">
              <w:rPr>
                <w:szCs w:val="24"/>
              </w:rPr>
              <w:t>100 лет со дня рождения советской партизанки</w:t>
            </w:r>
          </w:p>
          <w:p w:rsidR="000047AA" w:rsidRPr="003B001F" w:rsidRDefault="000047AA" w:rsidP="008C62CB">
            <w:pPr>
              <w:spacing w:after="0" w:line="240" w:lineRule="auto"/>
              <w:rPr>
                <w:szCs w:val="24"/>
              </w:rPr>
            </w:pPr>
            <w:r w:rsidRPr="003B001F">
              <w:rPr>
                <w:szCs w:val="24"/>
              </w:rPr>
              <w:t>Зои Космодемьянской (1923—1941)</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Default="000047AA" w:rsidP="008C62CB">
            <w:pPr>
              <w:spacing w:after="0" w:line="240" w:lineRule="auto"/>
              <w:rPr>
                <w:szCs w:val="24"/>
              </w:rPr>
            </w:pPr>
            <w:r>
              <w:rPr>
                <w:szCs w:val="24"/>
              </w:rPr>
              <w:t>13.09</w:t>
            </w:r>
          </w:p>
        </w:tc>
        <w:tc>
          <w:tcPr>
            <w:tcW w:w="2572" w:type="dxa"/>
            <w:gridSpan w:val="16"/>
          </w:tcPr>
          <w:p w:rsidR="000047AA" w:rsidRPr="00B857ED" w:rsidRDefault="000047AA" w:rsidP="008C62CB">
            <w:pPr>
              <w:spacing w:after="0" w:line="240" w:lineRule="auto"/>
              <w:rPr>
                <w:szCs w:val="24"/>
              </w:rPr>
            </w:pPr>
            <w:r>
              <w:rPr>
                <w:szCs w:val="24"/>
              </w:rPr>
              <w:t>Учитель истории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7B4503" w:rsidRDefault="000047AA" w:rsidP="008C62CB">
            <w:pPr>
              <w:spacing w:after="0" w:line="240" w:lineRule="auto"/>
              <w:rPr>
                <w:szCs w:val="24"/>
              </w:rPr>
            </w:pPr>
            <w:r w:rsidRPr="007B4503">
              <w:rPr>
                <w:szCs w:val="24"/>
              </w:rPr>
              <w:t>105 лет со дня рождения педагога</w:t>
            </w:r>
          </w:p>
          <w:p w:rsidR="000047AA" w:rsidRPr="003B001F" w:rsidRDefault="000047AA" w:rsidP="008C62CB">
            <w:pPr>
              <w:spacing w:after="0" w:line="240" w:lineRule="auto"/>
              <w:rPr>
                <w:szCs w:val="24"/>
              </w:rPr>
            </w:pPr>
            <w:r w:rsidRPr="007B4503">
              <w:rPr>
                <w:szCs w:val="24"/>
              </w:rPr>
              <w:t>Василия Александровича Сухомлинского</w:t>
            </w:r>
          </w:p>
        </w:tc>
        <w:tc>
          <w:tcPr>
            <w:tcW w:w="569" w:type="dxa"/>
            <w:gridSpan w:val="6"/>
          </w:tcPr>
          <w:p w:rsidR="000047AA" w:rsidRDefault="000047AA" w:rsidP="008C62CB">
            <w:pPr>
              <w:spacing w:after="0" w:line="240" w:lineRule="auto"/>
              <w:rPr>
                <w:szCs w:val="24"/>
              </w:rPr>
            </w:pPr>
            <w:r>
              <w:rPr>
                <w:szCs w:val="24"/>
              </w:rPr>
              <w:t>5-9</w:t>
            </w:r>
          </w:p>
        </w:tc>
        <w:tc>
          <w:tcPr>
            <w:tcW w:w="851" w:type="dxa"/>
            <w:gridSpan w:val="8"/>
          </w:tcPr>
          <w:p w:rsidR="000047AA" w:rsidRDefault="000047AA" w:rsidP="008C62CB">
            <w:pPr>
              <w:spacing w:after="0" w:line="240" w:lineRule="auto"/>
              <w:rPr>
                <w:szCs w:val="24"/>
              </w:rPr>
            </w:pPr>
            <w:r>
              <w:rPr>
                <w:szCs w:val="24"/>
              </w:rPr>
              <w:t>28.09</w:t>
            </w:r>
          </w:p>
        </w:tc>
        <w:tc>
          <w:tcPr>
            <w:tcW w:w="2572" w:type="dxa"/>
            <w:gridSpan w:val="16"/>
          </w:tcPr>
          <w:p w:rsidR="000047AA" w:rsidRDefault="000047AA" w:rsidP="008C62CB">
            <w:pPr>
              <w:spacing w:after="0" w:line="240" w:lineRule="auto"/>
              <w:rPr>
                <w:szCs w:val="24"/>
              </w:rPr>
            </w:pPr>
            <w:r>
              <w:rPr>
                <w:szCs w:val="24"/>
              </w:rPr>
              <w:t>Классные руководители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sidRPr="00B857ED">
              <w:rPr>
                <w:szCs w:val="24"/>
              </w:rPr>
              <w:t>октябрь</w:t>
            </w:r>
          </w:p>
        </w:tc>
        <w:tc>
          <w:tcPr>
            <w:tcW w:w="5084" w:type="dxa"/>
            <w:gridSpan w:val="14"/>
          </w:tcPr>
          <w:p w:rsidR="000047AA" w:rsidRPr="007B4503" w:rsidRDefault="000047AA" w:rsidP="008C62CB">
            <w:pPr>
              <w:spacing w:after="0" w:line="240" w:lineRule="auto"/>
              <w:rPr>
                <w:szCs w:val="24"/>
              </w:rPr>
            </w:pPr>
            <w:r w:rsidRPr="007B4503">
              <w:rPr>
                <w:szCs w:val="24"/>
              </w:rPr>
              <w:t>150 лет со дня рождения писателя</w:t>
            </w:r>
          </w:p>
          <w:p w:rsidR="000047AA" w:rsidRPr="00B857ED" w:rsidRDefault="000047AA" w:rsidP="008C62CB">
            <w:pPr>
              <w:spacing w:after="0" w:line="240" w:lineRule="auto"/>
              <w:rPr>
                <w:szCs w:val="24"/>
              </w:rPr>
            </w:pPr>
            <w:r w:rsidRPr="007B4503">
              <w:rPr>
                <w:szCs w:val="24"/>
              </w:rPr>
              <w:t>Вячеслава Яковлевича Шишкова (1873—1945)</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03.10</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B857ED">
              <w:rPr>
                <w:szCs w:val="24"/>
              </w:rPr>
              <w:t>День памяти жертв политических репрессий</w:t>
            </w:r>
          </w:p>
        </w:tc>
        <w:tc>
          <w:tcPr>
            <w:tcW w:w="569" w:type="dxa"/>
            <w:gridSpan w:val="6"/>
          </w:tcPr>
          <w:p w:rsidR="000047AA" w:rsidRPr="00B857ED" w:rsidRDefault="000047AA" w:rsidP="008C62CB">
            <w:pPr>
              <w:spacing w:after="0" w:line="240" w:lineRule="auto"/>
              <w:rPr>
                <w:szCs w:val="24"/>
              </w:rPr>
            </w:pPr>
            <w:r>
              <w:rPr>
                <w:szCs w:val="24"/>
              </w:rPr>
              <w:t>7-9</w:t>
            </w:r>
          </w:p>
        </w:tc>
        <w:tc>
          <w:tcPr>
            <w:tcW w:w="851" w:type="dxa"/>
            <w:gridSpan w:val="8"/>
          </w:tcPr>
          <w:p w:rsidR="000047AA" w:rsidRPr="00B857ED" w:rsidRDefault="000047AA" w:rsidP="008C62CB">
            <w:pPr>
              <w:spacing w:after="0" w:line="240" w:lineRule="auto"/>
              <w:rPr>
                <w:szCs w:val="24"/>
              </w:rPr>
            </w:pPr>
            <w:r>
              <w:rPr>
                <w:szCs w:val="24"/>
              </w:rPr>
              <w:t>30.10</w:t>
            </w:r>
          </w:p>
        </w:tc>
        <w:tc>
          <w:tcPr>
            <w:tcW w:w="2572" w:type="dxa"/>
            <w:gridSpan w:val="16"/>
          </w:tcPr>
          <w:p w:rsidR="000047AA" w:rsidRPr="00B857ED" w:rsidRDefault="000047AA" w:rsidP="008C62CB">
            <w:pPr>
              <w:spacing w:after="0" w:line="240" w:lineRule="auto"/>
              <w:rPr>
                <w:szCs w:val="24"/>
              </w:rPr>
            </w:pPr>
            <w:r>
              <w:rPr>
                <w:szCs w:val="24"/>
              </w:rPr>
              <w:t>Учитель истории</w:t>
            </w:r>
          </w:p>
        </w:tc>
      </w:tr>
      <w:tr w:rsidR="008C62CB" w:rsidRPr="00B857ED" w:rsidTr="008C62CB">
        <w:trPr>
          <w:gridAfter w:val="1"/>
          <w:wAfter w:w="80" w:type="dxa"/>
        </w:trPr>
        <w:tc>
          <w:tcPr>
            <w:tcW w:w="807" w:type="dxa"/>
            <w:vMerge w:val="restart"/>
          </w:tcPr>
          <w:p w:rsidR="000047AA" w:rsidRPr="00B857ED" w:rsidRDefault="000047AA" w:rsidP="008C62CB">
            <w:pPr>
              <w:spacing w:after="0" w:line="240" w:lineRule="auto"/>
              <w:rPr>
                <w:szCs w:val="24"/>
              </w:rPr>
            </w:pPr>
            <w:r w:rsidRPr="00B857ED">
              <w:rPr>
                <w:szCs w:val="24"/>
              </w:rPr>
              <w:t>ноябрь</w:t>
            </w:r>
          </w:p>
        </w:tc>
        <w:tc>
          <w:tcPr>
            <w:tcW w:w="5084" w:type="dxa"/>
            <w:gridSpan w:val="14"/>
          </w:tcPr>
          <w:p w:rsidR="000047AA" w:rsidRPr="00B857ED" w:rsidRDefault="000047AA" w:rsidP="008C62CB">
            <w:pPr>
              <w:spacing w:after="0" w:line="240" w:lineRule="auto"/>
              <w:rPr>
                <w:szCs w:val="24"/>
              </w:rPr>
            </w:pPr>
            <w:r w:rsidRPr="00B857ED">
              <w:rPr>
                <w:szCs w:val="24"/>
              </w:rPr>
              <w:t>День межнационального мира и согласия</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sidRPr="00B857ED">
              <w:rPr>
                <w:szCs w:val="24"/>
              </w:rPr>
              <w:t>02 .11</w:t>
            </w:r>
          </w:p>
        </w:tc>
        <w:tc>
          <w:tcPr>
            <w:tcW w:w="2572" w:type="dxa"/>
            <w:gridSpan w:val="16"/>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807" w:type="dxa"/>
            <w:vMerge/>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B857ED">
              <w:rPr>
                <w:szCs w:val="24"/>
              </w:rPr>
              <w:t>День памяти погибших при исполнении служебных обязанностей сотрудников органов внутренних дел России</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sidRPr="00B857ED">
              <w:rPr>
                <w:szCs w:val="24"/>
              </w:rPr>
              <w:t>08.11</w:t>
            </w:r>
          </w:p>
        </w:tc>
        <w:tc>
          <w:tcPr>
            <w:tcW w:w="2572" w:type="dxa"/>
            <w:gridSpan w:val="16"/>
          </w:tcPr>
          <w:p w:rsidR="000047AA" w:rsidRPr="00B857ED" w:rsidRDefault="000047AA" w:rsidP="008C62CB">
            <w:pPr>
              <w:spacing w:after="0" w:line="240" w:lineRule="auto"/>
              <w:rPr>
                <w:szCs w:val="24"/>
              </w:rPr>
            </w:pPr>
            <w:r w:rsidRPr="00B857ED">
              <w:rPr>
                <w:szCs w:val="24"/>
              </w:rPr>
              <w:t>Учитель истории</w:t>
            </w:r>
          </w:p>
        </w:tc>
      </w:tr>
      <w:tr w:rsidR="008C62CB" w:rsidRPr="00B857ED" w:rsidTr="008C62CB">
        <w:trPr>
          <w:gridAfter w:val="1"/>
          <w:wAfter w:w="80" w:type="dxa"/>
        </w:trPr>
        <w:tc>
          <w:tcPr>
            <w:tcW w:w="807" w:type="dxa"/>
            <w:vMerge/>
          </w:tcPr>
          <w:p w:rsidR="000047AA" w:rsidRPr="00B857ED" w:rsidRDefault="000047AA" w:rsidP="008C62CB">
            <w:pPr>
              <w:spacing w:after="0" w:line="240" w:lineRule="auto"/>
              <w:rPr>
                <w:szCs w:val="24"/>
              </w:rPr>
            </w:pPr>
          </w:p>
        </w:tc>
        <w:tc>
          <w:tcPr>
            <w:tcW w:w="5084" w:type="dxa"/>
            <w:gridSpan w:val="14"/>
          </w:tcPr>
          <w:p w:rsidR="000047AA" w:rsidRPr="007B4503" w:rsidRDefault="000047AA" w:rsidP="008C62CB">
            <w:pPr>
              <w:spacing w:after="0" w:line="240" w:lineRule="auto"/>
              <w:rPr>
                <w:szCs w:val="24"/>
              </w:rPr>
            </w:pPr>
            <w:r w:rsidRPr="007B4503">
              <w:rPr>
                <w:szCs w:val="24"/>
              </w:rPr>
              <w:t>205 лет со дня рождения писателя</w:t>
            </w:r>
          </w:p>
          <w:p w:rsidR="000047AA" w:rsidRPr="00B857ED" w:rsidRDefault="000047AA" w:rsidP="008C62CB">
            <w:pPr>
              <w:spacing w:after="0" w:line="240" w:lineRule="auto"/>
              <w:rPr>
                <w:szCs w:val="24"/>
              </w:rPr>
            </w:pPr>
            <w:r w:rsidRPr="007B4503">
              <w:rPr>
                <w:szCs w:val="24"/>
              </w:rPr>
              <w:t>Ивана Сергеевича Тургенева (1818—1883)</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09.11</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vMerge/>
          </w:tcPr>
          <w:p w:rsidR="000047AA" w:rsidRPr="00B857ED" w:rsidRDefault="000047AA" w:rsidP="008C62CB">
            <w:pPr>
              <w:spacing w:after="0" w:line="240" w:lineRule="auto"/>
              <w:rPr>
                <w:szCs w:val="24"/>
              </w:rPr>
            </w:pPr>
          </w:p>
        </w:tc>
        <w:tc>
          <w:tcPr>
            <w:tcW w:w="5084" w:type="dxa"/>
            <w:gridSpan w:val="14"/>
          </w:tcPr>
          <w:p w:rsidR="000047AA" w:rsidRPr="001142B2" w:rsidRDefault="000047AA" w:rsidP="008C62CB">
            <w:pPr>
              <w:spacing w:after="0" w:line="240" w:lineRule="auto"/>
              <w:rPr>
                <w:szCs w:val="24"/>
              </w:rPr>
            </w:pPr>
            <w:r w:rsidRPr="001142B2">
              <w:rPr>
                <w:szCs w:val="24"/>
              </w:rPr>
              <w:t>135 лет со дня рождения ученого, авиаконструктора</w:t>
            </w:r>
          </w:p>
          <w:p w:rsidR="000047AA" w:rsidRPr="007B4503" w:rsidRDefault="000047AA" w:rsidP="008C62CB">
            <w:pPr>
              <w:spacing w:after="0" w:line="240" w:lineRule="auto"/>
              <w:rPr>
                <w:szCs w:val="24"/>
              </w:rPr>
            </w:pPr>
            <w:r w:rsidRPr="001142B2">
              <w:rPr>
                <w:szCs w:val="24"/>
              </w:rPr>
              <w:t>Андрея Николаевича Туполева (1888—1972)</w:t>
            </w:r>
          </w:p>
        </w:tc>
        <w:tc>
          <w:tcPr>
            <w:tcW w:w="569" w:type="dxa"/>
            <w:gridSpan w:val="6"/>
          </w:tcPr>
          <w:p w:rsidR="000047AA" w:rsidRDefault="000047AA" w:rsidP="008C62CB">
            <w:pPr>
              <w:spacing w:after="0" w:line="240" w:lineRule="auto"/>
              <w:rPr>
                <w:szCs w:val="24"/>
              </w:rPr>
            </w:pPr>
            <w:r>
              <w:rPr>
                <w:szCs w:val="24"/>
              </w:rPr>
              <w:t>5-9</w:t>
            </w:r>
          </w:p>
        </w:tc>
        <w:tc>
          <w:tcPr>
            <w:tcW w:w="851" w:type="dxa"/>
            <w:gridSpan w:val="8"/>
          </w:tcPr>
          <w:p w:rsidR="000047AA" w:rsidRDefault="000047AA" w:rsidP="008C62CB">
            <w:pPr>
              <w:spacing w:after="0" w:line="240" w:lineRule="auto"/>
              <w:rPr>
                <w:szCs w:val="24"/>
              </w:rPr>
            </w:pPr>
            <w:r>
              <w:rPr>
                <w:szCs w:val="24"/>
              </w:rPr>
              <w:t>10.11</w:t>
            </w:r>
          </w:p>
        </w:tc>
        <w:tc>
          <w:tcPr>
            <w:tcW w:w="2572" w:type="dxa"/>
            <w:gridSpan w:val="16"/>
          </w:tcPr>
          <w:p w:rsidR="000047AA" w:rsidRDefault="000047AA" w:rsidP="008C62CB">
            <w:pPr>
              <w:spacing w:after="0" w:line="240" w:lineRule="auto"/>
              <w:rPr>
                <w:szCs w:val="24"/>
              </w:rPr>
            </w:pPr>
            <w:r>
              <w:rPr>
                <w:szCs w:val="24"/>
              </w:rPr>
              <w:t>Классные руководители</w:t>
            </w:r>
          </w:p>
        </w:tc>
      </w:tr>
      <w:tr w:rsidR="008C62CB" w:rsidRPr="00B857ED" w:rsidTr="008C62CB">
        <w:trPr>
          <w:gridAfter w:val="1"/>
          <w:wAfter w:w="80" w:type="dxa"/>
        </w:trPr>
        <w:tc>
          <w:tcPr>
            <w:tcW w:w="807" w:type="dxa"/>
            <w:vMerge/>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B857ED">
              <w:t>День начала Нюрнбергского процесса</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sidRPr="00B857ED">
              <w:rPr>
                <w:szCs w:val="24"/>
              </w:rPr>
              <w:t>20.11</w:t>
            </w:r>
          </w:p>
        </w:tc>
        <w:tc>
          <w:tcPr>
            <w:tcW w:w="2572" w:type="dxa"/>
            <w:gridSpan w:val="16"/>
          </w:tcPr>
          <w:p w:rsidR="000047AA" w:rsidRPr="00B857ED" w:rsidRDefault="000047AA" w:rsidP="008C62CB">
            <w:pPr>
              <w:spacing w:after="0" w:line="240" w:lineRule="auto"/>
              <w:rPr>
                <w:szCs w:val="24"/>
              </w:rPr>
            </w:pPr>
            <w:r w:rsidRPr="00B857ED">
              <w:rPr>
                <w:szCs w:val="24"/>
              </w:rPr>
              <w:t>Учитель истории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1142B2" w:rsidRDefault="000047AA" w:rsidP="008C62CB">
            <w:pPr>
              <w:spacing w:after="0" w:line="240" w:lineRule="auto"/>
            </w:pPr>
            <w:r w:rsidRPr="001142B2">
              <w:t>115 лет со дня рождения советского писателя</w:t>
            </w:r>
          </w:p>
          <w:p w:rsidR="000047AA" w:rsidRPr="00B857ED" w:rsidRDefault="000047AA" w:rsidP="008C62CB">
            <w:pPr>
              <w:spacing w:after="0" w:line="240" w:lineRule="auto"/>
            </w:pPr>
            <w:r w:rsidRPr="001142B2">
              <w:t>Николая Николаевича Носова (1908—1976)</w:t>
            </w:r>
          </w:p>
        </w:tc>
        <w:tc>
          <w:tcPr>
            <w:tcW w:w="569" w:type="dxa"/>
            <w:gridSpan w:val="6"/>
          </w:tcPr>
          <w:p w:rsidR="000047AA" w:rsidRPr="00B857ED" w:rsidRDefault="000047AA" w:rsidP="008C62CB">
            <w:pPr>
              <w:spacing w:after="0" w:line="240" w:lineRule="auto"/>
              <w:rPr>
                <w:szCs w:val="24"/>
              </w:rPr>
            </w:pPr>
            <w:r>
              <w:rPr>
                <w:szCs w:val="24"/>
              </w:rPr>
              <w:t>1-9</w:t>
            </w:r>
          </w:p>
        </w:tc>
        <w:tc>
          <w:tcPr>
            <w:tcW w:w="851" w:type="dxa"/>
            <w:gridSpan w:val="8"/>
          </w:tcPr>
          <w:p w:rsidR="000047AA" w:rsidRPr="00B857ED" w:rsidRDefault="000047AA" w:rsidP="008C62CB">
            <w:pPr>
              <w:spacing w:after="0" w:line="240" w:lineRule="auto"/>
              <w:rPr>
                <w:szCs w:val="24"/>
              </w:rPr>
            </w:pPr>
            <w:r>
              <w:rPr>
                <w:szCs w:val="24"/>
              </w:rPr>
              <w:t>23.11</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sidRPr="00B857ED">
              <w:rPr>
                <w:szCs w:val="24"/>
              </w:rPr>
              <w:t>декабрь</w:t>
            </w:r>
          </w:p>
        </w:tc>
        <w:tc>
          <w:tcPr>
            <w:tcW w:w="5084" w:type="dxa"/>
            <w:gridSpan w:val="14"/>
          </w:tcPr>
          <w:p w:rsidR="000047AA" w:rsidRPr="001142B2" w:rsidRDefault="000047AA" w:rsidP="008C62CB">
            <w:pPr>
              <w:spacing w:after="0" w:line="240" w:lineRule="auto"/>
              <w:rPr>
                <w:szCs w:val="24"/>
              </w:rPr>
            </w:pPr>
            <w:r w:rsidRPr="001142B2">
              <w:rPr>
                <w:szCs w:val="24"/>
              </w:rPr>
              <w:t>220 лет со дня рождения поэта</w:t>
            </w:r>
          </w:p>
          <w:p w:rsidR="000047AA" w:rsidRPr="00B857ED" w:rsidRDefault="000047AA" w:rsidP="008C62CB">
            <w:pPr>
              <w:spacing w:after="0" w:line="240" w:lineRule="auto"/>
              <w:rPr>
                <w:szCs w:val="24"/>
              </w:rPr>
            </w:pPr>
            <w:r w:rsidRPr="001142B2">
              <w:rPr>
                <w:szCs w:val="24"/>
              </w:rPr>
              <w:t>Федора Ивановича Тютчева (1803—1873)</w:t>
            </w:r>
          </w:p>
        </w:tc>
        <w:tc>
          <w:tcPr>
            <w:tcW w:w="569" w:type="dxa"/>
            <w:gridSpan w:val="6"/>
          </w:tcPr>
          <w:p w:rsidR="000047AA" w:rsidRPr="00B857ED" w:rsidRDefault="000047AA" w:rsidP="008C62CB">
            <w:pPr>
              <w:spacing w:after="0" w:line="240" w:lineRule="auto"/>
              <w:rPr>
                <w:szCs w:val="24"/>
              </w:rPr>
            </w:pPr>
            <w:r>
              <w:rPr>
                <w:szCs w:val="24"/>
              </w:rPr>
              <w:t>1-9</w:t>
            </w:r>
          </w:p>
        </w:tc>
        <w:tc>
          <w:tcPr>
            <w:tcW w:w="851" w:type="dxa"/>
            <w:gridSpan w:val="8"/>
          </w:tcPr>
          <w:p w:rsidR="000047AA" w:rsidRPr="00B857ED" w:rsidRDefault="000047AA" w:rsidP="008C62CB">
            <w:pPr>
              <w:spacing w:after="0" w:line="240" w:lineRule="auto"/>
              <w:rPr>
                <w:szCs w:val="24"/>
              </w:rPr>
            </w:pPr>
            <w:r>
              <w:rPr>
                <w:szCs w:val="24"/>
              </w:rPr>
              <w:t>05.12</w:t>
            </w:r>
          </w:p>
        </w:tc>
        <w:tc>
          <w:tcPr>
            <w:tcW w:w="2572" w:type="dxa"/>
            <w:gridSpan w:val="16"/>
          </w:tcPr>
          <w:p w:rsidR="000047AA" w:rsidRPr="00B857ED" w:rsidRDefault="000047AA" w:rsidP="008C62CB">
            <w:pPr>
              <w:spacing w:after="0" w:line="240" w:lineRule="auto"/>
              <w:rPr>
                <w:szCs w:val="24"/>
              </w:rPr>
            </w:pPr>
            <w:r>
              <w:rPr>
                <w:szCs w:val="24"/>
              </w:rPr>
              <w:t>Учителя истории,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Default="000047AA" w:rsidP="008C62CB">
            <w:pPr>
              <w:spacing w:after="0" w:line="240" w:lineRule="auto"/>
              <w:rPr>
                <w:szCs w:val="24"/>
              </w:rPr>
            </w:pPr>
            <w:r w:rsidRPr="001142B2">
              <w:rPr>
                <w:szCs w:val="24"/>
              </w:rPr>
              <w:t>Международный день художника</w:t>
            </w:r>
          </w:p>
        </w:tc>
        <w:tc>
          <w:tcPr>
            <w:tcW w:w="569" w:type="dxa"/>
            <w:gridSpan w:val="6"/>
          </w:tcPr>
          <w:p w:rsidR="000047AA" w:rsidRPr="00B857ED" w:rsidRDefault="000047AA" w:rsidP="008C62CB">
            <w:pPr>
              <w:spacing w:after="0" w:line="240" w:lineRule="auto"/>
              <w:rPr>
                <w:szCs w:val="24"/>
              </w:rPr>
            </w:pPr>
            <w:r>
              <w:rPr>
                <w:szCs w:val="24"/>
              </w:rPr>
              <w:t>1-9</w:t>
            </w:r>
          </w:p>
        </w:tc>
        <w:tc>
          <w:tcPr>
            <w:tcW w:w="851" w:type="dxa"/>
            <w:gridSpan w:val="8"/>
          </w:tcPr>
          <w:p w:rsidR="000047AA" w:rsidRPr="00B857ED" w:rsidRDefault="000047AA" w:rsidP="008C62CB">
            <w:pPr>
              <w:spacing w:after="0" w:line="240" w:lineRule="auto"/>
              <w:rPr>
                <w:szCs w:val="24"/>
              </w:rPr>
            </w:pPr>
            <w:r>
              <w:rPr>
                <w:szCs w:val="24"/>
              </w:rPr>
              <w:t>08.12</w:t>
            </w:r>
          </w:p>
        </w:tc>
        <w:tc>
          <w:tcPr>
            <w:tcW w:w="2572" w:type="dxa"/>
            <w:gridSpan w:val="16"/>
          </w:tcPr>
          <w:p w:rsidR="000047AA" w:rsidRPr="00B857ED" w:rsidRDefault="000047AA" w:rsidP="008C62CB">
            <w:pPr>
              <w:spacing w:after="0" w:line="240" w:lineRule="auto"/>
              <w:rPr>
                <w:szCs w:val="24"/>
              </w:rPr>
            </w:pPr>
            <w:r>
              <w:rPr>
                <w:szCs w:val="24"/>
              </w:rPr>
              <w:t>Учитель ИЗО</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Pr>
                <w:szCs w:val="24"/>
              </w:rPr>
              <w:t>День прав человека</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10.12</w:t>
            </w:r>
          </w:p>
        </w:tc>
        <w:tc>
          <w:tcPr>
            <w:tcW w:w="2572" w:type="dxa"/>
            <w:gridSpan w:val="16"/>
          </w:tcPr>
          <w:p w:rsidR="000047AA" w:rsidRPr="00B857ED" w:rsidRDefault="000047AA" w:rsidP="008C62CB">
            <w:pPr>
              <w:spacing w:after="0" w:line="240" w:lineRule="auto"/>
              <w:rPr>
                <w:szCs w:val="24"/>
              </w:rPr>
            </w:pPr>
            <w:r>
              <w:rPr>
                <w:szCs w:val="24"/>
              </w:rPr>
              <w:t>Учитель общества</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B857ED">
              <w:rPr>
                <w:szCs w:val="24"/>
              </w:rPr>
              <w:t>День принятия Федеральных конституционных законов о Государственных символах Российской Федерации</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sidRPr="00B857ED">
              <w:rPr>
                <w:szCs w:val="24"/>
              </w:rPr>
              <w:t>25.12</w:t>
            </w:r>
          </w:p>
        </w:tc>
        <w:tc>
          <w:tcPr>
            <w:tcW w:w="2572" w:type="dxa"/>
            <w:gridSpan w:val="16"/>
          </w:tcPr>
          <w:p w:rsidR="000047AA" w:rsidRPr="00B857ED" w:rsidRDefault="000047AA" w:rsidP="008C62CB">
            <w:pPr>
              <w:spacing w:after="0" w:line="240" w:lineRule="auto"/>
              <w:rPr>
                <w:szCs w:val="24"/>
              </w:rPr>
            </w:pPr>
            <w:r w:rsidRPr="00B857ED">
              <w:rPr>
                <w:szCs w:val="24"/>
              </w:rPr>
              <w:t>Учитель общества</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sidRPr="00B857ED">
              <w:rPr>
                <w:szCs w:val="24"/>
              </w:rPr>
              <w:t>январь</w:t>
            </w:r>
          </w:p>
        </w:tc>
        <w:tc>
          <w:tcPr>
            <w:tcW w:w="5084" w:type="dxa"/>
            <w:gridSpan w:val="14"/>
          </w:tcPr>
          <w:p w:rsidR="000047AA" w:rsidRPr="00B857ED" w:rsidRDefault="000047AA" w:rsidP="008C62CB">
            <w:pPr>
              <w:spacing w:after="0" w:line="240" w:lineRule="auto"/>
              <w:rPr>
                <w:szCs w:val="24"/>
              </w:rPr>
            </w:pPr>
            <w:r w:rsidRPr="00B857ED">
              <w:rPr>
                <w:szCs w:val="24"/>
              </w:rPr>
              <w:t xml:space="preserve">  </w:t>
            </w:r>
            <w:r w:rsidRPr="00232C0C">
              <w:rPr>
                <w:szCs w:val="24"/>
              </w:rPr>
              <w:t>190 лет со дня рождения русского мецената, собирателя</w:t>
            </w:r>
            <w:r>
              <w:rPr>
                <w:szCs w:val="24"/>
              </w:rPr>
              <w:t xml:space="preserve"> </w:t>
            </w:r>
            <w:r w:rsidRPr="00232C0C">
              <w:rPr>
                <w:szCs w:val="24"/>
              </w:rPr>
              <w:t>живописи Сергея Михайловича Третьякова (1834—1892)</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Pr>
                <w:szCs w:val="24"/>
              </w:rPr>
              <w:t>19.01</w:t>
            </w:r>
          </w:p>
        </w:tc>
        <w:tc>
          <w:tcPr>
            <w:tcW w:w="2572" w:type="dxa"/>
            <w:gridSpan w:val="16"/>
          </w:tcPr>
          <w:p w:rsidR="000047AA" w:rsidRPr="00B857ED" w:rsidRDefault="000047AA" w:rsidP="008C62CB">
            <w:pPr>
              <w:spacing w:after="0" w:line="240" w:lineRule="auto"/>
              <w:rPr>
                <w:szCs w:val="24"/>
              </w:rPr>
            </w:pPr>
            <w:r>
              <w:rPr>
                <w:szCs w:val="24"/>
              </w:rPr>
              <w:t>Учитель ИЗО</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232C0C">
              <w:rPr>
                <w:szCs w:val="24"/>
              </w:rPr>
              <w:t>120 лет со дня рождения советского детского писателя</w:t>
            </w:r>
            <w:r>
              <w:rPr>
                <w:szCs w:val="24"/>
              </w:rPr>
              <w:t xml:space="preserve"> </w:t>
            </w:r>
            <w:r w:rsidRPr="00232C0C">
              <w:rPr>
                <w:szCs w:val="24"/>
              </w:rPr>
              <w:t>Аркадия Петровича Гайдара (1904—1941)</w:t>
            </w:r>
          </w:p>
        </w:tc>
        <w:tc>
          <w:tcPr>
            <w:tcW w:w="569" w:type="dxa"/>
            <w:gridSpan w:val="6"/>
          </w:tcPr>
          <w:p w:rsidR="000047AA" w:rsidRPr="00B857ED" w:rsidRDefault="000047AA" w:rsidP="008C62CB">
            <w:pPr>
              <w:spacing w:after="0" w:line="240" w:lineRule="auto"/>
              <w:rPr>
                <w:szCs w:val="24"/>
              </w:rPr>
            </w:pPr>
            <w:r>
              <w:rPr>
                <w:szCs w:val="24"/>
              </w:rPr>
              <w:t>1-9</w:t>
            </w:r>
          </w:p>
        </w:tc>
        <w:tc>
          <w:tcPr>
            <w:tcW w:w="851" w:type="dxa"/>
            <w:gridSpan w:val="8"/>
          </w:tcPr>
          <w:p w:rsidR="000047AA" w:rsidRDefault="000047AA" w:rsidP="008C62CB">
            <w:pPr>
              <w:spacing w:after="0" w:line="240" w:lineRule="auto"/>
              <w:rPr>
                <w:szCs w:val="24"/>
              </w:rPr>
            </w:pPr>
            <w:r>
              <w:rPr>
                <w:szCs w:val="24"/>
              </w:rPr>
              <w:t>22.01</w:t>
            </w:r>
          </w:p>
        </w:tc>
        <w:tc>
          <w:tcPr>
            <w:tcW w:w="2572" w:type="dxa"/>
            <w:gridSpan w:val="16"/>
          </w:tcPr>
          <w:p w:rsidR="000047AA"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232C0C">
              <w:rPr>
                <w:szCs w:val="24"/>
              </w:rPr>
              <w:t xml:space="preserve">  День освобождения Красной армией крупнейшего «лагеря смерти» Аушвиц-Биркенау (Освенцима) — День памяти жертв Холокоста</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27.01</w:t>
            </w:r>
          </w:p>
        </w:tc>
        <w:tc>
          <w:tcPr>
            <w:tcW w:w="2572" w:type="dxa"/>
            <w:gridSpan w:val="16"/>
          </w:tcPr>
          <w:p w:rsidR="000047AA" w:rsidRPr="00B857ED" w:rsidRDefault="000047AA" w:rsidP="008C62CB">
            <w:pPr>
              <w:spacing w:after="0" w:line="240" w:lineRule="auto"/>
              <w:rPr>
                <w:szCs w:val="24"/>
              </w:rPr>
            </w:pPr>
            <w:r>
              <w:rPr>
                <w:szCs w:val="24"/>
              </w:rPr>
              <w:t>Учитель истории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B857ED">
              <w:rPr>
                <w:szCs w:val="24"/>
              </w:rPr>
              <w:t>День рождения Чехова Антона Павловича</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sidRPr="00B857ED">
              <w:rPr>
                <w:szCs w:val="24"/>
              </w:rPr>
              <w:t>29.01</w:t>
            </w:r>
          </w:p>
        </w:tc>
        <w:tc>
          <w:tcPr>
            <w:tcW w:w="2572" w:type="dxa"/>
            <w:gridSpan w:val="16"/>
          </w:tcPr>
          <w:p w:rsidR="000047AA" w:rsidRPr="00B857ED" w:rsidRDefault="000047AA" w:rsidP="008C62CB">
            <w:pPr>
              <w:spacing w:after="0" w:line="240" w:lineRule="auto"/>
              <w:rPr>
                <w:szCs w:val="24"/>
              </w:rPr>
            </w:pPr>
            <w:r w:rsidRPr="00B857ED">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sidRPr="00B857ED">
              <w:rPr>
                <w:szCs w:val="24"/>
              </w:rPr>
              <w:t>февраль</w:t>
            </w:r>
          </w:p>
        </w:tc>
        <w:tc>
          <w:tcPr>
            <w:tcW w:w="5084" w:type="dxa"/>
            <w:gridSpan w:val="14"/>
          </w:tcPr>
          <w:p w:rsidR="000047AA" w:rsidRPr="00141023" w:rsidRDefault="000047AA" w:rsidP="008C62CB">
            <w:pPr>
              <w:spacing w:after="0" w:line="240" w:lineRule="auto"/>
              <w:rPr>
                <w:szCs w:val="24"/>
              </w:rPr>
            </w:pPr>
            <w:r w:rsidRPr="00141023">
              <w:rPr>
                <w:szCs w:val="24"/>
              </w:rPr>
              <w:t>120 лет со дня рождения героя Великой Отечественной войны</w:t>
            </w:r>
          </w:p>
          <w:p w:rsidR="000047AA" w:rsidRPr="00B857ED" w:rsidRDefault="000047AA" w:rsidP="008C62CB">
            <w:pPr>
              <w:spacing w:after="0" w:line="240" w:lineRule="auto"/>
              <w:rPr>
                <w:szCs w:val="24"/>
              </w:rPr>
            </w:pPr>
            <w:r w:rsidRPr="00141023">
              <w:rPr>
                <w:szCs w:val="24"/>
              </w:rPr>
              <w:t>Александра Матвеевича Матросова (1924—1943)</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Pr>
                <w:szCs w:val="24"/>
              </w:rPr>
              <w:t>05.02</w:t>
            </w:r>
          </w:p>
        </w:tc>
        <w:tc>
          <w:tcPr>
            <w:tcW w:w="2572" w:type="dxa"/>
            <w:gridSpan w:val="16"/>
          </w:tcPr>
          <w:p w:rsidR="000047AA" w:rsidRPr="00B857ED" w:rsidRDefault="000047AA" w:rsidP="008C62CB">
            <w:pPr>
              <w:spacing w:after="0" w:line="240" w:lineRule="auto"/>
              <w:rPr>
                <w:szCs w:val="24"/>
              </w:rPr>
            </w:pPr>
            <w:r>
              <w:rPr>
                <w:szCs w:val="24"/>
              </w:rPr>
              <w:t>Учитель истории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141023" w:rsidRDefault="000047AA" w:rsidP="008C62CB">
            <w:pPr>
              <w:spacing w:after="0" w:line="240" w:lineRule="auto"/>
              <w:rPr>
                <w:szCs w:val="24"/>
              </w:rPr>
            </w:pPr>
            <w:r w:rsidRPr="00141023">
              <w:rPr>
                <w:szCs w:val="24"/>
              </w:rPr>
              <w:t>190 лет со дня рождения русского учёного</w:t>
            </w:r>
          </w:p>
          <w:p w:rsidR="000047AA" w:rsidRPr="00B857ED" w:rsidRDefault="000047AA" w:rsidP="008C62CB">
            <w:pPr>
              <w:spacing w:after="0" w:line="240" w:lineRule="auto"/>
              <w:rPr>
                <w:szCs w:val="24"/>
              </w:rPr>
            </w:pPr>
            <w:r w:rsidRPr="00141023">
              <w:rPr>
                <w:szCs w:val="24"/>
              </w:rPr>
              <w:t>Дмитрия Ивановича Менделеева (1834—1907)</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08.02</w:t>
            </w:r>
          </w:p>
        </w:tc>
        <w:tc>
          <w:tcPr>
            <w:tcW w:w="2572" w:type="dxa"/>
            <w:gridSpan w:val="16"/>
          </w:tcPr>
          <w:p w:rsidR="000047AA" w:rsidRPr="00B857ED" w:rsidRDefault="000047AA" w:rsidP="008C62CB">
            <w:pPr>
              <w:spacing w:after="0" w:line="240" w:lineRule="auto"/>
              <w:rPr>
                <w:szCs w:val="24"/>
              </w:rPr>
            </w:pPr>
            <w:r>
              <w:rPr>
                <w:szCs w:val="24"/>
              </w:rPr>
              <w:t>Учитель химии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141023">
              <w:rPr>
                <w:szCs w:val="24"/>
              </w:rPr>
              <w:t>130 лет со дня рождения российского детского писателя</w:t>
            </w:r>
            <w:r>
              <w:rPr>
                <w:szCs w:val="24"/>
              </w:rPr>
              <w:t xml:space="preserve"> </w:t>
            </w:r>
            <w:r w:rsidRPr="00141023">
              <w:rPr>
                <w:szCs w:val="24"/>
              </w:rPr>
              <w:t>Виталия Валентиновича Бианки (1894—1959)</w:t>
            </w:r>
          </w:p>
        </w:tc>
        <w:tc>
          <w:tcPr>
            <w:tcW w:w="569" w:type="dxa"/>
            <w:gridSpan w:val="6"/>
          </w:tcPr>
          <w:p w:rsidR="000047AA" w:rsidRPr="00B857ED" w:rsidRDefault="000047AA" w:rsidP="008C62CB">
            <w:pPr>
              <w:spacing w:after="0" w:line="240" w:lineRule="auto"/>
              <w:rPr>
                <w:szCs w:val="24"/>
              </w:rPr>
            </w:pPr>
            <w:r>
              <w:rPr>
                <w:szCs w:val="24"/>
              </w:rPr>
              <w:t>1-9</w:t>
            </w:r>
          </w:p>
        </w:tc>
        <w:tc>
          <w:tcPr>
            <w:tcW w:w="851" w:type="dxa"/>
            <w:gridSpan w:val="8"/>
          </w:tcPr>
          <w:p w:rsidR="000047AA" w:rsidRPr="00B857ED" w:rsidRDefault="000047AA" w:rsidP="008C62CB">
            <w:pPr>
              <w:spacing w:after="0" w:line="240" w:lineRule="auto"/>
              <w:rPr>
                <w:szCs w:val="24"/>
              </w:rPr>
            </w:pPr>
            <w:r>
              <w:rPr>
                <w:szCs w:val="24"/>
              </w:rPr>
              <w:t>11.02</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141023">
              <w:rPr>
                <w:szCs w:val="24"/>
              </w:rPr>
              <w:t>255 лет со дня рождения русского писателя и баснописца</w:t>
            </w:r>
            <w:r>
              <w:rPr>
                <w:szCs w:val="24"/>
              </w:rPr>
              <w:t xml:space="preserve"> </w:t>
            </w:r>
            <w:r w:rsidRPr="00141023">
              <w:rPr>
                <w:szCs w:val="24"/>
              </w:rPr>
              <w:t>Ивана Андреевича Крылова (1769—1844)</w:t>
            </w:r>
          </w:p>
        </w:tc>
        <w:tc>
          <w:tcPr>
            <w:tcW w:w="569" w:type="dxa"/>
            <w:gridSpan w:val="6"/>
          </w:tcPr>
          <w:p w:rsidR="000047AA" w:rsidRPr="00B857ED" w:rsidRDefault="000047AA" w:rsidP="008C62CB">
            <w:pPr>
              <w:spacing w:after="0" w:line="240" w:lineRule="auto"/>
              <w:rPr>
                <w:szCs w:val="24"/>
              </w:rPr>
            </w:pPr>
            <w:r>
              <w:rPr>
                <w:szCs w:val="24"/>
              </w:rPr>
              <w:t>1-9</w:t>
            </w:r>
          </w:p>
        </w:tc>
        <w:tc>
          <w:tcPr>
            <w:tcW w:w="851" w:type="dxa"/>
            <w:gridSpan w:val="8"/>
          </w:tcPr>
          <w:p w:rsidR="000047AA" w:rsidRPr="00B857ED" w:rsidRDefault="000047AA" w:rsidP="008C62CB">
            <w:pPr>
              <w:spacing w:after="0" w:line="240" w:lineRule="auto"/>
              <w:rPr>
                <w:szCs w:val="24"/>
              </w:rPr>
            </w:pPr>
            <w:r>
              <w:rPr>
                <w:szCs w:val="24"/>
              </w:rPr>
              <w:t>13.02</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232C0C">
              <w:rPr>
                <w:szCs w:val="24"/>
              </w:rPr>
              <w:t>Международный день родного языка</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21.02</w:t>
            </w:r>
          </w:p>
        </w:tc>
        <w:tc>
          <w:tcPr>
            <w:tcW w:w="2572" w:type="dxa"/>
            <w:gridSpan w:val="16"/>
          </w:tcPr>
          <w:p w:rsidR="000047AA" w:rsidRPr="00B857ED" w:rsidRDefault="000047AA" w:rsidP="008C62CB">
            <w:pPr>
              <w:spacing w:after="0" w:line="240" w:lineRule="auto"/>
              <w:rPr>
                <w:szCs w:val="24"/>
              </w:rPr>
            </w:pPr>
            <w:r>
              <w:rPr>
                <w:szCs w:val="24"/>
              </w:rPr>
              <w:t>Учителя русского языка</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sidRPr="00B857ED">
              <w:rPr>
                <w:szCs w:val="24"/>
              </w:rPr>
              <w:t>март</w:t>
            </w:r>
          </w:p>
        </w:tc>
        <w:tc>
          <w:tcPr>
            <w:tcW w:w="5084" w:type="dxa"/>
            <w:gridSpan w:val="14"/>
          </w:tcPr>
          <w:p w:rsidR="000047AA" w:rsidRPr="00B857ED" w:rsidRDefault="000047AA" w:rsidP="008C62CB">
            <w:pPr>
              <w:spacing w:after="0" w:line="240" w:lineRule="auto"/>
              <w:rPr>
                <w:szCs w:val="24"/>
              </w:rPr>
            </w:pPr>
            <w:r w:rsidRPr="00881798">
              <w:rPr>
                <w:szCs w:val="24"/>
              </w:rPr>
              <w:t>450-летие со дня выхода первой «Азбуки» (печатной книги</w:t>
            </w:r>
            <w:r>
              <w:rPr>
                <w:szCs w:val="24"/>
              </w:rPr>
              <w:t xml:space="preserve"> </w:t>
            </w:r>
            <w:r w:rsidRPr="00881798">
              <w:rPr>
                <w:szCs w:val="24"/>
              </w:rPr>
              <w:t>для обучения письму и чтению) Ивана Фёдорова (1574)</w:t>
            </w:r>
          </w:p>
        </w:tc>
        <w:tc>
          <w:tcPr>
            <w:tcW w:w="569" w:type="dxa"/>
            <w:gridSpan w:val="6"/>
          </w:tcPr>
          <w:p w:rsidR="000047AA" w:rsidRPr="00B857ED" w:rsidRDefault="000047AA" w:rsidP="008C62CB">
            <w:pPr>
              <w:spacing w:after="0" w:line="240" w:lineRule="auto"/>
              <w:rPr>
                <w:szCs w:val="24"/>
              </w:rPr>
            </w:pPr>
            <w:r>
              <w:rPr>
                <w:szCs w:val="24"/>
              </w:rPr>
              <w:t>1</w:t>
            </w:r>
            <w:r w:rsidRPr="00B857ED">
              <w:rPr>
                <w:szCs w:val="24"/>
              </w:rPr>
              <w:t>-9</w:t>
            </w:r>
          </w:p>
        </w:tc>
        <w:tc>
          <w:tcPr>
            <w:tcW w:w="851" w:type="dxa"/>
            <w:gridSpan w:val="8"/>
          </w:tcPr>
          <w:p w:rsidR="000047AA" w:rsidRPr="00B857ED" w:rsidRDefault="000047AA" w:rsidP="008C62CB">
            <w:pPr>
              <w:spacing w:after="0" w:line="240" w:lineRule="auto"/>
              <w:rPr>
                <w:szCs w:val="24"/>
              </w:rPr>
            </w:pPr>
            <w:r w:rsidRPr="00B857ED">
              <w:rPr>
                <w:szCs w:val="24"/>
              </w:rPr>
              <w:t>03.03</w:t>
            </w:r>
          </w:p>
        </w:tc>
        <w:tc>
          <w:tcPr>
            <w:tcW w:w="2572" w:type="dxa"/>
            <w:gridSpan w:val="16"/>
          </w:tcPr>
          <w:p w:rsidR="000047AA" w:rsidRPr="00B857ED" w:rsidRDefault="000047AA" w:rsidP="008C62CB">
            <w:pPr>
              <w:spacing w:after="0" w:line="240" w:lineRule="auto"/>
              <w:rPr>
                <w:szCs w:val="24"/>
              </w:rPr>
            </w:pPr>
            <w:r w:rsidRPr="00B857ED">
              <w:rPr>
                <w:szCs w:val="24"/>
              </w:rPr>
              <w:t xml:space="preserve">Учитель литературы, </w:t>
            </w:r>
          </w:p>
          <w:p w:rsidR="000047AA" w:rsidRPr="00B857ED" w:rsidRDefault="000047AA" w:rsidP="008C62CB">
            <w:pPr>
              <w:spacing w:after="0" w:line="240" w:lineRule="auto"/>
              <w:rPr>
                <w:szCs w:val="24"/>
              </w:rPr>
            </w:pPr>
            <w:r>
              <w:rPr>
                <w:szCs w:val="24"/>
              </w:rPr>
              <w:t>Б</w:t>
            </w:r>
            <w:r w:rsidRPr="00B857ED">
              <w:rPr>
                <w:szCs w:val="24"/>
              </w:rPr>
              <w:t>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881798" w:rsidRDefault="000047AA" w:rsidP="008C62CB">
            <w:pPr>
              <w:spacing w:after="0" w:line="240" w:lineRule="auto"/>
              <w:rPr>
                <w:szCs w:val="24"/>
              </w:rPr>
            </w:pPr>
            <w:r w:rsidRPr="00141023">
              <w:rPr>
                <w:szCs w:val="24"/>
              </w:rPr>
              <w:t>90 лет со дня рождения советского лётчика-космонавта</w:t>
            </w:r>
            <w:r>
              <w:rPr>
                <w:szCs w:val="24"/>
              </w:rPr>
              <w:t xml:space="preserve"> </w:t>
            </w:r>
            <w:r w:rsidRPr="00141023">
              <w:rPr>
                <w:szCs w:val="24"/>
              </w:rPr>
              <w:t>Юрия Алексеевича Гагарина (1934—1968)</w:t>
            </w:r>
          </w:p>
        </w:tc>
        <w:tc>
          <w:tcPr>
            <w:tcW w:w="569" w:type="dxa"/>
            <w:gridSpan w:val="6"/>
          </w:tcPr>
          <w:p w:rsidR="000047AA" w:rsidRDefault="000047AA" w:rsidP="008C62CB">
            <w:pPr>
              <w:spacing w:after="0" w:line="240" w:lineRule="auto"/>
              <w:rPr>
                <w:szCs w:val="24"/>
              </w:rPr>
            </w:pPr>
            <w:r>
              <w:rPr>
                <w:szCs w:val="24"/>
              </w:rPr>
              <w:t>1-9</w:t>
            </w:r>
          </w:p>
        </w:tc>
        <w:tc>
          <w:tcPr>
            <w:tcW w:w="851" w:type="dxa"/>
            <w:gridSpan w:val="8"/>
          </w:tcPr>
          <w:p w:rsidR="000047AA" w:rsidRPr="00B857ED" w:rsidRDefault="000047AA" w:rsidP="008C62CB">
            <w:pPr>
              <w:spacing w:after="0" w:line="240" w:lineRule="auto"/>
              <w:rPr>
                <w:szCs w:val="24"/>
              </w:rPr>
            </w:pPr>
            <w:r>
              <w:rPr>
                <w:szCs w:val="24"/>
              </w:rPr>
              <w:t>09.03</w:t>
            </w:r>
          </w:p>
        </w:tc>
        <w:tc>
          <w:tcPr>
            <w:tcW w:w="2572" w:type="dxa"/>
            <w:gridSpan w:val="16"/>
          </w:tcPr>
          <w:p w:rsidR="000047AA" w:rsidRPr="00B857ED" w:rsidRDefault="000047AA" w:rsidP="008C62CB">
            <w:pPr>
              <w:spacing w:after="0" w:line="240" w:lineRule="auto"/>
              <w:rPr>
                <w:szCs w:val="24"/>
              </w:rPr>
            </w:pPr>
            <w:r>
              <w:rPr>
                <w:szCs w:val="24"/>
              </w:rPr>
              <w:t>Классные руководители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141023" w:rsidRDefault="000047AA" w:rsidP="008C62CB">
            <w:pPr>
              <w:spacing w:after="0" w:line="240" w:lineRule="auto"/>
              <w:rPr>
                <w:szCs w:val="24"/>
              </w:rPr>
            </w:pPr>
            <w:r w:rsidRPr="00141023">
              <w:rPr>
                <w:szCs w:val="24"/>
              </w:rPr>
              <w:t>180 лет со дня рождения композитора</w:t>
            </w:r>
          </w:p>
          <w:p w:rsidR="000047AA" w:rsidRPr="00141023" w:rsidRDefault="000047AA" w:rsidP="008C62CB">
            <w:pPr>
              <w:spacing w:after="0" w:line="240" w:lineRule="auto"/>
              <w:rPr>
                <w:szCs w:val="24"/>
              </w:rPr>
            </w:pPr>
            <w:r w:rsidRPr="00141023">
              <w:rPr>
                <w:szCs w:val="24"/>
              </w:rPr>
              <w:t>Николая Андреевича Римского-Корсакова (1844—1908)</w:t>
            </w:r>
          </w:p>
        </w:tc>
        <w:tc>
          <w:tcPr>
            <w:tcW w:w="569" w:type="dxa"/>
            <w:gridSpan w:val="6"/>
          </w:tcPr>
          <w:p w:rsidR="000047AA" w:rsidRDefault="000047AA" w:rsidP="008C62CB">
            <w:pPr>
              <w:spacing w:after="0" w:line="240" w:lineRule="auto"/>
              <w:rPr>
                <w:szCs w:val="24"/>
              </w:rPr>
            </w:pPr>
            <w:r>
              <w:rPr>
                <w:szCs w:val="24"/>
              </w:rPr>
              <w:t>5-9</w:t>
            </w:r>
          </w:p>
        </w:tc>
        <w:tc>
          <w:tcPr>
            <w:tcW w:w="851" w:type="dxa"/>
            <w:gridSpan w:val="8"/>
          </w:tcPr>
          <w:p w:rsidR="000047AA" w:rsidRDefault="000047AA" w:rsidP="008C62CB">
            <w:pPr>
              <w:spacing w:after="0" w:line="240" w:lineRule="auto"/>
              <w:rPr>
                <w:szCs w:val="24"/>
              </w:rPr>
            </w:pPr>
            <w:r>
              <w:rPr>
                <w:szCs w:val="24"/>
              </w:rPr>
              <w:t>18.03</w:t>
            </w:r>
          </w:p>
        </w:tc>
        <w:tc>
          <w:tcPr>
            <w:tcW w:w="2572" w:type="dxa"/>
            <w:gridSpan w:val="16"/>
          </w:tcPr>
          <w:p w:rsidR="000047AA" w:rsidRPr="00B857ED" w:rsidRDefault="000047AA" w:rsidP="008C62CB">
            <w:pPr>
              <w:spacing w:after="0" w:line="240" w:lineRule="auto"/>
              <w:rPr>
                <w:szCs w:val="24"/>
              </w:rPr>
            </w:pPr>
            <w:r>
              <w:rPr>
                <w:szCs w:val="24"/>
              </w:rPr>
              <w:t>Учитель музыки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116EA0" w:rsidRDefault="000047AA" w:rsidP="008C62CB">
            <w:pPr>
              <w:spacing w:after="0" w:line="240" w:lineRule="auto"/>
              <w:rPr>
                <w:szCs w:val="24"/>
              </w:rPr>
            </w:pPr>
            <w:r w:rsidRPr="00116EA0">
              <w:rPr>
                <w:szCs w:val="24"/>
              </w:rPr>
              <w:t>185 лет со дня рождения композитора</w:t>
            </w:r>
          </w:p>
          <w:p w:rsidR="000047AA" w:rsidRPr="00141023" w:rsidRDefault="000047AA" w:rsidP="008C62CB">
            <w:pPr>
              <w:spacing w:after="0" w:line="240" w:lineRule="auto"/>
              <w:rPr>
                <w:szCs w:val="24"/>
              </w:rPr>
            </w:pPr>
            <w:r w:rsidRPr="00116EA0">
              <w:rPr>
                <w:szCs w:val="24"/>
              </w:rPr>
              <w:t>Модеста Петровича Мусоргского (1839—1881)</w:t>
            </w:r>
          </w:p>
        </w:tc>
        <w:tc>
          <w:tcPr>
            <w:tcW w:w="569" w:type="dxa"/>
            <w:gridSpan w:val="6"/>
          </w:tcPr>
          <w:p w:rsidR="000047AA" w:rsidRDefault="000047AA" w:rsidP="008C62CB">
            <w:pPr>
              <w:spacing w:after="0" w:line="240" w:lineRule="auto"/>
              <w:rPr>
                <w:szCs w:val="24"/>
              </w:rPr>
            </w:pPr>
            <w:r>
              <w:rPr>
                <w:szCs w:val="24"/>
              </w:rPr>
              <w:t>5-9</w:t>
            </w:r>
          </w:p>
        </w:tc>
        <w:tc>
          <w:tcPr>
            <w:tcW w:w="851" w:type="dxa"/>
            <w:gridSpan w:val="8"/>
          </w:tcPr>
          <w:p w:rsidR="000047AA" w:rsidRDefault="000047AA" w:rsidP="008C62CB">
            <w:pPr>
              <w:spacing w:after="0" w:line="240" w:lineRule="auto"/>
              <w:rPr>
                <w:szCs w:val="24"/>
              </w:rPr>
            </w:pPr>
            <w:r>
              <w:rPr>
                <w:szCs w:val="24"/>
              </w:rPr>
              <w:t>21.03</w:t>
            </w:r>
          </w:p>
        </w:tc>
        <w:tc>
          <w:tcPr>
            <w:tcW w:w="2572" w:type="dxa"/>
            <w:gridSpan w:val="16"/>
          </w:tcPr>
          <w:p w:rsidR="000047AA" w:rsidRPr="00B857ED" w:rsidRDefault="000047AA" w:rsidP="008C62CB">
            <w:pPr>
              <w:spacing w:after="0" w:line="240" w:lineRule="auto"/>
              <w:rPr>
                <w:szCs w:val="24"/>
              </w:rPr>
            </w:pPr>
            <w:r>
              <w:rPr>
                <w:szCs w:val="24"/>
              </w:rPr>
              <w:t>Учитель музыки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Pr>
                <w:szCs w:val="24"/>
              </w:rPr>
              <w:t>День рождения Закруткина Виталия Александровича</w:t>
            </w:r>
          </w:p>
        </w:tc>
        <w:tc>
          <w:tcPr>
            <w:tcW w:w="569" w:type="dxa"/>
            <w:gridSpan w:val="6"/>
          </w:tcPr>
          <w:p w:rsidR="000047AA" w:rsidRPr="00B857ED" w:rsidRDefault="000047AA" w:rsidP="008C62CB">
            <w:pPr>
              <w:spacing w:after="0" w:line="240" w:lineRule="auto"/>
              <w:rPr>
                <w:szCs w:val="24"/>
              </w:rPr>
            </w:pPr>
            <w:r w:rsidRPr="00B857ED">
              <w:rPr>
                <w:szCs w:val="24"/>
              </w:rPr>
              <w:t>5-9</w:t>
            </w:r>
          </w:p>
        </w:tc>
        <w:tc>
          <w:tcPr>
            <w:tcW w:w="851" w:type="dxa"/>
            <w:gridSpan w:val="8"/>
          </w:tcPr>
          <w:p w:rsidR="000047AA" w:rsidRPr="00B857ED" w:rsidRDefault="000047AA" w:rsidP="008C62CB">
            <w:pPr>
              <w:spacing w:after="0" w:line="240" w:lineRule="auto"/>
              <w:rPr>
                <w:szCs w:val="24"/>
              </w:rPr>
            </w:pPr>
            <w:r w:rsidRPr="00B857ED">
              <w:rPr>
                <w:szCs w:val="24"/>
              </w:rPr>
              <w:t>27.03</w:t>
            </w:r>
          </w:p>
        </w:tc>
        <w:tc>
          <w:tcPr>
            <w:tcW w:w="2572" w:type="dxa"/>
            <w:gridSpan w:val="16"/>
          </w:tcPr>
          <w:p w:rsidR="000047AA" w:rsidRPr="00B857ED" w:rsidRDefault="000047AA" w:rsidP="008C62CB">
            <w:pPr>
              <w:spacing w:after="0" w:line="240" w:lineRule="auto"/>
              <w:rPr>
                <w:szCs w:val="24"/>
              </w:rPr>
            </w:pPr>
            <w:r w:rsidRPr="00B857ED">
              <w:rPr>
                <w:szCs w:val="24"/>
              </w:rPr>
              <w:t>Учителя литературы</w:t>
            </w:r>
            <w:r>
              <w:rPr>
                <w:szCs w:val="24"/>
              </w:rPr>
              <w:t>,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Pr>
                <w:szCs w:val="24"/>
              </w:rPr>
              <w:t>апрель</w:t>
            </w:r>
          </w:p>
        </w:tc>
        <w:tc>
          <w:tcPr>
            <w:tcW w:w="5084" w:type="dxa"/>
            <w:gridSpan w:val="14"/>
          </w:tcPr>
          <w:p w:rsidR="000047AA" w:rsidRPr="00116EA0" w:rsidRDefault="000047AA" w:rsidP="008C62CB">
            <w:pPr>
              <w:spacing w:after="0" w:line="240" w:lineRule="auto"/>
              <w:rPr>
                <w:szCs w:val="24"/>
              </w:rPr>
            </w:pPr>
            <w:r w:rsidRPr="00116EA0">
              <w:rPr>
                <w:szCs w:val="24"/>
              </w:rPr>
              <w:t>215 лет со дня рождения писателя</w:t>
            </w:r>
          </w:p>
          <w:p w:rsidR="000047AA" w:rsidRDefault="000047AA" w:rsidP="008C62CB">
            <w:pPr>
              <w:spacing w:after="0" w:line="240" w:lineRule="auto"/>
              <w:rPr>
                <w:szCs w:val="24"/>
              </w:rPr>
            </w:pPr>
            <w:r w:rsidRPr="00116EA0">
              <w:rPr>
                <w:szCs w:val="24"/>
              </w:rPr>
              <w:t>Николая Васильевича Гоголя (1809—1852)</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01.01</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Default="000047AA" w:rsidP="008C62CB">
            <w:pPr>
              <w:spacing w:after="0" w:line="240" w:lineRule="auto"/>
              <w:rPr>
                <w:szCs w:val="24"/>
              </w:rPr>
            </w:pPr>
          </w:p>
        </w:tc>
        <w:tc>
          <w:tcPr>
            <w:tcW w:w="5084" w:type="dxa"/>
            <w:gridSpan w:val="14"/>
          </w:tcPr>
          <w:p w:rsidR="000047AA" w:rsidRPr="00116EA0" w:rsidRDefault="000047AA" w:rsidP="008C62CB">
            <w:pPr>
              <w:spacing w:after="0" w:line="240" w:lineRule="auto"/>
              <w:rPr>
                <w:szCs w:val="24"/>
              </w:rPr>
            </w:pPr>
            <w:r w:rsidRPr="00116EA0">
              <w:rPr>
                <w:szCs w:val="24"/>
              </w:rPr>
              <w:t>185 лет со дня рождения русского географа</w:t>
            </w:r>
          </w:p>
          <w:p w:rsidR="000047AA" w:rsidRPr="00116EA0" w:rsidRDefault="000047AA" w:rsidP="008C62CB">
            <w:pPr>
              <w:spacing w:after="0" w:line="240" w:lineRule="auto"/>
              <w:rPr>
                <w:szCs w:val="24"/>
              </w:rPr>
            </w:pPr>
            <w:r w:rsidRPr="00116EA0">
              <w:rPr>
                <w:szCs w:val="24"/>
              </w:rPr>
              <w:t>Николая Михайловича Пржевальского (1839—1888)</w:t>
            </w:r>
          </w:p>
        </w:tc>
        <w:tc>
          <w:tcPr>
            <w:tcW w:w="569" w:type="dxa"/>
            <w:gridSpan w:val="6"/>
          </w:tcPr>
          <w:p w:rsidR="000047AA" w:rsidRDefault="000047AA" w:rsidP="008C62CB">
            <w:pPr>
              <w:spacing w:after="0" w:line="240" w:lineRule="auto"/>
              <w:rPr>
                <w:szCs w:val="24"/>
              </w:rPr>
            </w:pPr>
            <w:r>
              <w:rPr>
                <w:szCs w:val="24"/>
              </w:rPr>
              <w:t>5-9</w:t>
            </w:r>
          </w:p>
        </w:tc>
        <w:tc>
          <w:tcPr>
            <w:tcW w:w="851" w:type="dxa"/>
            <w:gridSpan w:val="8"/>
          </w:tcPr>
          <w:p w:rsidR="000047AA" w:rsidRDefault="000047AA" w:rsidP="008C62CB">
            <w:pPr>
              <w:spacing w:after="0" w:line="240" w:lineRule="auto"/>
              <w:rPr>
                <w:szCs w:val="24"/>
              </w:rPr>
            </w:pPr>
            <w:r>
              <w:rPr>
                <w:szCs w:val="24"/>
              </w:rPr>
              <w:t>12.01</w:t>
            </w:r>
          </w:p>
        </w:tc>
        <w:tc>
          <w:tcPr>
            <w:tcW w:w="2572" w:type="dxa"/>
            <w:gridSpan w:val="16"/>
          </w:tcPr>
          <w:p w:rsidR="000047AA" w:rsidRDefault="000047AA" w:rsidP="008C62CB">
            <w:pPr>
              <w:spacing w:after="0" w:line="240" w:lineRule="auto"/>
              <w:rPr>
                <w:szCs w:val="24"/>
              </w:rPr>
            </w:pPr>
            <w:r>
              <w:rPr>
                <w:szCs w:val="24"/>
              </w:rPr>
              <w:t>Учитель географии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sidRPr="00B857ED">
              <w:rPr>
                <w:szCs w:val="24"/>
              </w:rPr>
              <w:t>май</w:t>
            </w:r>
          </w:p>
        </w:tc>
        <w:tc>
          <w:tcPr>
            <w:tcW w:w="5084" w:type="dxa"/>
            <w:gridSpan w:val="14"/>
          </w:tcPr>
          <w:p w:rsidR="000047AA" w:rsidRPr="00116EA0" w:rsidRDefault="000047AA" w:rsidP="008C62CB">
            <w:pPr>
              <w:spacing w:after="0" w:line="240" w:lineRule="auto"/>
              <w:rPr>
                <w:szCs w:val="24"/>
              </w:rPr>
            </w:pPr>
            <w:r w:rsidRPr="00116EA0">
              <w:rPr>
                <w:szCs w:val="24"/>
              </w:rPr>
              <w:t>295 лет со дня рождения российской императрицы</w:t>
            </w:r>
          </w:p>
          <w:p w:rsidR="000047AA" w:rsidRPr="00B857ED" w:rsidRDefault="000047AA" w:rsidP="008C62CB">
            <w:pPr>
              <w:spacing w:after="0" w:line="240" w:lineRule="auto"/>
              <w:rPr>
                <w:szCs w:val="24"/>
              </w:rPr>
            </w:pPr>
            <w:r w:rsidRPr="00116EA0">
              <w:rPr>
                <w:szCs w:val="24"/>
              </w:rPr>
              <w:t>Екатерины II (1729—1796)</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02.05</w:t>
            </w:r>
          </w:p>
        </w:tc>
        <w:tc>
          <w:tcPr>
            <w:tcW w:w="2572" w:type="dxa"/>
            <w:gridSpan w:val="16"/>
          </w:tcPr>
          <w:p w:rsidR="000047AA" w:rsidRPr="00B857ED" w:rsidRDefault="000047AA" w:rsidP="008C62CB">
            <w:pPr>
              <w:spacing w:after="0" w:line="240" w:lineRule="auto"/>
              <w:rPr>
                <w:szCs w:val="24"/>
              </w:rPr>
            </w:pPr>
            <w:r w:rsidRPr="00B857ED">
              <w:rPr>
                <w:szCs w:val="24"/>
              </w:rPr>
              <w:t>У</w:t>
            </w:r>
            <w:r>
              <w:rPr>
                <w:szCs w:val="24"/>
              </w:rPr>
              <w:t>читель истории</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C471F1" w:rsidRDefault="000047AA" w:rsidP="008C62CB">
            <w:pPr>
              <w:spacing w:after="0" w:line="240" w:lineRule="auto"/>
              <w:rPr>
                <w:szCs w:val="24"/>
              </w:rPr>
            </w:pPr>
            <w:r w:rsidRPr="00C471F1">
              <w:rPr>
                <w:szCs w:val="24"/>
              </w:rPr>
              <w:t>100 лет со дня рождения писателя</w:t>
            </w:r>
          </w:p>
          <w:p w:rsidR="000047AA" w:rsidRPr="00B857ED" w:rsidRDefault="000047AA" w:rsidP="008C62CB">
            <w:pPr>
              <w:spacing w:after="0" w:line="240" w:lineRule="auto"/>
              <w:rPr>
                <w:szCs w:val="24"/>
              </w:rPr>
            </w:pPr>
            <w:r w:rsidRPr="00C471F1">
              <w:rPr>
                <w:szCs w:val="24"/>
              </w:rPr>
              <w:t>Виктора Петровича Астафьева (1924—2001)</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02.05</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B857ED" w:rsidRDefault="000047AA" w:rsidP="008C62CB">
            <w:pPr>
              <w:spacing w:after="0" w:line="240" w:lineRule="auto"/>
              <w:rPr>
                <w:szCs w:val="24"/>
              </w:rPr>
            </w:pPr>
            <w:r w:rsidRPr="00116EA0">
              <w:rPr>
                <w:szCs w:val="24"/>
              </w:rPr>
              <w:t>День  рождения  Шолохова Михаила Александровича</w:t>
            </w:r>
          </w:p>
        </w:tc>
        <w:tc>
          <w:tcPr>
            <w:tcW w:w="569" w:type="dxa"/>
            <w:gridSpan w:val="6"/>
          </w:tcPr>
          <w:p w:rsidR="000047AA" w:rsidRPr="00B857ED" w:rsidRDefault="000047AA" w:rsidP="008C62CB">
            <w:pPr>
              <w:spacing w:after="0" w:line="240" w:lineRule="auto"/>
              <w:rPr>
                <w:szCs w:val="24"/>
              </w:rPr>
            </w:pPr>
            <w:r>
              <w:rPr>
                <w:szCs w:val="24"/>
              </w:rPr>
              <w:t>5-9</w:t>
            </w:r>
          </w:p>
        </w:tc>
        <w:tc>
          <w:tcPr>
            <w:tcW w:w="851" w:type="dxa"/>
            <w:gridSpan w:val="8"/>
          </w:tcPr>
          <w:p w:rsidR="000047AA" w:rsidRPr="00B857ED" w:rsidRDefault="000047AA" w:rsidP="008C62CB">
            <w:pPr>
              <w:spacing w:after="0" w:line="240" w:lineRule="auto"/>
              <w:rPr>
                <w:szCs w:val="24"/>
              </w:rPr>
            </w:pPr>
            <w:r>
              <w:rPr>
                <w:szCs w:val="24"/>
              </w:rPr>
              <w:t>24.05</w:t>
            </w:r>
          </w:p>
        </w:tc>
        <w:tc>
          <w:tcPr>
            <w:tcW w:w="2572" w:type="dxa"/>
            <w:gridSpan w:val="16"/>
          </w:tcPr>
          <w:p w:rsidR="000047AA" w:rsidRPr="00B857ED"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r>
              <w:rPr>
                <w:szCs w:val="24"/>
              </w:rPr>
              <w:t>июнь</w:t>
            </w:r>
          </w:p>
        </w:tc>
        <w:tc>
          <w:tcPr>
            <w:tcW w:w="5084" w:type="dxa"/>
            <w:gridSpan w:val="14"/>
          </w:tcPr>
          <w:p w:rsidR="000047AA" w:rsidRPr="00C471F1" w:rsidRDefault="000047AA" w:rsidP="008C62CB">
            <w:pPr>
              <w:spacing w:after="0" w:line="240" w:lineRule="auto"/>
              <w:rPr>
                <w:szCs w:val="24"/>
              </w:rPr>
            </w:pPr>
            <w:r w:rsidRPr="00C471F1">
              <w:rPr>
                <w:szCs w:val="24"/>
              </w:rPr>
              <w:t>220 лет со дня рождения русского композитора</w:t>
            </w:r>
          </w:p>
          <w:p w:rsidR="000047AA" w:rsidRPr="00116EA0" w:rsidRDefault="000047AA" w:rsidP="008C62CB">
            <w:pPr>
              <w:spacing w:after="0" w:line="240" w:lineRule="auto"/>
              <w:rPr>
                <w:szCs w:val="24"/>
              </w:rPr>
            </w:pPr>
            <w:r w:rsidRPr="00C471F1">
              <w:rPr>
                <w:szCs w:val="24"/>
              </w:rPr>
              <w:t>Михаила Ивановича Глинки (1804—1857)</w:t>
            </w:r>
          </w:p>
        </w:tc>
        <w:tc>
          <w:tcPr>
            <w:tcW w:w="569" w:type="dxa"/>
            <w:gridSpan w:val="6"/>
          </w:tcPr>
          <w:p w:rsidR="000047AA" w:rsidRDefault="000047AA" w:rsidP="008C62CB">
            <w:pPr>
              <w:spacing w:after="0" w:line="240" w:lineRule="auto"/>
              <w:rPr>
                <w:szCs w:val="24"/>
              </w:rPr>
            </w:pPr>
          </w:p>
        </w:tc>
        <w:tc>
          <w:tcPr>
            <w:tcW w:w="851" w:type="dxa"/>
            <w:gridSpan w:val="8"/>
          </w:tcPr>
          <w:p w:rsidR="000047AA" w:rsidRDefault="000047AA" w:rsidP="008C62CB">
            <w:pPr>
              <w:spacing w:after="0" w:line="240" w:lineRule="auto"/>
              <w:rPr>
                <w:szCs w:val="24"/>
              </w:rPr>
            </w:pPr>
            <w:r>
              <w:rPr>
                <w:szCs w:val="24"/>
              </w:rPr>
              <w:t>01.06</w:t>
            </w:r>
          </w:p>
        </w:tc>
        <w:tc>
          <w:tcPr>
            <w:tcW w:w="2572" w:type="dxa"/>
            <w:gridSpan w:val="16"/>
          </w:tcPr>
          <w:p w:rsidR="000047AA" w:rsidRDefault="000047AA" w:rsidP="008C62CB">
            <w:pPr>
              <w:spacing w:after="0" w:line="240" w:lineRule="auto"/>
              <w:rPr>
                <w:szCs w:val="24"/>
              </w:rPr>
            </w:pPr>
            <w:r>
              <w:rPr>
                <w:szCs w:val="24"/>
              </w:rPr>
              <w:t>Учитель ИЗО</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C471F1" w:rsidRDefault="000047AA" w:rsidP="008C62CB">
            <w:pPr>
              <w:spacing w:after="0" w:line="240" w:lineRule="auto"/>
              <w:rPr>
                <w:szCs w:val="24"/>
              </w:rPr>
            </w:pPr>
            <w:r w:rsidRPr="00C471F1">
              <w:rPr>
                <w:szCs w:val="24"/>
              </w:rPr>
              <w:t>120 лет со дня рождения русского писателя</w:t>
            </w:r>
          </w:p>
          <w:p w:rsidR="000047AA" w:rsidRPr="00116EA0" w:rsidRDefault="000047AA" w:rsidP="008C62CB">
            <w:pPr>
              <w:spacing w:after="0" w:line="240" w:lineRule="auto"/>
              <w:rPr>
                <w:szCs w:val="24"/>
              </w:rPr>
            </w:pPr>
            <w:r w:rsidRPr="00C471F1">
              <w:rPr>
                <w:szCs w:val="24"/>
              </w:rPr>
              <w:t>Николая Корнеевича Чуковского (1904—1965)</w:t>
            </w:r>
          </w:p>
        </w:tc>
        <w:tc>
          <w:tcPr>
            <w:tcW w:w="569" w:type="dxa"/>
            <w:gridSpan w:val="6"/>
          </w:tcPr>
          <w:p w:rsidR="000047AA" w:rsidRDefault="000047AA" w:rsidP="008C62CB">
            <w:pPr>
              <w:spacing w:after="0" w:line="240" w:lineRule="auto"/>
              <w:rPr>
                <w:szCs w:val="24"/>
              </w:rPr>
            </w:pPr>
          </w:p>
        </w:tc>
        <w:tc>
          <w:tcPr>
            <w:tcW w:w="851" w:type="dxa"/>
            <w:gridSpan w:val="8"/>
          </w:tcPr>
          <w:p w:rsidR="000047AA" w:rsidRDefault="000047AA" w:rsidP="008C62CB">
            <w:pPr>
              <w:spacing w:after="0" w:line="240" w:lineRule="auto"/>
              <w:rPr>
                <w:szCs w:val="24"/>
              </w:rPr>
            </w:pPr>
            <w:r>
              <w:rPr>
                <w:szCs w:val="24"/>
              </w:rPr>
              <w:t>02.06</w:t>
            </w:r>
          </w:p>
        </w:tc>
        <w:tc>
          <w:tcPr>
            <w:tcW w:w="2572" w:type="dxa"/>
            <w:gridSpan w:val="16"/>
          </w:tcPr>
          <w:p w:rsidR="000047AA"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C471F1" w:rsidRDefault="000047AA" w:rsidP="008C62CB">
            <w:pPr>
              <w:spacing w:after="0" w:line="240" w:lineRule="auto"/>
              <w:rPr>
                <w:szCs w:val="24"/>
              </w:rPr>
            </w:pPr>
            <w:r w:rsidRPr="00C471F1">
              <w:rPr>
                <w:szCs w:val="24"/>
              </w:rPr>
              <w:t>225 лет со дня рождения русского поэта и писателя</w:t>
            </w:r>
          </w:p>
          <w:p w:rsidR="000047AA" w:rsidRPr="00116EA0" w:rsidRDefault="000047AA" w:rsidP="008C62CB">
            <w:pPr>
              <w:spacing w:after="0" w:line="240" w:lineRule="auto"/>
              <w:rPr>
                <w:szCs w:val="24"/>
              </w:rPr>
            </w:pPr>
            <w:r w:rsidRPr="00C471F1">
              <w:rPr>
                <w:szCs w:val="24"/>
              </w:rPr>
              <w:t>Александра Сергеевича Пушкина (1799—1837)</w:t>
            </w:r>
          </w:p>
        </w:tc>
        <w:tc>
          <w:tcPr>
            <w:tcW w:w="569" w:type="dxa"/>
            <w:gridSpan w:val="6"/>
          </w:tcPr>
          <w:p w:rsidR="000047AA" w:rsidRDefault="000047AA" w:rsidP="008C62CB">
            <w:pPr>
              <w:spacing w:after="0" w:line="240" w:lineRule="auto"/>
              <w:rPr>
                <w:szCs w:val="24"/>
              </w:rPr>
            </w:pPr>
          </w:p>
        </w:tc>
        <w:tc>
          <w:tcPr>
            <w:tcW w:w="851" w:type="dxa"/>
            <w:gridSpan w:val="8"/>
          </w:tcPr>
          <w:p w:rsidR="000047AA" w:rsidRDefault="000047AA" w:rsidP="008C62CB">
            <w:pPr>
              <w:spacing w:after="0" w:line="240" w:lineRule="auto"/>
              <w:rPr>
                <w:szCs w:val="24"/>
              </w:rPr>
            </w:pPr>
            <w:r>
              <w:rPr>
                <w:szCs w:val="24"/>
              </w:rPr>
              <w:t>06.06</w:t>
            </w:r>
          </w:p>
        </w:tc>
        <w:tc>
          <w:tcPr>
            <w:tcW w:w="2572" w:type="dxa"/>
            <w:gridSpan w:val="16"/>
          </w:tcPr>
          <w:p w:rsidR="000047AA" w:rsidRDefault="000047AA" w:rsidP="008C62CB">
            <w:pPr>
              <w:spacing w:after="0" w:line="240" w:lineRule="auto"/>
              <w:rPr>
                <w:szCs w:val="24"/>
              </w:rPr>
            </w:pPr>
            <w:r>
              <w:rPr>
                <w:szCs w:val="24"/>
              </w:rPr>
              <w:t>Учителя литературы, библиотекарь</w:t>
            </w:r>
          </w:p>
        </w:tc>
      </w:tr>
      <w:tr w:rsidR="008C62CB" w:rsidRPr="00B857ED" w:rsidTr="008C62CB">
        <w:trPr>
          <w:gridAfter w:val="1"/>
          <w:wAfter w:w="80" w:type="dxa"/>
        </w:trPr>
        <w:tc>
          <w:tcPr>
            <w:tcW w:w="807" w:type="dxa"/>
          </w:tcPr>
          <w:p w:rsidR="000047AA" w:rsidRPr="00B857ED" w:rsidRDefault="000047AA" w:rsidP="008C62CB">
            <w:pPr>
              <w:spacing w:after="0" w:line="240" w:lineRule="auto"/>
              <w:rPr>
                <w:szCs w:val="24"/>
              </w:rPr>
            </w:pPr>
          </w:p>
        </w:tc>
        <w:tc>
          <w:tcPr>
            <w:tcW w:w="5084" w:type="dxa"/>
            <w:gridSpan w:val="14"/>
          </w:tcPr>
          <w:p w:rsidR="000047AA" w:rsidRPr="00C471F1" w:rsidRDefault="000047AA" w:rsidP="008C62CB">
            <w:pPr>
              <w:spacing w:after="0" w:line="240" w:lineRule="auto"/>
              <w:rPr>
                <w:szCs w:val="24"/>
              </w:rPr>
            </w:pPr>
            <w:r w:rsidRPr="00C471F1">
              <w:rPr>
                <w:szCs w:val="24"/>
              </w:rPr>
              <w:t>230 лет со дня рождения русского поэта</w:t>
            </w:r>
          </w:p>
          <w:p w:rsidR="000047AA" w:rsidRPr="00116EA0" w:rsidRDefault="000047AA" w:rsidP="008C62CB">
            <w:pPr>
              <w:spacing w:after="0" w:line="240" w:lineRule="auto"/>
              <w:rPr>
                <w:szCs w:val="24"/>
              </w:rPr>
            </w:pPr>
            <w:r w:rsidRPr="00C471F1">
              <w:rPr>
                <w:szCs w:val="24"/>
              </w:rPr>
              <w:t>Петра Яковлевича Чаадаева (1794—1856)</w:t>
            </w:r>
          </w:p>
        </w:tc>
        <w:tc>
          <w:tcPr>
            <w:tcW w:w="569" w:type="dxa"/>
            <w:gridSpan w:val="6"/>
          </w:tcPr>
          <w:p w:rsidR="000047AA" w:rsidRDefault="000047AA" w:rsidP="008C62CB">
            <w:pPr>
              <w:spacing w:after="0" w:line="240" w:lineRule="auto"/>
              <w:rPr>
                <w:szCs w:val="24"/>
              </w:rPr>
            </w:pPr>
          </w:p>
        </w:tc>
        <w:tc>
          <w:tcPr>
            <w:tcW w:w="851" w:type="dxa"/>
            <w:gridSpan w:val="8"/>
          </w:tcPr>
          <w:p w:rsidR="000047AA" w:rsidRDefault="000047AA" w:rsidP="008C62CB">
            <w:pPr>
              <w:spacing w:after="0" w:line="240" w:lineRule="auto"/>
              <w:rPr>
                <w:szCs w:val="24"/>
              </w:rPr>
            </w:pPr>
            <w:r>
              <w:rPr>
                <w:szCs w:val="24"/>
              </w:rPr>
              <w:t>07.06</w:t>
            </w:r>
          </w:p>
        </w:tc>
        <w:tc>
          <w:tcPr>
            <w:tcW w:w="2572" w:type="dxa"/>
            <w:gridSpan w:val="16"/>
          </w:tcPr>
          <w:p w:rsidR="000047AA" w:rsidRDefault="000047AA" w:rsidP="008C62CB">
            <w:pPr>
              <w:spacing w:after="0" w:line="240" w:lineRule="auto"/>
              <w:rPr>
                <w:szCs w:val="24"/>
              </w:rPr>
            </w:pPr>
            <w:r>
              <w:rPr>
                <w:szCs w:val="24"/>
              </w:rPr>
              <w:t>Учителя литературы, библиотекарь</w:t>
            </w:r>
          </w:p>
        </w:tc>
      </w:tr>
      <w:tr w:rsidR="000047AA" w:rsidRPr="00B857ED" w:rsidTr="008C62CB">
        <w:trPr>
          <w:gridAfter w:val="17"/>
          <w:wAfter w:w="2652" w:type="dxa"/>
        </w:trPr>
        <w:tc>
          <w:tcPr>
            <w:tcW w:w="7311" w:type="dxa"/>
            <w:gridSpan w:val="29"/>
            <w:tcBorders>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3.5      САМОУПРАВЛЕНИЕ</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Pr>
                <w:szCs w:val="24"/>
              </w:rPr>
              <w:t>сентябрь</w:t>
            </w:r>
          </w:p>
        </w:tc>
        <w:tc>
          <w:tcPr>
            <w:tcW w:w="5391" w:type="dxa"/>
            <w:gridSpan w:val="17"/>
          </w:tcPr>
          <w:p w:rsidR="000047AA" w:rsidRPr="00B857ED" w:rsidRDefault="000047AA" w:rsidP="008C62CB">
            <w:pPr>
              <w:spacing w:after="0" w:line="240" w:lineRule="auto"/>
              <w:rPr>
                <w:szCs w:val="24"/>
              </w:rPr>
            </w:pPr>
            <w:r w:rsidRPr="00B857ED">
              <w:rPr>
                <w:szCs w:val="24"/>
              </w:rPr>
              <w:t>Проведение всероссийских акций в ф</w:t>
            </w:r>
            <w:r>
              <w:rPr>
                <w:szCs w:val="24"/>
              </w:rPr>
              <w:t>ормате «Дня единых действий»</w:t>
            </w:r>
          </w:p>
        </w:tc>
        <w:tc>
          <w:tcPr>
            <w:tcW w:w="713" w:type="dxa"/>
            <w:gridSpan w:val="8"/>
          </w:tcPr>
          <w:p w:rsidR="000047AA" w:rsidRPr="00B857ED" w:rsidRDefault="000047AA" w:rsidP="008C62CB">
            <w:pPr>
              <w:spacing w:after="0" w:line="240" w:lineRule="auto"/>
              <w:rPr>
                <w:szCs w:val="24"/>
              </w:rPr>
            </w:pPr>
            <w:r w:rsidRPr="00B857ED">
              <w:rPr>
                <w:szCs w:val="24"/>
              </w:rPr>
              <w:t>1-9</w:t>
            </w:r>
          </w:p>
        </w:tc>
        <w:tc>
          <w:tcPr>
            <w:tcW w:w="1138" w:type="dxa"/>
            <w:gridSpan w:val="7"/>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vMerge w:val="restart"/>
          </w:tcPr>
          <w:p w:rsidR="000047AA" w:rsidRPr="00B857ED" w:rsidRDefault="000047AA" w:rsidP="008C62CB">
            <w:pPr>
              <w:spacing w:after="0" w:line="240" w:lineRule="auto"/>
              <w:rPr>
                <w:szCs w:val="24"/>
              </w:rPr>
            </w:pPr>
            <w:r>
              <w:rPr>
                <w:szCs w:val="24"/>
              </w:rPr>
              <w:t>Советник</w:t>
            </w:r>
            <w:r w:rsidRPr="00B857ED">
              <w:rPr>
                <w:szCs w:val="24"/>
              </w:rPr>
              <w:t>,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октябрь</w:t>
            </w:r>
          </w:p>
        </w:tc>
        <w:tc>
          <w:tcPr>
            <w:tcW w:w="5808" w:type="dxa"/>
            <w:gridSpan w:val="21"/>
          </w:tcPr>
          <w:p w:rsidR="000047AA" w:rsidRPr="00B857ED" w:rsidRDefault="000047AA" w:rsidP="008C62CB">
            <w:pPr>
              <w:spacing w:after="0" w:line="240" w:lineRule="auto"/>
              <w:rPr>
                <w:szCs w:val="24"/>
              </w:rPr>
            </w:pPr>
            <w:r w:rsidRPr="00B857ED">
              <w:rPr>
                <w:szCs w:val="24"/>
              </w:rPr>
              <w:t xml:space="preserve">День самоуправления </w:t>
            </w:r>
          </w:p>
        </w:tc>
        <w:tc>
          <w:tcPr>
            <w:tcW w:w="567" w:type="dxa"/>
            <w:gridSpan w:val="6"/>
          </w:tcPr>
          <w:p w:rsidR="000047AA" w:rsidRPr="00B857ED" w:rsidRDefault="000047AA" w:rsidP="008C62CB">
            <w:pPr>
              <w:spacing w:after="0" w:line="240" w:lineRule="auto"/>
              <w:rPr>
                <w:szCs w:val="24"/>
              </w:rPr>
            </w:pPr>
            <w:r w:rsidRPr="00B857ED">
              <w:rPr>
                <w:szCs w:val="24"/>
              </w:rPr>
              <w:t>8-9</w:t>
            </w:r>
          </w:p>
        </w:tc>
        <w:tc>
          <w:tcPr>
            <w:tcW w:w="867" w:type="dxa"/>
            <w:gridSpan w:val="5"/>
          </w:tcPr>
          <w:p w:rsidR="000047AA" w:rsidRPr="00B857ED" w:rsidRDefault="000047AA" w:rsidP="008C62CB">
            <w:pPr>
              <w:spacing w:after="0" w:line="240" w:lineRule="auto"/>
              <w:rPr>
                <w:szCs w:val="24"/>
              </w:rPr>
            </w:pPr>
            <w:r w:rsidRPr="00B857ED">
              <w:rPr>
                <w:szCs w:val="24"/>
              </w:rPr>
              <w:t>05.10</w:t>
            </w:r>
          </w:p>
        </w:tc>
        <w:tc>
          <w:tcPr>
            <w:tcW w:w="1415" w:type="dxa"/>
            <w:gridSpan w:val="8"/>
            <w:vMerge/>
          </w:tcPr>
          <w:p w:rsidR="000047AA" w:rsidRPr="00B857ED" w:rsidRDefault="000047AA" w:rsidP="008C62CB">
            <w:pPr>
              <w:spacing w:after="0" w:line="240" w:lineRule="auto"/>
              <w:rPr>
                <w:szCs w:val="24"/>
              </w:rPr>
            </w:pP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p>
        </w:tc>
        <w:tc>
          <w:tcPr>
            <w:tcW w:w="5808" w:type="dxa"/>
            <w:gridSpan w:val="21"/>
          </w:tcPr>
          <w:p w:rsidR="000047AA" w:rsidRPr="00B857ED" w:rsidRDefault="000047AA" w:rsidP="008C62CB">
            <w:pPr>
              <w:spacing w:after="0" w:line="240" w:lineRule="auto"/>
              <w:rPr>
                <w:szCs w:val="24"/>
              </w:rPr>
            </w:pPr>
            <w:r w:rsidRPr="00B857ED">
              <w:rPr>
                <w:szCs w:val="24"/>
              </w:rPr>
              <w:t>Выборы актива в детскую организацию «Галактика»</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27.10</w:t>
            </w:r>
          </w:p>
        </w:tc>
        <w:tc>
          <w:tcPr>
            <w:tcW w:w="1415" w:type="dxa"/>
            <w:gridSpan w:val="8"/>
            <w:vMerge/>
          </w:tcPr>
          <w:p w:rsidR="000047AA" w:rsidRPr="00B857ED" w:rsidRDefault="000047AA" w:rsidP="008C62CB">
            <w:pPr>
              <w:spacing w:after="0" w:line="240" w:lineRule="auto"/>
              <w:rPr>
                <w:szCs w:val="24"/>
              </w:rPr>
            </w:pP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ноябрь</w:t>
            </w:r>
          </w:p>
        </w:tc>
        <w:tc>
          <w:tcPr>
            <w:tcW w:w="5808" w:type="dxa"/>
            <w:gridSpan w:val="21"/>
          </w:tcPr>
          <w:p w:rsidR="000047AA" w:rsidRPr="00B857ED" w:rsidRDefault="000047AA" w:rsidP="008C62CB">
            <w:pPr>
              <w:spacing w:after="0" w:line="240" w:lineRule="auto"/>
              <w:rPr>
                <w:szCs w:val="24"/>
              </w:rPr>
            </w:pPr>
            <w:r w:rsidRPr="00B857ED">
              <w:rPr>
                <w:szCs w:val="24"/>
              </w:rPr>
              <w:t>Проведение всероссийских акций в ф</w:t>
            </w:r>
            <w:r>
              <w:rPr>
                <w:szCs w:val="24"/>
              </w:rPr>
              <w:t>ормате «Дня единых действий». Участие в акциях и мероприятиях РДДМ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tcPr>
          <w:p w:rsidR="000047AA" w:rsidRPr="00B857ED" w:rsidRDefault="000047AA" w:rsidP="008C62CB">
            <w:pPr>
              <w:spacing w:after="0" w:line="240" w:lineRule="auto"/>
              <w:rPr>
                <w:szCs w:val="24"/>
              </w:rPr>
            </w:pPr>
            <w:r>
              <w:rPr>
                <w:szCs w:val="24"/>
              </w:rPr>
              <w:t>Советник</w:t>
            </w:r>
            <w:r w:rsidRPr="00B857ED">
              <w:rPr>
                <w:szCs w:val="24"/>
              </w:rPr>
              <w:t>,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декабрь</w:t>
            </w:r>
          </w:p>
        </w:tc>
        <w:tc>
          <w:tcPr>
            <w:tcW w:w="5808" w:type="dxa"/>
            <w:gridSpan w:val="21"/>
          </w:tcPr>
          <w:p w:rsidR="000047AA" w:rsidRPr="00B857ED" w:rsidRDefault="000047AA" w:rsidP="008C62CB">
            <w:pPr>
              <w:spacing w:after="0" w:line="240" w:lineRule="auto"/>
              <w:rPr>
                <w:szCs w:val="24"/>
              </w:rPr>
            </w:pPr>
            <w:r w:rsidRPr="00B857ED">
              <w:rPr>
                <w:szCs w:val="24"/>
              </w:rPr>
              <w:t>Проведение всероссийских акций в формате «Дня ед</w:t>
            </w:r>
            <w:r>
              <w:rPr>
                <w:szCs w:val="24"/>
              </w:rPr>
              <w:t>иных действий». Участие в акциях и мероприятиях РДДМ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tcPr>
          <w:p w:rsidR="000047AA" w:rsidRPr="00B857ED" w:rsidRDefault="000047AA" w:rsidP="008C62CB">
            <w:pPr>
              <w:spacing w:after="0" w:line="240" w:lineRule="auto"/>
              <w:rPr>
                <w:szCs w:val="24"/>
              </w:rPr>
            </w:pPr>
            <w:r>
              <w:rPr>
                <w:szCs w:val="24"/>
              </w:rPr>
              <w:t>Советник</w:t>
            </w:r>
            <w:r w:rsidRPr="00B857ED">
              <w:rPr>
                <w:szCs w:val="24"/>
              </w:rPr>
              <w:t>,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январь</w:t>
            </w:r>
          </w:p>
        </w:tc>
        <w:tc>
          <w:tcPr>
            <w:tcW w:w="5808" w:type="dxa"/>
            <w:gridSpan w:val="21"/>
          </w:tcPr>
          <w:p w:rsidR="000047AA" w:rsidRPr="00B857ED" w:rsidRDefault="000047AA" w:rsidP="008C62CB">
            <w:pPr>
              <w:spacing w:after="0" w:line="240" w:lineRule="auto"/>
              <w:rPr>
                <w:szCs w:val="24"/>
              </w:rPr>
            </w:pPr>
            <w:r w:rsidRPr="00B857ED">
              <w:rPr>
                <w:szCs w:val="24"/>
              </w:rPr>
              <w:t>Проведение всероссийских акций в ф</w:t>
            </w:r>
            <w:r>
              <w:rPr>
                <w:szCs w:val="24"/>
              </w:rPr>
              <w:t>ормате «Дня единых действий».</w:t>
            </w:r>
            <w:r w:rsidRPr="0017165D">
              <w:rPr>
                <w:szCs w:val="24"/>
              </w:rPr>
              <w:t xml:space="preserve"> Участие в акциях и мероприятиях</w:t>
            </w:r>
            <w:r>
              <w:rPr>
                <w:szCs w:val="24"/>
              </w:rPr>
              <w:t xml:space="preserve"> РДДМ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tcPr>
          <w:p w:rsidR="000047AA" w:rsidRPr="00B857ED" w:rsidRDefault="000047AA" w:rsidP="008C62CB">
            <w:pPr>
              <w:spacing w:after="0" w:line="240" w:lineRule="auto"/>
              <w:rPr>
                <w:szCs w:val="24"/>
              </w:rPr>
            </w:pPr>
            <w:r>
              <w:rPr>
                <w:szCs w:val="24"/>
              </w:rPr>
              <w:t>Советник</w:t>
            </w:r>
            <w:r w:rsidRPr="00B857ED">
              <w:rPr>
                <w:szCs w:val="24"/>
              </w:rPr>
              <w:t>,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февраль</w:t>
            </w:r>
          </w:p>
        </w:tc>
        <w:tc>
          <w:tcPr>
            <w:tcW w:w="5808" w:type="dxa"/>
            <w:gridSpan w:val="21"/>
          </w:tcPr>
          <w:p w:rsidR="000047AA" w:rsidRPr="00B857ED" w:rsidRDefault="000047AA" w:rsidP="008C62CB">
            <w:pPr>
              <w:spacing w:after="0" w:line="240" w:lineRule="auto"/>
              <w:rPr>
                <w:szCs w:val="24"/>
              </w:rPr>
            </w:pPr>
            <w:r w:rsidRPr="00B857ED">
              <w:rPr>
                <w:szCs w:val="24"/>
              </w:rPr>
              <w:t>Проведение всероссийских акций в формате «Дня едины</w:t>
            </w:r>
            <w:r>
              <w:rPr>
                <w:szCs w:val="24"/>
              </w:rPr>
              <w:t>х действий».</w:t>
            </w:r>
            <w:r w:rsidRPr="0017165D">
              <w:rPr>
                <w:szCs w:val="24"/>
              </w:rPr>
              <w:t xml:space="preserve"> Участие в акциях и мероприятиях</w:t>
            </w:r>
            <w:r>
              <w:rPr>
                <w:szCs w:val="24"/>
              </w:rPr>
              <w:t xml:space="preserve"> РДДМ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tcPr>
          <w:p w:rsidR="000047AA" w:rsidRPr="00B857ED" w:rsidRDefault="000047AA" w:rsidP="008C62CB">
            <w:pPr>
              <w:spacing w:after="0" w:line="240" w:lineRule="auto"/>
              <w:rPr>
                <w:szCs w:val="24"/>
              </w:rPr>
            </w:pPr>
            <w:r>
              <w:rPr>
                <w:szCs w:val="24"/>
              </w:rPr>
              <w:t>Советник</w:t>
            </w:r>
            <w:r w:rsidRPr="00B857ED">
              <w:rPr>
                <w:szCs w:val="24"/>
              </w:rPr>
              <w:t>,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март</w:t>
            </w:r>
          </w:p>
        </w:tc>
        <w:tc>
          <w:tcPr>
            <w:tcW w:w="5808" w:type="dxa"/>
            <w:gridSpan w:val="21"/>
          </w:tcPr>
          <w:p w:rsidR="000047AA" w:rsidRPr="00B857ED" w:rsidRDefault="000047AA" w:rsidP="008C62CB">
            <w:pPr>
              <w:spacing w:after="0" w:line="240" w:lineRule="auto"/>
              <w:rPr>
                <w:szCs w:val="24"/>
              </w:rPr>
            </w:pPr>
            <w:r w:rsidRPr="00B857ED">
              <w:rPr>
                <w:szCs w:val="24"/>
              </w:rPr>
              <w:t>Проведение всероссийских акций в ф</w:t>
            </w:r>
            <w:r>
              <w:rPr>
                <w:szCs w:val="24"/>
              </w:rPr>
              <w:t>ормате «Дня единых действий».</w:t>
            </w:r>
            <w:r w:rsidRPr="0017165D">
              <w:rPr>
                <w:szCs w:val="24"/>
              </w:rPr>
              <w:t xml:space="preserve"> Участие в акциях и мероприятиях</w:t>
            </w:r>
            <w:r>
              <w:rPr>
                <w:szCs w:val="24"/>
              </w:rPr>
              <w:t xml:space="preserve"> РДДМ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tcPr>
          <w:p w:rsidR="000047AA" w:rsidRPr="00B857ED" w:rsidRDefault="000047AA" w:rsidP="008C62CB">
            <w:pPr>
              <w:spacing w:after="0" w:line="240" w:lineRule="auto"/>
              <w:rPr>
                <w:szCs w:val="24"/>
              </w:rPr>
            </w:pPr>
            <w:r>
              <w:rPr>
                <w:szCs w:val="24"/>
              </w:rPr>
              <w:t>Советник</w:t>
            </w:r>
            <w:r w:rsidRPr="00B857ED">
              <w:rPr>
                <w:szCs w:val="24"/>
              </w:rPr>
              <w:t>,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апрель</w:t>
            </w:r>
          </w:p>
        </w:tc>
        <w:tc>
          <w:tcPr>
            <w:tcW w:w="5808" w:type="dxa"/>
            <w:gridSpan w:val="21"/>
          </w:tcPr>
          <w:p w:rsidR="000047AA" w:rsidRPr="00B857ED" w:rsidRDefault="000047AA" w:rsidP="008C62CB">
            <w:pPr>
              <w:spacing w:after="0" w:line="240" w:lineRule="auto"/>
              <w:rPr>
                <w:szCs w:val="24"/>
              </w:rPr>
            </w:pPr>
            <w:r w:rsidRPr="00B857ED">
              <w:rPr>
                <w:szCs w:val="24"/>
              </w:rPr>
              <w:t>Проведение всероссийских акций в формате «Дня единых дейс</w:t>
            </w:r>
            <w:r>
              <w:rPr>
                <w:szCs w:val="24"/>
              </w:rPr>
              <w:t>твий».</w:t>
            </w:r>
            <w:r w:rsidRPr="0017165D">
              <w:rPr>
                <w:szCs w:val="24"/>
              </w:rPr>
              <w:t xml:space="preserve"> Участие в акциях и мероприятиях</w:t>
            </w:r>
            <w:r>
              <w:rPr>
                <w:szCs w:val="24"/>
              </w:rPr>
              <w:t xml:space="preserve"> РДДМ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tcPr>
          <w:p w:rsidR="000047AA" w:rsidRPr="00B857ED" w:rsidRDefault="000047AA" w:rsidP="008C62CB">
            <w:pPr>
              <w:spacing w:after="0" w:line="240" w:lineRule="auto"/>
              <w:rPr>
                <w:szCs w:val="24"/>
              </w:rPr>
            </w:pPr>
            <w:r w:rsidRPr="00B857ED">
              <w:rPr>
                <w:szCs w:val="24"/>
              </w:rPr>
              <w:t>Старшая вожатая,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r w:rsidRPr="00B857ED">
              <w:rPr>
                <w:szCs w:val="24"/>
              </w:rPr>
              <w:t>май</w:t>
            </w:r>
          </w:p>
        </w:tc>
        <w:tc>
          <w:tcPr>
            <w:tcW w:w="5808" w:type="dxa"/>
            <w:gridSpan w:val="21"/>
          </w:tcPr>
          <w:p w:rsidR="000047AA" w:rsidRPr="00B857ED" w:rsidRDefault="000047AA" w:rsidP="008C62CB">
            <w:pPr>
              <w:spacing w:after="0" w:line="240" w:lineRule="auto"/>
              <w:rPr>
                <w:szCs w:val="24"/>
              </w:rPr>
            </w:pPr>
            <w:r w:rsidRPr="00B857ED">
              <w:rPr>
                <w:szCs w:val="24"/>
              </w:rPr>
              <w:t>Проведение всероссийских акций в ф</w:t>
            </w:r>
            <w:r>
              <w:rPr>
                <w:szCs w:val="24"/>
              </w:rPr>
              <w:t>ормате «Дня единых действий».</w:t>
            </w:r>
            <w:r w:rsidRPr="0017165D">
              <w:rPr>
                <w:szCs w:val="24"/>
              </w:rPr>
              <w:t xml:space="preserve"> Участие в акциях и мероприятиях</w:t>
            </w:r>
            <w:r>
              <w:rPr>
                <w:szCs w:val="24"/>
              </w:rPr>
              <w:t xml:space="preserve"> РДДМ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В течение месяца</w:t>
            </w:r>
          </w:p>
        </w:tc>
        <w:tc>
          <w:tcPr>
            <w:tcW w:w="1415" w:type="dxa"/>
            <w:gridSpan w:val="8"/>
          </w:tcPr>
          <w:p w:rsidR="000047AA" w:rsidRPr="00B857ED" w:rsidRDefault="000047AA" w:rsidP="008C62CB">
            <w:pPr>
              <w:spacing w:after="0" w:line="240" w:lineRule="auto"/>
              <w:rPr>
                <w:szCs w:val="24"/>
              </w:rPr>
            </w:pPr>
            <w:r w:rsidRPr="00B857ED">
              <w:rPr>
                <w:szCs w:val="24"/>
              </w:rPr>
              <w:t>Старшая вожатая, совет актива</w:t>
            </w:r>
            <w:r>
              <w:rPr>
                <w:szCs w:val="24"/>
              </w:rPr>
              <w:t xml:space="preserve"> школы</w:t>
            </w:r>
          </w:p>
        </w:tc>
      </w:tr>
      <w:tr w:rsidR="008C62CB" w:rsidRPr="00B857ED" w:rsidTr="008C62CB">
        <w:trPr>
          <w:gridAfter w:val="1"/>
          <w:wAfter w:w="80" w:type="dxa"/>
        </w:trPr>
        <w:tc>
          <w:tcPr>
            <w:tcW w:w="1226" w:type="dxa"/>
            <w:gridSpan w:val="5"/>
          </w:tcPr>
          <w:p w:rsidR="000047AA" w:rsidRPr="00B857ED" w:rsidRDefault="000047AA" w:rsidP="008C62CB">
            <w:pPr>
              <w:spacing w:after="0" w:line="240" w:lineRule="auto"/>
              <w:rPr>
                <w:szCs w:val="24"/>
              </w:rPr>
            </w:pPr>
          </w:p>
        </w:tc>
        <w:tc>
          <w:tcPr>
            <w:tcW w:w="5808" w:type="dxa"/>
            <w:gridSpan w:val="21"/>
          </w:tcPr>
          <w:p w:rsidR="000047AA" w:rsidRPr="00B857ED" w:rsidRDefault="000047AA" w:rsidP="008C62CB">
            <w:pPr>
              <w:spacing w:after="0" w:line="240" w:lineRule="auto"/>
              <w:rPr>
                <w:szCs w:val="24"/>
              </w:rPr>
            </w:pPr>
            <w:r w:rsidRPr="00B857ED">
              <w:rPr>
                <w:szCs w:val="24"/>
              </w:rPr>
              <w:t>День детских организации (отчет клас</w:t>
            </w:r>
            <w:r>
              <w:rPr>
                <w:szCs w:val="24"/>
              </w:rPr>
              <w:t>сов о проделанной работе за 2023</w:t>
            </w:r>
            <w:r w:rsidRPr="00B857ED">
              <w:rPr>
                <w:szCs w:val="24"/>
              </w:rPr>
              <w:t>-2</w:t>
            </w:r>
            <w:r>
              <w:rPr>
                <w:szCs w:val="24"/>
              </w:rPr>
              <w:t>024</w:t>
            </w:r>
            <w:r w:rsidRPr="00B857ED">
              <w:rPr>
                <w:szCs w:val="24"/>
              </w:rPr>
              <w:t>учебный год)</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867" w:type="dxa"/>
            <w:gridSpan w:val="5"/>
          </w:tcPr>
          <w:p w:rsidR="000047AA" w:rsidRPr="00B857ED" w:rsidRDefault="000047AA" w:rsidP="008C62CB">
            <w:pPr>
              <w:spacing w:after="0" w:line="240" w:lineRule="auto"/>
              <w:rPr>
                <w:szCs w:val="24"/>
              </w:rPr>
            </w:pPr>
            <w:r w:rsidRPr="00B857ED">
              <w:rPr>
                <w:szCs w:val="24"/>
              </w:rPr>
              <w:t>19.05</w:t>
            </w:r>
          </w:p>
        </w:tc>
        <w:tc>
          <w:tcPr>
            <w:tcW w:w="1415" w:type="dxa"/>
            <w:gridSpan w:val="8"/>
          </w:tcPr>
          <w:p w:rsidR="000047AA" w:rsidRPr="00B857ED" w:rsidRDefault="000047AA" w:rsidP="008C62CB">
            <w:pPr>
              <w:spacing w:after="0" w:line="240" w:lineRule="auto"/>
              <w:rPr>
                <w:szCs w:val="24"/>
              </w:rPr>
            </w:pPr>
            <w:r w:rsidRPr="00B857ED">
              <w:rPr>
                <w:szCs w:val="24"/>
              </w:rPr>
              <w:t>Старшая вожатая. Классные руководители, совет актива школы</w:t>
            </w:r>
          </w:p>
          <w:p w:rsidR="000047AA" w:rsidRPr="00B857ED" w:rsidRDefault="000047AA" w:rsidP="008C62CB">
            <w:pPr>
              <w:spacing w:after="0" w:line="240" w:lineRule="auto"/>
              <w:rPr>
                <w:szCs w:val="24"/>
              </w:rPr>
            </w:pPr>
          </w:p>
        </w:tc>
      </w:tr>
      <w:tr w:rsidR="000047AA" w:rsidRPr="00B857ED" w:rsidTr="008C62CB">
        <w:trPr>
          <w:gridAfter w:val="18"/>
          <w:wAfter w:w="2794" w:type="dxa"/>
        </w:trPr>
        <w:tc>
          <w:tcPr>
            <w:tcW w:w="7169" w:type="dxa"/>
            <w:gridSpan w:val="28"/>
            <w:tcBorders>
              <w:top w:val="nil"/>
              <w:left w:val="nil"/>
              <w:right w:val="nil"/>
            </w:tcBorders>
          </w:tcPr>
          <w:p w:rsidR="000047AA" w:rsidRPr="00B857ED" w:rsidRDefault="000047AA" w:rsidP="008C62CB">
            <w:pPr>
              <w:tabs>
                <w:tab w:val="left" w:pos="851"/>
              </w:tabs>
              <w:spacing w:before="240" w:after="0"/>
              <w:ind w:firstLine="709"/>
              <w:jc w:val="center"/>
              <w:rPr>
                <w:b/>
                <w:iCs/>
                <w:color w:val="000000"/>
                <w:w w:val="0"/>
                <w:szCs w:val="24"/>
              </w:rPr>
            </w:pPr>
            <w:r w:rsidRPr="00B857ED">
              <w:rPr>
                <w:b/>
                <w:szCs w:val="24"/>
              </w:rPr>
              <w:t xml:space="preserve">МОДУЛЬ 3.6 </w:t>
            </w:r>
            <w:r w:rsidRPr="00B857ED">
              <w:rPr>
                <w:b/>
                <w:iCs/>
                <w:color w:val="000000"/>
                <w:w w:val="0"/>
                <w:szCs w:val="24"/>
              </w:rPr>
              <w:t>ДЕТСКИЕ ОБЩЕСТВЕНЫЕ ОБЪЕДИНЕНИЯ</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2016" w:type="dxa"/>
            <w:gridSpan w:val="2"/>
          </w:tcPr>
          <w:p w:rsidR="000047AA" w:rsidRPr="0045416E" w:rsidRDefault="000047AA" w:rsidP="008C62CB">
            <w:pPr>
              <w:spacing w:after="0" w:line="240" w:lineRule="auto"/>
              <w:rPr>
                <w:b/>
                <w:szCs w:val="24"/>
              </w:rPr>
            </w:pPr>
            <w:r w:rsidRPr="0045416E">
              <w:rPr>
                <w:b/>
                <w:szCs w:val="24"/>
              </w:rPr>
              <w:t>Дела</w:t>
            </w:r>
          </w:p>
        </w:tc>
        <w:tc>
          <w:tcPr>
            <w:tcW w:w="851" w:type="dxa"/>
            <w:gridSpan w:val="2"/>
          </w:tcPr>
          <w:p w:rsidR="000047AA" w:rsidRPr="0045416E" w:rsidRDefault="000047AA" w:rsidP="008C62CB">
            <w:pPr>
              <w:spacing w:after="0" w:line="240" w:lineRule="auto"/>
              <w:rPr>
                <w:b/>
                <w:szCs w:val="24"/>
              </w:rPr>
            </w:pPr>
            <w:r w:rsidRPr="0045416E">
              <w:rPr>
                <w:b/>
                <w:szCs w:val="24"/>
              </w:rPr>
              <w:t>классы</w:t>
            </w:r>
          </w:p>
        </w:tc>
        <w:tc>
          <w:tcPr>
            <w:tcW w:w="4110" w:type="dxa"/>
            <w:gridSpan w:val="29"/>
          </w:tcPr>
          <w:p w:rsidR="000047AA" w:rsidRPr="0045416E" w:rsidRDefault="000047AA" w:rsidP="008C62CB">
            <w:pPr>
              <w:spacing w:after="0" w:line="240" w:lineRule="auto"/>
              <w:rPr>
                <w:b/>
                <w:szCs w:val="24"/>
              </w:rPr>
            </w:pPr>
            <w:r w:rsidRPr="0045416E">
              <w:rPr>
                <w:b/>
                <w:szCs w:val="24"/>
              </w:rPr>
              <w:t>Ориентировочное время проведения</w:t>
            </w:r>
          </w:p>
        </w:tc>
        <w:tc>
          <w:tcPr>
            <w:tcW w:w="1290" w:type="dxa"/>
            <w:gridSpan w:val="6"/>
          </w:tcPr>
          <w:p w:rsidR="000047AA" w:rsidRPr="0045416E" w:rsidRDefault="000047AA" w:rsidP="008C62CB">
            <w:pPr>
              <w:spacing w:after="0" w:line="240" w:lineRule="auto"/>
              <w:rPr>
                <w:b/>
                <w:szCs w:val="24"/>
              </w:rPr>
            </w:pPr>
            <w:r w:rsidRPr="0045416E">
              <w:rPr>
                <w:b/>
                <w:szCs w:val="24"/>
              </w:rPr>
              <w:t>ответственные</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2016" w:type="dxa"/>
            <w:gridSpan w:val="2"/>
          </w:tcPr>
          <w:p w:rsidR="000047AA" w:rsidRPr="00B857ED" w:rsidRDefault="000047AA" w:rsidP="008C62CB">
            <w:pPr>
              <w:spacing w:after="0" w:line="240" w:lineRule="auto"/>
              <w:rPr>
                <w:szCs w:val="24"/>
              </w:rPr>
            </w:pPr>
            <w:r>
              <w:rPr>
                <w:szCs w:val="24"/>
              </w:rPr>
              <w:t>Участие в проектах и акциях РДДМ</w:t>
            </w:r>
          </w:p>
        </w:tc>
        <w:tc>
          <w:tcPr>
            <w:tcW w:w="851" w:type="dxa"/>
            <w:gridSpan w:val="2"/>
          </w:tcPr>
          <w:p w:rsidR="000047AA" w:rsidRPr="00B857ED" w:rsidRDefault="000047AA" w:rsidP="008C62CB">
            <w:pPr>
              <w:spacing w:after="0" w:line="240" w:lineRule="auto"/>
              <w:rPr>
                <w:szCs w:val="24"/>
              </w:rPr>
            </w:pPr>
            <w:r>
              <w:rPr>
                <w:szCs w:val="24"/>
              </w:rPr>
              <w:t>1</w:t>
            </w:r>
            <w:r w:rsidRPr="00B857ED">
              <w:rPr>
                <w:szCs w:val="24"/>
              </w:rPr>
              <w:t>-9</w:t>
            </w:r>
          </w:p>
        </w:tc>
        <w:tc>
          <w:tcPr>
            <w:tcW w:w="4110" w:type="dxa"/>
            <w:gridSpan w:val="29"/>
          </w:tcPr>
          <w:p w:rsidR="000047AA" w:rsidRPr="00B857ED" w:rsidRDefault="000047AA" w:rsidP="008C62CB">
            <w:pPr>
              <w:spacing w:after="0" w:line="240" w:lineRule="auto"/>
              <w:rPr>
                <w:szCs w:val="24"/>
              </w:rPr>
            </w:pPr>
            <w:r w:rsidRPr="00B857ED">
              <w:rPr>
                <w:szCs w:val="24"/>
              </w:rPr>
              <w:t>В течение года</w:t>
            </w:r>
          </w:p>
        </w:tc>
        <w:tc>
          <w:tcPr>
            <w:tcW w:w="1290" w:type="dxa"/>
            <w:gridSpan w:val="6"/>
          </w:tcPr>
          <w:p w:rsidR="000047AA" w:rsidRPr="00B857ED" w:rsidRDefault="000047AA" w:rsidP="008C62CB">
            <w:pPr>
              <w:spacing w:after="0" w:line="240" w:lineRule="auto"/>
              <w:rPr>
                <w:szCs w:val="24"/>
              </w:rPr>
            </w:pPr>
            <w:r w:rsidRPr="00B857ED">
              <w:rPr>
                <w:szCs w:val="24"/>
              </w:rPr>
              <w:t>Старшая вожатая, Совет актива</w:t>
            </w:r>
            <w:r>
              <w:rPr>
                <w:szCs w:val="24"/>
              </w:rPr>
              <w:t xml:space="preserve"> школы</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2016" w:type="dxa"/>
            <w:gridSpan w:val="2"/>
          </w:tcPr>
          <w:p w:rsidR="000047AA" w:rsidRPr="00B857ED" w:rsidRDefault="000047AA" w:rsidP="008C62CB">
            <w:pPr>
              <w:spacing w:after="0" w:line="240" w:lineRule="auto"/>
              <w:rPr>
                <w:szCs w:val="24"/>
              </w:rPr>
            </w:pPr>
            <w:r w:rsidRPr="00B857ED">
              <w:rPr>
                <w:szCs w:val="24"/>
              </w:rPr>
              <w:t xml:space="preserve">Деятельность ЮИД </w:t>
            </w:r>
          </w:p>
        </w:tc>
        <w:tc>
          <w:tcPr>
            <w:tcW w:w="851" w:type="dxa"/>
            <w:gridSpan w:val="2"/>
          </w:tcPr>
          <w:p w:rsidR="000047AA" w:rsidRPr="00B857ED" w:rsidRDefault="000047AA" w:rsidP="008C62CB">
            <w:pPr>
              <w:spacing w:after="0" w:line="240" w:lineRule="auto"/>
              <w:rPr>
                <w:szCs w:val="24"/>
              </w:rPr>
            </w:pPr>
            <w:r w:rsidRPr="00B857ED">
              <w:rPr>
                <w:szCs w:val="24"/>
              </w:rPr>
              <w:t>5-9</w:t>
            </w:r>
          </w:p>
        </w:tc>
        <w:tc>
          <w:tcPr>
            <w:tcW w:w="4110" w:type="dxa"/>
            <w:gridSpan w:val="29"/>
          </w:tcPr>
          <w:p w:rsidR="000047AA" w:rsidRPr="00B857ED" w:rsidRDefault="000047AA" w:rsidP="008C62CB">
            <w:pPr>
              <w:spacing w:after="0" w:line="240" w:lineRule="auto"/>
              <w:rPr>
                <w:szCs w:val="24"/>
              </w:rPr>
            </w:pPr>
            <w:r w:rsidRPr="00B857ED">
              <w:rPr>
                <w:szCs w:val="24"/>
              </w:rPr>
              <w:t>В течение года</w:t>
            </w:r>
          </w:p>
        </w:tc>
        <w:tc>
          <w:tcPr>
            <w:tcW w:w="1290" w:type="dxa"/>
            <w:gridSpan w:val="6"/>
          </w:tcPr>
          <w:p w:rsidR="000047AA" w:rsidRPr="00B857ED" w:rsidRDefault="000047AA" w:rsidP="008C62CB">
            <w:pPr>
              <w:spacing w:after="0" w:line="240" w:lineRule="auto"/>
              <w:rPr>
                <w:szCs w:val="24"/>
              </w:rPr>
            </w:pPr>
            <w:r w:rsidRPr="00B857ED">
              <w:rPr>
                <w:szCs w:val="24"/>
              </w:rPr>
              <w:t>Недайводина Т.В. Кузнецов С.В.</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2016" w:type="dxa"/>
            <w:gridSpan w:val="2"/>
          </w:tcPr>
          <w:p w:rsidR="000047AA" w:rsidRPr="00B857ED" w:rsidRDefault="000047AA" w:rsidP="008C62CB">
            <w:pPr>
              <w:spacing w:after="0" w:line="240" w:lineRule="auto"/>
              <w:rPr>
                <w:szCs w:val="24"/>
              </w:rPr>
            </w:pPr>
            <w:r w:rsidRPr="00B857ED">
              <w:rPr>
                <w:szCs w:val="24"/>
              </w:rPr>
              <w:t>Деятельность ДЮП</w:t>
            </w:r>
          </w:p>
        </w:tc>
        <w:tc>
          <w:tcPr>
            <w:tcW w:w="851" w:type="dxa"/>
            <w:gridSpan w:val="2"/>
          </w:tcPr>
          <w:p w:rsidR="000047AA" w:rsidRPr="00B857ED" w:rsidRDefault="000047AA" w:rsidP="008C62CB">
            <w:pPr>
              <w:spacing w:after="0" w:line="240" w:lineRule="auto"/>
              <w:rPr>
                <w:szCs w:val="24"/>
              </w:rPr>
            </w:pPr>
            <w:r w:rsidRPr="00B857ED">
              <w:rPr>
                <w:szCs w:val="24"/>
              </w:rPr>
              <w:t>5-9</w:t>
            </w:r>
          </w:p>
        </w:tc>
        <w:tc>
          <w:tcPr>
            <w:tcW w:w="4110" w:type="dxa"/>
            <w:gridSpan w:val="29"/>
          </w:tcPr>
          <w:p w:rsidR="000047AA" w:rsidRPr="00B857ED" w:rsidRDefault="000047AA" w:rsidP="008C62CB">
            <w:pPr>
              <w:spacing w:after="0" w:line="240" w:lineRule="auto"/>
              <w:rPr>
                <w:szCs w:val="24"/>
              </w:rPr>
            </w:pPr>
            <w:r w:rsidRPr="00B857ED">
              <w:rPr>
                <w:szCs w:val="24"/>
              </w:rPr>
              <w:t>В течение года</w:t>
            </w:r>
          </w:p>
        </w:tc>
        <w:tc>
          <w:tcPr>
            <w:tcW w:w="1290" w:type="dxa"/>
            <w:gridSpan w:val="6"/>
          </w:tcPr>
          <w:p w:rsidR="000047AA" w:rsidRPr="00B857ED" w:rsidRDefault="000047AA" w:rsidP="008C62CB">
            <w:pPr>
              <w:spacing w:after="0" w:line="240" w:lineRule="auto"/>
              <w:rPr>
                <w:szCs w:val="24"/>
              </w:rPr>
            </w:pPr>
            <w:r w:rsidRPr="00B857ED">
              <w:rPr>
                <w:szCs w:val="24"/>
              </w:rPr>
              <w:t>Кузнецов С.В.</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2016" w:type="dxa"/>
            <w:gridSpan w:val="2"/>
          </w:tcPr>
          <w:p w:rsidR="000047AA" w:rsidRPr="00B857ED" w:rsidRDefault="000047AA" w:rsidP="008C62CB">
            <w:pPr>
              <w:spacing w:after="0" w:line="240" w:lineRule="auto"/>
              <w:rPr>
                <w:szCs w:val="24"/>
              </w:rPr>
            </w:pPr>
            <w:r w:rsidRPr="00B857ED">
              <w:rPr>
                <w:szCs w:val="24"/>
              </w:rPr>
              <w:t>Деятельность в</w:t>
            </w:r>
            <w:r>
              <w:rPr>
                <w:szCs w:val="24"/>
              </w:rPr>
              <w:t>олонтерского отряда «Добрые сердца</w:t>
            </w:r>
            <w:r w:rsidRPr="00B857ED">
              <w:rPr>
                <w:szCs w:val="24"/>
              </w:rPr>
              <w:t>»</w:t>
            </w:r>
          </w:p>
        </w:tc>
        <w:tc>
          <w:tcPr>
            <w:tcW w:w="851" w:type="dxa"/>
            <w:gridSpan w:val="2"/>
          </w:tcPr>
          <w:p w:rsidR="000047AA" w:rsidRPr="00B857ED" w:rsidRDefault="000047AA" w:rsidP="008C62CB">
            <w:pPr>
              <w:spacing w:after="0" w:line="240" w:lineRule="auto"/>
              <w:rPr>
                <w:szCs w:val="24"/>
              </w:rPr>
            </w:pPr>
            <w:r w:rsidRPr="00B857ED">
              <w:rPr>
                <w:szCs w:val="24"/>
              </w:rPr>
              <w:t>7-9</w:t>
            </w:r>
          </w:p>
        </w:tc>
        <w:tc>
          <w:tcPr>
            <w:tcW w:w="4110" w:type="dxa"/>
            <w:gridSpan w:val="29"/>
          </w:tcPr>
          <w:p w:rsidR="000047AA" w:rsidRPr="00B857ED" w:rsidRDefault="000047AA" w:rsidP="008C62CB">
            <w:pPr>
              <w:spacing w:after="0" w:line="240" w:lineRule="auto"/>
              <w:rPr>
                <w:szCs w:val="24"/>
              </w:rPr>
            </w:pPr>
            <w:r w:rsidRPr="00B857ED">
              <w:rPr>
                <w:szCs w:val="24"/>
              </w:rPr>
              <w:t>В течение года</w:t>
            </w:r>
          </w:p>
        </w:tc>
        <w:tc>
          <w:tcPr>
            <w:tcW w:w="1290" w:type="dxa"/>
            <w:gridSpan w:val="6"/>
          </w:tcPr>
          <w:p w:rsidR="000047AA" w:rsidRPr="00B857ED" w:rsidRDefault="000047AA" w:rsidP="008C62CB">
            <w:pPr>
              <w:spacing w:after="0" w:line="240" w:lineRule="auto"/>
              <w:rPr>
                <w:szCs w:val="24"/>
              </w:rPr>
            </w:pPr>
            <w:r>
              <w:rPr>
                <w:szCs w:val="24"/>
              </w:rPr>
              <w:t>Старшая вожатая. Волонтерский отряд.</w:t>
            </w:r>
          </w:p>
        </w:tc>
      </w:tr>
      <w:tr w:rsidR="000047AA" w:rsidRPr="00B857ED" w:rsidTr="008C62CB">
        <w:trPr>
          <w:gridAfter w:val="18"/>
          <w:wAfter w:w="2794" w:type="dxa"/>
        </w:trPr>
        <w:tc>
          <w:tcPr>
            <w:tcW w:w="7169" w:type="dxa"/>
            <w:gridSpan w:val="28"/>
            <w:tcBorders>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3.7 ЭКСКУРСИИ,  ПОХОДЫ</w:t>
            </w:r>
          </w:p>
        </w:tc>
      </w:tr>
      <w:tr w:rsidR="008C62CB" w:rsidRPr="00B857ED" w:rsidTr="008C62CB">
        <w:trPr>
          <w:gridAfter w:val="1"/>
          <w:wAfter w:w="80" w:type="dxa"/>
        </w:trPr>
        <w:tc>
          <w:tcPr>
            <w:tcW w:w="1086" w:type="dxa"/>
            <w:gridSpan w:val="4"/>
          </w:tcPr>
          <w:p w:rsidR="000047AA" w:rsidRPr="00B857ED" w:rsidRDefault="000047AA" w:rsidP="008C62CB">
            <w:pPr>
              <w:spacing w:after="0" w:line="240" w:lineRule="auto"/>
              <w:rPr>
                <w:szCs w:val="24"/>
              </w:rPr>
            </w:pPr>
          </w:p>
        </w:tc>
        <w:tc>
          <w:tcPr>
            <w:tcW w:w="3680" w:type="dxa"/>
            <w:gridSpan w:val="7"/>
          </w:tcPr>
          <w:p w:rsidR="000047AA" w:rsidRPr="00B857ED" w:rsidRDefault="000047AA" w:rsidP="008C62CB">
            <w:pPr>
              <w:spacing w:after="0" w:line="240" w:lineRule="auto"/>
              <w:rPr>
                <w:szCs w:val="24"/>
              </w:rPr>
            </w:pPr>
            <w:r w:rsidRPr="00B857ED">
              <w:rPr>
                <w:szCs w:val="24"/>
              </w:rPr>
              <w:t xml:space="preserve">Экскурсии «Моя малая Родина !»   </w:t>
            </w:r>
          </w:p>
        </w:tc>
        <w:tc>
          <w:tcPr>
            <w:tcW w:w="709" w:type="dxa"/>
            <w:gridSpan w:val="2"/>
          </w:tcPr>
          <w:p w:rsidR="000047AA" w:rsidRPr="00B857ED" w:rsidRDefault="000047AA" w:rsidP="008C62CB">
            <w:pPr>
              <w:spacing w:after="0" w:line="240" w:lineRule="auto"/>
              <w:rPr>
                <w:szCs w:val="24"/>
              </w:rPr>
            </w:pPr>
            <w:r w:rsidRPr="00B857ED">
              <w:rPr>
                <w:szCs w:val="24"/>
              </w:rPr>
              <w:t>1-9</w:t>
            </w:r>
          </w:p>
        </w:tc>
        <w:tc>
          <w:tcPr>
            <w:tcW w:w="2693" w:type="dxa"/>
            <w:gridSpan w:val="22"/>
          </w:tcPr>
          <w:p w:rsidR="000047AA" w:rsidRPr="00B857ED" w:rsidRDefault="000047AA" w:rsidP="008C62CB">
            <w:pPr>
              <w:spacing w:after="0" w:line="240" w:lineRule="auto"/>
              <w:rPr>
                <w:szCs w:val="24"/>
              </w:rPr>
            </w:pPr>
            <w:r w:rsidRPr="00B857ED">
              <w:rPr>
                <w:szCs w:val="24"/>
              </w:rPr>
              <w:t>В течение года</w:t>
            </w:r>
          </w:p>
        </w:tc>
        <w:tc>
          <w:tcPr>
            <w:tcW w:w="1715" w:type="dxa"/>
            <w:gridSpan w:val="10"/>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086" w:type="dxa"/>
            <w:gridSpan w:val="4"/>
          </w:tcPr>
          <w:p w:rsidR="000047AA" w:rsidRPr="00B857ED" w:rsidRDefault="000047AA" w:rsidP="008C62CB">
            <w:pPr>
              <w:spacing w:after="0" w:line="240" w:lineRule="auto"/>
              <w:rPr>
                <w:szCs w:val="24"/>
              </w:rPr>
            </w:pPr>
          </w:p>
        </w:tc>
        <w:tc>
          <w:tcPr>
            <w:tcW w:w="3680" w:type="dxa"/>
            <w:gridSpan w:val="7"/>
          </w:tcPr>
          <w:p w:rsidR="000047AA" w:rsidRPr="00B857ED" w:rsidRDefault="000047AA" w:rsidP="008C62CB">
            <w:pPr>
              <w:spacing w:after="0" w:line="240" w:lineRule="auto"/>
              <w:rPr>
                <w:szCs w:val="24"/>
              </w:rPr>
            </w:pPr>
            <w:r w:rsidRPr="00B857ED">
              <w:rPr>
                <w:szCs w:val="24"/>
              </w:rPr>
              <w:t>Посещение выездных театров в школе</w:t>
            </w:r>
          </w:p>
        </w:tc>
        <w:tc>
          <w:tcPr>
            <w:tcW w:w="709" w:type="dxa"/>
            <w:gridSpan w:val="2"/>
          </w:tcPr>
          <w:p w:rsidR="000047AA" w:rsidRPr="00B857ED" w:rsidRDefault="000047AA" w:rsidP="008C62CB">
            <w:pPr>
              <w:spacing w:after="0" w:line="240" w:lineRule="auto"/>
              <w:rPr>
                <w:szCs w:val="24"/>
              </w:rPr>
            </w:pPr>
            <w:r w:rsidRPr="00B857ED">
              <w:rPr>
                <w:szCs w:val="24"/>
              </w:rPr>
              <w:t>1-9</w:t>
            </w:r>
          </w:p>
        </w:tc>
        <w:tc>
          <w:tcPr>
            <w:tcW w:w="2693" w:type="dxa"/>
            <w:gridSpan w:val="22"/>
          </w:tcPr>
          <w:p w:rsidR="000047AA" w:rsidRPr="00B857ED" w:rsidRDefault="000047AA" w:rsidP="008C62CB">
            <w:pPr>
              <w:spacing w:after="0" w:line="240" w:lineRule="auto"/>
              <w:rPr>
                <w:szCs w:val="24"/>
              </w:rPr>
            </w:pPr>
            <w:r w:rsidRPr="00B857ED">
              <w:rPr>
                <w:szCs w:val="24"/>
              </w:rPr>
              <w:t>В течение года</w:t>
            </w:r>
          </w:p>
        </w:tc>
        <w:tc>
          <w:tcPr>
            <w:tcW w:w="1715" w:type="dxa"/>
            <w:gridSpan w:val="10"/>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086" w:type="dxa"/>
            <w:gridSpan w:val="4"/>
          </w:tcPr>
          <w:p w:rsidR="000047AA" w:rsidRPr="00B857ED" w:rsidRDefault="000047AA" w:rsidP="008C62CB">
            <w:pPr>
              <w:spacing w:after="0" w:line="240" w:lineRule="auto"/>
              <w:rPr>
                <w:szCs w:val="24"/>
              </w:rPr>
            </w:pPr>
          </w:p>
        </w:tc>
        <w:tc>
          <w:tcPr>
            <w:tcW w:w="3680" w:type="dxa"/>
            <w:gridSpan w:val="7"/>
          </w:tcPr>
          <w:p w:rsidR="000047AA" w:rsidRPr="00B857ED" w:rsidRDefault="000047AA" w:rsidP="008C62CB">
            <w:pPr>
              <w:spacing w:after="0" w:line="240" w:lineRule="auto"/>
              <w:rPr>
                <w:szCs w:val="24"/>
              </w:rPr>
            </w:pPr>
            <w:r w:rsidRPr="00B857ED">
              <w:rPr>
                <w:szCs w:val="24"/>
              </w:rPr>
              <w:t>Экскурсии на предприятия и в учебные заведения района</w:t>
            </w:r>
          </w:p>
        </w:tc>
        <w:tc>
          <w:tcPr>
            <w:tcW w:w="709" w:type="dxa"/>
            <w:gridSpan w:val="2"/>
          </w:tcPr>
          <w:p w:rsidR="000047AA" w:rsidRPr="00B857ED" w:rsidRDefault="000047AA" w:rsidP="008C62CB">
            <w:pPr>
              <w:spacing w:after="0" w:line="240" w:lineRule="auto"/>
              <w:rPr>
                <w:szCs w:val="24"/>
              </w:rPr>
            </w:pPr>
            <w:r w:rsidRPr="00B857ED">
              <w:rPr>
                <w:szCs w:val="24"/>
              </w:rPr>
              <w:t>7-9</w:t>
            </w:r>
          </w:p>
        </w:tc>
        <w:tc>
          <w:tcPr>
            <w:tcW w:w="2693" w:type="dxa"/>
            <w:gridSpan w:val="22"/>
          </w:tcPr>
          <w:p w:rsidR="000047AA" w:rsidRPr="00B857ED" w:rsidRDefault="000047AA" w:rsidP="008C62CB">
            <w:pPr>
              <w:spacing w:after="0" w:line="240" w:lineRule="auto"/>
              <w:rPr>
                <w:szCs w:val="24"/>
              </w:rPr>
            </w:pPr>
            <w:r w:rsidRPr="00B857ED">
              <w:rPr>
                <w:szCs w:val="24"/>
              </w:rPr>
              <w:t>В течение года</w:t>
            </w:r>
          </w:p>
        </w:tc>
        <w:tc>
          <w:tcPr>
            <w:tcW w:w="1715" w:type="dxa"/>
            <w:gridSpan w:val="10"/>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086" w:type="dxa"/>
            <w:gridSpan w:val="4"/>
          </w:tcPr>
          <w:p w:rsidR="000047AA" w:rsidRPr="00B857ED" w:rsidRDefault="000047AA" w:rsidP="008C62CB">
            <w:pPr>
              <w:spacing w:after="0" w:line="240" w:lineRule="auto"/>
              <w:rPr>
                <w:szCs w:val="24"/>
              </w:rPr>
            </w:pPr>
          </w:p>
        </w:tc>
        <w:tc>
          <w:tcPr>
            <w:tcW w:w="3680" w:type="dxa"/>
            <w:gridSpan w:val="7"/>
          </w:tcPr>
          <w:p w:rsidR="000047AA" w:rsidRPr="00B857ED" w:rsidRDefault="000047AA" w:rsidP="008C62CB">
            <w:pPr>
              <w:spacing w:after="0" w:line="240" w:lineRule="auto"/>
              <w:rPr>
                <w:szCs w:val="24"/>
              </w:rPr>
            </w:pPr>
            <w:r w:rsidRPr="00B857ED">
              <w:rPr>
                <w:szCs w:val="24"/>
              </w:rPr>
              <w:t>Экскурсии в школьный  музей.</w:t>
            </w:r>
          </w:p>
        </w:tc>
        <w:tc>
          <w:tcPr>
            <w:tcW w:w="709" w:type="dxa"/>
            <w:gridSpan w:val="2"/>
          </w:tcPr>
          <w:p w:rsidR="000047AA" w:rsidRPr="00B857ED" w:rsidRDefault="000047AA" w:rsidP="008C62CB">
            <w:pPr>
              <w:spacing w:after="0" w:line="240" w:lineRule="auto"/>
              <w:rPr>
                <w:szCs w:val="24"/>
              </w:rPr>
            </w:pPr>
            <w:r w:rsidRPr="00B857ED">
              <w:rPr>
                <w:szCs w:val="24"/>
              </w:rPr>
              <w:t>1-9</w:t>
            </w:r>
          </w:p>
        </w:tc>
        <w:tc>
          <w:tcPr>
            <w:tcW w:w="2693" w:type="dxa"/>
            <w:gridSpan w:val="22"/>
          </w:tcPr>
          <w:p w:rsidR="000047AA" w:rsidRPr="00B857ED" w:rsidRDefault="000047AA" w:rsidP="008C62CB">
            <w:pPr>
              <w:spacing w:after="0" w:line="240" w:lineRule="auto"/>
              <w:rPr>
                <w:szCs w:val="24"/>
              </w:rPr>
            </w:pPr>
            <w:r w:rsidRPr="00B857ED">
              <w:rPr>
                <w:szCs w:val="24"/>
              </w:rPr>
              <w:t>В течение года</w:t>
            </w:r>
          </w:p>
        </w:tc>
        <w:tc>
          <w:tcPr>
            <w:tcW w:w="1715" w:type="dxa"/>
            <w:gridSpan w:val="10"/>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18"/>
          <w:wAfter w:w="2794" w:type="dxa"/>
        </w:trPr>
        <w:tc>
          <w:tcPr>
            <w:tcW w:w="7169" w:type="dxa"/>
            <w:gridSpan w:val="28"/>
            <w:tcBorders>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3.8    ПРОФОРИЕНТАЦИЯ</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r w:rsidRPr="00B857ED">
              <w:rPr>
                <w:szCs w:val="24"/>
              </w:rPr>
              <w:t>сентябрь</w:t>
            </w:r>
          </w:p>
        </w:tc>
        <w:tc>
          <w:tcPr>
            <w:tcW w:w="4001" w:type="dxa"/>
            <w:gridSpan w:val="8"/>
          </w:tcPr>
          <w:p w:rsidR="000047AA" w:rsidRPr="00B857ED" w:rsidRDefault="000047AA" w:rsidP="008C62CB">
            <w:pPr>
              <w:spacing w:after="0" w:line="240" w:lineRule="auto"/>
              <w:rPr>
                <w:szCs w:val="24"/>
              </w:rPr>
            </w:pPr>
            <w:r w:rsidRPr="00B857ED">
              <w:rPr>
                <w:szCs w:val="24"/>
              </w:rPr>
              <w:t xml:space="preserve"> «Ярмарка профессий»</w:t>
            </w:r>
          </w:p>
        </w:tc>
        <w:tc>
          <w:tcPr>
            <w:tcW w:w="1000" w:type="dxa"/>
            <w:gridSpan w:val="8"/>
          </w:tcPr>
          <w:p w:rsidR="000047AA" w:rsidRPr="00B857ED" w:rsidRDefault="000047AA" w:rsidP="008C62CB">
            <w:pPr>
              <w:spacing w:after="0" w:line="240" w:lineRule="auto"/>
              <w:rPr>
                <w:szCs w:val="24"/>
              </w:rPr>
            </w:pPr>
            <w:r w:rsidRPr="00B857ED">
              <w:rPr>
                <w:szCs w:val="24"/>
              </w:rPr>
              <w:t xml:space="preserve"> 8-9</w:t>
            </w:r>
          </w:p>
        </w:tc>
        <w:tc>
          <w:tcPr>
            <w:tcW w:w="1280" w:type="dxa"/>
            <w:gridSpan w:val="12"/>
          </w:tcPr>
          <w:p w:rsidR="000047AA" w:rsidRPr="00B857ED" w:rsidRDefault="000047AA" w:rsidP="008C62CB">
            <w:pPr>
              <w:spacing w:after="0" w:line="240" w:lineRule="auto"/>
              <w:rPr>
                <w:szCs w:val="24"/>
              </w:rPr>
            </w:pPr>
            <w:r w:rsidRPr="00B857ED">
              <w:rPr>
                <w:szCs w:val="24"/>
              </w:rPr>
              <w:t xml:space="preserve"> сентябрь</w:t>
            </w:r>
          </w:p>
        </w:tc>
        <w:tc>
          <w:tcPr>
            <w:tcW w:w="1986" w:type="dxa"/>
            <w:gridSpan w:val="11"/>
            <w:vMerge w:val="restart"/>
          </w:tcPr>
          <w:p w:rsidR="000047AA" w:rsidRPr="00B857ED" w:rsidRDefault="000047AA" w:rsidP="008C62CB">
            <w:pPr>
              <w:spacing w:after="0" w:line="240" w:lineRule="auto"/>
              <w:rPr>
                <w:szCs w:val="24"/>
              </w:rPr>
            </w:pPr>
            <w:r w:rsidRPr="00B857ED">
              <w:rPr>
                <w:szCs w:val="24"/>
              </w:rPr>
              <w:t>Классные руководители. психолог</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r w:rsidRPr="00B857ED">
              <w:rPr>
                <w:szCs w:val="24"/>
              </w:rPr>
              <w:t>октябрь</w:t>
            </w:r>
          </w:p>
        </w:tc>
        <w:tc>
          <w:tcPr>
            <w:tcW w:w="4001" w:type="dxa"/>
            <w:gridSpan w:val="8"/>
          </w:tcPr>
          <w:p w:rsidR="000047AA" w:rsidRPr="00B857ED" w:rsidRDefault="000047AA" w:rsidP="008C62CB">
            <w:pPr>
              <w:spacing w:after="0" w:line="240" w:lineRule="auto"/>
              <w:rPr>
                <w:szCs w:val="24"/>
              </w:rPr>
            </w:pPr>
            <w:r w:rsidRPr="00B857ED">
              <w:rPr>
                <w:szCs w:val="24"/>
              </w:rPr>
              <w:t>Урок занятости</w:t>
            </w:r>
          </w:p>
        </w:tc>
        <w:tc>
          <w:tcPr>
            <w:tcW w:w="1000" w:type="dxa"/>
            <w:gridSpan w:val="8"/>
          </w:tcPr>
          <w:p w:rsidR="000047AA" w:rsidRPr="00B857ED" w:rsidRDefault="000047AA" w:rsidP="008C62CB">
            <w:pPr>
              <w:spacing w:after="0" w:line="240" w:lineRule="auto"/>
              <w:rPr>
                <w:szCs w:val="24"/>
              </w:rPr>
            </w:pPr>
            <w:r w:rsidRPr="00B857ED">
              <w:rPr>
                <w:szCs w:val="24"/>
              </w:rPr>
              <w:t>8-9</w:t>
            </w:r>
          </w:p>
        </w:tc>
        <w:tc>
          <w:tcPr>
            <w:tcW w:w="1280" w:type="dxa"/>
            <w:gridSpan w:val="12"/>
          </w:tcPr>
          <w:p w:rsidR="000047AA" w:rsidRPr="00B857ED" w:rsidRDefault="000047AA" w:rsidP="008C62CB">
            <w:pPr>
              <w:spacing w:after="0" w:line="240" w:lineRule="auto"/>
              <w:rPr>
                <w:szCs w:val="24"/>
              </w:rPr>
            </w:pPr>
            <w:r w:rsidRPr="00B857ED">
              <w:rPr>
                <w:szCs w:val="24"/>
              </w:rPr>
              <w:t>октябрь</w:t>
            </w:r>
          </w:p>
        </w:tc>
        <w:tc>
          <w:tcPr>
            <w:tcW w:w="1986" w:type="dxa"/>
            <w:gridSpan w:val="11"/>
            <w:vMerge/>
          </w:tcPr>
          <w:p w:rsidR="000047AA" w:rsidRPr="00B857ED" w:rsidRDefault="000047AA" w:rsidP="008C62CB">
            <w:pPr>
              <w:spacing w:after="0" w:line="240" w:lineRule="auto"/>
              <w:rPr>
                <w:szCs w:val="24"/>
              </w:rPr>
            </w:pP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r w:rsidRPr="00B857ED">
              <w:rPr>
                <w:szCs w:val="24"/>
              </w:rPr>
              <w:t>ноябрь</w:t>
            </w:r>
          </w:p>
        </w:tc>
        <w:tc>
          <w:tcPr>
            <w:tcW w:w="4001" w:type="dxa"/>
            <w:gridSpan w:val="8"/>
          </w:tcPr>
          <w:p w:rsidR="000047AA" w:rsidRPr="00B857ED" w:rsidRDefault="000047AA" w:rsidP="008C62CB">
            <w:pPr>
              <w:spacing w:after="0" w:line="240" w:lineRule="auto"/>
              <w:rPr>
                <w:szCs w:val="24"/>
              </w:rPr>
            </w:pPr>
            <w:r w:rsidRPr="00B857ED">
              <w:rPr>
                <w:szCs w:val="24"/>
              </w:rPr>
              <w:t>Профориентационная  декада</w:t>
            </w:r>
          </w:p>
        </w:tc>
        <w:tc>
          <w:tcPr>
            <w:tcW w:w="1000" w:type="dxa"/>
            <w:gridSpan w:val="8"/>
          </w:tcPr>
          <w:p w:rsidR="000047AA" w:rsidRPr="00B857ED" w:rsidRDefault="000047AA" w:rsidP="008C62CB">
            <w:pPr>
              <w:spacing w:after="0" w:line="240" w:lineRule="auto"/>
              <w:rPr>
                <w:szCs w:val="24"/>
              </w:rPr>
            </w:pPr>
            <w:r w:rsidRPr="00B857ED">
              <w:rPr>
                <w:szCs w:val="24"/>
              </w:rPr>
              <w:t>8-9</w:t>
            </w:r>
          </w:p>
        </w:tc>
        <w:tc>
          <w:tcPr>
            <w:tcW w:w="1280" w:type="dxa"/>
            <w:gridSpan w:val="12"/>
          </w:tcPr>
          <w:p w:rsidR="000047AA" w:rsidRPr="00B857ED" w:rsidRDefault="000047AA" w:rsidP="008C62CB">
            <w:pPr>
              <w:spacing w:after="0" w:line="240" w:lineRule="auto"/>
              <w:rPr>
                <w:szCs w:val="24"/>
              </w:rPr>
            </w:pPr>
            <w:r w:rsidRPr="00B857ED">
              <w:rPr>
                <w:szCs w:val="24"/>
              </w:rPr>
              <w:t>ноябрь</w:t>
            </w:r>
          </w:p>
        </w:tc>
        <w:tc>
          <w:tcPr>
            <w:tcW w:w="1986" w:type="dxa"/>
            <w:gridSpan w:val="11"/>
            <w:vMerge/>
          </w:tcPr>
          <w:p w:rsidR="000047AA" w:rsidRPr="00B857ED" w:rsidRDefault="000047AA" w:rsidP="008C62CB">
            <w:pPr>
              <w:spacing w:after="0" w:line="240" w:lineRule="auto"/>
              <w:rPr>
                <w:szCs w:val="24"/>
              </w:rPr>
            </w:pP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r w:rsidRPr="00B857ED">
              <w:rPr>
                <w:szCs w:val="24"/>
              </w:rPr>
              <w:t>декабрь</w:t>
            </w:r>
          </w:p>
        </w:tc>
        <w:tc>
          <w:tcPr>
            <w:tcW w:w="4001" w:type="dxa"/>
            <w:gridSpan w:val="8"/>
          </w:tcPr>
          <w:p w:rsidR="000047AA" w:rsidRPr="00B857ED" w:rsidRDefault="000047AA" w:rsidP="008C62CB">
            <w:pPr>
              <w:spacing w:after="0" w:line="240" w:lineRule="auto"/>
              <w:rPr>
                <w:szCs w:val="24"/>
              </w:rPr>
            </w:pPr>
            <w:r w:rsidRPr="00B857ED">
              <w:rPr>
                <w:szCs w:val="24"/>
              </w:rPr>
              <w:t>Профессии моей семьи</w:t>
            </w:r>
          </w:p>
        </w:tc>
        <w:tc>
          <w:tcPr>
            <w:tcW w:w="1000" w:type="dxa"/>
            <w:gridSpan w:val="8"/>
          </w:tcPr>
          <w:p w:rsidR="000047AA" w:rsidRPr="00B857ED" w:rsidRDefault="000047AA" w:rsidP="008C62CB">
            <w:pPr>
              <w:spacing w:after="0" w:line="240" w:lineRule="auto"/>
              <w:rPr>
                <w:szCs w:val="24"/>
              </w:rPr>
            </w:pPr>
            <w:r w:rsidRPr="00B857ED">
              <w:rPr>
                <w:szCs w:val="24"/>
              </w:rPr>
              <w:t>1-4</w:t>
            </w:r>
          </w:p>
        </w:tc>
        <w:tc>
          <w:tcPr>
            <w:tcW w:w="1280" w:type="dxa"/>
            <w:gridSpan w:val="12"/>
          </w:tcPr>
          <w:p w:rsidR="000047AA" w:rsidRPr="00B857ED" w:rsidRDefault="000047AA" w:rsidP="008C62CB">
            <w:pPr>
              <w:spacing w:after="0" w:line="240" w:lineRule="auto"/>
              <w:rPr>
                <w:szCs w:val="24"/>
              </w:rPr>
            </w:pPr>
            <w:r w:rsidRPr="00B857ED">
              <w:rPr>
                <w:szCs w:val="24"/>
              </w:rPr>
              <w:t>декабрь</w:t>
            </w:r>
          </w:p>
        </w:tc>
        <w:tc>
          <w:tcPr>
            <w:tcW w:w="1986" w:type="dxa"/>
            <w:gridSpan w:val="11"/>
            <w:vMerge/>
          </w:tcPr>
          <w:p w:rsidR="000047AA" w:rsidRPr="00B857ED" w:rsidRDefault="000047AA" w:rsidP="008C62CB">
            <w:pPr>
              <w:spacing w:after="0" w:line="240" w:lineRule="auto"/>
              <w:rPr>
                <w:szCs w:val="24"/>
              </w:rPr>
            </w:pP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r w:rsidRPr="00B857ED">
              <w:rPr>
                <w:szCs w:val="24"/>
              </w:rPr>
              <w:t>январь</w:t>
            </w:r>
          </w:p>
        </w:tc>
        <w:tc>
          <w:tcPr>
            <w:tcW w:w="4001" w:type="dxa"/>
            <w:gridSpan w:val="8"/>
          </w:tcPr>
          <w:p w:rsidR="000047AA" w:rsidRPr="00B857ED" w:rsidRDefault="000047AA" w:rsidP="008C62CB">
            <w:pPr>
              <w:spacing w:after="0" w:line="240" w:lineRule="auto"/>
              <w:rPr>
                <w:szCs w:val="24"/>
              </w:rPr>
            </w:pPr>
            <w:r w:rsidRPr="00B857ED">
              <w:rPr>
                <w:szCs w:val="24"/>
              </w:rPr>
              <w:t>«Я и профессии вокруг меня» ( диагностика индивидуальных особенностей, интересов, склонностей.</w:t>
            </w:r>
          </w:p>
        </w:tc>
        <w:tc>
          <w:tcPr>
            <w:tcW w:w="1000" w:type="dxa"/>
            <w:gridSpan w:val="8"/>
          </w:tcPr>
          <w:p w:rsidR="000047AA" w:rsidRPr="00B857ED" w:rsidRDefault="000047AA" w:rsidP="008C62CB">
            <w:pPr>
              <w:spacing w:after="0" w:line="240" w:lineRule="auto"/>
              <w:rPr>
                <w:szCs w:val="24"/>
              </w:rPr>
            </w:pPr>
            <w:r w:rsidRPr="00B857ED">
              <w:rPr>
                <w:szCs w:val="24"/>
              </w:rPr>
              <w:t>8-9</w:t>
            </w:r>
          </w:p>
        </w:tc>
        <w:tc>
          <w:tcPr>
            <w:tcW w:w="1280" w:type="dxa"/>
            <w:gridSpan w:val="12"/>
          </w:tcPr>
          <w:p w:rsidR="000047AA" w:rsidRPr="00B857ED" w:rsidRDefault="000047AA" w:rsidP="008C62CB">
            <w:pPr>
              <w:spacing w:after="0" w:line="240" w:lineRule="auto"/>
              <w:rPr>
                <w:szCs w:val="24"/>
              </w:rPr>
            </w:pPr>
            <w:r w:rsidRPr="00B857ED">
              <w:rPr>
                <w:szCs w:val="24"/>
              </w:rPr>
              <w:t>январь</w:t>
            </w:r>
          </w:p>
        </w:tc>
        <w:tc>
          <w:tcPr>
            <w:tcW w:w="1986" w:type="dxa"/>
            <w:gridSpan w:val="11"/>
            <w:vMerge/>
          </w:tcPr>
          <w:p w:rsidR="000047AA" w:rsidRPr="00B857ED" w:rsidRDefault="000047AA" w:rsidP="008C62CB">
            <w:pPr>
              <w:spacing w:after="0" w:line="240" w:lineRule="auto"/>
              <w:rPr>
                <w:szCs w:val="24"/>
              </w:rPr>
            </w:pP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r w:rsidRPr="00B857ED">
              <w:rPr>
                <w:szCs w:val="24"/>
              </w:rPr>
              <w:t>март</w:t>
            </w:r>
          </w:p>
        </w:tc>
        <w:tc>
          <w:tcPr>
            <w:tcW w:w="4001" w:type="dxa"/>
            <w:gridSpan w:val="8"/>
          </w:tcPr>
          <w:p w:rsidR="000047AA" w:rsidRPr="00B857ED" w:rsidRDefault="000047AA" w:rsidP="008C62CB">
            <w:pPr>
              <w:spacing w:after="0" w:line="240" w:lineRule="auto"/>
              <w:rPr>
                <w:szCs w:val="24"/>
              </w:rPr>
            </w:pPr>
            <w:r w:rsidRPr="00B857ED">
              <w:rPr>
                <w:szCs w:val="24"/>
              </w:rPr>
              <w:t>«Моя профессия» встреча с выпускниками школы, главами КФХ</w:t>
            </w:r>
          </w:p>
        </w:tc>
        <w:tc>
          <w:tcPr>
            <w:tcW w:w="1000" w:type="dxa"/>
            <w:gridSpan w:val="8"/>
          </w:tcPr>
          <w:p w:rsidR="000047AA" w:rsidRPr="00B857ED" w:rsidRDefault="000047AA" w:rsidP="008C62CB">
            <w:pPr>
              <w:spacing w:after="0" w:line="240" w:lineRule="auto"/>
              <w:rPr>
                <w:szCs w:val="24"/>
              </w:rPr>
            </w:pPr>
            <w:r w:rsidRPr="00B857ED">
              <w:rPr>
                <w:szCs w:val="24"/>
              </w:rPr>
              <w:t>8-9</w:t>
            </w:r>
          </w:p>
        </w:tc>
        <w:tc>
          <w:tcPr>
            <w:tcW w:w="1280" w:type="dxa"/>
            <w:gridSpan w:val="12"/>
          </w:tcPr>
          <w:p w:rsidR="000047AA" w:rsidRPr="00B857ED" w:rsidRDefault="000047AA" w:rsidP="008C62CB">
            <w:pPr>
              <w:spacing w:after="0" w:line="240" w:lineRule="auto"/>
              <w:rPr>
                <w:szCs w:val="24"/>
              </w:rPr>
            </w:pPr>
            <w:r w:rsidRPr="00B857ED">
              <w:rPr>
                <w:szCs w:val="24"/>
              </w:rPr>
              <w:t>март</w:t>
            </w:r>
          </w:p>
        </w:tc>
        <w:tc>
          <w:tcPr>
            <w:tcW w:w="1986" w:type="dxa"/>
            <w:gridSpan w:val="11"/>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r w:rsidRPr="00B857ED">
              <w:rPr>
                <w:szCs w:val="24"/>
              </w:rPr>
              <w:t>апрель</w:t>
            </w:r>
          </w:p>
        </w:tc>
        <w:tc>
          <w:tcPr>
            <w:tcW w:w="4001" w:type="dxa"/>
            <w:gridSpan w:val="8"/>
          </w:tcPr>
          <w:p w:rsidR="000047AA" w:rsidRPr="00B857ED" w:rsidRDefault="000047AA" w:rsidP="008C62CB">
            <w:pPr>
              <w:spacing w:after="0" w:line="240" w:lineRule="auto"/>
              <w:rPr>
                <w:szCs w:val="24"/>
              </w:rPr>
            </w:pPr>
            <w:r w:rsidRPr="00B857ED">
              <w:rPr>
                <w:szCs w:val="24"/>
              </w:rPr>
              <w:t xml:space="preserve"> Куда пойти учиться?</w:t>
            </w:r>
          </w:p>
        </w:tc>
        <w:tc>
          <w:tcPr>
            <w:tcW w:w="1000" w:type="dxa"/>
            <w:gridSpan w:val="8"/>
          </w:tcPr>
          <w:p w:rsidR="000047AA" w:rsidRPr="00B857ED" w:rsidRDefault="000047AA" w:rsidP="008C62CB">
            <w:pPr>
              <w:spacing w:after="0" w:line="240" w:lineRule="auto"/>
              <w:rPr>
                <w:szCs w:val="24"/>
              </w:rPr>
            </w:pPr>
            <w:r w:rsidRPr="00B857ED">
              <w:rPr>
                <w:szCs w:val="24"/>
              </w:rPr>
              <w:t>8-9</w:t>
            </w:r>
          </w:p>
        </w:tc>
        <w:tc>
          <w:tcPr>
            <w:tcW w:w="1280" w:type="dxa"/>
            <w:gridSpan w:val="12"/>
          </w:tcPr>
          <w:p w:rsidR="000047AA" w:rsidRPr="00B857ED" w:rsidRDefault="000047AA" w:rsidP="008C62CB">
            <w:pPr>
              <w:spacing w:after="0" w:line="240" w:lineRule="auto"/>
              <w:rPr>
                <w:szCs w:val="24"/>
              </w:rPr>
            </w:pPr>
            <w:r w:rsidRPr="00B857ED">
              <w:rPr>
                <w:szCs w:val="24"/>
              </w:rPr>
              <w:t>апрель</w:t>
            </w:r>
          </w:p>
        </w:tc>
        <w:tc>
          <w:tcPr>
            <w:tcW w:w="1986" w:type="dxa"/>
            <w:gridSpan w:val="11"/>
          </w:tcPr>
          <w:p w:rsidR="000047AA" w:rsidRPr="00B857ED" w:rsidRDefault="000047AA" w:rsidP="008C62CB">
            <w:pPr>
              <w:spacing w:after="0" w:line="240" w:lineRule="auto"/>
              <w:rPr>
                <w:szCs w:val="24"/>
              </w:rPr>
            </w:pPr>
            <w:r>
              <w:rPr>
                <w:szCs w:val="24"/>
              </w:rPr>
              <w:t>П</w:t>
            </w:r>
            <w:r w:rsidRPr="00B857ED">
              <w:rPr>
                <w:szCs w:val="24"/>
              </w:rPr>
              <w:t>сихолог</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001" w:type="dxa"/>
            <w:gridSpan w:val="8"/>
          </w:tcPr>
          <w:p w:rsidR="000047AA" w:rsidRPr="00B857ED" w:rsidRDefault="000047AA" w:rsidP="008C62CB">
            <w:pPr>
              <w:spacing w:after="0" w:line="240" w:lineRule="auto"/>
              <w:rPr>
                <w:szCs w:val="24"/>
              </w:rPr>
            </w:pPr>
            <w:r w:rsidRPr="00B857ED">
              <w:rPr>
                <w:szCs w:val="24"/>
              </w:rPr>
              <w:t>Проект «Билет в будущее»</w:t>
            </w:r>
          </w:p>
        </w:tc>
        <w:tc>
          <w:tcPr>
            <w:tcW w:w="1000" w:type="dxa"/>
            <w:gridSpan w:val="8"/>
          </w:tcPr>
          <w:p w:rsidR="000047AA" w:rsidRPr="00B857ED" w:rsidRDefault="000047AA" w:rsidP="008C62CB">
            <w:pPr>
              <w:spacing w:after="0" w:line="240" w:lineRule="auto"/>
              <w:rPr>
                <w:szCs w:val="24"/>
              </w:rPr>
            </w:pPr>
            <w:r w:rsidRPr="00B857ED">
              <w:rPr>
                <w:szCs w:val="24"/>
              </w:rPr>
              <w:t>6-9</w:t>
            </w:r>
          </w:p>
        </w:tc>
        <w:tc>
          <w:tcPr>
            <w:tcW w:w="1280" w:type="dxa"/>
            <w:gridSpan w:val="12"/>
          </w:tcPr>
          <w:p w:rsidR="000047AA" w:rsidRPr="00B857ED" w:rsidRDefault="000047AA" w:rsidP="008C62CB">
            <w:pPr>
              <w:spacing w:after="0" w:line="240" w:lineRule="auto"/>
              <w:rPr>
                <w:szCs w:val="24"/>
              </w:rPr>
            </w:pPr>
            <w:r w:rsidRPr="00B857ED">
              <w:rPr>
                <w:szCs w:val="24"/>
              </w:rPr>
              <w:t>В течении года</w:t>
            </w:r>
          </w:p>
        </w:tc>
        <w:tc>
          <w:tcPr>
            <w:tcW w:w="1986" w:type="dxa"/>
            <w:gridSpan w:val="11"/>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18"/>
          <w:wAfter w:w="2794" w:type="dxa"/>
        </w:trPr>
        <w:tc>
          <w:tcPr>
            <w:tcW w:w="7169" w:type="dxa"/>
            <w:gridSpan w:val="28"/>
            <w:tcBorders>
              <w:top w:val="nil"/>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3.9.     ШКОЛЬНЫЕ МЕДИА</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284" w:type="dxa"/>
            <w:gridSpan w:val="18"/>
          </w:tcPr>
          <w:p w:rsidR="000047AA" w:rsidRPr="00B857ED" w:rsidRDefault="000047AA" w:rsidP="008C62CB">
            <w:pPr>
              <w:spacing w:after="0" w:line="240" w:lineRule="auto"/>
              <w:rPr>
                <w:szCs w:val="24"/>
              </w:rPr>
            </w:pPr>
            <w:r w:rsidRPr="00B857ED">
              <w:rPr>
                <w:szCs w:val="24"/>
              </w:rPr>
              <w:t xml:space="preserve">Подготовка и размещение тематических постов в официальной группе школы в сети </w:t>
            </w:r>
            <w:r w:rsidRPr="00B857ED">
              <w:rPr>
                <w:szCs w:val="24"/>
                <w:lang w:val="en-US"/>
              </w:rPr>
              <w:t>Watsapp</w:t>
            </w:r>
            <w:r w:rsidRPr="00B857ED">
              <w:rPr>
                <w:szCs w:val="24"/>
              </w:rPr>
              <w:t xml:space="preserve"> и на сайте школы</w:t>
            </w:r>
          </w:p>
        </w:tc>
        <w:tc>
          <w:tcPr>
            <w:tcW w:w="567" w:type="dxa"/>
            <w:gridSpan w:val="7"/>
          </w:tcPr>
          <w:p w:rsidR="000047AA" w:rsidRPr="00B857ED" w:rsidRDefault="000047AA" w:rsidP="008C62CB">
            <w:pPr>
              <w:spacing w:after="0" w:line="240" w:lineRule="auto"/>
              <w:rPr>
                <w:szCs w:val="24"/>
                <w:lang w:val="en-US"/>
              </w:rPr>
            </w:pPr>
            <w:r w:rsidRPr="00B857ED">
              <w:rPr>
                <w:szCs w:val="24"/>
                <w:lang w:val="en-US"/>
              </w:rPr>
              <w:t>7-9</w:t>
            </w:r>
          </w:p>
        </w:tc>
        <w:tc>
          <w:tcPr>
            <w:tcW w:w="1359" w:type="dxa"/>
            <w:gridSpan w:val="10"/>
          </w:tcPr>
          <w:p w:rsidR="000047AA" w:rsidRPr="00B857ED" w:rsidRDefault="000047AA" w:rsidP="008C62CB">
            <w:pPr>
              <w:spacing w:after="0" w:line="240" w:lineRule="auto"/>
              <w:rPr>
                <w:szCs w:val="24"/>
              </w:rPr>
            </w:pPr>
            <w:r w:rsidRPr="00B857ED">
              <w:rPr>
                <w:szCs w:val="24"/>
              </w:rPr>
              <w:t>В течение года</w:t>
            </w:r>
          </w:p>
        </w:tc>
        <w:tc>
          <w:tcPr>
            <w:tcW w:w="1057" w:type="dxa"/>
            <w:gridSpan w:val="4"/>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284" w:type="dxa"/>
            <w:gridSpan w:val="18"/>
          </w:tcPr>
          <w:p w:rsidR="000047AA" w:rsidRPr="00B857ED" w:rsidRDefault="000047AA" w:rsidP="008C62CB">
            <w:pPr>
              <w:spacing w:after="0" w:line="240" w:lineRule="auto"/>
              <w:rPr>
                <w:szCs w:val="24"/>
              </w:rPr>
            </w:pPr>
            <w:r w:rsidRPr="00B857ED">
              <w:rPr>
                <w:szCs w:val="24"/>
              </w:rPr>
              <w:t>Оформление «Летописи класса» с отражением и описанием основных событий классной и школьной жизни</w:t>
            </w:r>
          </w:p>
        </w:tc>
        <w:tc>
          <w:tcPr>
            <w:tcW w:w="567" w:type="dxa"/>
            <w:gridSpan w:val="7"/>
          </w:tcPr>
          <w:p w:rsidR="000047AA" w:rsidRPr="00B857ED" w:rsidRDefault="000047AA" w:rsidP="008C62CB">
            <w:pPr>
              <w:spacing w:after="0" w:line="240" w:lineRule="auto"/>
              <w:rPr>
                <w:szCs w:val="24"/>
              </w:rPr>
            </w:pPr>
            <w:r w:rsidRPr="00B857ED">
              <w:rPr>
                <w:szCs w:val="24"/>
              </w:rPr>
              <w:t>1-9</w:t>
            </w:r>
          </w:p>
        </w:tc>
        <w:tc>
          <w:tcPr>
            <w:tcW w:w="1359" w:type="dxa"/>
            <w:gridSpan w:val="10"/>
          </w:tcPr>
          <w:p w:rsidR="000047AA" w:rsidRPr="00B857ED" w:rsidRDefault="000047AA" w:rsidP="008C62CB">
            <w:pPr>
              <w:spacing w:after="0" w:line="240" w:lineRule="auto"/>
              <w:rPr>
                <w:szCs w:val="24"/>
              </w:rPr>
            </w:pPr>
            <w:r w:rsidRPr="00B857ED">
              <w:rPr>
                <w:szCs w:val="24"/>
              </w:rPr>
              <w:t>В течение года</w:t>
            </w:r>
          </w:p>
        </w:tc>
        <w:tc>
          <w:tcPr>
            <w:tcW w:w="1057" w:type="dxa"/>
            <w:gridSpan w:val="4"/>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284" w:type="dxa"/>
            <w:gridSpan w:val="18"/>
          </w:tcPr>
          <w:p w:rsidR="000047AA" w:rsidRPr="00B857ED" w:rsidRDefault="000047AA" w:rsidP="008C62CB">
            <w:pPr>
              <w:spacing w:after="0" w:line="240" w:lineRule="auto"/>
              <w:rPr>
                <w:szCs w:val="24"/>
              </w:rPr>
            </w:pPr>
            <w:r w:rsidRPr="00B857ED">
              <w:rPr>
                <w:szCs w:val="24"/>
              </w:rPr>
              <w:t xml:space="preserve">  Подготовка видеофрагментов для участия в конкурсах разного уровня</w:t>
            </w:r>
          </w:p>
        </w:tc>
        <w:tc>
          <w:tcPr>
            <w:tcW w:w="567" w:type="dxa"/>
            <w:gridSpan w:val="7"/>
          </w:tcPr>
          <w:p w:rsidR="000047AA" w:rsidRPr="00B857ED" w:rsidRDefault="000047AA" w:rsidP="008C62CB">
            <w:pPr>
              <w:spacing w:after="0" w:line="240" w:lineRule="auto"/>
              <w:rPr>
                <w:szCs w:val="24"/>
              </w:rPr>
            </w:pPr>
            <w:r w:rsidRPr="00B857ED">
              <w:rPr>
                <w:szCs w:val="24"/>
              </w:rPr>
              <w:t>6-9</w:t>
            </w:r>
          </w:p>
        </w:tc>
        <w:tc>
          <w:tcPr>
            <w:tcW w:w="1359" w:type="dxa"/>
            <w:gridSpan w:val="10"/>
          </w:tcPr>
          <w:p w:rsidR="000047AA" w:rsidRPr="00B857ED" w:rsidRDefault="000047AA" w:rsidP="008C62CB">
            <w:pPr>
              <w:spacing w:after="0" w:line="240" w:lineRule="auto"/>
              <w:rPr>
                <w:szCs w:val="24"/>
              </w:rPr>
            </w:pPr>
            <w:r w:rsidRPr="00B857ED">
              <w:rPr>
                <w:szCs w:val="24"/>
              </w:rPr>
              <w:t>В течение года</w:t>
            </w:r>
          </w:p>
        </w:tc>
        <w:tc>
          <w:tcPr>
            <w:tcW w:w="1057" w:type="dxa"/>
            <w:gridSpan w:val="4"/>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18"/>
          <w:wAfter w:w="2794" w:type="dxa"/>
        </w:trPr>
        <w:tc>
          <w:tcPr>
            <w:tcW w:w="7169" w:type="dxa"/>
            <w:gridSpan w:val="28"/>
            <w:tcBorders>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 10. ОРГАНИЗАЦИЯ ПРЕДМЕТНО-ЭСТЕТИЧСЕКОЙ СРЕДЫ</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426" w:type="dxa"/>
            <w:gridSpan w:val="21"/>
          </w:tcPr>
          <w:p w:rsidR="000047AA" w:rsidRPr="00B857ED" w:rsidRDefault="000047AA" w:rsidP="008C62CB">
            <w:pPr>
              <w:spacing w:after="0" w:line="240" w:lineRule="auto"/>
              <w:rPr>
                <w:szCs w:val="24"/>
              </w:rPr>
            </w:pPr>
            <w:r w:rsidRPr="00B857ED">
              <w:rPr>
                <w:szCs w:val="24"/>
              </w:rPr>
              <w:t>Выставки рисунков, фотографий творческих работ, посвященных событиям и памятным датам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996" w:type="dxa"/>
            <w:gridSpan w:val="7"/>
          </w:tcPr>
          <w:p w:rsidR="000047AA" w:rsidRPr="00B857ED" w:rsidRDefault="000047AA" w:rsidP="008C62CB">
            <w:pPr>
              <w:spacing w:after="0" w:line="240" w:lineRule="auto"/>
              <w:rPr>
                <w:szCs w:val="24"/>
              </w:rPr>
            </w:pPr>
            <w:r w:rsidRPr="00B857ED">
              <w:rPr>
                <w:szCs w:val="24"/>
              </w:rPr>
              <w:t>В течение года</w:t>
            </w:r>
          </w:p>
        </w:tc>
        <w:tc>
          <w:tcPr>
            <w:tcW w:w="1278" w:type="dxa"/>
            <w:gridSpan w:val="5"/>
          </w:tcPr>
          <w:p w:rsidR="000047AA" w:rsidRPr="00B857ED" w:rsidRDefault="000047AA" w:rsidP="008C62CB">
            <w:pPr>
              <w:spacing w:after="0" w:line="240" w:lineRule="auto"/>
              <w:rPr>
                <w:szCs w:val="24"/>
              </w:rPr>
            </w:pPr>
            <w:r w:rsidRPr="00B857ED">
              <w:rPr>
                <w:szCs w:val="24"/>
              </w:rPr>
              <w:t>Старшая вожатая</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426" w:type="dxa"/>
            <w:gridSpan w:val="21"/>
          </w:tcPr>
          <w:p w:rsidR="000047AA" w:rsidRPr="00B857ED" w:rsidRDefault="000047AA" w:rsidP="008C62CB">
            <w:pPr>
              <w:spacing w:after="0" w:line="240" w:lineRule="auto"/>
              <w:rPr>
                <w:szCs w:val="24"/>
              </w:rPr>
            </w:pPr>
            <w:r w:rsidRPr="00B857ED">
              <w:rPr>
                <w:szCs w:val="24"/>
              </w:rPr>
              <w:t>Оформление классных уголков</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996" w:type="dxa"/>
            <w:gridSpan w:val="7"/>
          </w:tcPr>
          <w:p w:rsidR="000047AA" w:rsidRPr="00B857ED" w:rsidRDefault="000047AA" w:rsidP="008C62CB">
            <w:pPr>
              <w:spacing w:after="0" w:line="240" w:lineRule="auto"/>
              <w:rPr>
                <w:szCs w:val="24"/>
              </w:rPr>
            </w:pPr>
            <w:r w:rsidRPr="00B857ED">
              <w:rPr>
                <w:szCs w:val="24"/>
              </w:rPr>
              <w:t>В течение года</w:t>
            </w:r>
          </w:p>
        </w:tc>
        <w:tc>
          <w:tcPr>
            <w:tcW w:w="1278" w:type="dxa"/>
            <w:gridSpan w:val="5"/>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426" w:type="dxa"/>
            <w:gridSpan w:val="21"/>
          </w:tcPr>
          <w:p w:rsidR="000047AA" w:rsidRPr="00B857ED" w:rsidRDefault="000047AA" w:rsidP="008C62CB">
            <w:pPr>
              <w:spacing w:after="0" w:line="240" w:lineRule="auto"/>
              <w:rPr>
                <w:szCs w:val="24"/>
              </w:rPr>
            </w:pPr>
            <w:r w:rsidRPr="00B857ED">
              <w:rPr>
                <w:szCs w:val="24"/>
              </w:rPr>
              <w:t>Трудовые десанты по уборке территории школы</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996" w:type="dxa"/>
            <w:gridSpan w:val="7"/>
          </w:tcPr>
          <w:p w:rsidR="000047AA" w:rsidRPr="00B857ED" w:rsidRDefault="000047AA" w:rsidP="008C62CB">
            <w:pPr>
              <w:spacing w:after="0" w:line="240" w:lineRule="auto"/>
              <w:rPr>
                <w:szCs w:val="24"/>
              </w:rPr>
            </w:pPr>
            <w:r w:rsidRPr="00B857ED">
              <w:rPr>
                <w:szCs w:val="24"/>
              </w:rPr>
              <w:t>В течение года</w:t>
            </w:r>
          </w:p>
        </w:tc>
        <w:tc>
          <w:tcPr>
            <w:tcW w:w="1278" w:type="dxa"/>
            <w:gridSpan w:val="5"/>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426" w:type="dxa"/>
            <w:gridSpan w:val="21"/>
          </w:tcPr>
          <w:p w:rsidR="000047AA" w:rsidRPr="00B857ED" w:rsidRDefault="000047AA" w:rsidP="008C62CB">
            <w:pPr>
              <w:spacing w:after="0" w:line="240" w:lineRule="auto"/>
              <w:rPr>
                <w:szCs w:val="24"/>
              </w:rPr>
            </w:pPr>
            <w:r w:rsidRPr="00B857ED">
              <w:rPr>
                <w:szCs w:val="24"/>
              </w:rPr>
              <w:t>Уход за растениями в кабинетах и клумбах школы</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996" w:type="dxa"/>
            <w:gridSpan w:val="7"/>
          </w:tcPr>
          <w:p w:rsidR="000047AA" w:rsidRPr="00B857ED" w:rsidRDefault="000047AA" w:rsidP="008C62CB">
            <w:pPr>
              <w:spacing w:after="0" w:line="240" w:lineRule="auto"/>
              <w:rPr>
                <w:szCs w:val="24"/>
              </w:rPr>
            </w:pPr>
            <w:r w:rsidRPr="00B857ED">
              <w:rPr>
                <w:szCs w:val="24"/>
              </w:rPr>
              <w:t>В течение года</w:t>
            </w:r>
          </w:p>
        </w:tc>
        <w:tc>
          <w:tcPr>
            <w:tcW w:w="1278" w:type="dxa"/>
            <w:gridSpan w:val="5"/>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426" w:type="dxa"/>
            <w:gridSpan w:val="21"/>
          </w:tcPr>
          <w:p w:rsidR="000047AA" w:rsidRPr="00B857ED" w:rsidRDefault="000047AA" w:rsidP="008C62CB">
            <w:pPr>
              <w:spacing w:after="0" w:line="240" w:lineRule="auto"/>
              <w:rPr>
                <w:szCs w:val="24"/>
              </w:rPr>
            </w:pPr>
            <w:r w:rsidRPr="00B857ED">
              <w:rPr>
                <w:szCs w:val="24"/>
              </w:rPr>
              <w:t>Оформление стендов, кабинетов, коридоров школы к различным праздникам в рамках ключевых общешкольных дел</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996" w:type="dxa"/>
            <w:gridSpan w:val="7"/>
          </w:tcPr>
          <w:p w:rsidR="000047AA" w:rsidRPr="00B857ED" w:rsidRDefault="000047AA" w:rsidP="008C62CB">
            <w:pPr>
              <w:spacing w:after="0" w:line="240" w:lineRule="auto"/>
              <w:rPr>
                <w:szCs w:val="24"/>
              </w:rPr>
            </w:pPr>
            <w:r w:rsidRPr="00B857ED">
              <w:rPr>
                <w:szCs w:val="24"/>
              </w:rPr>
              <w:t>В течение года</w:t>
            </w:r>
          </w:p>
        </w:tc>
        <w:tc>
          <w:tcPr>
            <w:tcW w:w="1278" w:type="dxa"/>
            <w:gridSpan w:val="5"/>
          </w:tcPr>
          <w:p w:rsidR="000047AA" w:rsidRPr="00B857ED" w:rsidRDefault="000047AA" w:rsidP="008C62CB">
            <w:pPr>
              <w:spacing w:after="0" w:line="240" w:lineRule="auto"/>
              <w:rPr>
                <w:szCs w:val="24"/>
              </w:rPr>
            </w:pPr>
            <w:r w:rsidRPr="00B857ED">
              <w:rPr>
                <w:szCs w:val="24"/>
              </w:rPr>
              <w:t>Старшая вожатая</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5426" w:type="dxa"/>
            <w:gridSpan w:val="21"/>
          </w:tcPr>
          <w:p w:rsidR="000047AA" w:rsidRPr="00B857ED" w:rsidRDefault="000047AA" w:rsidP="008C62CB">
            <w:pPr>
              <w:spacing w:after="0" w:line="240" w:lineRule="auto"/>
              <w:rPr>
                <w:szCs w:val="24"/>
              </w:rPr>
            </w:pPr>
            <w:r w:rsidRPr="00B857ED">
              <w:rPr>
                <w:szCs w:val="24"/>
              </w:rPr>
              <w:t>Выставки рисунков, фотографий творческих работ, посвященных событиям и памятным датам</w:t>
            </w:r>
          </w:p>
        </w:tc>
        <w:tc>
          <w:tcPr>
            <w:tcW w:w="567" w:type="dxa"/>
            <w:gridSpan w:val="6"/>
          </w:tcPr>
          <w:p w:rsidR="000047AA" w:rsidRPr="00B857ED" w:rsidRDefault="000047AA" w:rsidP="008C62CB">
            <w:pPr>
              <w:spacing w:after="0" w:line="240" w:lineRule="auto"/>
              <w:rPr>
                <w:szCs w:val="24"/>
              </w:rPr>
            </w:pPr>
            <w:r w:rsidRPr="00B857ED">
              <w:rPr>
                <w:szCs w:val="24"/>
              </w:rPr>
              <w:t>1-9</w:t>
            </w:r>
          </w:p>
        </w:tc>
        <w:tc>
          <w:tcPr>
            <w:tcW w:w="996" w:type="dxa"/>
            <w:gridSpan w:val="7"/>
          </w:tcPr>
          <w:p w:rsidR="000047AA" w:rsidRPr="00B857ED" w:rsidRDefault="000047AA" w:rsidP="008C62CB">
            <w:pPr>
              <w:spacing w:after="0" w:line="240" w:lineRule="auto"/>
              <w:rPr>
                <w:szCs w:val="24"/>
              </w:rPr>
            </w:pPr>
            <w:r w:rsidRPr="00B857ED">
              <w:rPr>
                <w:szCs w:val="24"/>
              </w:rPr>
              <w:t>В течение года</w:t>
            </w:r>
          </w:p>
        </w:tc>
        <w:tc>
          <w:tcPr>
            <w:tcW w:w="1278" w:type="dxa"/>
            <w:gridSpan w:val="5"/>
          </w:tcPr>
          <w:p w:rsidR="000047AA" w:rsidRPr="00B857ED" w:rsidRDefault="000047AA" w:rsidP="008C62CB">
            <w:pPr>
              <w:spacing w:after="0" w:line="240" w:lineRule="auto"/>
              <w:rPr>
                <w:szCs w:val="24"/>
              </w:rPr>
            </w:pPr>
            <w:r w:rsidRPr="00B857ED">
              <w:rPr>
                <w:szCs w:val="24"/>
              </w:rPr>
              <w:t>Старшая вожатая</w:t>
            </w:r>
          </w:p>
        </w:tc>
      </w:tr>
      <w:tr w:rsidR="000047AA" w:rsidRPr="00B857ED" w:rsidTr="008C62CB">
        <w:trPr>
          <w:gridAfter w:val="18"/>
          <w:wAfter w:w="2794" w:type="dxa"/>
        </w:trPr>
        <w:tc>
          <w:tcPr>
            <w:tcW w:w="7169" w:type="dxa"/>
            <w:gridSpan w:val="28"/>
            <w:tcBorders>
              <w:left w:val="nil"/>
              <w:right w:val="nil"/>
            </w:tcBorders>
          </w:tcPr>
          <w:p w:rsidR="000047AA" w:rsidRPr="00B857ED" w:rsidRDefault="000047AA" w:rsidP="008C62CB">
            <w:pPr>
              <w:spacing w:before="240" w:after="0" w:line="240" w:lineRule="auto"/>
              <w:jc w:val="center"/>
              <w:rPr>
                <w:b/>
                <w:szCs w:val="24"/>
              </w:rPr>
            </w:pPr>
            <w:r w:rsidRPr="00B857ED">
              <w:rPr>
                <w:b/>
                <w:szCs w:val="24"/>
              </w:rPr>
              <w:t>МОДУЛЬ 3.11. РАБОТА С РОДИТЕЛЯМИ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Общешкольные родительские собрания</w:t>
            </w:r>
          </w:p>
        </w:tc>
        <w:tc>
          <w:tcPr>
            <w:tcW w:w="567" w:type="dxa"/>
            <w:gridSpan w:val="5"/>
          </w:tcPr>
          <w:p w:rsidR="000047AA" w:rsidRPr="00B857ED" w:rsidRDefault="000047AA" w:rsidP="008C62CB">
            <w:pPr>
              <w:spacing w:after="0" w:line="240" w:lineRule="auto"/>
              <w:rPr>
                <w:szCs w:val="24"/>
              </w:rPr>
            </w:pPr>
            <w:r w:rsidRPr="00B857ED">
              <w:rPr>
                <w:szCs w:val="24"/>
              </w:rPr>
              <w:t>1-9</w:t>
            </w:r>
          </w:p>
        </w:tc>
        <w:tc>
          <w:tcPr>
            <w:tcW w:w="1851" w:type="dxa"/>
            <w:gridSpan w:val="15"/>
          </w:tcPr>
          <w:p w:rsidR="000047AA" w:rsidRPr="00B857ED" w:rsidRDefault="000047AA" w:rsidP="008C62CB">
            <w:pPr>
              <w:spacing w:after="0" w:line="240" w:lineRule="auto"/>
              <w:rPr>
                <w:szCs w:val="24"/>
              </w:rPr>
            </w:pPr>
            <w:r w:rsidRPr="00B857ED">
              <w:rPr>
                <w:szCs w:val="24"/>
              </w:rPr>
              <w:t>В раз в четверть</w:t>
            </w:r>
          </w:p>
        </w:tc>
        <w:tc>
          <w:tcPr>
            <w:tcW w:w="1415" w:type="dxa"/>
            <w:gridSpan w:val="8"/>
          </w:tcPr>
          <w:p w:rsidR="000047AA" w:rsidRPr="00B857ED" w:rsidRDefault="000047AA" w:rsidP="008C62CB">
            <w:pPr>
              <w:spacing w:after="0" w:line="240" w:lineRule="auto"/>
              <w:rPr>
                <w:szCs w:val="24"/>
              </w:rPr>
            </w:pPr>
            <w:r w:rsidRPr="00B857ED">
              <w:rPr>
                <w:szCs w:val="24"/>
              </w:rPr>
              <w:t>Администрация школы, родительский комитет</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Классные родительские собрания</w:t>
            </w:r>
          </w:p>
        </w:tc>
        <w:tc>
          <w:tcPr>
            <w:tcW w:w="567" w:type="dxa"/>
            <w:gridSpan w:val="5"/>
          </w:tcPr>
          <w:p w:rsidR="000047AA" w:rsidRPr="00B857ED" w:rsidRDefault="000047AA" w:rsidP="008C62CB">
            <w:pPr>
              <w:spacing w:after="0" w:line="240" w:lineRule="auto"/>
              <w:rPr>
                <w:szCs w:val="24"/>
              </w:rPr>
            </w:pPr>
            <w:r w:rsidRPr="00B857ED">
              <w:rPr>
                <w:szCs w:val="24"/>
              </w:rPr>
              <w:t>1-9</w:t>
            </w:r>
          </w:p>
        </w:tc>
        <w:tc>
          <w:tcPr>
            <w:tcW w:w="1851" w:type="dxa"/>
            <w:gridSpan w:val="15"/>
          </w:tcPr>
          <w:p w:rsidR="000047AA" w:rsidRPr="00B857ED" w:rsidRDefault="000047AA" w:rsidP="008C62CB">
            <w:pPr>
              <w:spacing w:after="0" w:line="240" w:lineRule="auto"/>
              <w:rPr>
                <w:szCs w:val="24"/>
              </w:rPr>
            </w:pPr>
            <w:r w:rsidRPr="00B857ED">
              <w:rPr>
                <w:szCs w:val="24"/>
              </w:rPr>
              <w:t>В раз в четверть</w:t>
            </w:r>
          </w:p>
        </w:tc>
        <w:tc>
          <w:tcPr>
            <w:tcW w:w="1415" w:type="dxa"/>
            <w:gridSpan w:val="8"/>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Родительский всеобуч</w:t>
            </w:r>
          </w:p>
        </w:tc>
        <w:tc>
          <w:tcPr>
            <w:tcW w:w="567" w:type="dxa"/>
            <w:gridSpan w:val="5"/>
          </w:tcPr>
          <w:p w:rsidR="000047AA" w:rsidRPr="00B857ED" w:rsidRDefault="000047AA" w:rsidP="008C62CB">
            <w:pPr>
              <w:spacing w:after="0" w:line="240" w:lineRule="auto"/>
              <w:rPr>
                <w:szCs w:val="24"/>
              </w:rPr>
            </w:pPr>
            <w:r w:rsidRPr="00B857ED">
              <w:rPr>
                <w:szCs w:val="24"/>
              </w:rPr>
              <w:t>1-9</w:t>
            </w:r>
          </w:p>
        </w:tc>
        <w:tc>
          <w:tcPr>
            <w:tcW w:w="1851" w:type="dxa"/>
            <w:gridSpan w:val="15"/>
          </w:tcPr>
          <w:p w:rsidR="000047AA" w:rsidRPr="00B857ED" w:rsidRDefault="000047AA" w:rsidP="008C62CB">
            <w:pPr>
              <w:spacing w:after="0" w:line="240" w:lineRule="auto"/>
              <w:rPr>
                <w:szCs w:val="24"/>
              </w:rPr>
            </w:pPr>
            <w:r w:rsidRPr="00B857ED">
              <w:rPr>
                <w:szCs w:val="24"/>
              </w:rPr>
              <w:t>В раз в четверть</w:t>
            </w:r>
          </w:p>
        </w:tc>
        <w:tc>
          <w:tcPr>
            <w:tcW w:w="1415" w:type="dxa"/>
            <w:gridSpan w:val="8"/>
          </w:tcPr>
          <w:p w:rsidR="000047AA" w:rsidRPr="00B857ED" w:rsidRDefault="000047AA" w:rsidP="008C62CB">
            <w:pPr>
              <w:spacing w:after="0" w:line="240" w:lineRule="auto"/>
              <w:rPr>
                <w:szCs w:val="24"/>
              </w:rPr>
            </w:pPr>
            <w:r w:rsidRPr="00B857ED">
              <w:rPr>
                <w:szCs w:val="24"/>
              </w:rPr>
              <w:t>Администрация школы, родительский комитет</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Создание общешкольного родительского комитета, Совета школы, планирование их работы</w:t>
            </w:r>
          </w:p>
        </w:tc>
        <w:tc>
          <w:tcPr>
            <w:tcW w:w="567" w:type="dxa"/>
            <w:gridSpan w:val="5"/>
          </w:tcPr>
          <w:p w:rsidR="000047AA" w:rsidRPr="00B857ED" w:rsidRDefault="000047AA" w:rsidP="008C62CB">
            <w:pPr>
              <w:spacing w:after="0" w:line="240" w:lineRule="auto"/>
              <w:rPr>
                <w:szCs w:val="24"/>
              </w:rPr>
            </w:pPr>
          </w:p>
        </w:tc>
        <w:tc>
          <w:tcPr>
            <w:tcW w:w="1851" w:type="dxa"/>
            <w:gridSpan w:val="15"/>
          </w:tcPr>
          <w:p w:rsidR="000047AA" w:rsidRPr="00B857ED" w:rsidRDefault="000047AA" w:rsidP="008C62CB">
            <w:pPr>
              <w:spacing w:after="0" w:line="240" w:lineRule="auto"/>
              <w:rPr>
                <w:szCs w:val="24"/>
              </w:rPr>
            </w:pPr>
            <w:r w:rsidRPr="00B857ED">
              <w:rPr>
                <w:szCs w:val="24"/>
              </w:rPr>
              <w:t>сентябрь</w:t>
            </w:r>
          </w:p>
        </w:tc>
        <w:tc>
          <w:tcPr>
            <w:tcW w:w="1415" w:type="dxa"/>
            <w:gridSpan w:val="8"/>
          </w:tcPr>
          <w:p w:rsidR="000047AA" w:rsidRPr="00B857ED" w:rsidRDefault="000047AA" w:rsidP="008C62CB">
            <w:pPr>
              <w:spacing w:after="0" w:line="240" w:lineRule="auto"/>
              <w:rPr>
                <w:szCs w:val="24"/>
              </w:rPr>
            </w:pPr>
            <w:r w:rsidRPr="00B857ED">
              <w:rPr>
                <w:szCs w:val="24"/>
              </w:rPr>
              <w:t>Администрация школы, родительский комитет</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Информационное оповещение через школьный сайт</w:t>
            </w:r>
          </w:p>
        </w:tc>
        <w:tc>
          <w:tcPr>
            <w:tcW w:w="567" w:type="dxa"/>
            <w:gridSpan w:val="5"/>
          </w:tcPr>
          <w:p w:rsidR="000047AA" w:rsidRPr="00B857ED" w:rsidRDefault="000047AA" w:rsidP="008C62CB">
            <w:pPr>
              <w:spacing w:after="0" w:line="240" w:lineRule="auto"/>
              <w:rPr>
                <w:szCs w:val="24"/>
              </w:rPr>
            </w:pPr>
          </w:p>
        </w:tc>
        <w:tc>
          <w:tcPr>
            <w:tcW w:w="1851" w:type="dxa"/>
            <w:gridSpan w:val="15"/>
          </w:tcPr>
          <w:p w:rsidR="000047AA" w:rsidRPr="00B857ED" w:rsidRDefault="000047AA" w:rsidP="008C62CB">
            <w:pPr>
              <w:spacing w:after="0" w:line="240" w:lineRule="auto"/>
              <w:rPr>
                <w:szCs w:val="24"/>
              </w:rPr>
            </w:pPr>
            <w:r w:rsidRPr="00B857ED">
              <w:rPr>
                <w:szCs w:val="24"/>
              </w:rPr>
              <w:t>В течение года</w:t>
            </w:r>
          </w:p>
        </w:tc>
        <w:tc>
          <w:tcPr>
            <w:tcW w:w="1415" w:type="dxa"/>
            <w:gridSpan w:val="8"/>
          </w:tcPr>
          <w:p w:rsidR="000047AA" w:rsidRPr="00B857ED" w:rsidRDefault="000047AA" w:rsidP="008C62CB">
            <w:pPr>
              <w:spacing w:after="0" w:line="240" w:lineRule="auto"/>
              <w:rPr>
                <w:szCs w:val="24"/>
              </w:rPr>
            </w:pPr>
            <w:r w:rsidRPr="00B857ED">
              <w:rPr>
                <w:szCs w:val="24"/>
              </w:rPr>
              <w:t>Ответственный за ведение школьного сайта</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Индивидуальные консультации по вопросам воспитания детей.</w:t>
            </w:r>
          </w:p>
        </w:tc>
        <w:tc>
          <w:tcPr>
            <w:tcW w:w="567" w:type="dxa"/>
            <w:gridSpan w:val="5"/>
          </w:tcPr>
          <w:p w:rsidR="000047AA" w:rsidRPr="00B857ED" w:rsidRDefault="000047AA" w:rsidP="008C62CB">
            <w:pPr>
              <w:spacing w:after="0" w:line="240" w:lineRule="auto"/>
              <w:rPr>
                <w:szCs w:val="24"/>
              </w:rPr>
            </w:pPr>
          </w:p>
        </w:tc>
        <w:tc>
          <w:tcPr>
            <w:tcW w:w="1851" w:type="dxa"/>
            <w:gridSpan w:val="15"/>
          </w:tcPr>
          <w:p w:rsidR="000047AA" w:rsidRPr="00B857ED" w:rsidRDefault="000047AA" w:rsidP="008C62CB">
            <w:pPr>
              <w:spacing w:after="0" w:line="240" w:lineRule="auto"/>
              <w:rPr>
                <w:szCs w:val="24"/>
              </w:rPr>
            </w:pPr>
            <w:r w:rsidRPr="00B857ED">
              <w:rPr>
                <w:szCs w:val="24"/>
              </w:rPr>
              <w:t>В течение года</w:t>
            </w:r>
          </w:p>
        </w:tc>
        <w:tc>
          <w:tcPr>
            <w:tcW w:w="1415" w:type="dxa"/>
            <w:gridSpan w:val="8"/>
          </w:tcPr>
          <w:p w:rsidR="000047AA" w:rsidRPr="00B857ED" w:rsidRDefault="000047AA" w:rsidP="008C62CB">
            <w:pPr>
              <w:spacing w:after="0" w:line="240" w:lineRule="auto"/>
              <w:rPr>
                <w:szCs w:val="24"/>
              </w:rPr>
            </w:pPr>
            <w:r w:rsidRPr="00B857ED">
              <w:rPr>
                <w:szCs w:val="24"/>
              </w:rPr>
              <w:t>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Посещение семей с целью проверки соблюдения детьми режима дня, выявление «неблагополучных семей» (составление актов обследования)</w:t>
            </w:r>
          </w:p>
        </w:tc>
        <w:tc>
          <w:tcPr>
            <w:tcW w:w="567" w:type="dxa"/>
            <w:gridSpan w:val="5"/>
          </w:tcPr>
          <w:p w:rsidR="000047AA" w:rsidRPr="00B857ED" w:rsidRDefault="000047AA" w:rsidP="008C62CB">
            <w:pPr>
              <w:spacing w:after="0" w:line="240" w:lineRule="auto"/>
              <w:rPr>
                <w:szCs w:val="24"/>
              </w:rPr>
            </w:pPr>
          </w:p>
        </w:tc>
        <w:tc>
          <w:tcPr>
            <w:tcW w:w="1851" w:type="dxa"/>
            <w:gridSpan w:val="15"/>
          </w:tcPr>
          <w:p w:rsidR="000047AA" w:rsidRPr="00B857ED" w:rsidRDefault="000047AA" w:rsidP="008C62CB">
            <w:pPr>
              <w:spacing w:after="0" w:line="240" w:lineRule="auto"/>
              <w:rPr>
                <w:szCs w:val="24"/>
              </w:rPr>
            </w:pPr>
            <w:r w:rsidRPr="00B857ED">
              <w:rPr>
                <w:szCs w:val="24"/>
              </w:rPr>
              <w:t>В течение года</w:t>
            </w:r>
          </w:p>
        </w:tc>
        <w:tc>
          <w:tcPr>
            <w:tcW w:w="1415" w:type="dxa"/>
            <w:gridSpan w:val="8"/>
          </w:tcPr>
          <w:p w:rsidR="000047AA" w:rsidRPr="00B857ED" w:rsidRDefault="000047AA" w:rsidP="008C62CB">
            <w:pPr>
              <w:spacing w:after="0" w:line="240" w:lineRule="auto"/>
              <w:rPr>
                <w:szCs w:val="24"/>
              </w:rPr>
            </w:pPr>
            <w:r w:rsidRPr="00B857ED">
              <w:rPr>
                <w:szCs w:val="24"/>
              </w:rPr>
              <w:t>Администрация школы, 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Работа Совета профилактики несовершеннолетних и защиты их прав с неблагополучными семьями по вопросам воспитания, обучения детей</w:t>
            </w:r>
          </w:p>
        </w:tc>
        <w:tc>
          <w:tcPr>
            <w:tcW w:w="567" w:type="dxa"/>
            <w:gridSpan w:val="5"/>
          </w:tcPr>
          <w:p w:rsidR="000047AA" w:rsidRPr="00B857ED" w:rsidRDefault="000047AA" w:rsidP="008C62CB">
            <w:pPr>
              <w:spacing w:after="0" w:line="240" w:lineRule="auto"/>
              <w:rPr>
                <w:szCs w:val="24"/>
              </w:rPr>
            </w:pPr>
          </w:p>
        </w:tc>
        <w:tc>
          <w:tcPr>
            <w:tcW w:w="1851" w:type="dxa"/>
            <w:gridSpan w:val="15"/>
          </w:tcPr>
          <w:p w:rsidR="000047AA" w:rsidRPr="00B857ED" w:rsidRDefault="000047AA" w:rsidP="008C62CB">
            <w:pPr>
              <w:spacing w:after="0" w:line="240" w:lineRule="auto"/>
              <w:rPr>
                <w:szCs w:val="24"/>
              </w:rPr>
            </w:pPr>
            <w:r w:rsidRPr="00B857ED">
              <w:rPr>
                <w:szCs w:val="24"/>
              </w:rPr>
              <w:t>В течение года</w:t>
            </w:r>
          </w:p>
        </w:tc>
        <w:tc>
          <w:tcPr>
            <w:tcW w:w="1415" w:type="dxa"/>
            <w:gridSpan w:val="8"/>
          </w:tcPr>
          <w:p w:rsidR="000047AA" w:rsidRPr="00B857ED" w:rsidRDefault="000047AA" w:rsidP="008C62CB">
            <w:pPr>
              <w:spacing w:after="0" w:line="240" w:lineRule="auto"/>
              <w:rPr>
                <w:szCs w:val="24"/>
              </w:rPr>
            </w:pPr>
            <w:r w:rsidRPr="00B857ED">
              <w:rPr>
                <w:szCs w:val="24"/>
              </w:rPr>
              <w:t xml:space="preserve">Администрация школы, родительский комитет, </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34" w:type="dxa"/>
            <w:gridSpan w:val="11"/>
          </w:tcPr>
          <w:p w:rsidR="000047AA" w:rsidRPr="00B857ED" w:rsidRDefault="000047AA" w:rsidP="008C62CB">
            <w:pPr>
              <w:spacing w:after="0" w:line="240" w:lineRule="auto"/>
              <w:rPr>
                <w:szCs w:val="24"/>
              </w:rPr>
            </w:pPr>
            <w:r w:rsidRPr="00B857ED">
              <w:rPr>
                <w:szCs w:val="24"/>
              </w:rPr>
              <w:t>Участие родителей в проведении общешкольных, классных мероприятий</w:t>
            </w:r>
          </w:p>
        </w:tc>
        <w:tc>
          <w:tcPr>
            <w:tcW w:w="567" w:type="dxa"/>
            <w:gridSpan w:val="5"/>
          </w:tcPr>
          <w:p w:rsidR="000047AA" w:rsidRPr="00B857ED" w:rsidRDefault="000047AA" w:rsidP="008C62CB">
            <w:pPr>
              <w:spacing w:after="0" w:line="240" w:lineRule="auto"/>
              <w:rPr>
                <w:szCs w:val="24"/>
              </w:rPr>
            </w:pPr>
          </w:p>
        </w:tc>
        <w:tc>
          <w:tcPr>
            <w:tcW w:w="1851" w:type="dxa"/>
            <w:gridSpan w:val="15"/>
          </w:tcPr>
          <w:p w:rsidR="000047AA" w:rsidRPr="00B857ED" w:rsidRDefault="000047AA" w:rsidP="008C62CB">
            <w:pPr>
              <w:spacing w:after="0" w:line="240" w:lineRule="auto"/>
              <w:rPr>
                <w:szCs w:val="24"/>
              </w:rPr>
            </w:pPr>
            <w:r w:rsidRPr="00B857ED">
              <w:rPr>
                <w:szCs w:val="24"/>
              </w:rPr>
              <w:t>В течение года</w:t>
            </w:r>
          </w:p>
        </w:tc>
        <w:tc>
          <w:tcPr>
            <w:tcW w:w="1415" w:type="dxa"/>
            <w:gridSpan w:val="8"/>
          </w:tcPr>
          <w:p w:rsidR="000047AA" w:rsidRPr="00B857ED" w:rsidRDefault="000047AA" w:rsidP="008C62CB">
            <w:pPr>
              <w:spacing w:after="0" w:line="240" w:lineRule="auto"/>
              <w:rPr>
                <w:szCs w:val="24"/>
              </w:rPr>
            </w:pPr>
            <w:r w:rsidRPr="00B857ED">
              <w:rPr>
                <w:szCs w:val="24"/>
              </w:rPr>
              <w:t>Классные руководители</w:t>
            </w:r>
          </w:p>
        </w:tc>
      </w:tr>
      <w:tr w:rsidR="000047AA" w:rsidRPr="00B857ED" w:rsidTr="008C62CB">
        <w:trPr>
          <w:gridAfter w:val="18"/>
          <w:wAfter w:w="2794" w:type="dxa"/>
        </w:trPr>
        <w:tc>
          <w:tcPr>
            <w:tcW w:w="7169" w:type="dxa"/>
            <w:gridSpan w:val="28"/>
            <w:tcBorders>
              <w:left w:val="nil"/>
            </w:tcBorders>
          </w:tcPr>
          <w:p w:rsidR="000047AA" w:rsidRPr="00B857ED" w:rsidRDefault="000047AA" w:rsidP="008C62CB">
            <w:pPr>
              <w:shd w:val="clear" w:color="auto" w:fill="FFFFFF"/>
              <w:spacing w:before="240" w:after="30"/>
              <w:jc w:val="center"/>
              <w:rPr>
                <w:b/>
                <w:color w:val="000000"/>
                <w:szCs w:val="24"/>
              </w:rPr>
            </w:pPr>
            <w:r w:rsidRPr="00B857ED">
              <w:rPr>
                <w:b/>
                <w:color w:val="000000"/>
                <w:szCs w:val="24"/>
              </w:rPr>
              <w:t>3.12. МОДУЛЬ  «КАНИКУЛЫ-ВРЕМЯ ДЕЙСТВОВАТЬ!»</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46" w:type="dxa"/>
            <w:gridSpan w:val="12"/>
          </w:tcPr>
          <w:p w:rsidR="000047AA" w:rsidRPr="00B857ED" w:rsidRDefault="000047AA" w:rsidP="008C62CB">
            <w:pPr>
              <w:spacing w:after="0" w:line="240" w:lineRule="auto"/>
              <w:rPr>
                <w:szCs w:val="24"/>
              </w:rPr>
            </w:pPr>
            <w:r w:rsidRPr="00B857ED">
              <w:rPr>
                <w:szCs w:val="24"/>
              </w:rPr>
              <w:t>Работа пришкольного лагеря с дневным пребыванием детей  «Изумрудинка»</w:t>
            </w:r>
          </w:p>
        </w:tc>
        <w:tc>
          <w:tcPr>
            <w:tcW w:w="567" w:type="dxa"/>
            <w:gridSpan w:val="5"/>
          </w:tcPr>
          <w:p w:rsidR="000047AA" w:rsidRPr="00B857ED" w:rsidRDefault="000047AA" w:rsidP="008C62CB">
            <w:pPr>
              <w:spacing w:after="0" w:line="240" w:lineRule="auto"/>
              <w:rPr>
                <w:szCs w:val="24"/>
              </w:rPr>
            </w:pPr>
            <w:r w:rsidRPr="00B857ED">
              <w:rPr>
                <w:szCs w:val="24"/>
              </w:rPr>
              <w:t>1-4</w:t>
            </w:r>
          </w:p>
        </w:tc>
        <w:tc>
          <w:tcPr>
            <w:tcW w:w="1701" w:type="dxa"/>
            <w:gridSpan w:val="13"/>
          </w:tcPr>
          <w:p w:rsidR="000047AA" w:rsidRPr="00B857ED" w:rsidRDefault="000047AA" w:rsidP="008C62CB">
            <w:pPr>
              <w:spacing w:after="0" w:line="240" w:lineRule="auto"/>
              <w:rPr>
                <w:szCs w:val="24"/>
              </w:rPr>
            </w:pPr>
            <w:r w:rsidRPr="00B857ED">
              <w:rPr>
                <w:szCs w:val="24"/>
              </w:rPr>
              <w:t>В течение года</w:t>
            </w:r>
          </w:p>
        </w:tc>
        <w:tc>
          <w:tcPr>
            <w:tcW w:w="1553" w:type="dxa"/>
            <w:gridSpan w:val="9"/>
          </w:tcPr>
          <w:p w:rsidR="000047AA" w:rsidRPr="00B857ED" w:rsidRDefault="000047AA" w:rsidP="008C62CB">
            <w:pPr>
              <w:spacing w:after="0" w:line="240" w:lineRule="auto"/>
              <w:rPr>
                <w:szCs w:val="24"/>
              </w:rPr>
            </w:pPr>
            <w:r w:rsidRPr="00B857ED">
              <w:rPr>
                <w:szCs w:val="24"/>
              </w:rPr>
              <w:t>Администрация школы, классные руководители</w:t>
            </w:r>
          </w:p>
        </w:tc>
      </w:tr>
      <w:tr w:rsidR="008C62CB" w:rsidRPr="00B857ED" w:rsidTr="008C62CB">
        <w:trPr>
          <w:gridAfter w:val="1"/>
          <w:wAfter w:w="80" w:type="dxa"/>
        </w:trPr>
        <w:tc>
          <w:tcPr>
            <w:tcW w:w="1616" w:type="dxa"/>
            <w:gridSpan w:val="6"/>
          </w:tcPr>
          <w:p w:rsidR="000047AA" w:rsidRPr="00B857ED" w:rsidRDefault="000047AA" w:rsidP="008C62CB">
            <w:pPr>
              <w:spacing w:after="0" w:line="240" w:lineRule="auto"/>
              <w:rPr>
                <w:szCs w:val="24"/>
              </w:rPr>
            </w:pPr>
          </w:p>
        </w:tc>
        <w:tc>
          <w:tcPr>
            <w:tcW w:w="4446" w:type="dxa"/>
            <w:gridSpan w:val="12"/>
          </w:tcPr>
          <w:p w:rsidR="000047AA" w:rsidRPr="00B857ED" w:rsidRDefault="000047AA" w:rsidP="008C62CB">
            <w:pPr>
              <w:spacing w:after="0" w:line="240" w:lineRule="auto"/>
              <w:rPr>
                <w:szCs w:val="24"/>
              </w:rPr>
            </w:pPr>
            <w:r w:rsidRPr="00B857ED">
              <w:rPr>
                <w:szCs w:val="24"/>
              </w:rPr>
              <w:t>Работа площадок для отдыха детей</w:t>
            </w:r>
          </w:p>
        </w:tc>
        <w:tc>
          <w:tcPr>
            <w:tcW w:w="567" w:type="dxa"/>
            <w:gridSpan w:val="5"/>
          </w:tcPr>
          <w:p w:rsidR="000047AA" w:rsidRPr="00B857ED" w:rsidRDefault="000047AA" w:rsidP="008C62CB">
            <w:pPr>
              <w:spacing w:after="0" w:line="240" w:lineRule="auto"/>
              <w:rPr>
                <w:szCs w:val="24"/>
              </w:rPr>
            </w:pPr>
            <w:r w:rsidRPr="00B857ED">
              <w:rPr>
                <w:szCs w:val="24"/>
              </w:rPr>
              <w:t>1-9</w:t>
            </w:r>
          </w:p>
        </w:tc>
        <w:tc>
          <w:tcPr>
            <w:tcW w:w="1701" w:type="dxa"/>
            <w:gridSpan w:val="13"/>
          </w:tcPr>
          <w:p w:rsidR="000047AA" w:rsidRPr="00B857ED" w:rsidRDefault="000047AA" w:rsidP="008C62CB">
            <w:pPr>
              <w:spacing w:after="0" w:line="240" w:lineRule="auto"/>
              <w:rPr>
                <w:szCs w:val="24"/>
              </w:rPr>
            </w:pPr>
            <w:r w:rsidRPr="00B857ED">
              <w:rPr>
                <w:szCs w:val="24"/>
              </w:rPr>
              <w:t>Июль, август</w:t>
            </w:r>
          </w:p>
        </w:tc>
        <w:tc>
          <w:tcPr>
            <w:tcW w:w="1553" w:type="dxa"/>
            <w:gridSpan w:val="9"/>
          </w:tcPr>
          <w:p w:rsidR="000047AA" w:rsidRPr="00B857ED" w:rsidRDefault="000047AA" w:rsidP="008C62CB">
            <w:pPr>
              <w:spacing w:after="0" w:line="240" w:lineRule="auto"/>
              <w:rPr>
                <w:szCs w:val="24"/>
              </w:rPr>
            </w:pPr>
            <w:r w:rsidRPr="00B857ED">
              <w:rPr>
                <w:szCs w:val="24"/>
              </w:rPr>
              <w:t>Администрация школы, классные руководители</w:t>
            </w:r>
          </w:p>
        </w:tc>
      </w:tr>
    </w:tbl>
    <w:p w:rsidR="000047AA" w:rsidRDefault="000047AA" w:rsidP="000047AA">
      <w:pPr>
        <w:jc w:val="center"/>
        <w:rPr>
          <w:b/>
          <w:sz w:val="36"/>
          <w:szCs w:val="36"/>
        </w:rPr>
      </w:pPr>
    </w:p>
    <w:p w:rsidR="00272A8A" w:rsidRPr="00272A8A" w:rsidRDefault="000047AA" w:rsidP="00272A8A">
      <w:pPr>
        <w:ind w:left="284" w:hanging="284"/>
        <w:jc w:val="both"/>
        <w:rPr>
          <w:rFonts w:cs="Times New Roman"/>
          <w:b/>
          <w:szCs w:val="24"/>
        </w:rPr>
      </w:pPr>
      <w:r>
        <w:rPr>
          <w:rFonts w:cs="Times New Roman"/>
          <w:b/>
          <w:szCs w:val="24"/>
        </w:rPr>
        <w:t xml:space="preserve"> </w:t>
      </w:r>
    </w:p>
    <w:p w:rsidR="00272A8A" w:rsidRDefault="00272A8A" w:rsidP="00F816C9">
      <w:pPr>
        <w:ind w:left="284" w:hanging="284"/>
        <w:jc w:val="both"/>
        <w:rPr>
          <w:rFonts w:cs="Times New Roman"/>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2667E8">
      <w:pPr>
        <w:ind w:left="284" w:hanging="284"/>
        <w:jc w:val="center"/>
        <w:rPr>
          <w:rFonts w:cs="Times New Roman"/>
          <w:b/>
          <w:szCs w:val="24"/>
        </w:rPr>
      </w:pPr>
    </w:p>
    <w:p w:rsidR="008E6525" w:rsidRDefault="008E6525" w:rsidP="00895E09">
      <w:pPr>
        <w:tabs>
          <w:tab w:val="left" w:pos="2529"/>
        </w:tabs>
        <w:rPr>
          <w:rFonts w:cs="Times New Roman"/>
          <w:b/>
          <w:szCs w:val="24"/>
        </w:rPr>
      </w:pPr>
    </w:p>
    <w:p w:rsidR="002667E8" w:rsidRPr="002667E8" w:rsidRDefault="002667E8" w:rsidP="002667E8">
      <w:pPr>
        <w:ind w:left="284" w:hanging="284"/>
        <w:jc w:val="center"/>
        <w:rPr>
          <w:rFonts w:cs="Times New Roman"/>
          <w:b/>
          <w:szCs w:val="24"/>
        </w:rPr>
      </w:pPr>
      <w:r w:rsidRPr="002667E8">
        <w:rPr>
          <w:rFonts w:cs="Times New Roman"/>
          <w:b/>
          <w:szCs w:val="24"/>
        </w:rPr>
        <w:t xml:space="preserve">2.4. </w:t>
      </w:r>
      <w:r w:rsidR="008E6525">
        <w:rPr>
          <w:rFonts w:cs="Times New Roman"/>
          <w:b/>
          <w:szCs w:val="24"/>
        </w:rPr>
        <w:t>Программа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разрабатывается на текущий учебный год и является приложением к ООП ООО.</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содержит: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описание особых образовательных потребностей обучающихся с ОВЗ;</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рабочие программы коррекционных учебных курсов;</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перечень дополнительных коррекционных учебных курсов и их рабочие программы (при наличии);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2667E8" w:rsidRPr="002667E8" w:rsidRDefault="002667E8" w:rsidP="002667E8">
      <w:pPr>
        <w:ind w:left="284" w:hanging="284"/>
        <w:jc w:val="both"/>
        <w:rPr>
          <w:rFonts w:cs="Times New Roman"/>
          <w:szCs w:val="24"/>
        </w:rPr>
      </w:pPr>
      <w:r w:rsidRPr="002667E8">
        <w:rPr>
          <w:rFonts w:cs="Times New Roman"/>
          <w:szCs w:val="24"/>
        </w:rPr>
        <w:t>Программа коррекционной работы обеспечивает: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выявление индивидуальных образовательных потребностей у обучающихся с ОВЗ, обусловленных особенностями их развития;</w:t>
      </w:r>
    </w:p>
    <w:p w:rsidR="002667E8" w:rsidRPr="002667E8" w:rsidRDefault="002667E8" w:rsidP="002667E8">
      <w:pPr>
        <w:ind w:left="284" w:hanging="284"/>
        <w:jc w:val="both"/>
        <w:rPr>
          <w:rFonts w:cs="Times New Roman"/>
          <w:szCs w:val="24"/>
        </w:rPr>
      </w:pPr>
      <w:r w:rsidRPr="002667E8">
        <w:rPr>
          <w:rFonts w:cs="Times New Roman"/>
          <w:szCs w:val="24"/>
        </w:rPr>
        <w:t xml:space="preserve"> </w:t>
      </w:r>
      <w:r w:rsidRPr="002667E8">
        <w:rPr>
          <w:rFonts w:cs="Times New Roman"/>
          <w:szCs w:val="24"/>
        </w:rPr>
        <w:t></w:t>
      </w:r>
      <w:r w:rsidRPr="002667E8">
        <w:rPr>
          <w:rFonts w:cs="Times New Roman"/>
          <w:szCs w:val="24"/>
        </w:rPr>
        <w:tab/>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 педагогической комиссии).</w:t>
      </w:r>
    </w:p>
    <w:p w:rsidR="002667E8" w:rsidRPr="002667E8" w:rsidRDefault="002667E8" w:rsidP="002667E8">
      <w:pPr>
        <w:ind w:left="284" w:hanging="284"/>
        <w:jc w:val="both"/>
        <w:rPr>
          <w:rFonts w:cs="Times New Roman"/>
          <w:szCs w:val="24"/>
        </w:rPr>
      </w:pPr>
      <w:r w:rsidRPr="002667E8">
        <w:rPr>
          <w:rFonts w:cs="Times New Roman"/>
          <w:szCs w:val="24"/>
        </w:rPr>
        <w:t>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2667E8" w:rsidRPr="002667E8" w:rsidRDefault="002667E8" w:rsidP="002667E8">
      <w:pPr>
        <w:ind w:left="284" w:hanging="284"/>
        <w:jc w:val="both"/>
        <w:rPr>
          <w:rFonts w:cs="Times New Roman"/>
          <w:szCs w:val="24"/>
        </w:rPr>
      </w:pPr>
      <w:r w:rsidRPr="002667E8">
        <w:rPr>
          <w:rFonts w:cs="Times New Roman"/>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ПКР предусматривает создание условий обучения и воспитания, позволяющих учитывать индивидуальные</w:t>
      </w:r>
      <w:r w:rsidRPr="002667E8">
        <w:rPr>
          <w:rFonts w:cs="Times New Roman"/>
          <w:szCs w:val="24"/>
        </w:rPr>
        <w:tab/>
        <w:t>образовательные</w:t>
      </w:r>
      <w:r w:rsidRPr="002667E8">
        <w:rPr>
          <w:rFonts w:cs="Times New Roman"/>
          <w:szCs w:val="24"/>
        </w:rPr>
        <w:tab/>
        <w:t>потребности</w:t>
      </w:r>
      <w:r w:rsidRPr="002667E8">
        <w:rPr>
          <w:rFonts w:cs="Times New Roman"/>
          <w:szCs w:val="24"/>
        </w:rPr>
        <w:tab/>
        <w:t>обучающихся</w:t>
      </w:r>
      <w:r w:rsidRPr="002667E8">
        <w:rPr>
          <w:rFonts w:cs="Times New Roman"/>
          <w:szCs w:val="24"/>
        </w:rPr>
        <w:tab/>
        <w:t>посредством дифференцированного психолого-педагогического сопровождения, индивидуализации и дифференциации образовательного процесса.</w:t>
      </w:r>
    </w:p>
    <w:p w:rsidR="002667E8" w:rsidRPr="002667E8" w:rsidRDefault="002667E8" w:rsidP="002667E8">
      <w:pPr>
        <w:ind w:left="284" w:hanging="284"/>
        <w:jc w:val="both"/>
        <w:rPr>
          <w:rFonts w:cs="Times New Roman"/>
          <w:szCs w:val="24"/>
        </w:rPr>
      </w:pPr>
      <w:r w:rsidRPr="002667E8">
        <w:rPr>
          <w:rFonts w:cs="Times New Roman"/>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2667E8" w:rsidRPr="002667E8" w:rsidRDefault="002667E8" w:rsidP="002667E8">
      <w:pPr>
        <w:ind w:left="284" w:hanging="284"/>
        <w:jc w:val="both"/>
        <w:rPr>
          <w:rFonts w:cs="Times New Roman"/>
          <w:szCs w:val="24"/>
        </w:rPr>
      </w:pPr>
      <w:r w:rsidRPr="002667E8">
        <w:rPr>
          <w:rFonts w:cs="Times New Roman"/>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2667E8" w:rsidRPr="002667E8" w:rsidRDefault="002667E8" w:rsidP="002667E8">
      <w:pPr>
        <w:ind w:left="284" w:hanging="284"/>
        <w:jc w:val="both"/>
        <w:rPr>
          <w:rFonts w:cs="Times New Roman"/>
          <w:szCs w:val="24"/>
        </w:rPr>
      </w:pPr>
      <w:r w:rsidRPr="002667E8">
        <w:rPr>
          <w:rFonts w:cs="Times New Roman"/>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ПКР разрабатывается на период получения основного общего образования и включает следующие разделы: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Цели, задачи и принципы построения программы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Перечень и содержание направлений работы.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Механизмы реализации программы.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Условия реализации программы.</w:t>
      </w:r>
    </w:p>
    <w:p w:rsidR="00B151E3" w:rsidRPr="009A0C1B" w:rsidRDefault="002667E8" w:rsidP="009A0C1B">
      <w:pPr>
        <w:ind w:left="284" w:hanging="284"/>
        <w:jc w:val="both"/>
        <w:rPr>
          <w:rFonts w:cs="Times New Roman"/>
          <w:szCs w:val="24"/>
        </w:rPr>
      </w:pPr>
      <w:r w:rsidRPr="002667E8">
        <w:rPr>
          <w:rFonts w:cs="Times New Roman"/>
          <w:szCs w:val="24"/>
        </w:rPr>
        <w:t>-</w:t>
      </w:r>
      <w:r w:rsidRPr="002667E8">
        <w:rPr>
          <w:rFonts w:cs="Times New Roman"/>
          <w:szCs w:val="24"/>
        </w:rPr>
        <w:tab/>
        <w:t>Планируемые результаты реализации программы.</w:t>
      </w:r>
    </w:p>
    <w:p w:rsidR="002667E8" w:rsidRDefault="002667E8" w:rsidP="002667E8">
      <w:pPr>
        <w:ind w:left="284" w:hanging="284"/>
        <w:jc w:val="center"/>
        <w:rPr>
          <w:rFonts w:cs="Times New Roman"/>
          <w:b/>
          <w:szCs w:val="24"/>
        </w:rPr>
      </w:pPr>
      <w:r w:rsidRPr="002667E8">
        <w:rPr>
          <w:rFonts w:cs="Times New Roman"/>
          <w:b/>
          <w:szCs w:val="24"/>
        </w:rPr>
        <w:t>2.4.1. Цели, задачи и принципы построения программы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2667E8" w:rsidRPr="002667E8" w:rsidRDefault="002667E8" w:rsidP="002667E8">
      <w:pPr>
        <w:ind w:left="284" w:hanging="284"/>
        <w:jc w:val="both"/>
        <w:rPr>
          <w:rFonts w:cs="Times New Roman"/>
          <w:szCs w:val="24"/>
        </w:rPr>
      </w:pPr>
      <w:r w:rsidRPr="002667E8">
        <w:rPr>
          <w:rFonts w:cs="Times New Roman"/>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2667E8" w:rsidRPr="002667E8" w:rsidRDefault="002667E8" w:rsidP="002667E8">
      <w:pPr>
        <w:ind w:left="284" w:hanging="284"/>
        <w:jc w:val="both"/>
        <w:rPr>
          <w:rFonts w:cs="Times New Roman"/>
          <w:szCs w:val="24"/>
        </w:rPr>
      </w:pPr>
      <w:r w:rsidRPr="002667E8">
        <w:rPr>
          <w:rFonts w:cs="Times New Roman"/>
          <w:szCs w:val="24"/>
        </w:rPr>
        <w:t>Задачи программы: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 xml:space="preserve">реализация комплексного психолого-педагогического и социального сопровождения обучающихся (в соответствии с рекомендациями ППк и </w:t>
      </w:r>
      <w:r>
        <w:rPr>
          <w:rFonts w:cs="Times New Roman"/>
          <w:szCs w:val="24"/>
        </w:rPr>
        <w:t>Ц</w:t>
      </w:r>
      <w:r w:rsidRPr="002667E8">
        <w:rPr>
          <w:rFonts w:cs="Times New Roman"/>
          <w:szCs w:val="24"/>
        </w:rPr>
        <w:t>ПМПК при наличии);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Содержание программы коррекционной работы определяют следующие принципы: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Непрерывность. Принцип гарантирует обучающемуся и его родителям непрерывность</w:t>
      </w:r>
      <w:r>
        <w:rPr>
          <w:rFonts w:cs="Times New Roman"/>
          <w:szCs w:val="24"/>
        </w:rPr>
        <w:t xml:space="preserve"> </w:t>
      </w:r>
      <w:r w:rsidRPr="002667E8">
        <w:rPr>
          <w:rFonts w:cs="Times New Roman"/>
          <w:szCs w:val="24"/>
        </w:rPr>
        <w:t>помощи до полного решения проблемы или определения подхода к ее решению.</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B151E3" w:rsidRPr="009A0C1B" w:rsidRDefault="002667E8" w:rsidP="009A0C1B">
      <w:pPr>
        <w:ind w:left="284" w:hanging="284"/>
        <w:jc w:val="both"/>
        <w:rPr>
          <w:rFonts w:cs="Times New Roman"/>
          <w:szCs w:val="24"/>
        </w:rPr>
      </w:pPr>
      <w:r w:rsidRPr="002667E8">
        <w:rPr>
          <w:rFonts w:cs="Times New Roman"/>
          <w:szCs w:val="24"/>
        </w:rPr>
        <w:t>-</w:t>
      </w:r>
      <w:r w:rsidRPr="002667E8">
        <w:rPr>
          <w:rFonts w:cs="Times New Roman"/>
          <w:szCs w:val="24"/>
        </w:rPr>
        <w:tab/>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w:t>
      </w:r>
      <w:r w:rsidR="00F46C72">
        <w:rPr>
          <w:rFonts w:cs="Times New Roman"/>
          <w:szCs w:val="24"/>
        </w:rPr>
        <w:t xml:space="preserve"> </w:t>
      </w:r>
      <w:r w:rsidRPr="002667E8">
        <w:rPr>
          <w:rFonts w:cs="Times New Roman"/>
          <w:szCs w:val="24"/>
        </w:rPr>
        <w:t>- логопед,</w:t>
      </w:r>
      <w:r>
        <w:rPr>
          <w:rFonts w:cs="Times New Roman"/>
          <w:szCs w:val="24"/>
        </w:rPr>
        <w:t xml:space="preserve"> учитель - дефектолог</w:t>
      </w:r>
      <w:r w:rsidRPr="002667E8">
        <w:rPr>
          <w:rFonts w:cs="Times New Roman"/>
          <w:szCs w:val="24"/>
        </w:rPr>
        <w:t>).</w:t>
      </w:r>
    </w:p>
    <w:p w:rsidR="002667E8" w:rsidRDefault="002667E8" w:rsidP="002667E8">
      <w:pPr>
        <w:ind w:left="284" w:hanging="284"/>
        <w:jc w:val="center"/>
        <w:rPr>
          <w:rFonts w:cs="Times New Roman"/>
          <w:b/>
          <w:szCs w:val="24"/>
        </w:rPr>
      </w:pPr>
      <w:r w:rsidRPr="002667E8">
        <w:rPr>
          <w:rFonts w:cs="Times New Roman"/>
          <w:b/>
          <w:szCs w:val="24"/>
        </w:rPr>
        <w:t>2.4.2. Перечень и содержание направлений работы</w:t>
      </w:r>
    </w:p>
    <w:p w:rsidR="002667E8" w:rsidRPr="002667E8" w:rsidRDefault="002667E8" w:rsidP="002667E8">
      <w:pPr>
        <w:ind w:left="284" w:hanging="284"/>
        <w:jc w:val="both"/>
        <w:rPr>
          <w:rFonts w:cs="Times New Roman"/>
          <w:szCs w:val="24"/>
        </w:rPr>
      </w:pPr>
      <w:r w:rsidRPr="002667E8">
        <w:rPr>
          <w:rFonts w:cs="Times New Roman"/>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Характеристика содержания направлений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Диагностическая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развития эмоционально-волевой, познавательной, речевой сфер и личностных особенностей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социальной ситуации развития и условий семейного воспитания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адаптивных возможностей и уровня социализации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изучение индивидуальных образовательных и социально-коммуникативных потребностей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мониторинг динамики успешности освоения образовательных программ основного общего образования, включая программу коррекционной работы.</w:t>
      </w:r>
    </w:p>
    <w:p w:rsidR="002667E8" w:rsidRPr="002667E8" w:rsidRDefault="002667E8" w:rsidP="002667E8">
      <w:pPr>
        <w:ind w:left="284" w:hanging="284"/>
        <w:jc w:val="both"/>
        <w:rPr>
          <w:rFonts w:cs="Times New Roman"/>
          <w:szCs w:val="24"/>
        </w:rPr>
      </w:pPr>
      <w:r w:rsidRPr="002667E8">
        <w:rPr>
          <w:rFonts w:cs="Times New Roman"/>
          <w:szCs w:val="24"/>
        </w:rPr>
        <w:t>Коррекционно-развивающая и психопрофилактическая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w:t>
      </w:r>
      <w:r>
        <w:rPr>
          <w:rFonts w:cs="Times New Roman"/>
          <w:szCs w:val="24"/>
        </w:rPr>
        <w:t xml:space="preserve"> </w:t>
      </w:r>
      <w:r w:rsidRPr="002667E8">
        <w:rPr>
          <w:rFonts w:cs="Times New Roman"/>
          <w:szCs w:val="24"/>
        </w:rPr>
        <w:t>условиях образовательного процесса;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коррекцию и развитие высших психических функций, эмоционально-волевой, познавательной и коммуникативной сфер;</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развитие и укрепление зрелых личностных установок, формирование адекватных форм утверждения самостоятельности;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формирование способов регуляции поведения и эмоциональных состояний;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психологическую профилактику, направленную на сохранение, укрепление и развитие психологического здоровья обучающихся;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психопрофилактическую работу по сопровождению периода адаптации при переходе на уровень основного общего образования;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психопрофилактическую работу при подготовке к прохождению государственной итоговой аттестации;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развитие компетенций, необходимых для продолжения образования и профессионального самоопределения;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социальную защиту ребенка в случаях неблагоприятных условий жизни при психотравмирующих обстоятельствах, в трудной жизненной ситуации.</w:t>
      </w:r>
    </w:p>
    <w:p w:rsidR="002667E8" w:rsidRPr="002667E8" w:rsidRDefault="002667E8" w:rsidP="002667E8">
      <w:pPr>
        <w:ind w:left="284" w:hanging="284"/>
        <w:jc w:val="both"/>
        <w:rPr>
          <w:rFonts w:cs="Times New Roman"/>
          <w:szCs w:val="24"/>
        </w:rPr>
      </w:pPr>
      <w:r w:rsidRPr="002667E8">
        <w:rPr>
          <w:rFonts w:cs="Times New Roman"/>
          <w:szCs w:val="24"/>
        </w:rPr>
        <w:t>Консультативная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консультирование специалистами педагогов по выбору индивидуально-ориентированных методов и приемов работы;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2667E8" w:rsidRPr="002667E8" w:rsidRDefault="002667E8" w:rsidP="002667E8">
      <w:pPr>
        <w:ind w:left="284" w:hanging="284"/>
        <w:jc w:val="both"/>
        <w:rPr>
          <w:rFonts w:cs="Times New Roman"/>
          <w:szCs w:val="24"/>
        </w:rPr>
      </w:pPr>
      <w:r w:rsidRPr="002667E8">
        <w:rPr>
          <w:rFonts w:cs="Times New Roman"/>
          <w:szCs w:val="24"/>
        </w:rPr>
        <w:t xml:space="preserve"> -</w:t>
      </w:r>
      <w:r w:rsidRPr="002667E8">
        <w:rPr>
          <w:rFonts w:cs="Times New Roman"/>
          <w:szCs w:val="24"/>
        </w:rPr>
        <w:tab/>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667E8" w:rsidRPr="002667E8" w:rsidRDefault="002667E8" w:rsidP="002667E8">
      <w:pPr>
        <w:ind w:left="284" w:hanging="284"/>
        <w:jc w:val="both"/>
        <w:rPr>
          <w:rFonts w:cs="Times New Roman"/>
          <w:szCs w:val="24"/>
        </w:rPr>
      </w:pPr>
      <w:r w:rsidRPr="002667E8">
        <w:rPr>
          <w:rFonts w:cs="Times New Roman"/>
          <w:szCs w:val="24"/>
        </w:rPr>
        <w:t>Информационно-просветительская работа включает:</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информационную поддержку образовательной деятельности обучающихся, их родителей (законных представителей), педагогических работников;</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2667E8" w:rsidRPr="002667E8" w:rsidRDefault="007D6AD4" w:rsidP="002667E8">
      <w:pPr>
        <w:ind w:left="284" w:hanging="284"/>
        <w:jc w:val="both"/>
        <w:rPr>
          <w:rFonts w:cs="Times New Roman"/>
          <w:szCs w:val="24"/>
        </w:rPr>
      </w:pPr>
      <w:r>
        <w:rPr>
          <w:rFonts w:cs="Times New Roman"/>
          <w:szCs w:val="24"/>
        </w:rPr>
        <w:t xml:space="preserve">    </w:t>
      </w:r>
      <w:r w:rsidR="002667E8" w:rsidRPr="002667E8">
        <w:rPr>
          <w:rFonts w:cs="Times New Roman"/>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и коррекцию эмоциональной регуляции поведения и деятельности;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развитие отдельных сторон познавательной сферы;</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преодоление трудностей речевого развития;</w:t>
      </w:r>
    </w:p>
    <w:p w:rsidR="002667E8" w:rsidRPr="002667E8" w:rsidRDefault="002667E8" w:rsidP="002667E8">
      <w:pPr>
        <w:ind w:left="284" w:hanging="284"/>
        <w:jc w:val="both"/>
        <w:rPr>
          <w:rFonts w:cs="Times New Roman"/>
          <w:szCs w:val="24"/>
        </w:rPr>
      </w:pPr>
      <w:r w:rsidRPr="002667E8">
        <w:rPr>
          <w:rFonts w:cs="Times New Roman"/>
          <w:szCs w:val="24"/>
        </w:rPr>
        <w:t>-</w:t>
      </w:r>
      <w:r w:rsidRPr="002667E8">
        <w:rPr>
          <w:rFonts w:cs="Times New Roman"/>
          <w:szCs w:val="24"/>
        </w:rPr>
        <w:tab/>
        <w:t>мероприятия, направленные на психологическую поддержку обучающихся с инвалидностью.</w:t>
      </w:r>
    </w:p>
    <w:p w:rsidR="002667E8" w:rsidRPr="002667E8" w:rsidRDefault="002667E8" w:rsidP="002667E8">
      <w:pPr>
        <w:ind w:left="284" w:hanging="284"/>
        <w:jc w:val="both"/>
        <w:rPr>
          <w:rFonts w:cs="Times New Roman"/>
          <w:szCs w:val="24"/>
        </w:rPr>
      </w:pPr>
      <w:r w:rsidRPr="002667E8">
        <w:rPr>
          <w:rFonts w:cs="Times New Roman"/>
          <w:szCs w:val="24"/>
        </w:rPr>
        <w:t>В учебной внеурочной деятельности коррекционно-развивающие занятия со специалистами (учитель</w:t>
      </w:r>
      <w:r w:rsidR="008D6970">
        <w:rPr>
          <w:rFonts w:cs="Times New Roman"/>
          <w:szCs w:val="24"/>
        </w:rPr>
        <w:t>-логопед, педагог-психолог, учитель - дефектолог</w:t>
      </w:r>
      <w:r w:rsidRPr="002667E8">
        <w:rPr>
          <w:rFonts w:cs="Times New Roman"/>
          <w:szCs w:val="24"/>
        </w:rPr>
        <w:t>) планируются по индивидуально-ориентированным коррекционно-развивающим программам.</w:t>
      </w:r>
    </w:p>
    <w:p w:rsidR="002667E8" w:rsidRPr="002667E8" w:rsidRDefault="002667E8" w:rsidP="002667E8">
      <w:pPr>
        <w:ind w:left="284" w:hanging="284"/>
        <w:jc w:val="both"/>
        <w:rPr>
          <w:rFonts w:cs="Times New Roman"/>
          <w:szCs w:val="24"/>
        </w:rPr>
      </w:pPr>
      <w:r w:rsidRPr="002667E8">
        <w:rPr>
          <w:rFonts w:cs="Times New Roman"/>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2667E8" w:rsidRDefault="00DA6C92" w:rsidP="002667E8">
      <w:pPr>
        <w:ind w:left="284" w:hanging="284"/>
        <w:jc w:val="center"/>
        <w:rPr>
          <w:rFonts w:cs="Times New Roman"/>
          <w:b/>
          <w:szCs w:val="24"/>
        </w:rPr>
      </w:pPr>
      <w:r>
        <w:rPr>
          <w:rFonts w:cs="Times New Roman"/>
          <w:b/>
          <w:szCs w:val="24"/>
        </w:rPr>
        <w:t>Содержание программы коррекционной работы</w:t>
      </w:r>
    </w:p>
    <w:tbl>
      <w:tblPr>
        <w:tblW w:w="0" w:type="auto"/>
        <w:tblInd w:w="284" w:type="dxa"/>
        <w:tblLook w:val="04A0" w:firstRow="1" w:lastRow="0" w:firstColumn="1" w:lastColumn="0" w:noHBand="0" w:noVBand="1"/>
      </w:tblPr>
      <w:tblGrid>
        <w:gridCol w:w="2225"/>
        <w:gridCol w:w="2123"/>
        <w:gridCol w:w="2070"/>
        <w:gridCol w:w="2586"/>
      </w:tblGrid>
      <w:tr w:rsidR="00DA6C92" w:rsidTr="00B51BB1">
        <w:tc>
          <w:tcPr>
            <w:tcW w:w="2285" w:type="dxa"/>
          </w:tcPr>
          <w:p w:rsidR="00DA6C92" w:rsidRDefault="00DA6C92" w:rsidP="00DA6C92">
            <w:pPr>
              <w:rPr>
                <w:rFonts w:cs="Times New Roman"/>
                <w:b/>
                <w:szCs w:val="24"/>
              </w:rPr>
            </w:pPr>
            <w:r w:rsidRPr="00DA6C92">
              <w:rPr>
                <w:rFonts w:cs="Times New Roman"/>
                <w:b/>
                <w:szCs w:val="24"/>
              </w:rPr>
              <w:t>Мероприятие</w:t>
            </w:r>
          </w:p>
        </w:tc>
        <w:tc>
          <w:tcPr>
            <w:tcW w:w="2261" w:type="dxa"/>
          </w:tcPr>
          <w:p w:rsidR="00DA6C92" w:rsidRDefault="00DA6C92" w:rsidP="00DA6C92">
            <w:pPr>
              <w:rPr>
                <w:rFonts w:cs="Times New Roman"/>
                <w:b/>
                <w:szCs w:val="24"/>
              </w:rPr>
            </w:pPr>
            <w:r w:rsidRPr="00DA6C92">
              <w:rPr>
                <w:rFonts w:cs="Times New Roman"/>
                <w:b/>
                <w:szCs w:val="24"/>
              </w:rPr>
              <w:t>Ответственные</w:t>
            </w:r>
          </w:p>
        </w:tc>
        <w:tc>
          <w:tcPr>
            <w:tcW w:w="2082" w:type="dxa"/>
          </w:tcPr>
          <w:p w:rsidR="00DA6C92" w:rsidRDefault="00DA6C92" w:rsidP="00DA6C92">
            <w:pPr>
              <w:rPr>
                <w:rFonts w:cs="Times New Roman"/>
                <w:b/>
                <w:szCs w:val="24"/>
              </w:rPr>
            </w:pPr>
            <w:r w:rsidRPr="00DA6C92">
              <w:rPr>
                <w:rFonts w:cs="Times New Roman"/>
                <w:b/>
                <w:szCs w:val="24"/>
              </w:rPr>
              <w:t>Форма реализации мероприятия</w:t>
            </w:r>
          </w:p>
        </w:tc>
        <w:tc>
          <w:tcPr>
            <w:tcW w:w="2659" w:type="dxa"/>
          </w:tcPr>
          <w:p w:rsidR="00DA6C92" w:rsidRDefault="00DA6C92" w:rsidP="00DA6C92">
            <w:pPr>
              <w:rPr>
                <w:rFonts w:cs="Times New Roman"/>
                <w:b/>
                <w:szCs w:val="24"/>
              </w:rPr>
            </w:pPr>
            <w:r w:rsidRPr="00DA6C92">
              <w:rPr>
                <w:rFonts w:cs="Times New Roman"/>
                <w:b/>
                <w:szCs w:val="24"/>
              </w:rPr>
              <w:t>Ожидаемый результат</w:t>
            </w:r>
          </w:p>
        </w:tc>
      </w:tr>
      <w:tr w:rsidR="00DA6C92" w:rsidTr="008A0A00">
        <w:tc>
          <w:tcPr>
            <w:tcW w:w="9287" w:type="dxa"/>
            <w:gridSpan w:val="4"/>
          </w:tcPr>
          <w:p w:rsidR="00DA6C92" w:rsidRDefault="00DA6C92" w:rsidP="00DA6C92">
            <w:pPr>
              <w:jc w:val="center"/>
              <w:rPr>
                <w:rFonts w:cs="Times New Roman"/>
                <w:b/>
                <w:szCs w:val="24"/>
              </w:rPr>
            </w:pPr>
            <w:r w:rsidRPr="00DA6C92">
              <w:rPr>
                <w:rFonts w:cs="Times New Roman"/>
                <w:b/>
                <w:szCs w:val="24"/>
              </w:rPr>
              <w:t>Диагностическая деятельность</w:t>
            </w:r>
          </w:p>
        </w:tc>
      </w:tr>
      <w:tr w:rsidR="00DA6C92" w:rsidTr="00B51BB1">
        <w:tc>
          <w:tcPr>
            <w:tcW w:w="2285" w:type="dxa"/>
          </w:tcPr>
          <w:p w:rsidR="00DA6C92" w:rsidRPr="00DA6C92" w:rsidRDefault="00DA6C92" w:rsidP="00DA6C92">
            <w:pPr>
              <w:rPr>
                <w:rFonts w:cs="Times New Roman"/>
                <w:szCs w:val="24"/>
              </w:rPr>
            </w:pPr>
            <w:r w:rsidRPr="00DA6C92">
              <w:rPr>
                <w:rFonts w:cs="Times New Roman"/>
                <w:szCs w:val="24"/>
              </w:rPr>
              <w:t>Стартовая психолого- медико- педагогическая диагностика</w:t>
            </w:r>
          </w:p>
        </w:tc>
        <w:tc>
          <w:tcPr>
            <w:tcW w:w="2261" w:type="dxa"/>
          </w:tcPr>
          <w:p w:rsidR="00DA6C92" w:rsidRPr="00DA6C92" w:rsidRDefault="00DA6C92" w:rsidP="00DA6C92">
            <w:pPr>
              <w:rPr>
                <w:rFonts w:cs="Times New Roman"/>
                <w:szCs w:val="24"/>
              </w:rPr>
            </w:pPr>
            <w:r w:rsidRPr="00DA6C92">
              <w:rPr>
                <w:rFonts w:cs="Times New Roman"/>
                <w:szCs w:val="24"/>
              </w:rPr>
              <w:t>Заместитель директора по УВР</w:t>
            </w:r>
          </w:p>
          <w:p w:rsidR="00DA6C92" w:rsidRPr="00DA6C92" w:rsidRDefault="00DA6C92" w:rsidP="00DA6C92">
            <w:pPr>
              <w:rPr>
                <w:rFonts w:cs="Times New Roman"/>
                <w:szCs w:val="24"/>
              </w:rPr>
            </w:pPr>
            <w:r w:rsidRPr="00DA6C92">
              <w:rPr>
                <w:rFonts w:cs="Times New Roman"/>
                <w:szCs w:val="24"/>
              </w:rPr>
              <w:t>-Учителя- предметники</w:t>
            </w:r>
          </w:p>
          <w:p w:rsidR="00DA6C92" w:rsidRPr="00DA6C92" w:rsidRDefault="00DA6C92" w:rsidP="00DA6C92">
            <w:pPr>
              <w:rPr>
                <w:rFonts w:cs="Times New Roman"/>
                <w:szCs w:val="24"/>
              </w:rPr>
            </w:pPr>
            <w:r w:rsidRPr="00DA6C92">
              <w:rPr>
                <w:rFonts w:cs="Times New Roman"/>
                <w:szCs w:val="24"/>
              </w:rPr>
              <w:t>-Педагог – психолог</w:t>
            </w:r>
          </w:p>
          <w:p w:rsidR="00DA6C92" w:rsidRPr="00DA6C92" w:rsidRDefault="00DA6C92" w:rsidP="00DA6C92">
            <w:pPr>
              <w:rPr>
                <w:rFonts w:cs="Times New Roman"/>
                <w:szCs w:val="24"/>
              </w:rPr>
            </w:pPr>
            <w:r w:rsidRPr="00DA6C92">
              <w:rPr>
                <w:rFonts w:cs="Times New Roman"/>
                <w:szCs w:val="24"/>
              </w:rPr>
              <w:t>Учитель - дефектолог</w:t>
            </w:r>
          </w:p>
        </w:tc>
        <w:tc>
          <w:tcPr>
            <w:tcW w:w="2082" w:type="dxa"/>
          </w:tcPr>
          <w:p w:rsidR="00DA6C92" w:rsidRPr="00DA6C92" w:rsidRDefault="00DA6C92" w:rsidP="00DA6C92">
            <w:pPr>
              <w:rPr>
                <w:rFonts w:cs="Times New Roman"/>
                <w:szCs w:val="24"/>
              </w:rPr>
            </w:pPr>
            <w:r w:rsidRPr="00DA6C92">
              <w:rPr>
                <w:rFonts w:cs="Times New Roman"/>
                <w:szCs w:val="24"/>
              </w:rPr>
              <w:t>Анализ документов ЦПМПК</w:t>
            </w:r>
          </w:p>
          <w:p w:rsidR="00DA6C92" w:rsidRPr="00DA6C92" w:rsidRDefault="00DA6C92" w:rsidP="00DA6C92">
            <w:pPr>
              <w:rPr>
                <w:rFonts w:cs="Times New Roman"/>
                <w:szCs w:val="24"/>
              </w:rPr>
            </w:pPr>
            <w:r w:rsidRPr="00DA6C92">
              <w:rPr>
                <w:rFonts w:cs="Times New Roman"/>
                <w:szCs w:val="24"/>
              </w:rPr>
              <w:t>— входная диагностика</w:t>
            </w:r>
          </w:p>
          <w:p w:rsidR="00DA6C92" w:rsidRPr="00DA6C92" w:rsidRDefault="00DA6C92" w:rsidP="00DA6C92">
            <w:pPr>
              <w:rPr>
                <w:rFonts w:cs="Times New Roman"/>
                <w:szCs w:val="24"/>
              </w:rPr>
            </w:pPr>
            <w:r w:rsidRPr="00DA6C92">
              <w:rPr>
                <w:rFonts w:cs="Times New Roman"/>
                <w:szCs w:val="24"/>
              </w:rPr>
              <w:t>— пакет документов для ЦПМПК</w:t>
            </w:r>
          </w:p>
        </w:tc>
        <w:tc>
          <w:tcPr>
            <w:tcW w:w="2659" w:type="dxa"/>
          </w:tcPr>
          <w:p w:rsidR="00DA6C92" w:rsidRPr="00DA6C92" w:rsidRDefault="00DA6C92" w:rsidP="00DA6C92">
            <w:pPr>
              <w:rPr>
                <w:rFonts w:cs="Times New Roman"/>
                <w:szCs w:val="24"/>
              </w:rPr>
            </w:pPr>
            <w:r w:rsidRPr="00DA6C92">
              <w:rPr>
                <w:rFonts w:cs="Times New Roman"/>
                <w:szCs w:val="24"/>
              </w:rPr>
              <w:t>-Определение характера и объема затруднений в освоении конкретными обучающимися ООП ООО;</w:t>
            </w:r>
          </w:p>
          <w:p w:rsidR="00DA6C92" w:rsidRPr="00DA6C92" w:rsidRDefault="00DA6C92" w:rsidP="00DA6C92">
            <w:pPr>
              <w:rPr>
                <w:rFonts w:cs="Times New Roman"/>
                <w:szCs w:val="24"/>
              </w:rPr>
            </w:pPr>
            <w:r w:rsidRPr="00DA6C92">
              <w:rPr>
                <w:rFonts w:cs="Times New Roman"/>
                <w:szCs w:val="24"/>
              </w:rPr>
              <w:t>— развертывание коррекционной работы</w:t>
            </w:r>
          </w:p>
        </w:tc>
      </w:tr>
      <w:tr w:rsidR="00DA6C92" w:rsidTr="008A0A00">
        <w:tc>
          <w:tcPr>
            <w:tcW w:w="9287" w:type="dxa"/>
            <w:gridSpan w:val="4"/>
          </w:tcPr>
          <w:p w:rsidR="00DA6C92" w:rsidRDefault="00DA6C92" w:rsidP="00DA6C92">
            <w:pPr>
              <w:jc w:val="center"/>
              <w:rPr>
                <w:rFonts w:cs="Times New Roman"/>
                <w:b/>
                <w:szCs w:val="24"/>
              </w:rPr>
            </w:pPr>
            <w:r w:rsidRPr="00DA6C92">
              <w:rPr>
                <w:rFonts w:cs="Times New Roman"/>
                <w:b/>
                <w:szCs w:val="24"/>
              </w:rPr>
              <w:t>Коррекционно- развивающая деятельность</w:t>
            </w:r>
          </w:p>
        </w:tc>
      </w:tr>
      <w:tr w:rsidR="00DA6C92" w:rsidTr="00B51BB1">
        <w:tc>
          <w:tcPr>
            <w:tcW w:w="2285" w:type="dxa"/>
          </w:tcPr>
          <w:p w:rsidR="00DA6C92" w:rsidRPr="00DA6C92" w:rsidRDefault="00DA6C92" w:rsidP="00DA6C92">
            <w:pPr>
              <w:rPr>
                <w:rFonts w:cs="Times New Roman"/>
                <w:szCs w:val="24"/>
              </w:rPr>
            </w:pPr>
            <w:r w:rsidRPr="00DA6C92">
              <w:rPr>
                <w:rFonts w:cs="Times New Roman"/>
                <w:szCs w:val="24"/>
              </w:rPr>
              <w:t>Выбор и разработка оптимальных для развития ребенка с ОВЗ коррекционных программ, методик, методов и приемов обучения в соответствии с его особыми образовательными потребностями</w:t>
            </w:r>
          </w:p>
        </w:tc>
        <w:tc>
          <w:tcPr>
            <w:tcW w:w="2261" w:type="dxa"/>
          </w:tcPr>
          <w:p w:rsidR="00DA6C92" w:rsidRPr="00DA6C92" w:rsidRDefault="00DA6C92" w:rsidP="00DA6C92">
            <w:pPr>
              <w:rPr>
                <w:rFonts w:cs="Times New Roman"/>
                <w:szCs w:val="24"/>
              </w:rPr>
            </w:pPr>
            <w:r w:rsidRPr="00DA6C92">
              <w:rPr>
                <w:rFonts w:cs="Times New Roman"/>
                <w:szCs w:val="24"/>
              </w:rPr>
              <w:t>В пределах должностных обязанностей:</w:t>
            </w:r>
          </w:p>
          <w:p w:rsidR="00DA6C92" w:rsidRPr="00DA6C92" w:rsidRDefault="00DA6C92" w:rsidP="00DA6C92">
            <w:pPr>
              <w:rPr>
                <w:rFonts w:cs="Times New Roman"/>
                <w:szCs w:val="24"/>
              </w:rPr>
            </w:pPr>
            <w:r w:rsidRPr="00DA6C92">
              <w:rPr>
                <w:rFonts w:cs="Times New Roman"/>
                <w:szCs w:val="24"/>
              </w:rPr>
              <w:t>— Заместитель директора по УВР</w:t>
            </w:r>
          </w:p>
          <w:p w:rsidR="00DA6C92" w:rsidRPr="00DA6C92" w:rsidRDefault="00DA6C92" w:rsidP="00DA6C92">
            <w:pPr>
              <w:rPr>
                <w:rFonts w:cs="Times New Roman"/>
                <w:szCs w:val="24"/>
              </w:rPr>
            </w:pPr>
            <w:r w:rsidRPr="00DA6C92">
              <w:rPr>
                <w:rFonts w:cs="Times New Roman"/>
                <w:szCs w:val="24"/>
              </w:rPr>
              <w:t>-Учителя- предметники</w:t>
            </w:r>
          </w:p>
          <w:p w:rsidR="00DA6C92" w:rsidRPr="00DA6C92" w:rsidRDefault="00DA6C92" w:rsidP="00DA6C92">
            <w:pPr>
              <w:rPr>
                <w:rFonts w:cs="Times New Roman"/>
                <w:szCs w:val="24"/>
              </w:rPr>
            </w:pPr>
            <w:r w:rsidRPr="00DA6C92">
              <w:rPr>
                <w:rFonts w:cs="Times New Roman"/>
                <w:szCs w:val="24"/>
              </w:rPr>
              <w:t>— Классный руководитель</w:t>
            </w:r>
          </w:p>
          <w:p w:rsidR="00DA6C92" w:rsidRPr="00DA6C92" w:rsidRDefault="00DA6C92" w:rsidP="00DA6C92">
            <w:pPr>
              <w:rPr>
                <w:rFonts w:cs="Times New Roman"/>
                <w:szCs w:val="24"/>
              </w:rPr>
            </w:pPr>
            <w:r w:rsidRPr="00DA6C92">
              <w:rPr>
                <w:rFonts w:cs="Times New Roman"/>
                <w:szCs w:val="24"/>
              </w:rPr>
              <w:t>-Педагог – психолог</w:t>
            </w:r>
          </w:p>
          <w:p w:rsidR="00DA6C92" w:rsidRPr="00DA6C92" w:rsidRDefault="00DA6C92" w:rsidP="00DA6C92">
            <w:pPr>
              <w:rPr>
                <w:rFonts w:cs="Times New Roman"/>
                <w:szCs w:val="24"/>
              </w:rPr>
            </w:pPr>
            <w:r w:rsidRPr="00DA6C92">
              <w:rPr>
                <w:rFonts w:cs="Times New Roman"/>
                <w:szCs w:val="24"/>
              </w:rPr>
              <w:t>- Учитель - дефектолог</w:t>
            </w:r>
          </w:p>
        </w:tc>
        <w:tc>
          <w:tcPr>
            <w:tcW w:w="2082" w:type="dxa"/>
          </w:tcPr>
          <w:p w:rsidR="00DA6C92" w:rsidRPr="00DA6C92" w:rsidRDefault="00DA6C92" w:rsidP="00DA6C92">
            <w:pPr>
              <w:rPr>
                <w:rFonts w:cs="Times New Roman"/>
                <w:szCs w:val="24"/>
              </w:rPr>
            </w:pPr>
            <w:r w:rsidRPr="00DA6C92">
              <w:rPr>
                <w:rFonts w:cs="Times New Roman"/>
                <w:szCs w:val="24"/>
              </w:rPr>
              <w:t>Локальные акты;</w:t>
            </w:r>
          </w:p>
          <w:p w:rsidR="00DA6C92" w:rsidRPr="00DA6C92" w:rsidRDefault="00DA6C92" w:rsidP="00DA6C92">
            <w:pPr>
              <w:rPr>
                <w:rFonts w:cs="Times New Roman"/>
                <w:szCs w:val="24"/>
              </w:rPr>
            </w:pPr>
            <w:r w:rsidRPr="00DA6C92">
              <w:rPr>
                <w:rFonts w:cs="Times New Roman"/>
                <w:szCs w:val="24"/>
              </w:rPr>
              <w:t>Приказы;</w:t>
            </w:r>
          </w:p>
          <w:p w:rsidR="00DA6C92" w:rsidRPr="00DA6C92" w:rsidRDefault="00DA6C92" w:rsidP="00DA6C92">
            <w:pPr>
              <w:rPr>
                <w:rFonts w:cs="Times New Roman"/>
                <w:szCs w:val="24"/>
              </w:rPr>
            </w:pPr>
            <w:r w:rsidRPr="00DA6C92">
              <w:rPr>
                <w:rFonts w:cs="Times New Roman"/>
                <w:szCs w:val="24"/>
              </w:rPr>
              <w:t>Протоколы школьной ППк;</w:t>
            </w:r>
          </w:p>
          <w:p w:rsidR="00DA6C92" w:rsidRPr="00DA6C92" w:rsidRDefault="00DA6C92" w:rsidP="00DA6C92">
            <w:pPr>
              <w:rPr>
                <w:rFonts w:cs="Times New Roman"/>
                <w:szCs w:val="24"/>
              </w:rPr>
            </w:pPr>
            <w:r w:rsidRPr="00DA6C92">
              <w:rPr>
                <w:rFonts w:cs="Times New Roman"/>
                <w:szCs w:val="24"/>
              </w:rPr>
              <w:t>Индивидуальные коррекционные маршруты</w:t>
            </w:r>
          </w:p>
        </w:tc>
        <w:tc>
          <w:tcPr>
            <w:tcW w:w="2659" w:type="dxa"/>
          </w:tcPr>
          <w:p w:rsidR="00DA6C92" w:rsidRPr="00DA6C92" w:rsidRDefault="00DA6C92" w:rsidP="00DA6C92">
            <w:pPr>
              <w:rPr>
                <w:rFonts w:cs="Times New Roman"/>
                <w:szCs w:val="24"/>
              </w:rPr>
            </w:pPr>
            <w:r w:rsidRPr="00DA6C92">
              <w:rPr>
                <w:rFonts w:cs="Times New Roman"/>
                <w:szCs w:val="24"/>
              </w:rPr>
              <w:t>Отражение коррекционно- развивающей работы в документации школы;</w:t>
            </w:r>
          </w:p>
          <w:p w:rsidR="00DA6C92" w:rsidRPr="00DA6C92" w:rsidRDefault="00DA6C92" w:rsidP="00DA6C92">
            <w:pPr>
              <w:rPr>
                <w:rFonts w:cs="Times New Roman"/>
                <w:szCs w:val="24"/>
              </w:rPr>
            </w:pPr>
            <w:r w:rsidRPr="00DA6C92">
              <w:rPr>
                <w:rFonts w:cs="Times New Roman"/>
                <w:szCs w:val="24"/>
              </w:rPr>
              <w:t>— Заключение договоров с внешними партнерами о психолого- педагогическом сопровождении детей с ОВЗ;</w:t>
            </w:r>
          </w:p>
          <w:p w:rsidR="00DA6C92" w:rsidRPr="00DA6C92" w:rsidRDefault="00DA6C92" w:rsidP="00DA6C92">
            <w:pPr>
              <w:rPr>
                <w:rFonts w:cs="Times New Roman"/>
                <w:szCs w:val="24"/>
              </w:rPr>
            </w:pPr>
            <w:r w:rsidRPr="00DA6C92">
              <w:rPr>
                <w:rFonts w:cs="Times New Roman"/>
                <w:szCs w:val="24"/>
              </w:rPr>
              <w:t>— система комплексного психолого- медико- педагогического сопровождения детей с ОВЗ в ОО.</w:t>
            </w:r>
          </w:p>
        </w:tc>
      </w:tr>
      <w:tr w:rsidR="00DA6C92" w:rsidTr="00B51BB1">
        <w:tc>
          <w:tcPr>
            <w:tcW w:w="2285" w:type="dxa"/>
          </w:tcPr>
          <w:p w:rsidR="00DA6C92" w:rsidRPr="0071115E" w:rsidRDefault="00DA6C92" w:rsidP="00DA6C92">
            <w:pPr>
              <w:rPr>
                <w:rFonts w:cs="Times New Roman"/>
                <w:szCs w:val="24"/>
              </w:rPr>
            </w:pPr>
            <w:r w:rsidRPr="0071115E">
              <w:rPr>
                <w:rFonts w:cs="Times New Roman"/>
                <w:szCs w:val="24"/>
              </w:rPr>
              <w:t>Организация и проведение специалистами индивидуальных и групповых коррекционно- развивающих занятий, необходимых для преодоления нарушений развития и трудностей обучения</w:t>
            </w:r>
          </w:p>
        </w:tc>
        <w:tc>
          <w:tcPr>
            <w:tcW w:w="2261" w:type="dxa"/>
          </w:tcPr>
          <w:p w:rsidR="00DA6C92" w:rsidRPr="0071115E" w:rsidRDefault="00DA6C92" w:rsidP="00DA6C92">
            <w:pPr>
              <w:rPr>
                <w:rFonts w:cs="Times New Roman"/>
                <w:szCs w:val="24"/>
              </w:rPr>
            </w:pPr>
            <w:r w:rsidRPr="0071115E">
              <w:rPr>
                <w:rFonts w:cs="Times New Roman"/>
                <w:szCs w:val="24"/>
              </w:rPr>
              <w:t>Педагог – психолог</w:t>
            </w:r>
          </w:p>
          <w:p w:rsidR="00DA6C92" w:rsidRPr="0071115E" w:rsidRDefault="00DA6C92" w:rsidP="00DA6C92">
            <w:pPr>
              <w:rPr>
                <w:rFonts w:cs="Times New Roman"/>
                <w:szCs w:val="24"/>
              </w:rPr>
            </w:pPr>
            <w:r w:rsidRPr="0071115E">
              <w:rPr>
                <w:rFonts w:cs="Times New Roman"/>
                <w:szCs w:val="24"/>
              </w:rPr>
              <w:t>Учитель - дефектолог</w:t>
            </w:r>
          </w:p>
        </w:tc>
        <w:tc>
          <w:tcPr>
            <w:tcW w:w="2082" w:type="dxa"/>
          </w:tcPr>
          <w:p w:rsidR="00DA6C92" w:rsidRPr="0071115E" w:rsidRDefault="00DA6C92" w:rsidP="00DA6C92">
            <w:pPr>
              <w:rPr>
                <w:rFonts w:cs="Times New Roman"/>
                <w:szCs w:val="24"/>
              </w:rPr>
            </w:pPr>
            <w:r w:rsidRPr="0071115E">
              <w:rPr>
                <w:rFonts w:cs="Times New Roman"/>
                <w:szCs w:val="24"/>
              </w:rPr>
              <w:t>— Заседания ППк;</w:t>
            </w:r>
          </w:p>
          <w:p w:rsidR="00DA6C92" w:rsidRPr="0071115E" w:rsidRDefault="0071115E" w:rsidP="00DA6C92">
            <w:pPr>
              <w:rPr>
                <w:rFonts w:cs="Times New Roman"/>
                <w:szCs w:val="24"/>
              </w:rPr>
            </w:pPr>
            <w:r w:rsidRPr="0071115E">
              <w:rPr>
                <w:rFonts w:cs="Times New Roman"/>
                <w:szCs w:val="24"/>
              </w:rPr>
              <w:t>— И</w:t>
            </w:r>
            <w:r w:rsidR="00DA6C92" w:rsidRPr="0071115E">
              <w:rPr>
                <w:rFonts w:cs="Times New Roman"/>
                <w:szCs w:val="24"/>
              </w:rPr>
              <w:t>ндивидуальные и групповые коррекционно- развивающие занятия</w:t>
            </w:r>
          </w:p>
        </w:tc>
        <w:tc>
          <w:tcPr>
            <w:tcW w:w="2659" w:type="dxa"/>
          </w:tcPr>
          <w:p w:rsidR="0071115E" w:rsidRPr="0071115E" w:rsidRDefault="0071115E" w:rsidP="0071115E">
            <w:pPr>
              <w:rPr>
                <w:rFonts w:cs="Times New Roman"/>
                <w:szCs w:val="24"/>
              </w:rPr>
            </w:pPr>
            <w:r w:rsidRPr="0071115E">
              <w:rPr>
                <w:rFonts w:cs="Times New Roman"/>
                <w:szCs w:val="24"/>
              </w:rPr>
              <w:t>— Реализация плана индивидуально ориентированных коррекционных мероприятий, обеспечивающих удовлетворение особых образовательных потребностей детей с ОВЗ;</w:t>
            </w:r>
          </w:p>
          <w:p w:rsidR="0071115E" w:rsidRPr="0071115E" w:rsidRDefault="0071115E" w:rsidP="0071115E">
            <w:pPr>
              <w:rPr>
                <w:rFonts w:cs="Times New Roman"/>
                <w:szCs w:val="24"/>
              </w:rPr>
            </w:pPr>
            <w:r w:rsidRPr="0071115E">
              <w:rPr>
                <w:rFonts w:cs="Times New Roman"/>
                <w:szCs w:val="24"/>
              </w:rPr>
              <w:t>-Выполнение рекомендаций ЦПМПК разных уровней;</w:t>
            </w:r>
          </w:p>
          <w:p w:rsidR="00DA6C92" w:rsidRPr="0071115E" w:rsidRDefault="0071115E" w:rsidP="0071115E">
            <w:pPr>
              <w:rPr>
                <w:rFonts w:cs="Times New Roman"/>
                <w:szCs w:val="24"/>
              </w:rPr>
            </w:pPr>
            <w:r w:rsidRPr="0071115E">
              <w:rPr>
                <w:rFonts w:cs="Times New Roman"/>
                <w:szCs w:val="24"/>
              </w:rPr>
              <w:t>— корректировка индивидуальных коррекционных маршрутов</w:t>
            </w:r>
          </w:p>
        </w:tc>
      </w:tr>
      <w:tr w:rsidR="0071115E" w:rsidTr="00B51BB1">
        <w:tc>
          <w:tcPr>
            <w:tcW w:w="2285" w:type="dxa"/>
          </w:tcPr>
          <w:p w:rsidR="0071115E" w:rsidRPr="0071115E" w:rsidRDefault="0071115E" w:rsidP="00DA6C92">
            <w:pPr>
              <w:rPr>
                <w:rFonts w:cs="Times New Roman"/>
                <w:szCs w:val="24"/>
              </w:rPr>
            </w:pPr>
            <w:r w:rsidRPr="0071115E">
              <w:rPr>
                <w:rFonts w:cs="Times New Roman"/>
                <w:szCs w:val="24"/>
              </w:rPr>
              <w:t>Системное воздействие на учебно- познавательную деятельность обучающегося в динамике ОП</w:t>
            </w:r>
          </w:p>
        </w:tc>
        <w:tc>
          <w:tcPr>
            <w:tcW w:w="2261" w:type="dxa"/>
          </w:tcPr>
          <w:p w:rsidR="0071115E" w:rsidRPr="0071115E" w:rsidRDefault="0071115E" w:rsidP="0071115E">
            <w:pPr>
              <w:rPr>
                <w:rFonts w:cs="Times New Roman"/>
                <w:szCs w:val="24"/>
              </w:rPr>
            </w:pPr>
            <w:r w:rsidRPr="0071115E">
              <w:rPr>
                <w:rFonts w:cs="Times New Roman"/>
                <w:szCs w:val="24"/>
              </w:rPr>
              <w:t>— Классный руководитель</w:t>
            </w:r>
          </w:p>
          <w:p w:rsidR="0071115E" w:rsidRPr="0071115E" w:rsidRDefault="0071115E" w:rsidP="0071115E">
            <w:pPr>
              <w:rPr>
                <w:rFonts w:cs="Times New Roman"/>
                <w:szCs w:val="24"/>
              </w:rPr>
            </w:pPr>
            <w:r w:rsidRPr="0071115E">
              <w:rPr>
                <w:rFonts w:cs="Times New Roman"/>
                <w:szCs w:val="24"/>
              </w:rPr>
              <w:t>-Педагог - психолог</w:t>
            </w:r>
          </w:p>
          <w:p w:rsidR="0071115E" w:rsidRPr="0071115E" w:rsidRDefault="0071115E" w:rsidP="0071115E">
            <w:pPr>
              <w:rPr>
                <w:rFonts w:cs="Times New Roman"/>
                <w:szCs w:val="24"/>
              </w:rPr>
            </w:pPr>
            <w:r w:rsidRPr="0071115E">
              <w:rPr>
                <w:rFonts w:cs="Times New Roman"/>
                <w:szCs w:val="24"/>
              </w:rPr>
              <w:t>— Учителя- предметники</w:t>
            </w:r>
          </w:p>
          <w:p w:rsidR="0071115E" w:rsidRPr="0071115E" w:rsidRDefault="0071115E" w:rsidP="0071115E">
            <w:pPr>
              <w:rPr>
                <w:rFonts w:cs="Times New Roman"/>
                <w:szCs w:val="24"/>
              </w:rPr>
            </w:pPr>
            <w:r w:rsidRPr="0071115E">
              <w:rPr>
                <w:rFonts w:cs="Times New Roman"/>
                <w:szCs w:val="24"/>
              </w:rPr>
              <w:t>- Учитель - дефектолог</w:t>
            </w:r>
          </w:p>
        </w:tc>
        <w:tc>
          <w:tcPr>
            <w:tcW w:w="2082" w:type="dxa"/>
          </w:tcPr>
          <w:p w:rsidR="0071115E" w:rsidRPr="0071115E" w:rsidRDefault="0071115E" w:rsidP="0071115E">
            <w:pPr>
              <w:rPr>
                <w:rFonts w:cs="Times New Roman"/>
                <w:szCs w:val="24"/>
              </w:rPr>
            </w:pPr>
            <w:r w:rsidRPr="0071115E">
              <w:rPr>
                <w:rFonts w:cs="Times New Roman"/>
                <w:szCs w:val="24"/>
              </w:rPr>
              <w:t>— Мониторинг развития обучающихся;</w:t>
            </w:r>
          </w:p>
          <w:p w:rsidR="0071115E" w:rsidRPr="0071115E" w:rsidRDefault="0071115E" w:rsidP="0071115E">
            <w:pPr>
              <w:rPr>
                <w:rFonts w:cs="Times New Roman"/>
                <w:szCs w:val="24"/>
              </w:rPr>
            </w:pPr>
            <w:r w:rsidRPr="0071115E">
              <w:rPr>
                <w:rFonts w:cs="Times New Roman"/>
                <w:szCs w:val="24"/>
              </w:rPr>
              <w:t>— План мероприятий по сохранению и укреплению здоровья обучающихся с ОВЗ;</w:t>
            </w:r>
          </w:p>
          <w:p w:rsidR="0071115E" w:rsidRPr="0071115E" w:rsidRDefault="0071115E" w:rsidP="0071115E">
            <w:pPr>
              <w:rPr>
                <w:rFonts w:cs="Times New Roman"/>
                <w:szCs w:val="24"/>
              </w:rPr>
            </w:pPr>
            <w:r w:rsidRPr="0071115E">
              <w:rPr>
                <w:rFonts w:cs="Times New Roman"/>
                <w:szCs w:val="24"/>
              </w:rPr>
              <w:t>— реализация программы формирования культуры здорового и безопасного образа жизни как части ООП ООО</w:t>
            </w:r>
          </w:p>
        </w:tc>
        <w:tc>
          <w:tcPr>
            <w:tcW w:w="2659" w:type="dxa"/>
          </w:tcPr>
          <w:p w:rsidR="0071115E" w:rsidRPr="0071115E" w:rsidRDefault="0071115E" w:rsidP="0071115E">
            <w:pPr>
              <w:rPr>
                <w:rFonts w:cs="Times New Roman"/>
                <w:szCs w:val="24"/>
              </w:rPr>
            </w:pPr>
            <w:r w:rsidRPr="0071115E">
              <w:rPr>
                <w:rFonts w:cs="Times New Roman"/>
                <w:szCs w:val="24"/>
              </w:rPr>
              <w:t>— Целенаправленное воздействие учителей- предметников и специалистов на формирование УУД и коррекцию отклонений в развитии, использование адаптированных образовательных программ, методов обучения и воспитания, учебных пособий и дидактических материалов</w:t>
            </w:r>
          </w:p>
        </w:tc>
      </w:tr>
      <w:tr w:rsidR="0071115E" w:rsidTr="00B51BB1">
        <w:trPr>
          <w:trHeight w:val="3743"/>
        </w:trPr>
        <w:tc>
          <w:tcPr>
            <w:tcW w:w="2285" w:type="dxa"/>
          </w:tcPr>
          <w:p w:rsidR="0071115E" w:rsidRPr="0071115E" w:rsidRDefault="0071115E" w:rsidP="00DA6C92">
            <w:pPr>
              <w:rPr>
                <w:rFonts w:cs="Times New Roman"/>
                <w:szCs w:val="24"/>
              </w:rPr>
            </w:pPr>
            <w:r w:rsidRPr="0071115E">
              <w:rPr>
                <w:rFonts w:cs="Times New Roman"/>
                <w:szCs w:val="24"/>
              </w:rPr>
              <w:t>Развитие эмоционально волевой и личностной сферы ребенка  и психо- коррекция его поведения</w:t>
            </w:r>
          </w:p>
        </w:tc>
        <w:tc>
          <w:tcPr>
            <w:tcW w:w="2261" w:type="dxa"/>
          </w:tcPr>
          <w:p w:rsidR="0071115E" w:rsidRPr="0071115E" w:rsidRDefault="0071115E" w:rsidP="0071115E">
            <w:pPr>
              <w:rPr>
                <w:rFonts w:cs="Times New Roman"/>
                <w:szCs w:val="24"/>
              </w:rPr>
            </w:pPr>
            <w:r w:rsidRPr="0071115E">
              <w:rPr>
                <w:rFonts w:cs="Times New Roman"/>
                <w:szCs w:val="24"/>
              </w:rPr>
              <w:t>— Классный руководитель</w:t>
            </w:r>
          </w:p>
          <w:p w:rsidR="0071115E" w:rsidRPr="0071115E" w:rsidRDefault="0071115E" w:rsidP="0071115E">
            <w:pPr>
              <w:rPr>
                <w:rFonts w:cs="Times New Roman"/>
                <w:szCs w:val="24"/>
              </w:rPr>
            </w:pPr>
            <w:r w:rsidRPr="0071115E">
              <w:rPr>
                <w:rFonts w:cs="Times New Roman"/>
                <w:szCs w:val="24"/>
              </w:rPr>
              <w:t>-Педагог - психолог</w:t>
            </w:r>
          </w:p>
          <w:p w:rsidR="0071115E" w:rsidRPr="0071115E" w:rsidRDefault="0071115E" w:rsidP="0071115E">
            <w:pPr>
              <w:rPr>
                <w:rFonts w:cs="Times New Roman"/>
                <w:szCs w:val="24"/>
              </w:rPr>
            </w:pPr>
            <w:r w:rsidRPr="0071115E">
              <w:rPr>
                <w:rFonts w:cs="Times New Roman"/>
                <w:szCs w:val="24"/>
              </w:rPr>
              <w:t>— Учителя- предметники</w:t>
            </w:r>
          </w:p>
          <w:p w:rsidR="0071115E" w:rsidRPr="0071115E" w:rsidRDefault="0071115E" w:rsidP="0071115E">
            <w:pPr>
              <w:rPr>
                <w:rFonts w:cs="Times New Roman"/>
                <w:szCs w:val="24"/>
              </w:rPr>
            </w:pPr>
            <w:r w:rsidRPr="0071115E">
              <w:rPr>
                <w:rFonts w:cs="Times New Roman"/>
                <w:szCs w:val="24"/>
              </w:rPr>
              <w:t>Учитель - дефектолог</w:t>
            </w:r>
          </w:p>
        </w:tc>
        <w:tc>
          <w:tcPr>
            <w:tcW w:w="2082" w:type="dxa"/>
          </w:tcPr>
          <w:p w:rsidR="0071115E" w:rsidRPr="0071115E" w:rsidRDefault="0071115E" w:rsidP="0071115E">
            <w:pPr>
              <w:rPr>
                <w:rFonts w:cs="Times New Roman"/>
                <w:szCs w:val="24"/>
              </w:rPr>
            </w:pPr>
            <w:r w:rsidRPr="0071115E">
              <w:rPr>
                <w:rFonts w:cs="Times New Roman"/>
                <w:szCs w:val="24"/>
              </w:rPr>
              <w:t>— План воспитательной работы с обучающимися;</w:t>
            </w:r>
          </w:p>
          <w:p w:rsidR="0071115E" w:rsidRPr="0071115E" w:rsidRDefault="0071115E" w:rsidP="0071115E">
            <w:pPr>
              <w:rPr>
                <w:rFonts w:cs="Times New Roman"/>
                <w:szCs w:val="24"/>
              </w:rPr>
            </w:pPr>
            <w:r w:rsidRPr="0071115E">
              <w:rPr>
                <w:rFonts w:cs="Times New Roman"/>
                <w:szCs w:val="24"/>
              </w:rPr>
              <w:t>— индивидуальные консультации с родителями;</w:t>
            </w:r>
          </w:p>
          <w:p w:rsidR="0071115E" w:rsidRPr="0071115E" w:rsidRDefault="0071115E" w:rsidP="0071115E">
            <w:pPr>
              <w:rPr>
                <w:rFonts w:cs="Times New Roman"/>
                <w:szCs w:val="24"/>
              </w:rPr>
            </w:pPr>
            <w:r w:rsidRPr="0071115E">
              <w:rPr>
                <w:rFonts w:cs="Times New Roman"/>
                <w:szCs w:val="24"/>
              </w:rPr>
              <w:t>— Программы курсов внеурочной деятельности</w:t>
            </w:r>
          </w:p>
        </w:tc>
        <w:tc>
          <w:tcPr>
            <w:tcW w:w="2659" w:type="dxa"/>
          </w:tcPr>
          <w:p w:rsidR="0071115E" w:rsidRPr="0071115E" w:rsidRDefault="0071115E" w:rsidP="0071115E">
            <w:pPr>
              <w:rPr>
                <w:rFonts w:cs="Times New Roman"/>
                <w:szCs w:val="24"/>
              </w:rPr>
            </w:pPr>
            <w:r w:rsidRPr="0071115E">
              <w:rPr>
                <w:rFonts w:cs="Times New Roman"/>
                <w:szCs w:val="24"/>
              </w:rPr>
              <w:t>— Желание учиться</w:t>
            </w:r>
          </w:p>
          <w:p w:rsidR="0071115E" w:rsidRPr="0071115E" w:rsidRDefault="0071115E" w:rsidP="0071115E">
            <w:pPr>
              <w:rPr>
                <w:rFonts w:cs="Times New Roman"/>
                <w:szCs w:val="24"/>
              </w:rPr>
            </w:pPr>
            <w:r w:rsidRPr="0071115E">
              <w:rPr>
                <w:rFonts w:cs="Times New Roman"/>
                <w:szCs w:val="24"/>
              </w:rPr>
              <w:t>— усвоение программы</w:t>
            </w:r>
          </w:p>
          <w:p w:rsidR="0071115E" w:rsidRPr="0071115E" w:rsidRDefault="0071115E" w:rsidP="0071115E">
            <w:pPr>
              <w:rPr>
                <w:rFonts w:cs="Times New Roman"/>
                <w:szCs w:val="24"/>
              </w:rPr>
            </w:pPr>
            <w:r w:rsidRPr="0071115E">
              <w:rPr>
                <w:rFonts w:cs="Times New Roman"/>
                <w:szCs w:val="24"/>
              </w:rPr>
              <w:t>— Социализация</w:t>
            </w:r>
          </w:p>
          <w:p w:rsidR="0071115E" w:rsidRPr="0071115E" w:rsidRDefault="0071115E" w:rsidP="0071115E">
            <w:pPr>
              <w:rPr>
                <w:rFonts w:cs="Times New Roman"/>
                <w:szCs w:val="24"/>
              </w:rPr>
            </w:pPr>
            <w:r w:rsidRPr="0071115E">
              <w:rPr>
                <w:rFonts w:cs="Times New Roman"/>
                <w:szCs w:val="24"/>
              </w:rPr>
              <w:t>— Коммуникабельность</w:t>
            </w:r>
          </w:p>
          <w:p w:rsidR="0071115E" w:rsidRPr="0071115E" w:rsidRDefault="0071115E" w:rsidP="0071115E">
            <w:pPr>
              <w:rPr>
                <w:rFonts w:cs="Times New Roman"/>
                <w:szCs w:val="24"/>
              </w:rPr>
            </w:pPr>
            <w:r w:rsidRPr="0071115E">
              <w:rPr>
                <w:rFonts w:cs="Times New Roman"/>
                <w:szCs w:val="24"/>
              </w:rPr>
              <w:t>— Изменение детско- родительских отношений;</w:t>
            </w:r>
          </w:p>
          <w:p w:rsidR="0071115E" w:rsidRPr="0071115E" w:rsidRDefault="0071115E" w:rsidP="0071115E">
            <w:pPr>
              <w:rPr>
                <w:rFonts w:cs="Times New Roman"/>
                <w:szCs w:val="24"/>
              </w:rPr>
            </w:pPr>
            <w:r w:rsidRPr="0071115E">
              <w:rPr>
                <w:rFonts w:cs="Times New Roman"/>
                <w:szCs w:val="24"/>
              </w:rPr>
              <w:t>— Оценка ребенком, родителями собственных достижений</w:t>
            </w:r>
          </w:p>
        </w:tc>
      </w:tr>
      <w:tr w:rsidR="0071115E" w:rsidTr="008A0A00">
        <w:tc>
          <w:tcPr>
            <w:tcW w:w="9287" w:type="dxa"/>
            <w:gridSpan w:val="4"/>
          </w:tcPr>
          <w:p w:rsidR="0071115E" w:rsidRPr="0071115E" w:rsidRDefault="0071115E" w:rsidP="0071115E">
            <w:pPr>
              <w:jc w:val="center"/>
              <w:rPr>
                <w:rFonts w:cs="Times New Roman"/>
                <w:b/>
                <w:szCs w:val="24"/>
              </w:rPr>
            </w:pPr>
            <w:r w:rsidRPr="0071115E">
              <w:rPr>
                <w:rFonts w:cs="Times New Roman"/>
                <w:b/>
                <w:szCs w:val="24"/>
              </w:rPr>
              <w:t>Консультативная деятельность</w:t>
            </w:r>
          </w:p>
        </w:tc>
      </w:tr>
      <w:tr w:rsidR="0071115E" w:rsidTr="00B51BB1">
        <w:tc>
          <w:tcPr>
            <w:tcW w:w="2285" w:type="dxa"/>
          </w:tcPr>
          <w:p w:rsidR="0071115E" w:rsidRPr="00B51BB1" w:rsidRDefault="0071115E" w:rsidP="00DA6C92">
            <w:pPr>
              <w:rPr>
                <w:rFonts w:cs="Times New Roman"/>
                <w:szCs w:val="24"/>
              </w:rPr>
            </w:pPr>
            <w:r w:rsidRPr="00B51BB1">
              <w:rPr>
                <w:rFonts w:cs="Times New Roman"/>
                <w:szCs w:val="24"/>
              </w:rPr>
              <w:t>Разработка, реализация, своевременная корректировка индивидуальных коррекционно- развивающих маршрутов для обучающихся с ОВЗ</w:t>
            </w:r>
          </w:p>
        </w:tc>
        <w:tc>
          <w:tcPr>
            <w:tcW w:w="2261" w:type="dxa"/>
          </w:tcPr>
          <w:p w:rsidR="0071115E" w:rsidRPr="00B51BB1" w:rsidRDefault="0071115E" w:rsidP="0071115E">
            <w:pPr>
              <w:rPr>
                <w:rFonts w:cs="Times New Roman"/>
                <w:szCs w:val="24"/>
              </w:rPr>
            </w:pPr>
            <w:r w:rsidRPr="00B51BB1">
              <w:rPr>
                <w:rFonts w:cs="Times New Roman"/>
                <w:szCs w:val="24"/>
              </w:rPr>
              <w:t>В пределах должностных обязанностей:</w:t>
            </w:r>
          </w:p>
          <w:p w:rsidR="0071115E" w:rsidRPr="00B51BB1" w:rsidRDefault="0071115E" w:rsidP="0071115E">
            <w:pPr>
              <w:rPr>
                <w:rFonts w:cs="Times New Roman"/>
                <w:szCs w:val="24"/>
              </w:rPr>
            </w:pPr>
            <w:r w:rsidRPr="00B51BB1">
              <w:rPr>
                <w:rFonts w:cs="Times New Roman"/>
                <w:szCs w:val="24"/>
              </w:rPr>
              <w:t>— Заместитель директора по УВР</w:t>
            </w:r>
          </w:p>
          <w:p w:rsidR="0071115E" w:rsidRPr="00B51BB1" w:rsidRDefault="0071115E" w:rsidP="0071115E">
            <w:pPr>
              <w:rPr>
                <w:rFonts w:cs="Times New Roman"/>
                <w:szCs w:val="24"/>
              </w:rPr>
            </w:pPr>
            <w:r w:rsidRPr="00B51BB1">
              <w:rPr>
                <w:rFonts w:cs="Times New Roman"/>
                <w:szCs w:val="24"/>
              </w:rPr>
              <w:t>-Учителя- предметники</w:t>
            </w:r>
          </w:p>
          <w:p w:rsidR="0071115E" w:rsidRPr="00B51BB1" w:rsidRDefault="0071115E" w:rsidP="0071115E">
            <w:pPr>
              <w:rPr>
                <w:rFonts w:cs="Times New Roman"/>
                <w:szCs w:val="24"/>
              </w:rPr>
            </w:pPr>
            <w:r w:rsidRPr="00B51BB1">
              <w:rPr>
                <w:rFonts w:cs="Times New Roman"/>
                <w:szCs w:val="24"/>
              </w:rPr>
              <w:t>— Классный руководитель</w:t>
            </w:r>
          </w:p>
          <w:p w:rsidR="0071115E" w:rsidRPr="00B51BB1" w:rsidRDefault="0071115E" w:rsidP="0071115E">
            <w:pPr>
              <w:rPr>
                <w:rFonts w:cs="Times New Roman"/>
                <w:szCs w:val="24"/>
              </w:rPr>
            </w:pPr>
            <w:r w:rsidRPr="00B51BB1">
              <w:rPr>
                <w:rFonts w:cs="Times New Roman"/>
                <w:szCs w:val="24"/>
              </w:rPr>
              <w:t>-Педагог – психолог</w:t>
            </w:r>
          </w:p>
          <w:p w:rsidR="0071115E" w:rsidRPr="00B51BB1" w:rsidRDefault="0071115E" w:rsidP="0071115E">
            <w:pPr>
              <w:rPr>
                <w:rFonts w:cs="Times New Roman"/>
                <w:szCs w:val="24"/>
              </w:rPr>
            </w:pPr>
            <w:r w:rsidRPr="00B51BB1">
              <w:rPr>
                <w:rFonts w:cs="Times New Roman"/>
                <w:szCs w:val="24"/>
              </w:rPr>
              <w:t>Учитель - дефектолог</w:t>
            </w:r>
          </w:p>
        </w:tc>
        <w:tc>
          <w:tcPr>
            <w:tcW w:w="2082" w:type="dxa"/>
          </w:tcPr>
          <w:p w:rsidR="0071115E" w:rsidRPr="00B51BB1" w:rsidRDefault="0071115E" w:rsidP="0071115E">
            <w:pPr>
              <w:rPr>
                <w:rFonts w:cs="Times New Roman"/>
                <w:szCs w:val="24"/>
              </w:rPr>
            </w:pPr>
            <w:r w:rsidRPr="00B51BB1">
              <w:rPr>
                <w:rFonts w:cs="Times New Roman"/>
                <w:szCs w:val="24"/>
              </w:rPr>
              <w:t>-Заседания ППк</w:t>
            </w:r>
          </w:p>
          <w:p w:rsidR="0071115E" w:rsidRPr="00B51BB1" w:rsidRDefault="0071115E" w:rsidP="0071115E">
            <w:pPr>
              <w:rPr>
                <w:rFonts w:cs="Times New Roman"/>
                <w:szCs w:val="24"/>
              </w:rPr>
            </w:pPr>
            <w:r w:rsidRPr="00B51BB1">
              <w:rPr>
                <w:rFonts w:cs="Times New Roman"/>
                <w:szCs w:val="24"/>
              </w:rPr>
              <w:t>-семинары</w:t>
            </w:r>
          </w:p>
          <w:p w:rsidR="0071115E" w:rsidRPr="00B51BB1" w:rsidRDefault="0071115E" w:rsidP="0071115E">
            <w:pPr>
              <w:rPr>
                <w:rFonts w:cs="Times New Roman"/>
                <w:szCs w:val="24"/>
              </w:rPr>
            </w:pPr>
            <w:r w:rsidRPr="00B51BB1">
              <w:rPr>
                <w:rFonts w:cs="Times New Roman"/>
                <w:szCs w:val="24"/>
              </w:rPr>
              <w:t>— заседания ШМО</w:t>
            </w:r>
          </w:p>
          <w:p w:rsidR="0071115E" w:rsidRPr="00B51BB1" w:rsidRDefault="0071115E" w:rsidP="0071115E">
            <w:pPr>
              <w:rPr>
                <w:rFonts w:cs="Times New Roman"/>
                <w:szCs w:val="24"/>
              </w:rPr>
            </w:pPr>
            <w:r w:rsidRPr="00B51BB1">
              <w:rPr>
                <w:rFonts w:cs="Times New Roman"/>
                <w:szCs w:val="24"/>
              </w:rPr>
              <w:t>— индивидуальные и групповые консультации специалистов служб сопровождения для педагогов по выбору индивидуально ориентированных методов и приемов работы с обучающимися с ОВЗ</w:t>
            </w:r>
          </w:p>
        </w:tc>
        <w:tc>
          <w:tcPr>
            <w:tcW w:w="2659" w:type="dxa"/>
          </w:tcPr>
          <w:p w:rsidR="0071115E" w:rsidRPr="00B51BB1" w:rsidRDefault="0071115E" w:rsidP="0071115E">
            <w:pPr>
              <w:rPr>
                <w:rFonts w:cs="Times New Roman"/>
                <w:szCs w:val="24"/>
              </w:rPr>
            </w:pPr>
            <w:r w:rsidRPr="00B51BB1">
              <w:rPr>
                <w:rFonts w:cs="Times New Roman"/>
                <w:szCs w:val="24"/>
              </w:rPr>
              <w:t>— Выработка совместных обоснованных рекомендаций по основным направлениям работы с обучающимися с ОВЗ, единых для всех участников ОП;</w:t>
            </w:r>
          </w:p>
          <w:p w:rsidR="0071115E" w:rsidRPr="00B51BB1" w:rsidRDefault="0071115E" w:rsidP="0071115E">
            <w:pPr>
              <w:rPr>
                <w:rFonts w:cs="Times New Roman"/>
                <w:szCs w:val="24"/>
              </w:rPr>
            </w:pPr>
            <w:r w:rsidRPr="00B51BB1">
              <w:rPr>
                <w:rFonts w:cs="Times New Roman"/>
                <w:szCs w:val="24"/>
              </w:rPr>
              <w:t>— создание условий для освоения конкретными обучающимися ООП ООО</w:t>
            </w:r>
          </w:p>
        </w:tc>
      </w:tr>
      <w:tr w:rsidR="0071115E" w:rsidTr="00B51BB1">
        <w:tc>
          <w:tcPr>
            <w:tcW w:w="2285" w:type="dxa"/>
          </w:tcPr>
          <w:p w:rsidR="0071115E" w:rsidRPr="00B51BB1" w:rsidRDefault="0071115E" w:rsidP="00DA6C92">
            <w:pPr>
              <w:rPr>
                <w:rFonts w:cs="Times New Roman"/>
                <w:szCs w:val="24"/>
              </w:rPr>
            </w:pPr>
            <w:r w:rsidRPr="00B51BB1">
              <w:rPr>
                <w:rFonts w:cs="Times New Roman"/>
                <w:szCs w:val="24"/>
              </w:rPr>
              <w:t>Консультативная помощь семье в вопросах выбора стратегии воспитания и приемов коррекционного обучения ребенка с ОВЗ</w:t>
            </w:r>
          </w:p>
        </w:tc>
        <w:tc>
          <w:tcPr>
            <w:tcW w:w="2261" w:type="dxa"/>
          </w:tcPr>
          <w:p w:rsidR="0071115E" w:rsidRPr="00B51BB1" w:rsidRDefault="0071115E" w:rsidP="0071115E">
            <w:pPr>
              <w:rPr>
                <w:rFonts w:cs="Times New Roman"/>
                <w:szCs w:val="24"/>
              </w:rPr>
            </w:pPr>
            <w:r w:rsidRPr="00B51BB1">
              <w:rPr>
                <w:rFonts w:cs="Times New Roman"/>
                <w:szCs w:val="24"/>
              </w:rPr>
              <w:t>— Классный руководитель</w:t>
            </w:r>
          </w:p>
          <w:p w:rsidR="0071115E" w:rsidRPr="00B51BB1" w:rsidRDefault="0071115E" w:rsidP="0071115E">
            <w:pPr>
              <w:rPr>
                <w:rFonts w:cs="Times New Roman"/>
                <w:szCs w:val="24"/>
              </w:rPr>
            </w:pPr>
            <w:r w:rsidRPr="00B51BB1">
              <w:rPr>
                <w:rFonts w:cs="Times New Roman"/>
                <w:szCs w:val="24"/>
              </w:rPr>
              <w:t>-Педагог - психолог</w:t>
            </w:r>
          </w:p>
          <w:p w:rsidR="0071115E" w:rsidRPr="00B51BB1" w:rsidRDefault="0071115E" w:rsidP="0071115E">
            <w:pPr>
              <w:rPr>
                <w:rFonts w:cs="Times New Roman"/>
                <w:szCs w:val="24"/>
              </w:rPr>
            </w:pPr>
            <w:r w:rsidRPr="00B51BB1">
              <w:rPr>
                <w:rFonts w:cs="Times New Roman"/>
                <w:szCs w:val="24"/>
              </w:rPr>
              <w:t>— Учителя- предметники</w:t>
            </w:r>
          </w:p>
          <w:p w:rsidR="0071115E" w:rsidRPr="00B51BB1" w:rsidRDefault="0071115E" w:rsidP="0071115E">
            <w:pPr>
              <w:rPr>
                <w:rFonts w:cs="Times New Roman"/>
                <w:szCs w:val="24"/>
              </w:rPr>
            </w:pPr>
            <w:r w:rsidRPr="00B51BB1">
              <w:rPr>
                <w:rFonts w:cs="Times New Roman"/>
                <w:szCs w:val="24"/>
              </w:rPr>
              <w:t>Учитель - дефектолог</w:t>
            </w:r>
          </w:p>
        </w:tc>
        <w:tc>
          <w:tcPr>
            <w:tcW w:w="2082" w:type="dxa"/>
          </w:tcPr>
          <w:p w:rsidR="0071115E" w:rsidRPr="00B51BB1" w:rsidRDefault="0071115E" w:rsidP="0071115E">
            <w:pPr>
              <w:rPr>
                <w:rFonts w:cs="Times New Roman"/>
                <w:szCs w:val="24"/>
              </w:rPr>
            </w:pPr>
            <w:r w:rsidRPr="00B51BB1">
              <w:rPr>
                <w:rFonts w:cs="Times New Roman"/>
                <w:szCs w:val="24"/>
              </w:rPr>
              <w:t>— Семинары</w:t>
            </w:r>
          </w:p>
          <w:p w:rsidR="0071115E" w:rsidRPr="00B51BB1" w:rsidRDefault="0071115E" w:rsidP="0071115E">
            <w:pPr>
              <w:rPr>
                <w:rFonts w:cs="Times New Roman"/>
                <w:szCs w:val="24"/>
              </w:rPr>
            </w:pPr>
            <w:r w:rsidRPr="00B51BB1">
              <w:rPr>
                <w:rFonts w:cs="Times New Roman"/>
                <w:szCs w:val="24"/>
              </w:rPr>
              <w:t>— Круглые столы</w:t>
            </w:r>
          </w:p>
          <w:p w:rsidR="0071115E" w:rsidRPr="00B51BB1" w:rsidRDefault="0071115E" w:rsidP="0071115E">
            <w:pPr>
              <w:rPr>
                <w:rFonts w:cs="Times New Roman"/>
                <w:szCs w:val="24"/>
              </w:rPr>
            </w:pPr>
            <w:r w:rsidRPr="00B51BB1">
              <w:rPr>
                <w:rFonts w:cs="Times New Roman"/>
                <w:szCs w:val="24"/>
              </w:rPr>
              <w:t>— Индивидуальная работа</w:t>
            </w:r>
          </w:p>
          <w:p w:rsidR="0071115E" w:rsidRPr="00B51BB1" w:rsidRDefault="0071115E" w:rsidP="0071115E">
            <w:pPr>
              <w:rPr>
                <w:rFonts w:cs="Times New Roman"/>
                <w:szCs w:val="24"/>
              </w:rPr>
            </w:pPr>
            <w:r w:rsidRPr="00B51BB1">
              <w:rPr>
                <w:rFonts w:cs="Times New Roman"/>
                <w:szCs w:val="24"/>
              </w:rPr>
              <w:t>— Тренинги</w:t>
            </w:r>
          </w:p>
          <w:p w:rsidR="0071115E" w:rsidRPr="00B51BB1" w:rsidRDefault="0071115E" w:rsidP="0071115E">
            <w:pPr>
              <w:rPr>
                <w:rFonts w:cs="Times New Roman"/>
                <w:szCs w:val="24"/>
              </w:rPr>
            </w:pPr>
            <w:r w:rsidRPr="00B51BB1">
              <w:rPr>
                <w:rFonts w:cs="Times New Roman"/>
                <w:szCs w:val="24"/>
              </w:rPr>
              <w:t>— Педлекторий</w:t>
            </w:r>
          </w:p>
        </w:tc>
        <w:tc>
          <w:tcPr>
            <w:tcW w:w="2659" w:type="dxa"/>
          </w:tcPr>
          <w:p w:rsidR="00B51BB1" w:rsidRPr="00B51BB1" w:rsidRDefault="00B51BB1" w:rsidP="00B51BB1">
            <w:pPr>
              <w:rPr>
                <w:rFonts w:cs="Times New Roman"/>
                <w:szCs w:val="24"/>
              </w:rPr>
            </w:pPr>
            <w:r w:rsidRPr="00B51BB1">
              <w:rPr>
                <w:rFonts w:cs="Times New Roman"/>
                <w:szCs w:val="24"/>
              </w:rPr>
              <w:t>— Выработка совместных обоснованных рекомендаций по основным направлениям работы с обучающимися с ОВЗ, единых для всех участников ОП;</w:t>
            </w:r>
          </w:p>
          <w:p w:rsidR="0071115E" w:rsidRPr="00B51BB1" w:rsidRDefault="00B51BB1" w:rsidP="00B51BB1">
            <w:pPr>
              <w:rPr>
                <w:rFonts w:cs="Times New Roman"/>
                <w:szCs w:val="24"/>
              </w:rPr>
            </w:pPr>
            <w:r w:rsidRPr="00B51BB1">
              <w:rPr>
                <w:rFonts w:cs="Times New Roman"/>
                <w:szCs w:val="24"/>
              </w:rPr>
              <w:t>-создание условий для освоения конкретным обучающимся ООП</w:t>
            </w:r>
          </w:p>
        </w:tc>
      </w:tr>
      <w:tr w:rsidR="0071115E" w:rsidTr="00B51BB1">
        <w:tc>
          <w:tcPr>
            <w:tcW w:w="2285" w:type="dxa"/>
          </w:tcPr>
          <w:p w:rsidR="0071115E" w:rsidRPr="00B51BB1" w:rsidRDefault="00B51BB1" w:rsidP="00DA6C92">
            <w:pPr>
              <w:rPr>
                <w:rFonts w:cs="Times New Roman"/>
                <w:szCs w:val="24"/>
              </w:rPr>
            </w:pPr>
            <w:r w:rsidRPr="00B51BB1">
              <w:rPr>
                <w:rFonts w:cs="Times New Roman"/>
                <w:szCs w:val="24"/>
              </w:rPr>
              <w:t>Содействие специалистов в области коррекционной педагогики учителям в разработке и реализации коррекционных мероприятий в единстве урочной, внеурочной и внешкольной деятельности</w:t>
            </w:r>
          </w:p>
        </w:tc>
        <w:tc>
          <w:tcPr>
            <w:tcW w:w="2261" w:type="dxa"/>
          </w:tcPr>
          <w:p w:rsidR="00B51BB1" w:rsidRPr="00B51BB1" w:rsidRDefault="00B51BB1" w:rsidP="00B51BB1">
            <w:pPr>
              <w:rPr>
                <w:rFonts w:cs="Times New Roman"/>
                <w:szCs w:val="24"/>
              </w:rPr>
            </w:pPr>
            <w:r w:rsidRPr="00B51BB1">
              <w:rPr>
                <w:rFonts w:cs="Times New Roman"/>
                <w:szCs w:val="24"/>
              </w:rPr>
              <w:t>-Педагог - психолог</w:t>
            </w:r>
          </w:p>
          <w:p w:rsidR="0071115E" w:rsidRPr="00B51BB1" w:rsidRDefault="00B51BB1" w:rsidP="00B51BB1">
            <w:pPr>
              <w:rPr>
                <w:rFonts w:cs="Times New Roman"/>
                <w:szCs w:val="24"/>
              </w:rPr>
            </w:pPr>
            <w:r w:rsidRPr="00B51BB1">
              <w:rPr>
                <w:rFonts w:cs="Times New Roman"/>
                <w:szCs w:val="24"/>
              </w:rPr>
              <w:t>- Учитель - дефектолог</w:t>
            </w:r>
          </w:p>
        </w:tc>
        <w:tc>
          <w:tcPr>
            <w:tcW w:w="2082" w:type="dxa"/>
          </w:tcPr>
          <w:p w:rsidR="00B51BB1" w:rsidRPr="00B51BB1" w:rsidRDefault="00B51BB1" w:rsidP="00B51BB1">
            <w:pPr>
              <w:rPr>
                <w:rFonts w:cs="Times New Roman"/>
                <w:szCs w:val="24"/>
              </w:rPr>
            </w:pPr>
            <w:r w:rsidRPr="00B51BB1">
              <w:rPr>
                <w:rFonts w:cs="Times New Roman"/>
                <w:szCs w:val="24"/>
              </w:rPr>
              <w:t>— Заседания ППк</w:t>
            </w:r>
          </w:p>
          <w:p w:rsidR="00B51BB1" w:rsidRPr="00B51BB1" w:rsidRDefault="00B51BB1" w:rsidP="00B51BB1">
            <w:pPr>
              <w:rPr>
                <w:rFonts w:cs="Times New Roman"/>
                <w:szCs w:val="24"/>
              </w:rPr>
            </w:pPr>
            <w:r w:rsidRPr="00B51BB1">
              <w:rPr>
                <w:rFonts w:cs="Times New Roman"/>
                <w:szCs w:val="24"/>
              </w:rPr>
              <w:t>— Педсоветы</w:t>
            </w:r>
          </w:p>
          <w:p w:rsidR="0071115E" w:rsidRPr="00B51BB1" w:rsidRDefault="00B51BB1" w:rsidP="00B51BB1">
            <w:pPr>
              <w:rPr>
                <w:rFonts w:cs="Times New Roman"/>
                <w:szCs w:val="24"/>
              </w:rPr>
            </w:pPr>
            <w:r w:rsidRPr="00B51BB1">
              <w:rPr>
                <w:rFonts w:cs="Times New Roman"/>
                <w:szCs w:val="24"/>
              </w:rPr>
              <w:t>-Консультации</w:t>
            </w:r>
          </w:p>
        </w:tc>
        <w:tc>
          <w:tcPr>
            <w:tcW w:w="2659" w:type="dxa"/>
          </w:tcPr>
          <w:p w:rsidR="00B51BB1" w:rsidRPr="00B51BB1" w:rsidRDefault="00B51BB1" w:rsidP="00B51BB1">
            <w:pPr>
              <w:rPr>
                <w:rFonts w:cs="Times New Roman"/>
                <w:szCs w:val="24"/>
              </w:rPr>
            </w:pPr>
            <w:r w:rsidRPr="00B51BB1">
              <w:rPr>
                <w:rFonts w:cs="Times New Roman"/>
                <w:szCs w:val="24"/>
              </w:rPr>
              <w:t>-Учет педагогами школы структуры и иерархии отклонений развития конкретного ребенка с ОВЗ в реализации учебных программ и программ внеурочной деятельности;</w:t>
            </w:r>
          </w:p>
          <w:p w:rsidR="0071115E" w:rsidRPr="00B51BB1" w:rsidRDefault="00B51BB1" w:rsidP="00B51BB1">
            <w:pPr>
              <w:rPr>
                <w:rFonts w:cs="Times New Roman"/>
                <w:szCs w:val="24"/>
              </w:rPr>
            </w:pPr>
            <w:r w:rsidRPr="00B51BB1">
              <w:rPr>
                <w:rFonts w:cs="Times New Roman"/>
                <w:szCs w:val="24"/>
              </w:rPr>
              <w:t>— Индивидуализация образовательного процесса</w:t>
            </w:r>
          </w:p>
        </w:tc>
      </w:tr>
      <w:tr w:rsidR="00B51BB1" w:rsidTr="008A0A00">
        <w:tc>
          <w:tcPr>
            <w:tcW w:w="9287" w:type="dxa"/>
            <w:gridSpan w:val="4"/>
          </w:tcPr>
          <w:p w:rsidR="00B51BB1" w:rsidRPr="0071115E" w:rsidRDefault="00B51BB1" w:rsidP="00FA4623">
            <w:pPr>
              <w:jc w:val="center"/>
              <w:rPr>
                <w:rFonts w:cs="Times New Roman"/>
                <w:b/>
                <w:szCs w:val="24"/>
              </w:rPr>
            </w:pPr>
            <w:r w:rsidRPr="00B51BB1">
              <w:rPr>
                <w:rFonts w:cs="Times New Roman"/>
                <w:b/>
                <w:szCs w:val="24"/>
              </w:rPr>
              <w:t>Информационно- просветительская деятельность</w:t>
            </w:r>
          </w:p>
        </w:tc>
      </w:tr>
      <w:tr w:rsidR="00B51BB1" w:rsidTr="00B51BB1">
        <w:tc>
          <w:tcPr>
            <w:tcW w:w="2285" w:type="dxa"/>
          </w:tcPr>
          <w:p w:rsidR="00B51BB1" w:rsidRPr="00B51BB1" w:rsidRDefault="00B51BB1" w:rsidP="00DA6C92">
            <w:pPr>
              <w:rPr>
                <w:rFonts w:cs="Times New Roman"/>
                <w:szCs w:val="24"/>
              </w:rPr>
            </w:pPr>
            <w:r w:rsidRPr="00B51BB1">
              <w:rPr>
                <w:rFonts w:cs="Times New Roman"/>
                <w:szCs w:val="24"/>
              </w:rPr>
              <w:t>Просветительская деятельность по разъяснению индивидуально- типологических особенностей различных категорий с ОВЗ</w:t>
            </w:r>
          </w:p>
        </w:tc>
        <w:tc>
          <w:tcPr>
            <w:tcW w:w="2261" w:type="dxa"/>
          </w:tcPr>
          <w:p w:rsidR="00B51BB1" w:rsidRPr="00B51BB1" w:rsidRDefault="00B51BB1" w:rsidP="00B51BB1">
            <w:pPr>
              <w:rPr>
                <w:rFonts w:cs="Times New Roman"/>
                <w:szCs w:val="24"/>
              </w:rPr>
            </w:pPr>
            <w:r w:rsidRPr="00B51BB1">
              <w:rPr>
                <w:rFonts w:cs="Times New Roman"/>
                <w:szCs w:val="24"/>
              </w:rPr>
              <w:t>Заместитель директора по УВР</w:t>
            </w:r>
          </w:p>
          <w:p w:rsidR="00B51BB1" w:rsidRPr="00B51BB1" w:rsidRDefault="00B51BB1" w:rsidP="00B51BB1">
            <w:pPr>
              <w:rPr>
                <w:rFonts w:cs="Times New Roman"/>
                <w:szCs w:val="24"/>
              </w:rPr>
            </w:pPr>
            <w:r w:rsidRPr="00B51BB1">
              <w:rPr>
                <w:rFonts w:cs="Times New Roman"/>
                <w:szCs w:val="24"/>
              </w:rPr>
              <w:t>-Педагог – психолог</w:t>
            </w:r>
          </w:p>
          <w:p w:rsidR="00B51BB1" w:rsidRPr="00B51BB1" w:rsidRDefault="00B51BB1" w:rsidP="00B51BB1">
            <w:pPr>
              <w:rPr>
                <w:rFonts w:cs="Times New Roman"/>
                <w:szCs w:val="24"/>
              </w:rPr>
            </w:pPr>
            <w:r w:rsidRPr="00B51BB1">
              <w:rPr>
                <w:rFonts w:cs="Times New Roman"/>
                <w:szCs w:val="24"/>
              </w:rPr>
              <w:t>Учитель - дефектолог</w:t>
            </w:r>
          </w:p>
        </w:tc>
        <w:tc>
          <w:tcPr>
            <w:tcW w:w="2082" w:type="dxa"/>
          </w:tcPr>
          <w:p w:rsidR="00B51BB1" w:rsidRPr="00B51BB1" w:rsidRDefault="00B51BB1" w:rsidP="00B51BB1">
            <w:pPr>
              <w:rPr>
                <w:rFonts w:cs="Times New Roman"/>
                <w:szCs w:val="24"/>
              </w:rPr>
            </w:pPr>
            <w:r w:rsidRPr="00B51BB1">
              <w:rPr>
                <w:rFonts w:cs="Times New Roman"/>
                <w:szCs w:val="24"/>
              </w:rPr>
              <w:t>— Лекции;</w:t>
            </w:r>
          </w:p>
          <w:p w:rsidR="00B51BB1" w:rsidRPr="00B51BB1" w:rsidRDefault="00B51BB1" w:rsidP="00B51BB1">
            <w:pPr>
              <w:rPr>
                <w:rFonts w:cs="Times New Roman"/>
                <w:szCs w:val="24"/>
              </w:rPr>
            </w:pPr>
            <w:r w:rsidRPr="00B51BB1">
              <w:rPr>
                <w:rFonts w:cs="Times New Roman"/>
                <w:szCs w:val="24"/>
              </w:rPr>
              <w:t>-Беседы;</w:t>
            </w:r>
          </w:p>
          <w:p w:rsidR="00B51BB1" w:rsidRPr="00B51BB1" w:rsidRDefault="00B51BB1" w:rsidP="00B51BB1">
            <w:pPr>
              <w:rPr>
                <w:rFonts w:cs="Times New Roman"/>
                <w:szCs w:val="24"/>
              </w:rPr>
            </w:pPr>
            <w:r w:rsidRPr="00B51BB1">
              <w:rPr>
                <w:rFonts w:cs="Times New Roman"/>
                <w:szCs w:val="24"/>
              </w:rPr>
              <w:t>— Круглые столы;</w:t>
            </w:r>
          </w:p>
          <w:p w:rsidR="00B51BB1" w:rsidRPr="00B51BB1" w:rsidRDefault="00B51BB1" w:rsidP="00B51BB1">
            <w:pPr>
              <w:rPr>
                <w:rFonts w:cs="Times New Roman"/>
                <w:szCs w:val="24"/>
              </w:rPr>
            </w:pPr>
            <w:r w:rsidRPr="00B51BB1">
              <w:rPr>
                <w:rFonts w:cs="Times New Roman"/>
                <w:szCs w:val="24"/>
              </w:rPr>
              <w:t>-памятки, буклеты;</w:t>
            </w:r>
          </w:p>
          <w:p w:rsidR="00B51BB1" w:rsidRPr="00B51BB1" w:rsidRDefault="00B51BB1" w:rsidP="00B51BB1">
            <w:pPr>
              <w:rPr>
                <w:rFonts w:cs="Times New Roman"/>
                <w:szCs w:val="24"/>
              </w:rPr>
            </w:pPr>
            <w:r w:rsidRPr="00B51BB1">
              <w:rPr>
                <w:rFonts w:cs="Times New Roman"/>
                <w:szCs w:val="24"/>
              </w:rPr>
              <w:t>— тренинги;</w:t>
            </w:r>
          </w:p>
          <w:p w:rsidR="00B51BB1" w:rsidRPr="00B51BB1" w:rsidRDefault="00B51BB1" w:rsidP="00B51BB1">
            <w:pPr>
              <w:rPr>
                <w:rFonts w:cs="Times New Roman"/>
                <w:szCs w:val="24"/>
              </w:rPr>
            </w:pPr>
            <w:r w:rsidRPr="00B51BB1">
              <w:rPr>
                <w:rFonts w:cs="Times New Roman"/>
                <w:szCs w:val="24"/>
              </w:rPr>
              <w:t>-страница сайта ОО</w:t>
            </w:r>
          </w:p>
        </w:tc>
        <w:tc>
          <w:tcPr>
            <w:tcW w:w="2659" w:type="dxa"/>
          </w:tcPr>
          <w:p w:rsidR="00B51BB1" w:rsidRPr="00B51BB1" w:rsidRDefault="00B51BB1" w:rsidP="0071115E">
            <w:pPr>
              <w:rPr>
                <w:rFonts w:cs="Times New Roman"/>
                <w:szCs w:val="24"/>
              </w:rPr>
            </w:pPr>
            <w:r w:rsidRPr="00B51BB1">
              <w:rPr>
                <w:rFonts w:cs="Times New Roman"/>
                <w:szCs w:val="24"/>
              </w:rPr>
              <w:t>Целенаправленная разъяснительная работа со всеми участниками ОП по актуальным вопросам обучения детей с ОВЗ в условиях общеобразовательной школы</w:t>
            </w:r>
          </w:p>
        </w:tc>
      </w:tr>
      <w:tr w:rsidR="00B51BB1" w:rsidTr="00B51BB1">
        <w:tc>
          <w:tcPr>
            <w:tcW w:w="2285" w:type="dxa"/>
          </w:tcPr>
          <w:p w:rsidR="00B51BB1" w:rsidRPr="00B51BB1" w:rsidRDefault="00B51BB1" w:rsidP="00DA6C92">
            <w:pPr>
              <w:rPr>
                <w:rFonts w:cs="Times New Roman"/>
                <w:szCs w:val="24"/>
              </w:rPr>
            </w:pPr>
            <w:r w:rsidRPr="00B51BB1">
              <w:rPr>
                <w:rFonts w:cs="Times New Roman"/>
                <w:szCs w:val="24"/>
              </w:rPr>
              <w:t>Использование УМК, учебных пособий, дидактического материала</w:t>
            </w:r>
          </w:p>
        </w:tc>
        <w:tc>
          <w:tcPr>
            <w:tcW w:w="2261" w:type="dxa"/>
          </w:tcPr>
          <w:p w:rsidR="00B51BB1" w:rsidRPr="00B51BB1" w:rsidRDefault="00B51BB1" w:rsidP="00B51BB1">
            <w:pPr>
              <w:rPr>
                <w:rFonts w:cs="Times New Roman"/>
                <w:szCs w:val="24"/>
              </w:rPr>
            </w:pPr>
            <w:r w:rsidRPr="00B51BB1">
              <w:rPr>
                <w:rFonts w:cs="Times New Roman"/>
                <w:szCs w:val="24"/>
              </w:rPr>
              <w:t>- Педагог - психолог</w:t>
            </w:r>
          </w:p>
          <w:p w:rsidR="00B51BB1" w:rsidRPr="00B51BB1" w:rsidRDefault="00B51BB1" w:rsidP="00B51BB1">
            <w:pPr>
              <w:rPr>
                <w:rFonts w:cs="Times New Roman"/>
                <w:szCs w:val="24"/>
              </w:rPr>
            </w:pPr>
            <w:r w:rsidRPr="00B51BB1">
              <w:rPr>
                <w:rFonts w:cs="Times New Roman"/>
                <w:szCs w:val="24"/>
              </w:rPr>
              <w:t>— Учителя- предметники</w:t>
            </w:r>
          </w:p>
          <w:p w:rsidR="00B51BB1" w:rsidRPr="00B51BB1" w:rsidRDefault="00B51BB1" w:rsidP="00B51BB1">
            <w:pPr>
              <w:rPr>
                <w:rFonts w:cs="Times New Roman"/>
                <w:szCs w:val="24"/>
              </w:rPr>
            </w:pPr>
            <w:r w:rsidRPr="00B51BB1">
              <w:rPr>
                <w:rFonts w:cs="Times New Roman"/>
                <w:szCs w:val="24"/>
              </w:rPr>
              <w:t>Учитель - дефектолог</w:t>
            </w:r>
          </w:p>
        </w:tc>
        <w:tc>
          <w:tcPr>
            <w:tcW w:w="2082" w:type="dxa"/>
          </w:tcPr>
          <w:p w:rsidR="00B51BB1" w:rsidRPr="00B51BB1" w:rsidRDefault="00B51BB1" w:rsidP="00B51BB1">
            <w:pPr>
              <w:rPr>
                <w:rFonts w:cs="Times New Roman"/>
                <w:szCs w:val="24"/>
              </w:rPr>
            </w:pPr>
            <w:r w:rsidRPr="00B51BB1">
              <w:rPr>
                <w:rFonts w:cs="Times New Roman"/>
                <w:szCs w:val="24"/>
              </w:rPr>
              <w:t>_ Печатные материалы;</w:t>
            </w:r>
          </w:p>
          <w:p w:rsidR="00B51BB1" w:rsidRPr="00B51BB1" w:rsidRDefault="00B51BB1" w:rsidP="00B51BB1">
            <w:pPr>
              <w:rPr>
                <w:rFonts w:cs="Times New Roman"/>
                <w:szCs w:val="24"/>
              </w:rPr>
            </w:pPr>
            <w:r w:rsidRPr="00B51BB1">
              <w:rPr>
                <w:rFonts w:cs="Times New Roman"/>
                <w:szCs w:val="24"/>
              </w:rPr>
              <w:t>— раздаточные материалы;</w:t>
            </w:r>
          </w:p>
          <w:p w:rsidR="00B51BB1" w:rsidRPr="00B51BB1" w:rsidRDefault="00B51BB1" w:rsidP="00B51BB1">
            <w:pPr>
              <w:rPr>
                <w:rFonts w:cs="Times New Roman"/>
                <w:szCs w:val="24"/>
              </w:rPr>
            </w:pPr>
            <w:r w:rsidRPr="00B51BB1">
              <w:rPr>
                <w:rFonts w:cs="Times New Roman"/>
                <w:szCs w:val="24"/>
              </w:rPr>
              <w:t>— электронные материалы.</w:t>
            </w:r>
          </w:p>
        </w:tc>
        <w:tc>
          <w:tcPr>
            <w:tcW w:w="2659" w:type="dxa"/>
          </w:tcPr>
          <w:p w:rsidR="00B51BB1" w:rsidRPr="00B51BB1" w:rsidRDefault="00B51BB1" w:rsidP="0071115E">
            <w:pPr>
              <w:rPr>
                <w:rFonts w:cs="Times New Roman"/>
                <w:szCs w:val="24"/>
              </w:rPr>
            </w:pPr>
            <w:r w:rsidRPr="00B51BB1">
              <w:rPr>
                <w:rFonts w:cs="Times New Roman"/>
                <w:szCs w:val="24"/>
              </w:rPr>
              <w:t>Повышение комплектности участников ОП в вопросах коррекции и развития детей</w:t>
            </w:r>
          </w:p>
        </w:tc>
      </w:tr>
    </w:tbl>
    <w:p w:rsidR="009A0C1B" w:rsidRDefault="009A0C1B" w:rsidP="00895E09">
      <w:pPr>
        <w:rPr>
          <w:rFonts w:cs="Times New Roman"/>
          <w:b/>
          <w:szCs w:val="24"/>
        </w:rPr>
      </w:pPr>
    </w:p>
    <w:p w:rsidR="002667E8" w:rsidRDefault="008D6970" w:rsidP="002667E8">
      <w:pPr>
        <w:ind w:left="284" w:hanging="284"/>
        <w:jc w:val="center"/>
        <w:rPr>
          <w:rFonts w:cs="Times New Roman"/>
          <w:b/>
          <w:szCs w:val="24"/>
        </w:rPr>
      </w:pPr>
      <w:r w:rsidRPr="008D6970">
        <w:rPr>
          <w:rFonts w:cs="Times New Roman"/>
          <w:b/>
          <w:szCs w:val="24"/>
        </w:rPr>
        <w:t>2.4.3. Механизмы реализации программы</w:t>
      </w:r>
    </w:p>
    <w:p w:rsidR="008D6970" w:rsidRPr="008D6970" w:rsidRDefault="008D6970" w:rsidP="008D6970">
      <w:pPr>
        <w:ind w:left="284" w:hanging="284"/>
        <w:jc w:val="both"/>
        <w:rPr>
          <w:rFonts w:cs="Times New Roman"/>
          <w:szCs w:val="24"/>
        </w:rPr>
      </w:pPr>
      <w:r w:rsidRPr="008D6970">
        <w:rPr>
          <w:rFonts w:cs="Times New Roman"/>
          <w:szCs w:val="24"/>
        </w:rPr>
        <w:t>Для реализации требований к ПКР, обозначенных во ФГОС ООО, создана рабочая группа, в которую наряду с основными учителями включаются следующие специалисты: педагог-психолог, учитель-логопед, учитель</w:t>
      </w:r>
      <w:r>
        <w:rPr>
          <w:rFonts w:cs="Times New Roman"/>
          <w:szCs w:val="24"/>
        </w:rPr>
        <w:t>-дефектолог,</w:t>
      </w:r>
      <w:r w:rsidRPr="008D6970">
        <w:rPr>
          <w:rFonts w:cs="Times New Roman"/>
          <w:szCs w:val="24"/>
        </w:rPr>
        <w:t xml:space="preserve"> заместитель дире</w:t>
      </w:r>
      <w:r w:rsidR="0093097F">
        <w:rPr>
          <w:rFonts w:cs="Times New Roman"/>
          <w:szCs w:val="24"/>
        </w:rPr>
        <w:t>ктора по УВР.</w:t>
      </w:r>
    </w:p>
    <w:p w:rsidR="008D6970" w:rsidRPr="008D6970" w:rsidRDefault="008D6970" w:rsidP="008D6970">
      <w:pPr>
        <w:ind w:left="284" w:hanging="284"/>
        <w:jc w:val="both"/>
        <w:rPr>
          <w:rFonts w:cs="Times New Roman"/>
          <w:szCs w:val="24"/>
        </w:rPr>
      </w:pPr>
      <w:r w:rsidRPr="008D6970">
        <w:rPr>
          <w:rFonts w:cs="Times New Roman"/>
          <w:szCs w:val="24"/>
        </w:rPr>
        <w:t>ПКР готовится рабочей группой образовательной организации поэтапно. На подготовительном этапе определяется нормативно-правовое обеспечение коррекционно- 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8D6970" w:rsidRPr="008D6970" w:rsidRDefault="008D6970" w:rsidP="008D6970">
      <w:pPr>
        <w:ind w:left="284" w:hanging="284"/>
        <w:jc w:val="both"/>
        <w:rPr>
          <w:rFonts w:cs="Times New Roman"/>
          <w:szCs w:val="24"/>
        </w:rPr>
      </w:pPr>
      <w:r w:rsidRPr="008D6970">
        <w:rPr>
          <w:rFonts w:cs="Times New Roman"/>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 ориентированной работы представлены в рабочих коррекционно-развивающих программах, которые прилагаются к ПКР.</w:t>
      </w:r>
    </w:p>
    <w:p w:rsidR="008D6970" w:rsidRPr="008D6970" w:rsidRDefault="008D6970" w:rsidP="008D6970">
      <w:pPr>
        <w:ind w:left="284" w:hanging="284"/>
        <w:jc w:val="both"/>
        <w:rPr>
          <w:rFonts w:cs="Times New Roman"/>
          <w:szCs w:val="24"/>
        </w:rPr>
      </w:pPr>
      <w:r w:rsidRPr="008D6970">
        <w:rPr>
          <w:rFonts w:cs="Times New Roman"/>
          <w:szCs w:val="24"/>
        </w:rPr>
        <w:t>На заключительном этапе осуществляется внутрення</w:t>
      </w:r>
      <w:r>
        <w:rPr>
          <w:rFonts w:cs="Times New Roman"/>
          <w:szCs w:val="24"/>
        </w:rPr>
        <w:t>я экспертиза программы, осуществляется</w:t>
      </w:r>
      <w:r w:rsidRPr="008D6970">
        <w:rPr>
          <w:rFonts w:cs="Times New Roman"/>
          <w:szCs w:val="24"/>
        </w:rPr>
        <w:t xml:space="preserve">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p w:rsidR="008D6970" w:rsidRPr="008D6970" w:rsidRDefault="008D6970" w:rsidP="008D6970">
      <w:pPr>
        <w:ind w:left="284" w:hanging="284"/>
        <w:jc w:val="both"/>
        <w:rPr>
          <w:rFonts w:cs="Times New Roman"/>
          <w:szCs w:val="24"/>
        </w:rPr>
      </w:pPr>
      <w:r w:rsidRPr="008D6970">
        <w:rPr>
          <w:rFonts w:cs="Times New Roman"/>
          <w:szCs w:val="24"/>
        </w:rPr>
        <w:t>Для реализации ПКР в образовательной организации создана служба комплексного психолого-педагогического и социального сопровождения и поддержки обучающихся.</w:t>
      </w:r>
    </w:p>
    <w:p w:rsidR="008D6970" w:rsidRPr="008D6970" w:rsidRDefault="008D6970" w:rsidP="008D6970">
      <w:pPr>
        <w:ind w:left="284" w:hanging="284"/>
        <w:jc w:val="both"/>
        <w:rPr>
          <w:rFonts w:cs="Times New Roman"/>
          <w:szCs w:val="24"/>
        </w:rPr>
      </w:pPr>
      <w:r w:rsidRPr="008D6970">
        <w:rPr>
          <w:rFonts w:cs="Times New Roman"/>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w:t>
      </w:r>
      <w:r>
        <w:rPr>
          <w:rFonts w:cs="Times New Roman"/>
          <w:szCs w:val="24"/>
        </w:rPr>
        <w:t>психологом, учителем - дефектологом</w:t>
      </w:r>
      <w:r w:rsidRPr="008D6970">
        <w:rPr>
          <w:rFonts w:cs="Times New Roman"/>
          <w:szCs w:val="24"/>
        </w:rPr>
        <w:t>, учителем- логопедом), регламентируются локальными нормативными актами, а также ее уставом, реализуется преимущественно во внеурочной деятельности.</w:t>
      </w:r>
    </w:p>
    <w:p w:rsidR="008D6970" w:rsidRPr="008D6970" w:rsidRDefault="008D6970" w:rsidP="008D6970">
      <w:pPr>
        <w:ind w:left="284" w:hanging="284"/>
        <w:jc w:val="both"/>
        <w:rPr>
          <w:rFonts w:cs="Times New Roman"/>
          <w:szCs w:val="24"/>
        </w:rPr>
      </w:pPr>
      <w:r w:rsidRPr="008D6970">
        <w:rPr>
          <w:rFonts w:cs="Times New Roman"/>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8D6970" w:rsidRPr="008D6970" w:rsidRDefault="008D6970" w:rsidP="008D6970">
      <w:pPr>
        <w:ind w:left="284" w:hanging="284"/>
        <w:jc w:val="both"/>
        <w:rPr>
          <w:rFonts w:cs="Times New Roman"/>
          <w:szCs w:val="24"/>
        </w:rPr>
      </w:pPr>
      <w:r w:rsidRPr="008D6970">
        <w:rPr>
          <w:rFonts w:cs="Times New Roman"/>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8D6970" w:rsidRPr="008D6970" w:rsidRDefault="008D6970" w:rsidP="008D6970">
      <w:pPr>
        <w:ind w:left="284" w:hanging="284"/>
        <w:jc w:val="both"/>
        <w:rPr>
          <w:rFonts w:cs="Times New Roman"/>
          <w:szCs w:val="24"/>
        </w:rPr>
      </w:pPr>
      <w:r w:rsidRPr="008D6970">
        <w:rPr>
          <w:rFonts w:cs="Times New Roman"/>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8D6970" w:rsidRPr="008D6970" w:rsidRDefault="008D6970" w:rsidP="008D6970">
      <w:pPr>
        <w:ind w:left="284" w:hanging="284"/>
        <w:jc w:val="both"/>
        <w:rPr>
          <w:rFonts w:cs="Times New Roman"/>
          <w:szCs w:val="24"/>
        </w:rPr>
      </w:pPr>
      <w:r w:rsidRPr="008D6970">
        <w:rPr>
          <w:rFonts w:cs="Times New Roman"/>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8D6970" w:rsidRPr="008D6970" w:rsidRDefault="008D6970" w:rsidP="008D6970">
      <w:pPr>
        <w:ind w:left="284" w:hanging="284"/>
        <w:jc w:val="both"/>
        <w:rPr>
          <w:rFonts w:cs="Times New Roman"/>
          <w:szCs w:val="24"/>
        </w:rPr>
      </w:pPr>
      <w:r w:rsidRPr="008D6970">
        <w:rPr>
          <w:rFonts w:cs="Times New Roman"/>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w:t>
      </w:r>
      <w:r>
        <w:rPr>
          <w:rFonts w:cs="Times New Roman"/>
          <w:szCs w:val="24"/>
        </w:rPr>
        <w:t xml:space="preserve"> </w:t>
      </w:r>
      <w:r w:rsidRPr="008D6970">
        <w:rPr>
          <w:rFonts w:cs="Times New Roman"/>
          <w:szCs w:val="24"/>
        </w:rPr>
        <w:t>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8D6970" w:rsidRPr="008D6970" w:rsidRDefault="008D6970" w:rsidP="008D6970">
      <w:pPr>
        <w:ind w:left="284" w:hanging="284"/>
        <w:jc w:val="both"/>
        <w:rPr>
          <w:rFonts w:cs="Times New Roman"/>
          <w:szCs w:val="24"/>
        </w:rPr>
      </w:pPr>
      <w:r w:rsidRPr="008D6970">
        <w:rPr>
          <w:rFonts w:cs="Times New Roman"/>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8D6970" w:rsidRPr="008D6970" w:rsidRDefault="008D6970" w:rsidP="008D6970">
      <w:pPr>
        <w:ind w:left="284" w:hanging="284"/>
        <w:jc w:val="both"/>
        <w:rPr>
          <w:rFonts w:cs="Times New Roman"/>
          <w:szCs w:val="24"/>
        </w:rPr>
      </w:pPr>
      <w:r w:rsidRPr="008D6970">
        <w:rPr>
          <w:rFonts w:cs="Times New Roman"/>
          <w:szCs w:val="24"/>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8D6970" w:rsidRPr="008D6970" w:rsidRDefault="008D6970" w:rsidP="008D6970">
      <w:pPr>
        <w:ind w:left="284" w:hanging="284"/>
        <w:jc w:val="both"/>
        <w:rPr>
          <w:rFonts w:cs="Times New Roman"/>
          <w:szCs w:val="24"/>
        </w:rPr>
      </w:pPr>
      <w:r w:rsidRPr="008D6970">
        <w:rPr>
          <w:rFonts w:cs="Times New Roman"/>
          <w:szCs w:val="24"/>
        </w:rPr>
        <w:t>Сетевое взаимодействие осуществляется в форме совместной деятельн</w:t>
      </w:r>
      <w:r w:rsidR="00B51BB1">
        <w:rPr>
          <w:rFonts w:cs="Times New Roman"/>
          <w:szCs w:val="24"/>
        </w:rPr>
        <w:t>ости</w:t>
      </w:r>
      <w:r w:rsidRPr="008D6970">
        <w:rPr>
          <w:rFonts w:cs="Times New Roman"/>
          <w:szCs w:val="24"/>
        </w:rPr>
        <w:t>, направленной на обеспечение условий для освоения обучающимися основной программы основного общего образования.</w:t>
      </w:r>
    </w:p>
    <w:p w:rsidR="008D6970" w:rsidRPr="008D6970" w:rsidRDefault="008D6970" w:rsidP="008D6970">
      <w:pPr>
        <w:ind w:left="284" w:hanging="284"/>
        <w:jc w:val="both"/>
        <w:rPr>
          <w:rFonts w:cs="Times New Roman"/>
          <w:szCs w:val="24"/>
        </w:rPr>
      </w:pPr>
      <w:r w:rsidRPr="008D6970">
        <w:rPr>
          <w:rFonts w:cs="Times New Roman"/>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B151E3" w:rsidRPr="00895E09" w:rsidRDefault="008D6970" w:rsidP="00895E09">
      <w:pPr>
        <w:ind w:left="284" w:hanging="284"/>
        <w:jc w:val="both"/>
        <w:rPr>
          <w:rFonts w:cs="Times New Roman"/>
          <w:szCs w:val="24"/>
        </w:rPr>
      </w:pPr>
      <w:r w:rsidRPr="008D6970">
        <w:rPr>
          <w:rFonts w:cs="Times New Roman"/>
          <w:szCs w:val="24"/>
        </w:rPr>
        <w:t xml:space="preserve">При реализации содержания коррекционно-развивающей работы </w:t>
      </w:r>
      <w:r w:rsidR="00F46C72">
        <w:rPr>
          <w:rFonts w:cs="Times New Roman"/>
          <w:szCs w:val="24"/>
        </w:rPr>
        <w:t>распределены</w:t>
      </w:r>
      <w:r w:rsidRPr="008D6970">
        <w:rPr>
          <w:rFonts w:cs="Times New Roman"/>
          <w:szCs w:val="24"/>
        </w:rPr>
        <w:t xml:space="preserve"> зоны ответственности между учителями </w:t>
      </w:r>
      <w:r w:rsidR="0093097F">
        <w:rPr>
          <w:rFonts w:cs="Times New Roman"/>
          <w:szCs w:val="24"/>
        </w:rPr>
        <w:t>и разными специалистами, описаны</w:t>
      </w:r>
      <w:r w:rsidRPr="008D6970">
        <w:rPr>
          <w:rFonts w:cs="Times New Roman"/>
          <w:szCs w:val="24"/>
        </w:rPr>
        <w:t xml:space="preserve">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т.д.). Обсуждения проводятся на ППк образоват</w:t>
      </w:r>
      <w:r w:rsidR="0093097F">
        <w:rPr>
          <w:rFonts w:cs="Times New Roman"/>
          <w:szCs w:val="24"/>
        </w:rPr>
        <w:t>ельной организации</w:t>
      </w:r>
      <w:r w:rsidRPr="008D6970">
        <w:rPr>
          <w:rFonts w:cs="Times New Roman"/>
          <w:szCs w:val="24"/>
        </w:rPr>
        <w:t>.</w:t>
      </w:r>
    </w:p>
    <w:p w:rsidR="002667E8" w:rsidRDefault="00023997" w:rsidP="00023997">
      <w:pPr>
        <w:ind w:left="284" w:hanging="284"/>
        <w:jc w:val="center"/>
        <w:rPr>
          <w:rFonts w:cs="Times New Roman"/>
          <w:b/>
          <w:szCs w:val="24"/>
        </w:rPr>
      </w:pPr>
      <w:r w:rsidRPr="00023997">
        <w:rPr>
          <w:rFonts w:cs="Times New Roman"/>
          <w:b/>
          <w:szCs w:val="24"/>
        </w:rPr>
        <w:t>2.4.4. Требования к условиям реализации программы</w:t>
      </w:r>
    </w:p>
    <w:p w:rsidR="00023997" w:rsidRPr="00023997" w:rsidRDefault="00023997" w:rsidP="00023997">
      <w:pPr>
        <w:ind w:left="284" w:hanging="284"/>
        <w:jc w:val="both"/>
        <w:rPr>
          <w:rFonts w:cs="Times New Roman"/>
          <w:szCs w:val="24"/>
        </w:rPr>
      </w:pPr>
      <w:r w:rsidRPr="00023997">
        <w:rPr>
          <w:rFonts w:cs="Times New Roman"/>
          <w:szCs w:val="24"/>
        </w:rPr>
        <w:t>Психолого-педагогическое обеспечение:</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дифференцированных условий (оптимальный режим учебных нагрузок);</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психолого-педагогических условий (коррекционно-развивающая направленность учебно-воспитательного процесса</w:t>
      </w:r>
      <w:r>
        <w:rPr>
          <w:rFonts w:cs="Times New Roman"/>
          <w:szCs w:val="24"/>
        </w:rPr>
        <w:t>)</w:t>
      </w:r>
      <w:r w:rsidRPr="00023997">
        <w:rPr>
          <w:rFonts w:cs="Times New Roman"/>
          <w:szCs w:val="24"/>
        </w:rPr>
        <w:t>;</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учет индивидуальных особенностей и особых образовательных, социально- коммуникативных потребностей обучающихся;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соблюдение комфортного психоэмоционального режима;</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активного сотрудничества обучающихся в разных видах деятельности,</w:t>
      </w:r>
    </w:p>
    <w:p w:rsidR="00023997" w:rsidRPr="00023997" w:rsidRDefault="00023997" w:rsidP="00023997">
      <w:pPr>
        <w:ind w:left="284" w:hanging="284"/>
        <w:jc w:val="both"/>
        <w:rPr>
          <w:rFonts w:cs="Times New Roman"/>
          <w:szCs w:val="24"/>
        </w:rPr>
      </w:pPr>
      <w:r w:rsidRPr="00023997">
        <w:rPr>
          <w:rFonts w:cs="Times New Roman"/>
          <w:szCs w:val="24"/>
        </w:rPr>
        <w:t xml:space="preserve">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использование специальных методов, приемов, средств обучения;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23997" w:rsidRPr="00023997" w:rsidRDefault="00023997" w:rsidP="00023997">
      <w:pPr>
        <w:ind w:left="284" w:hanging="284"/>
        <w:jc w:val="both"/>
        <w:rPr>
          <w:rFonts w:cs="Times New Roman"/>
          <w:szCs w:val="24"/>
        </w:rPr>
      </w:pPr>
      <w:r w:rsidRPr="00023997">
        <w:rPr>
          <w:rFonts w:cs="Times New Roman"/>
          <w:szCs w:val="24"/>
        </w:rPr>
        <w:t>Программно-методическое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В процессе реализации программы коррекционной работы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w:t>
      </w:r>
      <w:r w:rsidR="00A63FCC">
        <w:rPr>
          <w:rFonts w:cs="Times New Roman"/>
          <w:szCs w:val="24"/>
        </w:rPr>
        <w:t>-психолога, учителя - дефектолога</w:t>
      </w:r>
      <w:r w:rsidRPr="00023997">
        <w:rPr>
          <w:rFonts w:cs="Times New Roman"/>
          <w:szCs w:val="24"/>
        </w:rPr>
        <w:t>,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023997" w:rsidRPr="00023997" w:rsidRDefault="00023997" w:rsidP="00023997">
      <w:pPr>
        <w:ind w:left="284" w:hanging="284"/>
        <w:jc w:val="both"/>
        <w:rPr>
          <w:rFonts w:cs="Times New Roman"/>
          <w:szCs w:val="24"/>
        </w:rPr>
      </w:pPr>
      <w:r w:rsidRPr="00023997">
        <w:rPr>
          <w:rFonts w:cs="Times New Roman"/>
          <w:szCs w:val="24"/>
        </w:rPr>
        <w:t>Кадровое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Важным моментом реализации программы коррекционной работы является кадровое обеспечение. Коррекционно-развивающая</w:t>
      </w:r>
      <w:r w:rsidR="00B56D42">
        <w:rPr>
          <w:rFonts w:cs="Times New Roman"/>
          <w:szCs w:val="24"/>
        </w:rPr>
        <w:t xml:space="preserve"> работа осуществляет</w:t>
      </w:r>
      <w:r w:rsidRPr="00023997">
        <w:rPr>
          <w:rFonts w:cs="Times New Roman"/>
          <w:szCs w:val="24"/>
        </w:rPr>
        <w:t>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23997" w:rsidRPr="00023997" w:rsidRDefault="00023997" w:rsidP="00023997">
      <w:pPr>
        <w:ind w:left="284" w:hanging="284"/>
        <w:jc w:val="both"/>
        <w:rPr>
          <w:rFonts w:cs="Times New Roman"/>
          <w:szCs w:val="24"/>
        </w:rPr>
      </w:pPr>
      <w:r w:rsidRPr="00023997">
        <w:rPr>
          <w:rFonts w:cs="Times New Roman"/>
          <w:szCs w:val="24"/>
        </w:rPr>
        <w:t xml:space="preserve">Уровень квалификации работников образовательного учреждения для каждой занимаемой должности </w:t>
      </w:r>
      <w:r w:rsidR="00B56D42">
        <w:rPr>
          <w:rFonts w:cs="Times New Roman"/>
          <w:szCs w:val="24"/>
        </w:rPr>
        <w:t>соответствовует</w:t>
      </w:r>
      <w:r w:rsidRPr="00023997">
        <w:rPr>
          <w:rFonts w:cs="Times New Roman"/>
          <w:szCs w:val="24"/>
        </w:rPr>
        <w:t xml:space="preserve"> квалификационным характеристикам по соответствующей должности.</w:t>
      </w:r>
    </w:p>
    <w:p w:rsidR="00023997" w:rsidRPr="00023997" w:rsidRDefault="00023997" w:rsidP="00023997">
      <w:pPr>
        <w:ind w:left="284" w:hanging="284"/>
        <w:jc w:val="both"/>
        <w:rPr>
          <w:rFonts w:cs="Times New Roman"/>
          <w:szCs w:val="24"/>
        </w:rPr>
      </w:pPr>
      <w:r w:rsidRPr="00023997">
        <w:rPr>
          <w:rFonts w:cs="Times New Roman"/>
          <w:szCs w:val="24"/>
        </w:rPr>
        <w:t>Образовательная организация обеспечивает на постоянной основе подготовку, переподготовку и повышение квалификации работников,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023997" w:rsidRPr="00023997" w:rsidRDefault="00023997" w:rsidP="00023997">
      <w:pPr>
        <w:ind w:left="284" w:hanging="284"/>
        <w:jc w:val="both"/>
        <w:rPr>
          <w:rFonts w:cs="Times New Roman"/>
          <w:szCs w:val="24"/>
        </w:rPr>
      </w:pPr>
      <w:r w:rsidRPr="00023997">
        <w:rPr>
          <w:rFonts w:cs="Times New Roman"/>
          <w:szCs w:val="24"/>
        </w:rPr>
        <w:t>Материально-техническое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Материально-техническое обеспечение программы описано в разделе 3.4. данного документа</w:t>
      </w:r>
    </w:p>
    <w:p w:rsidR="00023997" w:rsidRPr="00023997" w:rsidRDefault="00023997" w:rsidP="00023997">
      <w:pPr>
        <w:ind w:left="284" w:hanging="284"/>
        <w:jc w:val="both"/>
        <w:rPr>
          <w:rFonts w:cs="Times New Roman"/>
          <w:szCs w:val="24"/>
        </w:rPr>
      </w:pPr>
      <w:r w:rsidRPr="00023997">
        <w:rPr>
          <w:rFonts w:cs="Times New Roman"/>
          <w:szCs w:val="24"/>
        </w:rP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w:t>
      </w:r>
      <w:r w:rsidR="00A63FCC">
        <w:rPr>
          <w:rFonts w:cs="Times New Roman"/>
          <w:szCs w:val="24"/>
        </w:rPr>
        <w:t xml:space="preserve"> </w:t>
      </w:r>
      <w:r w:rsidRPr="00023997">
        <w:rPr>
          <w:rFonts w:cs="Times New Roman"/>
          <w:szCs w:val="24"/>
        </w:rPr>
        <w:t xml:space="preserve">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023997" w:rsidRPr="00023997" w:rsidRDefault="00023997" w:rsidP="00023997">
      <w:pPr>
        <w:ind w:left="284" w:hanging="284"/>
        <w:jc w:val="both"/>
        <w:rPr>
          <w:rFonts w:cs="Times New Roman"/>
          <w:szCs w:val="24"/>
        </w:rPr>
      </w:pPr>
      <w:r w:rsidRPr="00023997">
        <w:rPr>
          <w:rFonts w:cs="Times New Roman"/>
          <w:szCs w:val="24"/>
        </w:rPr>
        <w:t>Информационное обеспечение</w:t>
      </w:r>
    </w:p>
    <w:p w:rsidR="00023997" w:rsidRPr="00023997" w:rsidRDefault="00023997" w:rsidP="00023997">
      <w:pPr>
        <w:ind w:left="284" w:hanging="284"/>
        <w:jc w:val="both"/>
        <w:rPr>
          <w:rFonts w:cs="Times New Roman"/>
          <w:szCs w:val="24"/>
        </w:rPr>
      </w:pPr>
      <w:r w:rsidRPr="00023997">
        <w:rPr>
          <w:rFonts w:cs="Times New Roman"/>
          <w:szCs w:val="24"/>
        </w:rPr>
        <w:t>Информационное обеспечение программы описано в разделе 3.4. данного документа.</w:t>
      </w:r>
    </w:p>
    <w:p w:rsidR="00023997" w:rsidRPr="00023997" w:rsidRDefault="00023997" w:rsidP="00023997">
      <w:pPr>
        <w:ind w:left="284" w:hanging="284"/>
        <w:jc w:val="both"/>
        <w:rPr>
          <w:rFonts w:cs="Times New Roman"/>
          <w:szCs w:val="24"/>
        </w:rPr>
      </w:pPr>
      <w:r w:rsidRPr="00023997">
        <w:rPr>
          <w:rFonts w:cs="Times New Roman"/>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023997" w:rsidRPr="00023997" w:rsidRDefault="00023997" w:rsidP="00023997">
      <w:pPr>
        <w:ind w:left="284" w:hanging="284"/>
        <w:jc w:val="both"/>
        <w:rPr>
          <w:rFonts w:cs="Times New Roman"/>
          <w:szCs w:val="24"/>
        </w:rPr>
      </w:pPr>
      <w:r w:rsidRPr="00023997">
        <w:rPr>
          <w:rFonts w:cs="Times New Roman"/>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23997" w:rsidRPr="00023997" w:rsidRDefault="00023997" w:rsidP="00023997">
      <w:pPr>
        <w:ind w:left="284" w:hanging="284"/>
        <w:jc w:val="both"/>
        <w:rPr>
          <w:rFonts w:cs="Times New Roman"/>
          <w:szCs w:val="24"/>
        </w:rPr>
      </w:pPr>
      <w:r w:rsidRPr="00023997">
        <w:rPr>
          <w:rFonts w:cs="Times New Roman"/>
          <w:szCs w:val="24"/>
        </w:rPr>
        <w:t>Результатом реализации указанных требований должно быть создание комфортной развивающей образовательной среды:</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обеспечивающей воспитание, обучение, социальную адаптацию и интеграцию;</w:t>
      </w:r>
    </w:p>
    <w:p w:rsidR="00023997" w:rsidRP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023997" w:rsidRDefault="00023997" w:rsidP="00023997">
      <w:pPr>
        <w:ind w:left="284" w:hanging="284"/>
        <w:jc w:val="both"/>
        <w:rPr>
          <w:rFonts w:cs="Times New Roman"/>
          <w:szCs w:val="24"/>
        </w:rPr>
      </w:pPr>
      <w:r w:rsidRPr="00023997">
        <w:rPr>
          <w:rFonts w:cs="Times New Roman"/>
          <w:szCs w:val="24"/>
        </w:rPr>
        <w:t>-</w:t>
      </w:r>
      <w:r w:rsidRPr="00023997">
        <w:rPr>
          <w:rFonts w:cs="Times New Roman"/>
          <w:szCs w:val="24"/>
        </w:rPr>
        <w:tab/>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tbl>
      <w:tblPr>
        <w:tblW w:w="0" w:type="auto"/>
        <w:tblInd w:w="284" w:type="dxa"/>
        <w:tblLook w:val="04A0" w:firstRow="1" w:lastRow="0" w:firstColumn="1" w:lastColumn="0" w:noHBand="0" w:noVBand="1"/>
      </w:tblPr>
      <w:tblGrid>
        <w:gridCol w:w="3022"/>
        <w:gridCol w:w="5982"/>
      </w:tblGrid>
      <w:tr w:rsidR="00023997" w:rsidTr="00A63FCC">
        <w:tc>
          <w:tcPr>
            <w:tcW w:w="3085" w:type="dxa"/>
          </w:tcPr>
          <w:p w:rsidR="00023997" w:rsidRDefault="00023997" w:rsidP="00023997">
            <w:pPr>
              <w:jc w:val="both"/>
              <w:rPr>
                <w:rFonts w:cs="Times New Roman"/>
                <w:szCs w:val="24"/>
              </w:rPr>
            </w:pPr>
            <w:r>
              <w:rPr>
                <w:rFonts w:cs="Times New Roman"/>
                <w:szCs w:val="24"/>
              </w:rPr>
              <w:t>Группа требований</w:t>
            </w:r>
          </w:p>
        </w:tc>
        <w:tc>
          <w:tcPr>
            <w:tcW w:w="6202" w:type="dxa"/>
          </w:tcPr>
          <w:p w:rsidR="00023997" w:rsidRDefault="00023997" w:rsidP="00023997">
            <w:pPr>
              <w:jc w:val="both"/>
              <w:rPr>
                <w:rFonts w:cs="Times New Roman"/>
                <w:szCs w:val="24"/>
              </w:rPr>
            </w:pPr>
            <w:r>
              <w:rPr>
                <w:rFonts w:cs="Times New Roman"/>
                <w:szCs w:val="24"/>
              </w:rPr>
              <w:t>Конкретизация требования</w:t>
            </w:r>
          </w:p>
        </w:tc>
      </w:tr>
      <w:tr w:rsidR="00023997" w:rsidTr="00A63FCC">
        <w:tc>
          <w:tcPr>
            <w:tcW w:w="3085" w:type="dxa"/>
          </w:tcPr>
          <w:p w:rsidR="00023997" w:rsidRDefault="00023997" w:rsidP="00023997">
            <w:pPr>
              <w:jc w:val="both"/>
              <w:rPr>
                <w:rFonts w:cs="Times New Roman"/>
                <w:szCs w:val="24"/>
              </w:rPr>
            </w:pPr>
            <w:r>
              <w:rPr>
                <w:rFonts w:cs="Times New Roman"/>
                <w:szCs w:val="24"/>
              </w:rPr>
              <w:t>Психолого - педагогические</w:t>
            </w:r>
          </w:p>
        </w:tc>
        <w:tc>
          <w:tcPr>
            <w:tcW w:w="6202" w:type="dxa"/>
          </w:tcPr>
          <w:p w:rsidR="00023997" w:rsidRPr="00023997" w:rsidRDefault="00023997" w:rsidP="00023997">
            <w:pPr>
              <w:jc w:val="both"/>
              <w:rPr>
                <w:rFonts w:cs="Times New Roman"/>
                <w:szCs w:val="24"/>
              </w:rPr>
            </w:pPr>
            <w:r w:rsidRPr="00023997">
              <w:rPr>
                <w:rFonts w:cs="Times New Roman"/>
                <w:szCs w:val="24"/>
              </w:rPr>
              <w:t xml:space="preserve">Обеспечение дифференцированных условий в соответствии с рекомендациями </w:t>
            </w:r>
            <w:r w:rsidR="00A63FCC">
              <w:rPr>
                <w:rFonts w:cs="Times New Roman"/>
                <w:szCs w:val="24"/>
              </w:rPr>
              <w:t>Ц</w:t>
            </w:r>
            <w:r w:rsidRPr="00023997">
              <w:rPr>
                <w:rFonts w:cs="Times New Roman"/>
                <w:szCs w:val="24"/>
              </w:rPr>
              <w:t>ПМПК (разработка адаптированных ОП).</w:t>
            </w:r>
          </w:p>
          <w:p w:rsidR="00023997" w:rsidRPr="00023997" w:rsidRDefault="00023997" w:rsidP="00023997">
            <w:pPr>
              <w:jc w:val="both"/>
              <w:rPr>
                <w:rFonts w:cs="Times New Roman"/>
                <w:szCs w:val="24"/>
              </w:rPr>
            </w:pPr>
            <w:r w:rsidRPr="00023997">
              <w:rPr>
                <w:rFonts w:cs="Times New Roman"/>
                <w:szCs w:val="24"/>
              </w:rPr>
              <w:t>-Обеспечение психолого- педагогических условий:</w:t>
            </w:r>
          </w:p>
          <w:p w:rsidR="00023997" w:rsidRPr="00023997" w:rsidRDefault="00023997" w:rsidP="00023997">
            <w:pPr>
              <w:jc w:val="both"/>
              <w:rPr>
                <w:rFonts w:cs="Times New Roman"/>
                <w:szCs w:val="24"/>
              </w:rPr>
            </w:pPr>
            <w:r w:rsidRPr="00023997">
              <w:rPr>
                <w:rFonts w:cs="Times New Roman"/>
                <w:szCs w:val="24"/>
              </w:rPr>
              <w:t>коррекционная направленность ОП;</w:t>
            </w:r>
          </w:p>
          <w:p w:rsidR="00023997" w:rsidRPr="00023997" w:rsidRDefault="00023997" w:rsidP="00023997">
            <w:pPr>
              <w:jc w:val="both"/>
              <w:rPr>
                <w:rFonts w:cs="Times New Roman"/>
                <w:szCs w:val="24"/>
              </w:rPr>
            </w:pPr>
            <w:r w:rsidRPr="00023997">
              <w:rPr>
                <w:rFonts w:cs="Times New Roman"/>
                <w:szCs w:val="24"/>
              </w:rPr>
              <w:t>учет индивидуальных особенностей ребенка;</w:t>
            </w:r>
          </w:p>
          <w:p w:rsidR="00023997" w:rsidRPr="00023997" w:rsidRDefault="00023997" w:rsidP="00023997">
            <w:pPr>
              <w:jc w:val="both"/>
              <w:rPr>
                <w:rFonts w:cs="Times New Roman"/>
                <w:szCs w:val="24"/>
              </w:rPr>
            </w:pPr>
            <w:r w:rsidRPr="00023997">
              <w:rPr>
                <w:rFonts w:cs="Times New Roman"/>
                <w:szCs w:val="24"/>
              </w:rPr>
              <w:t>соблюдение комфортного психоэмоционального режима;</w:t>
            </w:r>
          </w:p>
          <w:p w:rsidR="00023997" w:rsidRPr="00023997" w:rsidRDefault="00023997" w:rsidP="00023997">
            <w:pPr>
              <w:jc w:val="both"/>
              <w:rPr>
                <w:rFonts w:cs="Times New Roman"/>
                <w:szCs w:val="24"/>
              </w:rPr>
            </w:pPr>
            <w:r w:rsidRPr="00023997">
              <w:rPr>
                <w:rFonts w:cs="Times New Roman"/>
                <w:szCs w:val="24"/>
              </w:rPr>
              <w:t>использование СОТ, в том числе информационных, для оптимизации ОП, повышения его эффективности, доступности.</w:t>
            </w:r>
          </w:p>
          <w:p w:rsidR="00023997" w:rsidRPr="00023997" w:rsidRDefault="00023997" w:rsidP="00023997">
            <w:pPr>
              <w:jc w:val="both"/>
              <w:rPr>
                <w:rFonts w:cs="Times New Roman"/>
                <w:szCs w:val="24"/>
              </w:rPr>
            </w:pPr>
            <w:r w:rsidRPr="00023997">
              <w:rPr>
                <w:rFonts w:cs="Times New Roman"/>
                <w:szCs w:val="24"/>
              </w:rPr>
              <w:t>— Обеспечение специализированных условий:</w:t>
            </w:r>
          </w:p>
          <w:p w:rsidR="00023997" w:rsidRPr="00023997" w:rsidRDefault="00023997" w:rsidP="00023997">
            <w:pPr>
              <w:jc w:val="both"/>
              <w:rPr>
                <w:rFonts w:cs="Times New Roman"/>
                <w:szCs w:val="24"/>
              </w:rPr>
            </w:pPr>
            <w:r w:rsidRPr="00023997">
              <w:rPr>
                <w:rFonts w:cs="Times New Roman"/>
                <w:szCs w:val="24"/>
              </w:rPr>
              <w:t>выдвижение комплекса специальных задач обучения, ориентированных на особые образовательные потребности обучающихся с ОВЗ;</w:t>
            </w:r>
          </w:p>
          <w:p w:rsidR="00023997" w:rsidRPr="00023997" w:rsidRDefault="00B56D42" w:rsidP="00023997">
            <w:pPr>
              <w:jc w:val="both"/>
              <w:rPr>
                <w:rFonts w:cs="Times New Roman"/>
                <w:szCs w:val="24"/>
              </w:rPr>
            </w:pPr>
            <w:r>
              <w:rPr>
                <w:rFonts w:cs="Times New Roman"/>
                <w:szCs w:val="24"/>
              </w:rPr>
              <w:t>и</w:t>
            </w:r>
            <w:r w:rsidR="00023997" w:rsidRPr="00023997">
              <w:rPr>
                <w:rFonts w:cs="Times New Roman"/>
                <w:szCs w:val="24"/>
              </w:rPr>
              <w:t>спользование специальных методов, приемов, средств обучения, ориентированных на особые образовательные потребности детей;</w:t>
            </w:r>
          </w:p>
          <w:p w:rsidR="00023997" w:rsidRPr="00023997" w:rsidRDefault="00023997" w:rsidP="00023997">
            <w:pPr>
              <w:jc w:val="both"/>
              <w:rPr>
                <w:rFonts w:cs="Times New Roman"/>
                <w:szCs w:val="24"/>
              </w:rPr>
            </w:pPr>
            <w:r w:rsidRPr="00023997">
              <w:rPr>
                <w:rFonts w:cs="Times New Roman"/>
                <w:szCs w:val="24"/>
              </w:rPr>
              <w:t>комплексное воздействие на обучающегося, осуществляемое на индивидуальных и групповых коррекционных занятиях.</w:t>
            </w:r>
          </w:p>
          <w:p w:rsidR="00023997" w:rsidRPr="00023997" w:rsidRDefault="00023997" w:rsidP="00023997">
            <w:pPr>
              <w:jc w:val="both"/>
              <w:rPr>
                <w:rFonts w:cs="Times New Roman"/>
                <w:szCs w:val="24"/>
              </w:rPr>
            </w:pPr>
            <w:r w:rsidRPr="00023997">
              <w:rPr>
                <w:rFonts w:cs="Times New Roman"/>
                <w:szCs w:val="24"/>
              </w:rPr>
              <w:t>— Обеспечение здоровьесберегающих условий:</w:t>
            </w:r>
          </w:p>
          <w:p w:rsidR="00023997" w:rsidRPr="00023997" w:rsidRDefault="00023997" w:rsidP="00023997">
            <w:pPr>
              <w:jc w:val="both"/>
              <w:rPr>
                <w:rFonts w:cs="Times New Roman"/>
                <w:szCs w:val="24"/>
              </w:rPr>
            </w:pPr>
            <w:r w:rsidRPr="00023997">
              <w:rPr>
                <w:rFonts w:cs="Times New Roman"/>
                <w:szCs w:val="24"/>
              </w:rPr>
              <w:t>оздоровительный и охранительный режимы;</w:t>
            </w:r>
          </w:p>
          <w:p w:rsidR="00023997" w:rsidRPr="00023997" w:rsidRDefault="00023997" w:rsidP="00023997">
            <w:pPr>
              <w:jc w:val="both"/>
              <w:rPr>
                <w:rFonts w:cs="Times New Roman"/>
                <w:szCs w:val="24"/>
              </w:rPr>
            </w:pPr>
            <w:r w:rsidRPr="00023997">
              <w:rPr>
                <w:rFonts w:cs="Times New Roman"/>
                <w:szCs w:val="24"/>
              </w:rPr>
              <w:t>укрепление физического  и психического здоровья;</w:t>
            </w:r>
          </w:p>
          <w:p w:rsidR="00023997" w:rsidRPr="00023997" w:rsidRDefault="00023997" w:rsidP="00023997">
            <w:pPr>
              <w:jc w:val="both"/>
              <w:rPr>
                <w:rFonts w:cs="Times New Roman"/>
                <w:szCs w:val="24"/>
              </w:rPr>
            </w:pPr>
            <w:r w:rsidRPr="00023997">
              <w:rPr>
                <w:rFonts w:cs="Times New Roman"/>
                <w:szCs w:val="24"/>
              </w:rPr>
              <w:t>профилактика физических, умственных и психологических перегрузок обучающихся;</w:t>
            </w:r>
          </w:p>
          <w:p w:rsidR="00023997" w:rsidRPr="00023997" w:rsidRDefault="00023997" w:rsidP="00023997">
            <w:pPr>
              <w:jc w:val="both"/>
              <w:rPr>
                <w:rFonts w:cs="Times New Roman"/>
                <w:szCs w:val="24"/>
              </w:rPr>
            </w:pPr>
            <w:r w:rsidRPr="00023997">
              <w:rPr>
                <w:rFonts w:cs="Times New Roman"/>
                <w:szCs w:val="24"/>
              </w:rPr>
              <w:t>соблюдение санитарно- гигиенических правил.</w:t>
            </w:r>
          </w:p>
          <w:p w:rsidR="00023997" w:rsidRPr="00023997" w:rsidRDefault="00023997" w:rsidP="00023997">
            <w:pPr>
              <w:jc w:val="both"/>
              <w:rPr>
                <w:rFonts w:cs="Times New Roman"/>
                <w:szCs w:val="24"/>
              </w:rPr>
            </w:pPr>
            <w:r w:rsidRPr="00023997">
              <w:rPr>
                <w:rFonts w:cs="Times New Roman"/>
                <w:szCs w:val="24"/>
              </w:rPr>
              <w:t>-Обеспечение участия всех детей с ОВЗ в проведении воспитательных, культурно- развлекательных, спортивно- оздоровительных и иных досуговых мероприятий.</w:t>
            </w:r>
          </w:p>
          <w:p w:rsidR="00023997" w:rsidRDefault="00023997" w:rsidP="00023997">
            <w:pPr>
              <w:jc w:val="both"/>
              <w:rPr>
                <w:rFonts w:cs="Times New Roman"/>
                <w:szCs w:val="24"/>
              </w:rPr>
            </w:pPr>
            <w:r w:rsidRPr="00023997">
              <w:rPr>
                <w:rFonts w:cs="Times New Roman"/>
                <w:szCs w:val="24"/>
              </w:rPr>
              <w:t>— Развитие системы обучения и воспитания детей, имеющих нарушения психического и (или) физического развития.</w:t>
            </w:r>
          </w:p>
        </w:tc>
      </w:tr>
      <w:tr w:rsidR="00023997" w:rsidTr="00A63FCC">
        <w:tc>
          <w:tcPr>
            <w:tcW w:w="3085" w:type="dxa"/>
          </w:tcPr>
          <w:p w:rsidR="00023997" w:rsidRDefault="00A63FCC" w:rsidP="00023997">
            <w:pPr>
              <w:jc w:val="both"/>
              <w:rPr>
                <w:rFonts w:cs="Times New Roman"/>
                <w:szCs w:val="24"/>
              </w:rPr>
            </w:pPr>
            <w:r w:rsidRPr="00A63FCC">
              <w:rPr>
                <w:rFonts w:cs="Times New Roman"/>
                <w:szCs w:val="24"/>
              </w:rPr>
              <w:t>Программно- методическое обеспечени</w:t>
            </w:r>
            <w:r>
              <w:rPr>
                <w:rFonts w:cs="Times New Roman"/>
                <w:szCs w:val="24"/>
              </w:rPr>
              <w:t>е</w:t>
            </w:r>
          </w:p>
        </w:tc>
        <w:tc>
          <w:tcPr>
            <w:tcW w:w="6202" w:type="dxa"/>
          </w:tcPr>
          <w:p w:rsidR="00023997" w:rsidRDefault="00A63FCC" w:rsidP="00023997">
            <w:pPr>
              <w:jc w:val="both"/>
              <w:rPr>
                <w:rFonts w:cs="Times New Roman"/>
                <w:szCs w:val="24"/>
              </w:rPr>
            </w:pPr>
            <w:r w:rsidRPr="00A63FCC">
              <w:rPr>
                <w:rFonts w:cs="Times New Roman"/>
                <w:szCs w:val="24"/>
              </w:rPr>
              <w:t>— Использование коррекционно- развивающих программ, инструментария, необходимого для осуществления профессиональной деятель</w:t>
            </w:r>
            <w:r>
              <w:rPr>
                <w:rFonts w:cs="Times New Roman"/>
                <w:szCs w:val="24"/>
              </w:rPr>
              <w:t>ности учителя, педагога- психолога, учителя -дефектолога</w:t>
            </w:r>
          </w:p>
        </w:tc>
      </w:tr>
      <w:tr w:rsidR="00023997" w:rsidTr="00A63FCC">
        <w:tc>
          <w:tcPr>
            <w:tcW w:w="3085" w:type="dxa"/>
          </w:tcPr>
          <w:p w:rsidR="00023997" w:rsidRDefault="00A63FCC" w:rsidP="00023997">
            <w:pPr>
              <w:jc w:val="both"/>
              <w:rPr>
                <w:rFonts w:cs="Times New Roman"/>
                <w:szCs w:val="24"/>
              </w:rPr>
            </w:pPr>
            <w:r>
              <w:rPr>
                <w:rFonts w:cs="Times New Roman"/>
                <w:szCs w:val="24"/>
              </w:rPr>
              <w:t>Кадровое обеспечение</w:t>
            </w:r>
          </w:p>
        </w:tc>
        <w:tc>
          <w:tcPr>
            <w:tcW w:w="6202" w:type="dxa"/>
          </w:tcPr>
          <w:p w:rsidR="00A63FCC" w:rsidRPr="00A63FCC" w:rsidRDefault="00A63FCC" w:rsidP="00A63FCC">
            <w:pPr>
              <w:jc w:val="both"/>
              <w:rPr>
                <w:rFonts w:cs="Times New Roman"/>
                <w:szCs w:val="24"/>
              </w:rPr>
            </w:pPr>
            <w:r w:rsidRPr="00A63FCC">
              <w:rPr>
                <w:rFonts w:cs="Times New Roman"/>
                <w:szCs w:val="24"/>
              </w:rPr>
              <w:t>— Наличие педагога- психолога</w:t>
            </w:r>
            <w:r>
              <w:rPr>
                <w:rFonts w:cs="Times New Roman"/>
                <w:szCs w:val="24"/>
              </w:rPr>
              <w:t>, учителя - дефектолога</w:t>
            </w:r>
          </w:p>
          <w:p w:rsidR="00A63FCC" w:rsidRPr="00A63FCC" w:rsidRDefault="00A63FCC" w:rsidP="00A63FCC">
            <w:pPr>
              <w:jc w:val="both"/>
              <w:rPr>
                <w:rFonts w:cs="Times New Roman"/>
                <w:szCs w:val="24"/>
              </w:rPr>
            </w:pPr>
            <w:r w:rsidRPr="00A63FCC">
              <w:rPr>
                <w:rFonts w:cs="Times New Roman"/>
                <w:szCs w:val="24"/>
              </w:rPr>
              <w:t>— Заключены договоры с внешними организациями, осуществляющими специализированную помощь обучающимися с ОВЗ</w:t>
            </w:r>
          </w:p>
          <w:p w:rsidR="00A63FCC" w:rsidRPr="00A63FCC" w:rsidRDefault="00A63FCC" w:rsidP="00A63FCC">
            <w:pPr>
              <w:jc w:val="both"/>
              <w:rPr>
                <w:rFonts w:cs="Times New Roman"/>
                <w:szCs w:val="24"/>
              </w:rPr>
            </w:pPr>
            <w:r w:rsidRPr="00A63FCC">
              <w:rPr>
                <w:rFonts w:cs="Times New Roman"/>
                <w:szCs w:val="24"/>
              </w:rPr>
              <w:t>-Повышение квалификации учителей, работающих с обучающимися с ОВ</w:t>
            </w:r>
            <w:r>
              <w:rPr>
                <w:rFonts w:cs="Times New Roman"/>
                <w:szCs w:val="24"/>
              </w:rPr>
              <w:t>З,  через курсовую подготовку (12 человек</w:t>
            </w:r>
            <w:r w:rsidRPr="00A63FCC">
              <w:rPr>
                <w:rFonts w:cs="Times New Roman"/>
                <w:szCs w:val="24"/>
              </w:rPr>
              <w:t xml:space="preserve"> имеют курсовую подготовку)</w:t>
            </w:r>
          </w:p>
          <w:p w:rsidR="00A63FCC" w:rsidRPr="00A63FCC" w:rsidRDefault="00A63FCC" w:rsidP="00A63FCC">
            <w:pPr>
              <w:jc w:val="both"/>
              <w:rPr>
                <w:rFonts w:cs="Times New Roman"/>
                <w:szCs w:val="24"/>
              </w:rPr>
            </w:pPr>
          </w:p>
          <w:p w:rsidR="00023997" w:rsidRDefault="00A63FCC" w:rsidP="00A63FCC">
            <w:pPr>
              <w:jc w:val="both"/>
              <w:rPr>
                <w:rFonts w:cs="Times New Roman"/>
                <w:szCs w:val="24"/>
              </w:rPr>
            </w:pPr>
            <w:r w:rsidRPr="00A63FCC">
              <w:rPr>
                <w:rFonts w:cs="Times New Roman"/>
                <w:szCs w:val="24"/>
              </w:rPr>
              <w:t>— Уровень квалификации педагогов соответствует для каждой занимаемой должности квалификационным характеристикам</w:t>
            </w:r>
          </w:p>
        </w:tc>
      </w:tr>
      <w:tr w:rsidR="00023997" w:rsidTr="00A63FCC">
        <w:tc>
          <w:tcPr>
            <w:tcW w:w="3085" w:type="dxa"/>
          </w:tcPr>
          <w:p w:rsidR="00023997" w:rsidRDefault="00A63FCC" w:rsidP="00023997">
            <w:pPr>
              <w:jc w:val="both"/>
              <w:rPr>
                <w:rFonts w:cs="Times New Roman"/>
                <w:szCs w:val="24"/>
              </w:rPr>
            </w:pPr>
            <w:r w:rsidRPr="00A63FCC">
              <w:rPr>
                <w:rFonts w:cs="Times New Roman"/>
                <w:szCs w:val="24"/>
              </w:rPr>
              <w:t>Материально- техническое обеспечение</w:t>
            </w:r>
          </w:p>
        </w:tc>
        <w:tc>
          <w:tcPr>
            <w:tcW w:w="6202" w:type="dxa"/>
          </w:tcPr>
          <w:p w:rsidR="00A63FCC" w:rsidRPr="00A63FCC" w:rsidRDefault="00A63FCC" w:rsidP="00A63FCC">
            <w:pPr>
              <w:jc w:val="both"/>
              <w:rPr>
                <w:rFonts w:cs="Times New Roman"/>
                <w:szCs w:val="24"/>
              </w:rPr>
            </w:pPr>
            <w:r w:rsidRPr="00A63FCC">
              <w:rPr>
                <w:rFonts w:cs="Times New Roman"/>
                <w:szCs w:val="24"/>
              </w:rPr>
              <w:t>Создана безбарьерная среда доступа детей с ОВЗ в здания и помещения ОО.</w:t>
            </w:r>
          </w:p>
          <w:p w:rsidR="00A63FCC" w:rsidRPr="00A63FCC" w:rsidRDefault="00A63FCC" w:rsidP="00A63FCC">
            <w:pPr>
              <w:jc w:val="both"/>
              <w:rPr>
                <w:rFonts w:cs="Times New Roman"/>
                <w:szCs w:val="24"/>
              </w:rPr>
            </w:pPr>
            <w:r w:rsidRPr="00A63FCC">
              <w:rPr>
                <w:rFonts w:cs="Times New Roman"/>
                <w:szCs w:val="24"/>
              </w:rPr>
              <w:t>Имеются пособия для коррекционно- развивающих занятий с детьми с ОВЗ</w:t>
            </w:r>
          </w:p>
          <w:p w:rsidR="00023997" w:rsidRDefault="00023997" w:rsidP="00023997">
            <w:pPr>
              <w:jc w:val="both"/>
              <w:rPr>
                <w:rFonts w:cs="Times New Roman"/>
                <w:szCs w:val="24"/>
              </w:rPr>
            </w:pPr>
          </w:p>
        </w:tc>
      </w:tr>
      <w:tr w:rsidR="00023997" w:rsidTr="00A63FCC">
        <w:tc>
          <w:tcPr>
            <w:tcW w:w="3085" w:type="dxa"/>
          </w:tcPr>
          <w:p w:rsidR="00023997" w:rsidRDefault="00A63FCC" w:rsidP="00023997">
            <w:pPr>
              <w:jc w:val="both"/>
              <w:rPr>
                <w:rFonts w:cs="Times New Roman"/>
                <w:szCs w:val="24"/>
              </w:rPr>
            </w:pPr>
            <w:r>
              <w:rPr>
                <w:rFonts w:cs="Times New Roman"/>
                <w:szCs w:val="24"/>
              </w:rPr>
              <w:t>Информационное обеспечение</w:t>
            </w:r>
          </w:p>
        </w:tc>
        <w:tc>
          <w:tcPr>
            <w:tcW w:w="6202" w:type="dxa"/>
          </w:tcPr>
          <w:p w:rsidR="00A63FCC" w:rsidRPr="00A63FCC" w:rsidRDefault="00A63FCC" w:rsidP="00A63FCC">
            <w:pPr>
              <w:jc w:val="both"/>
              <w:rPr>
                <w:rFonts w:cs="Times New Roman"/>
                <w:szCs w:val="24"/>
              </w:rPr>
            </w:pPr>
            <w:r w:rsidRPr="00A63FCC">
              <w:rPr>
                <w:rFonts w:cs="Times New Roman"/>
                <w:szCs w:val="24"/>
              </w:rPr>
              <w:t>Создана информационная образовательная среда с использованием современных информационно</w:t>
            </w:r>
            <w:r>
              <w:rPr>
                <w:rFonts w:cs="Times New Roman"/>
                <w:szCs w:val="24"/>
              </w:rPr>
              <w:t xml:space="preserve"> </w:t>
            </w:r>
            <w:r w:rsidRPr="00A63FCC">
              <w:rPr>
                <w:rFonts w:cs="Times New Roman"/>
                <w:szCs w:val="24"/>
              </w:rPr>
              <w:t>- коммуникационных технологий.</w:t>
            </w:r>
          </w:p>
          <w:p w:rsidR="00023997" w:rsidRDefault="00A63FCC" w:rsidP="00A63FCC">
            <w:pPr>
              <w:jc w:val="both"/>
              <w:rPr>
                <w:rFonts w:cs="Times New Roman"/>
                <w:szCs w:val="24"/>
              </w:rPr>
            </w:pPr>
            <w:r w:rsidRPr="00A63FCC">
              <w:rPr>
                <w:rFonts w:cs="Times New Roman"/>
                <w:szCs w:val="24"/>
              </w:rPr>
              <w:t>На сайте ОО создан раздел для обучающихся с ОВЗ,</w:t>
            </w:r>
            <w:r>
              <w:rPr>
                <w:rFonts w:cs="Times New Roman"/>
                <w:szCs w:val="24"/>
              </w:rPr>
              <w:t xml:space="preserve"> </w:t>
            </w:r>
            <w:r w:rsidRPr="00A63FCC">
              <w:rPr>
                <w:rFonts w:cs="Times New Roman"/>
                <w:szCs w:val="24"/>
              </w:rPr>
              <w:t>и их родителей, педагогов</w:t>
            </w:r>
            <w:r>
              <w:rPr>
                <w:rFonts w:cs="Times New Roman"/>
                <w:szCs w:val="24"/>
              </w:rPr>
              <w:t xml:space="preserve"> </w:t>
            </w:r>
          </w:p>
        </w:tc>
      </w:tr>
    </w:tbl>
    <w:p w:rsidR="002667E8" w:rsidRPr="00023997" w:rsidRDefault="002667E8" w:rsidP="00023997">
      <w:pPr>
        <w:ind w:left="284" w:hanging="284"/>
        <w:jc w:val="both"/>
        <w:rPr>
          <w:rFonts w:cs="Times New Roman"/>
          <w:szCs w:val="24"/>
        </w:rPr>
      </w:pPr>
    </w:p>
    <w:p w:rsidR="002667E8" w:rsidRDefault="00A63FCC" w:rsidP="002667E8">
      <w:pPr>
        <w:ind w:left="284" w:hanging="284"/>
        <w:jc w:val="center"/>
        <w:rPr>
          <w:rFonts w:cs="Times New Roman"/>
          <w:b/>
          <w:szCs w:val="24"/>
        </w:rPr>
      </w:pPr>
      <w:r w:rsidRPr="00A63FCC">
        <w:rPr>
          <w:rFonts w:cs="Times New Roman"/>
          <w:b/>
          <w:szCs w:val="24"/>
        </w:rPr>
        <w:t>2.4.5. Планируемые результаты коррекционной работы</w:t>
      </w:r>
    </w:p>
    <w:p w:rsidR="00A63FCC" w:rsidRPr="00A63FCC" w:rsidRDefault="00A63FCC" w:rsidP="00A63FCC">
      <w:pPr>
        <w:ind w:left="284" w:hanging="284"/>
        <w:jc w:val="both"/>
        <w:rPr>
          <w:rFonts w:cs="Times New Roman"/>
          <w:szCs w:val="24"/>
        </w:rPr>
      </w:pPr>
      <w:r w:rsidRPr="00A63FCC">
        <w:rPr>
          <w:rFonts w:cs="Times New Roman"/>
          <w:szCs w:val="24"/>
        </w:rPr>
        <w:t>Программа коррекционной работы предусматривает выполнение требований к результатам, определенным ФГОС ООО.</w:t>
      </w:r>
    </w:p>
    <w:p w:rsidR="00A63FCC" w:rsidRPr="00A63FCC" w:rsidRDefault="00A63FCC" w:rsidP="00A63FCC">
      <w:pPr>
        <w:ind w:left="284" w:hanging="284"/>
        <w:jc w:val="both"/>
        <w:rPr>
          <w:rFonts w:cs="Times New Roman"/>
          <w:szCs w:val="24"/>
        </w:rPr>
      </w:pPr>
      <w:r w:rsidRPr="00A63FCC">
        <w:rPr>
          <w:rFonts w:cs="Times New Roman"/>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A63FCC" w:rsidRPr="00A63FCC" w:rsidRDefault="00A63FCC" w:rsidP="00A63FCC">
      <w:pPr>
        <w:ind w:left="284" w:hanging="284"/>
        <w:jc w:val="both"/>
        <w:rPr>
          <w:rFonts w:cs="Times New Roman"/>
          <w:szCs w:val="24"/>
        </w:rPr>
      </w:pPr>
      <w:r w:rsidRPr="00A63FCC">
        <w:rPr>
          <w:rFonts w:cs="Times New Roman"/>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A63FCC" w:rsidRPr="00A63FCC" w:rsidRDefault="00A63FCC" w:rsidP="00A63FCC">
      <w:pPr>
        <w:ind w:left="284" w:hanging="284"/>
        <w:jc w:val="both"/>
        <w:rPr>
          <w:rFonts w:cs="Times New Roman"/>
          <w:szCs w:val="24"/>
        </w:rPr>
      </w:pPr>
      <w:r w:rsidRPr="00A63FCC">
        <w:rPr>
          <w:rFonts w:cs="Times New Roman"/>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63FCC" w:rsidRPr="00A63FCC" w:rsidRDefault="00A63FCC" w:rsidP="00A63FCC">
      <w:pPr>
        <w:ind w:left="284" w:hanging="284"/>
        <w:jc w:val="both"/>
        <w:rPr>
          <w:rFonts w:cs="Times New Roman"/>
          <w:szCs w:val="24"/>
        </w:rPr>
      </w:pPr>
      <w:r w:rsidRPr="00A63FCC">
        <w:rPr>
          <w:rFonts w:cs="Times New Roman"/>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A63FCC" w:rsidRPr="00A63FCC" w:rsidRDefault="00A63FCC" w:rsidP="00A63FCC">
      <w:pPr>
        <w:ind w:left="284" w:hanging="284"/>
        <w:jc w:val="both"/>
        <w:rPr>
          <w:rFonts w:cs="Times New Roman"/>
          <w:szCs w:val="24"/>
        </w:rPr>
      </w:pPr>
      <w:r w:rsidRPr="00A63FCC">
        <w:rPr>
          <w:rFonts w:cs="Times New Roman"/>
          <w:szCs w:val="24"/>
        </w:rPr>
        <w:t>Предметные результаты (овладение содержанием ООП ООО, конкретных предметных</w:t>
      </w:r>
      <w:r>
        <w:rPr>
          <w:rFonts w:cs="Times New Roman"/>
          <w:szCs w:val="24"/>
        </w:rPr>
        <w:t xml:space="preserve"> </w:t>
      </w:r>
      <w:r w:rsidRPr="00A63FCC">
        <w:rPr>
          <w:rFonts w:cs="Times New Roman"/>
          <w:szCs w:val="24"/>
        </w:rPr>
        <w:t xml:space="preserve">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A63FCC" w:rsidRPr="00A63FCC" w:rsidRDefault="00A63FCC" w:rsidP="00A63FCC">
      <w:pPr>
        <w:ind w:left="284" w:hanging="284"/>
        <w:jc w:val="both"/>
        <w:rPr>
          <w:rFonts w:cs="Times New Roman"/>
          <w:szCs w:val="24"/>
        </w:rPr>
      </w:pPr>
      <w:r w:rsidRPr="00A63FCC">
        <w:rPr>
          <w:rFonts w:cs="Times New Roman"/>
          <w:szCs w:val="24"/>
        </w:rPr>
        <w:t>Достижения обучающихся рассматриваются с учетом их предыдущих индивидуальных достижений. Это может быть учет собственных достижений обуча</w:t>
      </w:r>
      <w:r w:rsidR="008A0A00">
        <w:rPr>
          <w:rFonts w:cs="Times New Roman"/>
          <w:szCs w:val="24"/>
        </w:rPr>
        <w:t>ю</w:t>
      </w:r>
      <w:r w:rsidRPr="00A63FCC">
        <w:rPr>
          <w:rFonts w:cs="Times New Roman"/>
          <w:szCs w:val="24"/>
        </w:rPr>
        <w:t>щегося (на основе портфеля его достижений).</w:t>
      </w:r>
    </w:p>
    <w:p w:rsidR="00B151E3" w:rsidRPr="00895E09" w:rsidRDefault="00A63FCC" w:rsidP="00895E09">
      <w:pPr>
        <w:ind w:left="284" w:hanging="284"/>
        <w:jc w:val="both"/>
        <w:rPr>
          <w:rFonts w:cs="Times New Roman"/>
          <w:szCs w:val="24"/>
        </w:rPr>
      </w:pPr>
      <w:r w:rsidRPr="00A63FCC">
        <w:rPr>
          <w:rFonts w:cs="Times New Roman"/>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8E6525" w:rsidRDefault="008A0A00" w:rsidP="008E6525">
      <w:pPr>
        <w:ind w:left="284" w:hanging="284"/>
        <w:jc w:val="center"/>
        <w:rPr>
          <w:rFonts w:cs="Times New Roman"/>
          <w:b/>
          <w:szCs w:val="24"/>
        </w:rPr>
      </w:pPr>
      <w:r w:rsidRPr="008A0A00">
        <w:rPr>
          <w:rFonts w:cs="Times New Roman"/>
          <w:b/>
          <w:szCs w:val="24"/>
        </w:rPr>
        <w:t xml:space="preserve">3. </w:t>
      </w:r>
      <w:r w:rsidR="008E6525">
        <w:rPr>
          <w:rFonts w:cs="Times New Roman"/>
          <w:b/>
          <w:szCs w:val="24"/>
        </w:rPr>
        <w:t>Организационный раздел</w:t>
      </w:r>
    </w:p>
    <w:p w:rsidR="008A0A00" w:rsidRDefault="008A0A00" w:rsidP="00F308E9">
      <w:pPr>
        <w:ind w:left="284" w:hanging="284"/>
        <w:jc w:val="center"/>
        <w:rPr>
          <w:rFonts w:cs="Times New Roman"/>
          <w:b/>
          <w:szCs w:val="24"/>
        </w:rPr>
      </w:pPr>
      <w:r w:rsidRPr="008A0A00">
        <w:rPr>
          <w:rFonts w:cs="Times New Roman"/>
          <w:b/>
          <w:szCs w:val="24"/>
        </w:rPr>
        <w:t>3.1</w:t>
      </w:r>
      <w:r w:rsidR="008E6525">
        <w:rPr>
          <w:rFonts w:cs="Times New Roman"/>
          <w:b/>
          <w:szCs w:val="24"/>
        </w:rPr>
        <w:t xml:space="preserve"> Учебный план</w:t>
      </w:r>
    </w:p>
    <w:p w:rsidR="00C2423A" w:rsidRPr="00C2423A" w:rsidRDefault="00C2423A" w:rsidP="00C2423A">
      <w:pPr>
        <w:widowControl w:val="0"/>
        <w:spacing w:after="0" w:line="360" w:lineRule="auto"/>
        <w:ind w:firstLine="709"/>
        <w:jc w:val="both"/>
        <w:rPr>
          <w:rFonts w:eastAsia="Calibri" w:cs="Times New Roman"/>
          <w:szCs w:val="24"/>
        </w:rPr>
      </w:pPr>
      <w:r w:rsidRPr="00C2423A">
        <w:rPr>
          <w:rFonts w:eastAsia="Calibri" w:cs="Times New Roman"/>
          <w:szCs w:val="24"/>
        </w:rPr>
        <w:t xml:space="preserve">Учебный план </w:t>
      </w:r>
      <w:r w:rsidR="00365AFA">
        <w:rPr>
          <w:rFonts w:eastAsia="Calibri" w:cs="Times New Roman"/>
          <w:szCs w:val="24"/>
        </w:rPr>
        <w:t>МБОУ Рыновской О</w:t>
      </w:r>
      <w:r>
        <w:rPr>
          <w:rFonts w:eastAsia="Calibri" w:cs="Times New Roman"/>
          <w:szCs w:val="24"/>
        </w:rPr>
        <w:t xml:space="preserve">ОШ </w:t>
      </w:r>
      <w:r w:rsidRPr="00C2423A">
        <w:rPr>
          <w:rFonts w:eastAsia="Calibri" w:cs="Times New Roman"/>
          <w:szCs w:val="24"/>
        </w:rPr>
        <w:t>разработан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C2423A">
        <w:rPr>
          <w:rFonts w:eastAsia="Calibri" w:cs="Times New Roman"/>
          <w:szCs w:val="24"/>
        </w:rPr>
        <w:br/>
        <w:t xml:space="preserve">В качестве Учебного плана </w:t>
      </w:r>
      <w:r w:rsidR="00365AFA">
        <w:rPr>
          <w:rFonts w:eastAsia="Calibri" w:cs="Times New Roman"/>
          <w:szCs w:val="24"/>
        </w:rPr>
        <w:t>МБОУ Рыновской О</w:t>
      </w:r>
      <w:r>
        <w:rPr>
          <w:rFonts w:eastAsia="Calibri" w:cs="Times New Roman"/>
          <w:szCs w:val="24"/>
        </w:rPr>
        <w:t xml:space="preserve">ОШ взят Федеральный  и Региональгный </w:t>
      </w:r>
      <w:r w:rsidRPr="00C2423A">
        <w:rPr>
          <w:rFonts w:eastAsia="Calibri" w:cs="Times New Roman"/>
          <w:szCs w:val="24"/>
        </w:rPr>
        <w:t xml:space="preserve"> учебный план</w:t>
      </w:r>
      <w:r>
        <w:rPr>
          <w:rFonts w:eastAsia="Calibri" w:cs="Times New Roman"/>
          <w:szCs w:val="24"/>
        </w:rPr>
        <w:t>.</w:t>
      </w:r>
      <w:r w:rsidRPr="00C2423A">
        <w:rPr>
          <w:rFonts w:eastAsia="Calibri" w:cs="Times New Roman"/>
          <w:szCs w:val="24"/>
        </w:rPr>
        <w:t xml:space="preserve"> </w:t>
      </w:r>
    </w:p>
    <w:p w:rsidR="00C2423A" w:rsidRPr="00C2423A" w:rsidRDefault="00C2423A" w:rsidP="00C2423A">
      <w:pPr>
        <w:widowControl w:val="0"/>
        <w:spacing w:after="0" w:line="360" w:lineRule="auto"/>
        <w:ind w:firstLine="709"/>
        <w:jc w:val="both"/>
        <w:rPr>
          <w:rFonts w:eastAsia="Calibri" w:cs="Times New Roman"/>
          <w:szCs w:val="24"/>
        </w:rPr>
      </w:pPr>
      <w:r w:rsidRPr="00C2423A">
        <w:rPr>
          <w:rFonts w:eastAsia="Calibri" w:cs="Times New Roman"/>
          <w:szCs w:val="24"/>
        </w:rPr>
        <w:t xml:space="preserve">Учебный план состоит из двух частей: обязательной части </w:t>
      </w:r>
      <w:r w:rsidRPr="00C2423A">
        <w:rPr>
          <w:rFonts w:eastAsia="Calibri" w:cs="Times New Roman"/>
          <w:szCs w:val="24"/>
        </w:rPr>
        <w:br/>
        <w:t>и части, формируемой участниками образовательных отношений.</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 xml:space="preserve">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применяются непосредственно при реализации обязательной части образовательной программы основного общего образования.  </w:t>
      </w:r>
    </w:p>
    <w:p w:rsidR="00C2423A" w:rsidRPr="00C2423A" w:rsidRDefault="00C2423A" w:rsidP="00C2423A">
      <w:pPr>
        <w:shd w:val="clear" w:color="auto" w:fill="FFFFFF"/>
        <w:spacing w:after="0" w:line="240" w:lineRule="auto"/>
        <w:ind w:firstLine="709"/>
        <w:jc w:val="both"/>
        <w:rPr>
          <w:rFonts w:eastAsia="Times New Roman"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«Русский язык и литература» </w:t>
      </w:r>
      <w:r w:rsidRPr="00C2423A">
        <w:rPr>
          <w:rFonts w:eastAsia="Times New Roman" w:cs="Times New Roman"/>
          <w:szCs w:val="24"/>
        </w:rPr>
        <w:t>включает обязательные учебные предметы «Русский язык» и «Литература».</w:t>
      </w:r>
    </w:p>
    <w:p w:rsidR="00C2423A" w:rsidRPr="00C2423A" w:rsidRDefault="00C2423A" w:rsidP="00C2423A">
      <w:pPr>
        <w:shd w:val="clear" w:color="auto" w:fill="FFFFFF"/>
        <w:spacing w:after="0" w:line="240" w:lineRule="auto"/>
        <w:ind w:firstLine="709"/>
        <w:jc w:val="both"/>
        <w:rPr>
          <w:rFonts w:eastAsia="Times New Roman" w:cs="Times New Roman"/>
          <w:szCs w:val="24"/>
        </w:rPr>
      </w:pPr>
      <w:r w:rsidRPr="00C2423A">
        <w:rPr>
          <w:rFonts w:eastAsia="Times New Roman" w:cs="Times New Roman"/>
          <w:szCs w:val="24"/>
        </w:rPr>
        <w:t>Обязательная предметная область «Иностранные языки» включает обязательный учебный предмет «Иностранный язык» (немецкий язык).</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 xml:space="preserve">Обязательная предметная область «Основы духовно-нравственной культуры народов России» (далее – ОДНКНР) согласно ФГОС ООО входит в учебный план как обязательная предметная область (в 2023-2024 учебном году - в 5 и 6 классах). </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«Общественно-научные предметы» состоит из </w:t>
      </w:r>
      <w:r w:rsidRPr="00C2423A">
        <w:rPr>
          <w:rFonts w:eastAsia="Times New Roman" w:cs="Times New Roman"/>
          <w:szCs w:val="24"/>
        </w:rPr>
        <w:t xml:space="preserve">обязательных учебных предметов «История» (5-9 классы), «Обществознание» (6-9 классы), «География» (5-9 классы).  </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Учебный предмет «История» включает в себя учебные курсы «История России» и «Всеобщая история».</w:t>
      </w: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szCs w:val="24"/>
        </w:rPr>
        <w:t>В связи с реализацией модуля «Введение в Новейшую историю России» в курсе «История России» в 9 классе количество часов на изучение учебного предмета увеличено до 2,5 часов в неделю.</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о</w:t>
      </w:r>
      <w:r w:rsidRPr="00C2423A">
        <w:rPr>
          <w:rFonts w:eastAsia="Times New Roman" w:cs="Times New Roman"/>
          <w:szCs w:val="24"/>
        </w:rPr>
        <w:t>бязательную</w:t>
      </w:r>
      <w:r w:rsidRPr="00C2423A">
        <w:rPr>
          <w:rFonts w:eastAsia="Calibri" w:cs="Times New Roman"/>
          <w:szCs w:val="24"/>
        </w:rPr>
        <w:t xml:space="preserve"> предметную область «Математика и информатика» включены обязательные учебные предметы «Математика» (5-6 классы), «Алгебра» (7-9 классы) и «Геометрия» (7-9 классы), «Вероятность и статистика» (7-9 классы), «Информатика» (7-9 классы).</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8  классе за счет компонента ОО добавлено по 0,5 ч. «Алгебры» и «Геометрии», в 9  классе 0,5 часа «Геометрии». В 5,6 классах включены по 1 часу «Информатики».</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о</w:t>
      </w:r>
      <w:r w:rsidRPr="00C2423A">
        <w:rPr>
          <w:rFonts w:eastAsia="Times New Roman" w:cs="Times New Roman"/>
          <w:szCs w:val="24"/>
        </w:rPr>
        <w:t>бязательную</w:t>
      </w:r>
      <w:r w:rsidRPr="00C2423A">
        <w:rPr>
          <w:rFonts w:eastAsia="Calibri" w:cs="Times New Roman"/>
          <w:szCs w:val="24"/>
        </w:rPr>
        <w:t xml:space="preserve"> предметную область «Естественно-научные предметы» включены обязательные учебные предметы «Физика» (7-9 классы), «Химия» (8-9 классы), «Биология» (5-9 классы).</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соответствии с ФГОС ООО обязательные учебные предметы «Математика», «Информатика», «Физика», «Химия», «Биология» изучаются как на базовом уровне.</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За счет компонента ОО в 7 классе добавлен 1 час «Биологии» в 7 классе.</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Calibri" w:cs="Times New Roman"/>
          <w:szCs w:val="24"/>
        </w:rPr>
        <w:t>В о</w:t>
      </w:r>
      <w:r w:rsidRPr="00C2423A">
        <w:rPr>
          <w:rFonts w:eastAsia="Times New Roman" w:cs="Times New Roman"/>
          <w:szCs w:val="24"/>
        </w:rPr>
        <w:t>бязательную</w:t>
      </w:r>
      <w:r w:rsidRPr="00C2423A">
        <w:rPr>
          <w:rFonts w:eastAsia="Calibri" w:cs="Times New Roman"/>
          <w:szCs w:val="24"/>
        </w:rPr>
        <w:t xml:space="preserve"> предметную область «Искусство» входят обязательные учебные предметы «Музыка» (5-8 классы) и «Изобразительное искусство» (5-7 классы).</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«Технология» включает обязательный учебный предмет «Технология» (5-9 классы).  Учебный предмет «Технология» в 5-7 классах изучается по 2 часа в неделю, в 8-9 классах – по 1 часу в неделю. </w:t>
      </w:r>
    </w:p>
    <w:p w:rsidR="00C2423A" w:rsidRPr="00C2423A" w:rsidRDefault="00C2423A" w:rsidP="00C2423A">
      <w:pPr>
        <w:shd w:val="clear" w:color="auto" w:fill="FFFFFF"/>
        <w:spacing w:after="0" w:line="240" w:lineRule="auto"/>
        <w:ind w:firstLine="709"/>
        <w:jc w:val="both"/>
        <w:rPr>
          <w:rFonts w:eastAsia="Calibri" w:cs="Times New Roman"/>
          <w:szCs w:val="24"/>
        </w:rPr>
      </w:pPr>
      <w:r w:rsidRPr="00C2423A">
        <w:rPr>
          <w:rFonts w:eastAsia="Times New Roman" w:cs="Times New Roman"/>
          <w:szCs w:val="24"/>
        </w:rPr>
        <w:t>Обязательная</w:t>
      </w:r>
      <w:r w:rsidRPr="00C2423A">
        <w:rPr>
          <w:rFonts w:eastAsia="Calibri" w:cs="Times New Roman"/>
          <w:szCs w:val="24"/>
        </w:rPr>
        <w:t xml:space="preserve">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C2423A" w:rsidRPr="00C2423A" w:rsidRDefault="00C2423A" w:rsidP="00C2423A">
      <w:pPr>
        <w:widowControl w:val="0"/>
        <w:autoSpaceDE w:val="0"/>
        <w:autoSpaceDN w:val="0"/>
        <w:adjustRightInd w:val="0"/>
        <w:spacing w:after="0" w:line="240" w:lineRule="auto"/>
        <w:ind w:firstLine="709"/>
        <w:jc w:val="both"/>
        <w:rPr>
          <w:rFonts w:eastAsia="Times New Roman" w:cs="Times New Roman"/>
          <w:szCs w:val="24"/>
        </w:rPr>
      </w:pPr>
      <w:r w:rsidRPr="00C2423A">
        <w:rPr>
          <w:rFonts w:eastAsia="Times New Roman" w:cs="Times New Roman"/>
          <w:szCs w:val="24"/>
        </w:rPr>
        <w:t xml:space="preserve">Обязательный учебный предмет </w:t>
      </w:r>
      <w:r w:rsidRPr="00C2423A">
        <w:rPr>
          <w:rFonts w:eastAsia="Calibri" w:cs="Times New Roman"/>
          <w:szCs w:val="24"/>
        </w:rPr>
        <w:t>«Физическая культура» в 5-9 классах изучается</w:t>
      </w:r>
      <w:r w:rsidRPr="00C2423A">
        <w:rPr>
          <w:rFonts w:eastAsia="Times New Roman" w:cs="Times New Roman"/>
          <w:szCs w:val="24"/>
        </w:rPr>
        <w:t xml:space="preserve"> по 2 часа в неделю,  включая использование учебных модулей по видам спорта. </w:t>
      </w:r>
    </w:p>
    <w:p w:rsidR="00C2423A" w:rsidRPr="00C2423A" w:rsidRDefault="00C2423A" w:rsidP="00C2423A">
      <w:pPr>
        <w:widowControl w:val="0"/>
        <w:autoSpaceDE w:val="0"/>
        <w:autoSpaceDN w:val="0"/>
        <w:adjustRightInd w:val="0"/>
        <w:spacing w:after="0" w:line="240" w:lineRule="auto"/>
        <w:ind w:firstLine="709"/>
        <w:jc w:val="both"/>
        <w:rPr>
          <w:rFonts w:eastAsia="Times New Roman" w:cs="Times New Roman"/>
          <w:color w:val="000000"/>
          <w:szCs w:val="24"/>
        </w:rPr>
      </w:pPr>
      <w:r w:rsidRPr="00C2423A">
        <w:rPr>
          <w:rFonts w:eastAsia="Times New Roman" w:cs="Times New Roman"/>
          <w:szCs w:val="24"/>
        </w:rPr>
        <w:t>«</w:t>
      </w:r>
      <w:r w:rsidRPr="00C2423A">
        <w:rPr>
          <w:rFonts w:eastAsia="Times New Roman" w:cs="Times New Roman"/>
          <w:color w:val="000000"/>
          <w:szCs w:val="24"/>
        </w:rPr>
        <w:t xml:space="preserve">Основы безопасности жизнедеятельности» изучается в 8-9 классах в объеме 1 час в неделю. </w:t>
      </w:r>
    </w:p>
    <w:p w:rsidR="00C2423A" w:rsidRPr="00C2423A" w:rsidRDefault="00C2423A" w:rsidP="00C2423A">
      <w:pPr>
        <w:widowControl w:val="0"/>
        <w:autoSpaceDE w:val="0"/>
        <w:autoSpaceDN w:val="0"/>
        <w:adjustRightInd w:val="0"/>
        <w:spacing w:after="0" w:line="240" w:lineRule="auto"/>
        <w:ind w:firstLine="709"/>
        <w:jc w:val="both"/>
        <w:rPr>
          <w:rFonts w:eastAsia="Times New Roman" w:cs="Times New Roman"/>
          <w:color w:val="000000"/>
          <w:szCs w:val="24"/>
        </w:rPr>
      </w:pPr>
      <w:r w:rsidRPr="00C2423A">
        <w:rPr>
          <w:rFonts w:eastAsia="Times New Roman" w:cs="Times New Roman"/>
          <w:color w:val="000000"/>
          <w:szCs w:val="24"/>
        </w:rPr>
        <w:t>За счет компонента ОО в 5,7 классах включены «Основы безопасности жизнедеятельности»  по 1 часу.</w:t>
      </w:r>
    </w:p>
    <w:p w:rsidR="00C2423A" w:rsidRPr="00C2423A" w:rsidRDefault="00C2423A" w:rsidP="00C2423A">
      <w:pPr>
        <w:widowControl w:val="0"/>
        <w:autoSpaceDE w:val="0"/>
        <w:autoSpaceDN w:val="0"/>
        <w:adjustRightInd w:val="0"/>
        <w:spacing w:after="0" w:line="240" w:lineRule="auto"/>
        <w:ind w:firstLine="709"/>
        <w:jc w:val="both"/>
        <w:rPr>
          <w:rFonts w:eastAsia="Times New Roman" w:cs="Times New Roman"/>
          <w:color w:val="000000"/>
          <w:szCs w:val="24"/>
        </w:rPr>
      </w:pPr>
    </w:p>
    <w:p w:rsidR="00C2423A" w:rsidRPr="00C2423A" w:rsidRDefault="00C2423A" w:rsidP="00C2423A">
      <w:pPr>
        <w:spacing w:after="0" w:line="240" w:lineRule="auto"/>
        <w:ind w:firstLine="709"/>
        <w:jc w:val="both"/>
        <w:rPr>
          <w:rFonts w:eastAsia="Times New Roman" w:cs="Times New Roman"/>
          <w:szCs w:val="24"/>
        </w:rPr>
      </w:pPr>
      <w:r w:rsidRPr="00C2423A">
        <w:rPr>
          <w:rFonts w:eastAsia="Times New Roman" w:cs="Times New Roman"/>
          <w:bCs/>
          <w:szCs w:val="24"/>
        </w:rPr>
        <w:t xml:space="preserve">Недельная нагрузка при 5-дневной учебной неделе в 5 классе составляет </w:t>
      </w:r>
      <w:r w:rsidRPr="00C2423A">
        <w:rPr>
          <w:rFonts w:eastAsia="Times New Roman" w:cs="Times New Roman"/>
          <w:szCs w:val="24"/>
        </w:rPr>
        <w:t xml:space="preserve">29 часов, </w:t>
      </w:r>
      <w:r w:rsidRPr="00C2423A">
        <w:rPr>
          <w:rFonts w:eastAsia="Times New Roman" w:cs="Times New Roman"/>
          <w:bCs/>
          <w:szCs w:val="24"/>
        </w:rPr>
        <w:t xml:space="preserve">в 6 классе - </w:t>
      </w:r>
      <w:r w:rsidRPr="00C2423A">
        <w:rPr>
          <w:rFonts w:eastAsia="Times New Roman" w:cs="Times New Roman"/>
          <w:szCs w:val="24"/>
        </w:rPr>
        <w:t xml:space="preserve">30 часов, </w:t>
      </w:r>
      <w:r w:rsidRPr="00C2423A">
        <w:rPr>
          <w:rFonts w:eastAsia="Times New Roman" w:cs="Times New Roman"/>
          <w:bCs/>
          <w:szCs w:val="24"/>
        </w:rPr>
        <w:t xml:space="preserve">в 7 классе - </w:t>
      </w:r>
      <w:r w:rsidRPr="00C2423A">
        <w:rPr>
          <w:rFonts w:eastAsia="Times New Roman" w:cs="Times New Roman"/>
          <w:szCs w:val="24"/>
        </w:rPr>
        <w:t xml:space="preserve">32 часа, </w:t>
      </w:r>
      <w:r w:rsidRPr="00C2423A">
        <w:rPr>
          <w:rFonts w:eastAsia="Times New Roman" w:cs="Times New Roman"/>
          <w:bCs/>
          <w:szCs w:val="24"/>
        </w:rPr>
        <w:t xml:space="preserve">в 8-9 классах - </w:t>
      </w:r>
      <w:r w:rsidRPr="00C2423A">
        <w:rPr>
          <w:rFonts w:eastAsia="Times New Roman" w:cs="Times New Roman"/>
          <w:szCs w:val="24"/>
        </w:rPr>
        <w:t xml:space="preserve">33 часа. </w:t>
      </w:r>
    </w:p>
    <w:p w:rsidR="00C2423A" w:rsidRPr="00C2423A" w:rsidRDefault="00C2423A" w:rsidP="00C2423A">
      <w:pPr>
        <w:spacing w:after="0" w:line="240" w:lineRule="auto"/>
        <w:ind w:firstLine="709"/>
        <w:jc w:val="center"/>
        <w:rPr>
          <w:rFonts w:eastAsia="Times New Roman" w:cs="Times New Roman"/>
          <w:b/>
          <w:szCs w:val="24"/>
        </w:rPr>
      </w:pPr>
    </w:p>
    <w:p w:rsidR="00C2423A" w:rsidRPr="00C2423A" w:rsidRDefault="00C2423A" w:rsidP="00C2423A">
      <w:pPr>
        <w:spacing w:after="0" w:line="240" w:lineRule="auto"/>
        <w:ind w:firstLine="708"/>
        <w:jc w:val="center"/>
        <w:rPr>
          <w:rFonts w:eastAsia="Times New Roman" w:cs="Times New Roman"/>
          <w:szCs w:val="24"/>
        </w:rPr>
      </w:pPr>
      <w:r w:rsidRPr="00C2423A">
        <w:rPr>
          <w:rFonts w:eastAsia="Times New Roman" w:cs="Times New Roman"/>
          <w:szCs w:val="24"/>
        </w:rPr>
        <w:t>Недельный учебн</w:t>
      </w:r>
      <w:r w:rsidR="00365AFA">
        <w:rPr>
          <w:rFonts w:eastAsia="Times New Roman" w:cs="Times New Roman"/>
          <w:szCs w:val="24"/>
        </w:rPr>
        <w:t>ый план МБОУ Рыновской О</w:t>
      </w:r>
      <w:r w:rsidRPr="00C2423A">
        <w:rPr>
          <w:rFonts w:eastAsia="Times New Roman" w:cs="Times New Roman"/>
          <w:szCs w:val="24"/>
        </w:rPr>
        <w:t>ОШ</w:t>
      </w:r>
    </w:p>
    <w:p w:rsidR="00C2423A" w:rsidRPr="00C2423A" w:rsidRDefault="00C2423A" w:rsidP="00C2423A">
      <w:pPr>
        <w:spacing w:after="0" w:line="240" w:lineRule="auto"/>
        <w:ind w:firstLine="708"/>
        <w:jc w:val="center"/>
        <w:rPr>
          <w:rFonts w:eastAsia="Times New Roman" w:cs="Times New Roman"/>
          <w:szCs w:val="24"/>
        </w:rPr>
      </w:pPr>
      <w:r w:rsidRPr="00C2423A">
        <w:rPr>
          <w:rFonts w:eastAsia="Times New Roman" w:cs="Times New Roman"/>
          <w:szCs w:val="24"/>
        </w:rPr>
        <w:t xml:space="preserve">основного общего образования (5-9 классы) на 2023-2024 учебный год </w:t>
      </w:r>
    </w:p>
    <w:p w:rsidR="00C2423A" w:rsidRPr="00C2423A" w:rsidRDefault="00C2423A" w:rsidP="00C2423A">
      <w:pPr>
        <w:spacing w:before="40" w:after="40" w:line="240" w:lineRule="auto"/>
        <w:jc w:val="center"/>
        <w:rPr>
          <w:rFonts w:eastAsia="Times New Roman" w:cs="Times New Roman"/>
          <w:szCs w:val="24"/>
        </w:rPr>
      </w:pPr>
      <w:r w:rsidRPr="00C2423A">
        <w:rPr>
          <w:rFonts w:eastAsia="Times New Roman" w:cs="Times New Roman"/>
          <w:b/>
          <w:szCs w:val="24"/>
        </w:rPr>
        <w:t xml:space="preserve">    1 вариант</w:t>
      </w:r>
      <w:r w:rsidRPr="00C2423A">
        <w:rPr>
          <w:rFonts w:eastAsia="Times New Roman" w:cs="Times New Roman"/>
          <w:szCs w:val="24"/>
        </w:rPr>
        <w:t xml:space="preserve"> (5-дневная учебная неделя)</w:t>
      </w:r>
    </w:p>
    <w:p w:rsidR="00C2423A" w:rsidRPr="00C2423A" w:rsidRDefault="00C2423A" w:rsidP="00C2423A">
      <w:pPr>
        <w:spacing w:before="40" w:after="40" w:line="240" w:lineRule="auto"/>
        <w:jc w:val="center"/>
        <w:rPr>
          <w:rFonts w:eastAsia="Times New Roman" w:cs="Times New Roman"/>
          <w:b/>
          <w:szCs w:val="24"/>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78"/>
        <w:gridCol w:w="1066"/>
        <w:gridCol w:w="1124"/>
        <w:gridCol w:w="1134"/>
        <w:gridCol w:w="6"/>
        <w:gridCol w:w="1128"/>
        <w:gridCol w:w="992"/>
        <w:gridCol w:w="1075"/>
      </w:tblGrid>
      <w:tr w:rsidR="00C2423A" w:rsidRPr="00C2423A" w:rsidTr="00E34A1E">
        <w:trPr>
          <w:trHeight w:val="37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Предметные области</w:t>
            </w:r>
          </w:p>
        </w:tc>
        <w:tc>
          <w:tcPr>
            <w:tcW w:w="2478" w:type="dxa"/>
            <w:vMerge w:val="restart"/>
            <w:tcBorders>
              <w:top w:val="single" w:sz="4" w:space="0" w:color="auto"/>
              <w:left w:val="single" w:sz="4" w:space="0" w:color="auto"/>
              <w:bottom w:val="single" w:sz="4" w:space="0" w:color="auto"/>
              <w:right w:val="single" w:sz="4" w:space="0" w:color="auto"/>
            </w:tcBorders>
            <w:vAlign w:val="center"/>
          </w:tcPr>
          <w:p w:rsidR="00C2423A" w:rsidRPr="00C2423A" w:rsidRDefault="00000000" w:rsidP="00C2423A">
            <w:pPr>
              <w:tabs>
                <w:tab w:val="left" w:pos="4500"/>
                <w:tab w:val="left" w:pos="9180"/>
                <w:tab w:val="left" w:pos="9360"/>
              </w:tabs>
              <w:spacing w:after="0" w:line="200" w:lineRule="exact"/>
              <w:rPr>
                <w:rFonts w:eastAsia="Times New Roman" w:cs="Times New Roman"/>
                <w:bCs/>
              </w:rPr>
            </w:pPr>
            <w:r>
              <w:rPr>
                <w:rFonts w:eastAsia="Times New Roman" w:cs="Times New Roman"/>
                <w:noProof/>
                <w:sz w:val="22"/>
              </w:rPr>
              <w:pict>
                <v:line id="Прямая соединительная линия 1" o:spid="_x0000_s1026" style="position:absolute;flip:y;z-index:251659264;visibility:visible;mso-position-horizontal-relative:text;mso-position-vertical-relative:text" from="-4pt,3.3pt" to="114.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"/>
              </w:pict>
            </w:r>
            <w:r w:rsidR="00C2423A" w:rsidRPr="00C2423A">
              <w:rPr>
                <w:rFonts w:eastAsia="Times New Roman" w:cs="Times New Roman"/>
                <w:bCs/>
                <w:sz w:val="22"/>
              </w:rPr>
              <w:t xml:space="preserve">Учебные предметы </w:t>
            </w:r>
          </w:p>
          <w:p w:rsidR="00C2423A" w:rsidRPr="00C2423A" w:rsidRDefault="00C2423A" w:rsidP="00C2423A">
            <w:pPr>
              <w:spacing w:after="0" w:line="200" w:lineRule="exact"/>
              <w:jc w:val="right"/>
              <w:rPr>
                <w:rFonts w:eastAsia="Times New Roman" w:cs="Times New Roman"/>
              </w:rPr>
            </w:pPr>
            <w:r w:rsidRPr="00C2423A">
              <w:rPr>
                <w:rFonts w:eastAsia="Times New Roman" w:cs="Times New Roman"/>
                <w:sz w:val="22"/>
              </w:rPr>
              <w:t xml:space="preserve">                                  Классы</w:t>
            </w:r>
          </w:p>
        </w:tc>
        <w:tc>
          <w:tcPr>
            <w:tcW w:w="5450" w:type="dxa"/>
            <w:gridSpan w:val="6"/>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Количество часов</w:t>
            </w:r>
          </w:p>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 xml:space="preserve"> в неделю</w:t>
            </w:r>
          </w:p>
        </w:tc>
        <w:tc>
          <w:tcPr>
            <w:tcW w:w="1075" w:type="dxa"/>
            <w:vMerge w:val="restart"/>
            <w:tcBorders>
              <w:top w:val="single" w:sz="4" w:space="0" w:color="auto"/>
              <w:left w:val="single" w:sz="4" w:space="0" w:color="auto"/>
              <w:right w:val="single" w:sz="4" w:space="0" w:color="auto"/>
            </w:tcBorders>
            <w:vAlign w:val="center"/>
          </w:tcPr>
          <w:p w:rsidR="00C2423A" w:rsidRPr="00C2423A" w:rsidRDefault="00C2423A" w:rsidP="00C2423A">
            <w:pPr>
              <w:spacing w:after="0" w:line="200" w:lineRule="exact"/>
              <w:jc w:val="center"/>
              <w:rPr>
                <w:rFonts w:eastAsia="Times New Roman" w:cs="Times New Roman"/>
                <w:bCs/>
              </w:rPr>
            </w:pPr>
            <w:r w:rsidRPr="00C2423A">
              <w:rPr>
                <w:rFonts w:eastAsia="Times New Roman" w:cs="Times New Roman"/>
                <w:bCs/>
                <w:sz w:val="22"/>
              </w:rPr>
              <w:t>Всего</w:t>
            </w:r>
          </w:p>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p>
        </w:tc>
      </w:tr>
      <w:tr w:rsidR="00C2423A" w:rsidRPr="00C2423A" w:rsidTr="00E34A1E">
        <w:trPr>
          <w:trHeight w:val="3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spacing w:after="0" w:line="200" w:lineRule="exact"/>
              <w:rPr>
                <w:rFonts w:eastAsia="Times New Roman" w:cs="Times New Roman"/>
              </w:rPr>
            </w:pPr>
          </w:p>
        </w:tc>
        <w:tc>
          <w:tcPr>
            <w:tcW w:w="2478" w:type="dxa"/>
            <w:vMerge/>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spacing w:after="0" w:line="200" w:lineRule="exact"/>
              <w:rPr>
                <w:rFonts w:eastAsia="Times New Roman" w:cs="Times New Roman"/>
              </w:rPr>
            </w:pPr>
          </w:p>
        </w:tc>
        <w:tc>
          <w:tcPr>
            <w:tcW w:w="1066"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5 класс</w:t>
            </w:r>
          </w:p>
        </w:tc>
        <w:tc>
          <w:tcPr>
            <w:tcW w:w="1124"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lang w:val="en-US"/>
              </w:rPr>
              <w:t>6</w:t>
            </w:r>
            <w:r w:rsidRPr="00C2423A">
              <w:rPr>
                <w:rFonts w:eastAsia="Times New Roman" w:cs="Times New Roman"/>
                <w:bCs/>
                <w:sz w:val="22"/>
              </w:rPr>
              <w:t xml:space="preserve"> класс</w:t>
            </w:r>
          </w:p>
        </w:tc>
        <w:tc>
          <w:tcPr>
            <w:tcW w:w="1134"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rPr>
            </w:pPr>
            <w:r w:rsidRPr="00C2423A">
              <w:rPr>
                <w:rFonts w:eastAsia="Times New Roman" w:cs="Times New Roman"/>
                <w:bCs/>
                <w:sz w:val="22"/>
              </w:rPr>
              <w:t>7 класс</w:t>
            </w:r>
          </w:p>
        </w:tc>
        <w:tc>
          <w:tcPr>
            <w:tcW w:w="1134"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rPr>
            </w:pPr>
            <w:r w:rsidRPr="00C2423A">
              <w:rPr>
                <w:rFonts w:eastAsia="Times New Roman" w:cs="Times New Roman"/>
                <w:bCs/>
                <w:sz w:val="22"/>
                <w:lang w:val="en-US"/>
              </w:rPr>
              <w:t>8</w:t>
            </w:r>
            <w:r w:rsidRPr="00C2423A">
              <w:rPr>
                <w:rFonts w:eastAsia="Times New Roman" w:cs="Times New Roman"/>
                <w:bCs/>
                <w:sz w:val="22"/>
              </w:rPr>
              <w:t xml:space="preserve"> класс</w:t>
            </w:r>
          </w:p>
        </w:tc>
        <w:tc>
          <w:tcPr>
            <w:tcW w:w="992" w:type="dxa"/>
            <w:tcBorders>
              <w:top w:val="single" w:sz="4" w:space="0" w:color="auto"/>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rPr>
            </w:pPr>
            <w:r w:rsidRPr="00C2423A">
              <w:rPr>
                <w:rFonts w:eastAsia="Times New Roman" w:cs="Times New Roman"/>
                <w:bCs/>
                <w:sz w:val="22"/>
                <w:lang w:val="en-US"/>
              </w:rPr>
              <w:t>9</w:t>
            </w:r>
            <w:r w:rsidRPr="00C2423A">
              <w:rPr>
                <w:rFonts w:eastAsia="Times New Roman" w:cs="Times New Roman"/>
                <w:bCs/>
                <w:sz w:val="22"/>
              </w:rPr>
              <w:t xml:space="preserve"> класс</w:t>
            </w:r>
          </w:p>
        </w:tc>
        <w:tc>
          <w:tcPr>
            <w:tcW w:w="1075" w:type="dxa"/>
            <w:vMerge/>
            <w:tcBorders>
              <w:left w:val="single" w:sz="4" w:space="0" w:color="auto"/>
              <w:bottom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Cs/>
              </w:rPr>
            </w:pPr>
          </w:p>
        </w:tc>
      </w:tr>
      <w:tr w:rsidR="00C2423A" w:rsidRPr="00C2423A" w:rsidTr="00E34A1E">
        <w:trPr>
          <w:gridAfter w:val="6"/>
          <w:wAfter w:w="5459" w:type="dxa"/>
          <w:trHeight w:val="375"/>
          <w:jc w:val="center"/>
        </w:trPr>
        <w:tc>
          <w:tcPr>
            <w:tcW w:w="4321" w:type="dxa"/>
            <w:gridSpan w:val="2"/>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i/>
              </w:rPr>
            </w:pPr>
            <w:r w:rsidRPr="00C2423A">
              <w:rPr>
                <w:rFonts w:eastAsia="Times New Roman" w:cs="Times New Roman"/>
                <w:bCs/>
                <w:i/>
                <w:sz w:val="22"/>
              </w:rPr>
              <w:t>Обязательная часть</w:t>
            </w:r>
          </w:p>
        </w:tc>
        <w:tc>
          <w:tcPr>
            <w:tcW w:w="1066" w:type="dxa"/>
            <w:tcBorders>
              <w:top w:val="nil"/>
              <w:left w:val="single" w:sz="4" w:space="0" w:color="auto"/>
              <w:bottom w:val="nil"/>
              <w:right w:val="nil"/>
            </w:tcBorders>
          </w:tcPr>
          <w:p w:rsidR="00C2423A" w:rsidRPr="00C2423A" w:rsidRDefault="00C2423A" w:rsidP="00C2423A">
            <w:pPr>
              <w:tabs>
                <w:tab w:val="left" w:pos="4500"/>
                <w:tab w:val="left" w:pos="9180"/>
                <w:tab w:val="left" w:pos="9360"/>
              </w:tabs>
              <w:spacing w:after="0" w:line="200" w:lineRule="exact"/>
              <w:ind w:firstLine="720"/>
              <w:jc w:val="center"/>
              <w:rPr>
                <w:rFonts w:eastAsia="Times New Roman" w:cs="Times New Roman"/>
                <w:bCs/>
              </w:rPr>
            </w:pPr>
          </w:p>
        </w:tc>
      </w:tr>
      <w:tr w:rsidR="00C2423A" w:rsidRPr="00C2423A" w:rsidTr="00E34A1E">
        <w:trPr>
          <w:trHeight w:val="375"/>
          <w:jc w:val="center"/>
        </w:trPr>
        <w:tc>
          <w:tcPr>
            <w:tcW w:w="1843" w:type="dxa"/>
            <w:vMerge w:val="restart"/>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 xml:space="preserve">Русский язык </w:t>
            </w:r>
          </w:p>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и литература</w:t>
            </w: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Русский язык</w:t>
            </w:r>
          </w:p>
        </w:tc>
        <w:tc>
          <w:tcPr>
            <w:tcW w:w="1066"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5</w:t>
            </w:r>
          </w:p>
        </w:tc>
        <w:tc>
          <w:tcPr>
            <w:tcW w:w="1124"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6</w:t>
            </w:r>
          </w:p>
        </w:tc>
        <w:tc>
          <w:tcPr>
            <w:tcW w:w="1134"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4</w:t>
            </w:r>
          </w:p>
        </w:tc>
        <w:tc>
          <w:tcPr>
            <w:tcW w:w="1134" w:type="dxa"/>
            <w:gridSpan w:val="2"/>
            <w:tcBorders>
              <w:top w:val="single" w:sz="4" w:space="0" w:color="auto"/>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992" w:type="dxa"/>
            <w:tcBorders>
              <w:top w:val="single" w:sz="4" w:space="0" w:color="auto"/>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1075" w:type="dxa"/>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21</w:t>
            </w:r>
          </w:p>
        </w:tc>
      </w:tr>
      <w:tr w:rsidR="00C2423A" w:rsidRPr="00C2423A" w:rsidTr="00E34A1E">
        <w:trPr>
          <w:trHeight w:val="375"/>
          <w:jc w:val="center"/>
        </w:trPr>
        <w:tc>
          <w:tcPr>
            <w:tcW w:w="1843" w:type="dxa"/>
            <w:vMerge/>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Литература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13</w:t>
            </w:r>
          </w:p>
        </w:tc>
      </w:tr>
      <w:tr w:rsidR="00C2423A" w:rsidRPr="00C2423A" w:rsidTr="00E34A1E">
        <w:trPr>
          <w:trHeight w:val="375"/>
          <w:jc w:val="center"/>
        </w:trPr>
        <w:tc>
          <w:tcPr>
            <w:tcW w:w="1843" w:type="dxa"/>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Иностранные языки</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Немецкий</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15</w:t>
            </w:r>
          </w:p>
        </w:tc>
      </w:tr>
      <w:tr w:rsidR="00C2423A" w:rsidRPr="00C2423A" w:rsidTr="00E34A1E">
        <w:trPr>
          <w:trHeight w:val="31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Математика и информатика</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 xml:space="preserve">Математика </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5</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5</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10</w:t>
            </w:r>
          </w:p>
        </w:tc>
      </w:tr>
      <w:tr w:rsidR="00C2423A" w:rsidRPr="00C2423A" w:rsidTr="00E34A1E">
        <w:trPr>
          <w:trHeight w:val="330"/>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Алгебра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9</w:t>
            </w:r>
          </w:p>
        </w:tc>
      </w:tr>
      <w:tr w:rsidR="00C2423A" w:rsidRPr="00C2423A" w:rsidTr="00E34A1E">
        <w:trPr>
          <w:trHeight w:val="348"/>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Геометрия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6</w:t>
            </w:r>
          </w:p>
        </w:tc>
      </w:tr>
      <w:tr w:rsidR="00C2423A" w:rsidRPr="00C2423A" w:rsidTr="00E34A1E">
        <w:trPr>
          <w:trHeight w:val="348"/>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Вероятность и статистика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1</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r>
      <w:tr w:rsidR="00C2423A" w:rsidRPr="00C2423A" w:rsidTr="00E34A1E">
        <w:trPr>
          <w:trHeight w:val="225"/>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Информатика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1</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r>
      <w:tr w:rsidR="00C2423A" w:rsidRPr="00C2423A" w:rsidTr="00E34A1E">
        <w:trPr>
          <w:trHeight w:val="37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 xml:space="preserve">Общественно-научные предметы </w:t>
            </w:r>
          </w:p>
          <w:p w:rsidR="00C2423A" w:rsidRPr="00C2423A" w:rsidRDefault="00C2423A" w:rsidP="00C2423A">
            <w:pPr>
              <w:tabs>
                <w:tab w:val="left" w:pos="4500"/>
                <w:tab w:val="left" w:pos="9180"/>
                <w:tab w:val="left" w:pos="9360"/>
              </w:tabs>
              <w:spacing w:after="0" w:line="200" w:lineRule="exact"/>
              <w:rPr>
                <w:rFonts w:eastAsia="Times New Roman" w:cs="Times New Roman"/>
                <w:bCs/>
              </w:rPr>
            </w:pPr>
          </w:p>
          <w:p w:rsidR="00C2423A" w:rsidRPr="00C2423A" w:rsidRDefault="00C2423A" w:rsidP="00C2423A">
            <w:pPr>
              <w:tabs>
                <w:tab w:val="left" w:pos="4500"/>
                <w:tab w:val="left" w:pos="9180"/>
                <w:tab w:val="left" w:pos="9360"/>
              </w:tabs>
              <w:spacing w:after="0" w:line="200" w:lineRule="exact"/>
              <w:rPr>
                <w:rFonts w:eastAsia="Times New Roman" w:cs="Times New Roman"/>
                <w:bCs/>
              </w:rPr>
            </w:pPr>
          </w:p>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 xml:space="preserve">История </w:t>
            </w:r>
          </w:p>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b/>
              </w:rPr>
            </w:pPr>
            <w:r w:rsidRPr="00C2423A">
              <w:rPr>
                <w:rFonts w:eastAsia="Times New Roman" w:cs="Times New Roman"/>
                <w:b/>
                <w:sz w:val="22"/>
              </w:rPr>
              <w:t>2,5</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
                <w:bCs/>
              </w:rPr>
            </w:pPr>
            <w:r w:rsidRPr="00C2423A">
              <w:rPr>
                <w:rFonts w:eastAsia="Times New Roman" w:cs="Times New Roman"/>
                <w:b/>
                <w:bCs/>
                <w:sz w:val="22"/>
              </w:rPr>
              <w:t>10,5</w:t>
            </w:r>
          </w:p>
        </w:tc>
      </w:tr>
      <w:tr w:rsidR="00C2423A" w:rsidRPr="00C2423A" w:rsidTr="00E34A1E">
        <w:trPr>
          <w:trHeight w:val="375"/>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Обществознание</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1</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4</w:t>
            </w:r>
          </w:p>
        </w:tc>
      </w:tr>
      <w:tr w:rsidR="00C2423A" w:rsidRPr="00C2423A" w:rsidTr="00E34A1E">
        <w:trPr>
          <w:trHeight w:val="375"/>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География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8</w:t>
            </w:r>
          </w:p>
        </w:tc>
      </w:tr>
      <w:tr w:rsidR="00C2423A" w:rsidRPr="00C2423A" w:rsidTr="00E34A1E">
        <w:trPr>
          <w:trHeight w:val="24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Естественно-</w:t>
            </w:r>
          </w:p>
          <w:p w:rsidR="00C2423A" w:rsidRPr="00C2423A" w:rsidRDefault="00C2423A" w:rsidP="00C2423A">
            <w:pPr>
              <w:tabs>
                <w:tab w:val="left" w:pos="4500"/>
                <w:tab w:val="left" w:pos="9180"/>
                <w:tab w:val="left" w:pos="9360"/>
              </w:tabs>
              <w:spacing w:after="0" w:line="200" w:lineRule="exact"/>
              <w:rPr>
                <w:rFonts w:eastAsia="Times New Roman" w:cs="Times New Roman"/>
                <w:bCs/>
                <w:color w:val="FF0000"/>
              </w:rPr>
            </w:pPr>
            <w:r w:rsidRPr="00C2423A">
              <w:rPr>
                <w:rFonts w:eastAsia="Times New Roman" w:cs="Times New Roman"/>
                <w:bCs/>
                <w:sz w:val="22"/>
              </w:rPr>
              <w:t>научные предметы</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Физика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7</w:t>
            </w:r>
          </w:p>
        </w:tc>
      </w:tr>
      <w:tr w:rsidR="00C2423A" w:rsidRPr="00C2423A" w:rsidTr="00E34A1E">
        <w:trPr>
          <w:trHeight w:val="375"/>
          <w:jc w:val="center"/>
        </w:trPr>
        <w:tc>
          <w:tcPr>
            <w:tcW w:w="1843" w:type="dxa"/>
            <w:vMerge/>
            <w:tcBorders>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Химия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4</w:t>
            </w:r>
          </w:p>
        </w:tc>
      </w:tr>
      <w:tr w:rsidR="00C2423A" w:rsidRPr="00C2423A" w:rsidTr="00E34A1E">
        <w:trPr>
          <w:trHeight w:val="375"/>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Биология</w:t>
            </w:r>
          </w:p>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992" w:type="dxa"/>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7</w:t>
            </w:r>
          </w:p>
        </w:tc>
      </w:tr>
      <w:tr w:rsidR="00C2423A" w:rsidRPr="00C2423A" w:rsidTr="00E34A1E">
        <w:trPr>
          <w:trHeight w:val="375"/>
          <w:jc w:val="center"/>
        </w:trPr>
        <w:tc>
          <w:tcPr>
            <w:tcW w:w="1843" w:type="dxa"/>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Основы духовно-нравственной культуры народов России</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jc w:val="both"/>
              <w:rPr>
                <w:rFonts w:eastAsia="Times New Roman" w:cs="Times New Roman"/>
                <w:bCs/>
              </w:rPr>
            </w:pPr>
            <w:r w:rsidRPr="00C2423A">
              <w:rPr>
                <w:rFonts w:eastAsia="Times New Roman" w:cs="Times New Roman"/>
                <w:bCs/>
                <w:sz w:val="22"/>
              </w:rPr>
              <w:t>Основы духовно-нравственной культуры народов России</w:t>
            </w:r>
          </w:p>
          <w:p w:rsidR="00C2423A" w:rsidRPr="00C2423A" w:rsidRDefault="00C2423A" w:rsidP="00C2423A">
            <w:pPr>
              <w:tabs>
                <w:tab w:val="left" w:pos="4500"/>
                <w:tab w:val="left" w:pos="9180"/>
                <w:tab w:val="left" w:pos="9360"/>
              </w:tabs>
              <w:spacing w:after="0" w:line="200" w:lineRule="exact"/>
              <w:jc w:val="both"/>
              <w:rPr>
                <w:rFonts w:eastAsia="Times New Roman" w:cs="Times New Roman"/>
                <w:bCs/>
              </w:rPr>
            </w:pP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40"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8"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r>
      <w:tr w:rsidR="00C2423A" w:rsidRPr="00C2423A" w:rsidTr="00E34A1E">
        <w:trPr>
          <w:trHeight w:val="375"/>
          <w:jc w:val="center"/>
        </w:trPr>
        <w:tc>
          <w:tcPr>
            <w:tcW w:w="1843" w:type="dxa"/>
            <w:vMerge w:val="restart"/>
            <w:tcBorders>
              <w:top w:val="single" w:sz="4" w:space="0" w:color="auto"/>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Искусство</w:t>
            </w: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Изобразительное искусство</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gridSpan w:val="2"/>
            <w:tcBorders>
              <w:left w:val="single" w:sz="4" w:space="0" w:color="auto"/>
              <w:right w:val="single" w:sz="4" w:space="0" w:color="auto"/>
            </w:tcBorders>
          </w:tcPr>
          <w:p w:rsidR="00C2423A" w:rsidRPr="00C2423A" w:rsidRDefault="00C2423A" w:rsidP="00C2423A">
            <w:pPr>
              <w:spacing w:after="0" w:line="200" w:lineRule="exact"/>
              <w:jc w:val="center"/>
              <w:rPr>
                <w:rFonts w:eastAsia="Times New Roman" w:cs="Times New Roman"/>
              </w:rPr>
            </w:pPr>
            <w:r w:rsidRPr="00C2423A">
              <w:rPr>
                <w:rFonts w:eastAsia="Times New Roman" w:cs="Times New Roman"/>
                <w:sz w:val="22"/>
              </w:rPr>
              <w:t>-</w:t>
            </w:r>
          </w:p>
        </w:tc>
        <w:tc>
          <w:tcPr>
            <w:tcW w:w="992" w:type="dxa"/>
            <w:tcBorders>
              <w:left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w:t>
            </w:r>
          </w:p>
        </w:tc>
      </w:tr>
      <w:tr w:rsidR="00C2423A" w:rsidRPr="00C2423A" w:rsidTr="00E34A1E">
        <w:trPr>
          <w:trHeight w:val="375"/>
          <w:jc w:val="center"/>
        </w:trPr>
        <w:tc>
          <w:tcPr>
            <w:tcW w:w="1843" w:type="dxa"/>
            <w:vMerge/>
            <w:tcBorders>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Музыка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992" w:type="dxa"/>
            <w:tcBorders>
              <w:left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4</w:t>
            </w:r>
          </w:p>
        </w:tc>
      </w:tr>
      <w:tr w:rsidR="00C2423A" w:rsidRPr="00C2423A" w:rsidTr="00E34A1E">
        <w:trPr>
          <w:trHeight w:val="375"/>
          <w:jc w:val="center"/>
        </w:trPr>
        <w:tc>
          <w:tcPr>
            <w:tcW w:w="1843"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 xml:space="preserve">Технология </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 xml:space="preserve">Технология </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992" w:type="dxa"/>
            <w:tcBorders>
              <w:left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8</w:t>
            </w:r>
          </w:p>
        </w:tc>
      </w:tr>
      <w:tr w:rsidR="00C2423A" w:rsidRPr="00C2423A" w:rsidTr="00E34A1E">
        <w:trPr>
          <w:trHeight w:val="315"/>
          <w:jc w:val="center"/>
        </w:trPr>
        <w:tc>
          <w:tcPr>
            <w:tcW w:w="1843" w:type="dxa"/>
            <w:vMerge w:val="restart"/>
            <w:tcBorders>
              <w:top w:val="single" w:sz="4" w:space="0" w:color="auto"/>
              <w:left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Физическая культура и основы безопасности жизнедеятельности</w:t>
            </w: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Физическая культура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lang w:val="en-US"/>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lang w:val="en-US"/>
              </w:rPr>
              <w:t>2</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lang w:val="en-US"/>
              </w:rPr>
              <w:t>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lang w:val="en-US"/>
              </w:rPr>
              <w:t>2</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lang w:val="en-US"/>
              </w:rPr>
              <w:t>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10</w:t>
            </w:r>
          </w:p>
        </w:tc>
      </w:tr>
      <w:tr w:rsidR="00C2423A" w:rsidRPr="00C2423A" w:rsidTr="00E34A1E">
        <w:trPr>
          <w:trHeight w:val="180"/>
          <w:jc w:val="center"/>
        </w:trPr>
        <w:tc>
          <w:tcPr>
            <w:tcW w:w="1843" w:type="dxa"/>
            <w:vMerge/>
            <w:tcBorders>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tc>
        <w:tc>
          <w:tcPr>
            <w:tcW w:w="2478" w:type="dxa"/>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sz w:val="22"/>
              </w:rPr>
              <w:t>Основы безопасности жизнедеятельности</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lang w:val="en-US"/>
              </w:rPr>
              <w:t>-</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r>
      <w:tr w:rsidR="00C2423A" w:rsidRPr="00C2423A" w:rsidTr="00E34A1E">
        <w:trPr>
          <w:trHeight w:val="375"/>
          <w:jc w:val="center"/>
        </w:trPr>
        <w:tc>
          <w:tcPr>
            <w:tcW w:w="4321" w:type="dxa"/>
            <w:gridSpan w:val="2"/>
            <w:tcBorders>
              <w:top w:val="single" w:sz="4" w:space="0" w:color="auto"/>
              <w:left w:val="single" w:sz="4" w:space="0" w:color="auto"/>
              <w:bottom w:val="single" w:sz="4" w:space="0" w:color="auto"/>
              <w:right w:val="single" w:sz="4" w:space="0" w:color="auto"/>
            </w:tcBorders>
            <w:vAlign w:val="bottom"/>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Итого</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rPr>
              <w:t>27</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rPr>
              <w:t>29</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30</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rPr>
              <w:t>31</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rPr>
              <w:t>32,5</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lang w:val="en-US"/>
              </w:rPr>
            </w:pPr>
            <w:r w:rsidRPr="00C2423A">
              <w:rPr>
                <w:rFonts w:eastAsia="Times New Roman" w:cs="Times New Roman"/>
                <w:bCs/>
                <w:sz w:val="22"/>
              </w:rPr>
              <w:t>149,5</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i/>
              </w:rPr>
            </w:pPr>
            <w:r w:rsidRPr="00C2423A">
              <w:rPr>
                <w:rFonts w:eastAsia="Times New Roman" w:cs="Times New Roman"/>
                <w:bCs/>
                <w:i/>
                <w:sz w:val="22"/>
              </w:rPr>
              <w:t>Часть, формируемая участниками образовательных отношений</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0,5</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7,5</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i/>
              </w:rPr>
            </w:pPr>
            <w:r w:rsidRPr="00C2423A">
              <w:rPr>
                <w:rFonts w:eastAsia="Times New Roman" w:cs="Times New Roman"/>
                <w:bCs/>
                <w:i/>
                <w:sz w:val="22"/>
              </w:rPr>
              <w:t>Информатика</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tcBorders>
              <w:left w:val="single" w:sz="4" w:space="0" w:color="auto"/>
              <w:right w:val="single" w:sz="4" w:space="0" w:color="auto"/>
            </w:tcBorders>
            <w:vAlign w:val="center"/>
          </w:tcPr>
          <w:p w:rsidR="00C2423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1</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w:t>
            </w:r>
          </w:p>
        </w:tc>
        <w:tc>
          <w:tcPr>
            <w:tcW w:w="992" w:type="dxa"/>
            <w:tcBorders>
              <w:left w:val="single" w:sz="4" w:space="0" w:color="auto"/>
              <w:right w:val="single" w:sz="4" w:space="0" w:color="auto"/>
            </w:tcBorders>
            <w:vAlign w:val="center"/>
          </w:tcPr>
          <w:p w:rsidR="00C2423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0,5</w:t>
            </w:r>
          </w:p>
        </w:tc>
        <w:tc>
          <w:tcPr>
            <w:tcW w:w="1075" w:type="dxa"/>
            <w:tcBorders>
              <w:left w:val="single" w:sz="4" w:space="0" w:color="auto"/>
              <w:right w:val="single" w:sz="4" w:space="0" w:color="auto"/>
            </w:tcBorders>
            <w:vAlign w:val="center"/>
          </w:tcPr>
          <w:p w:rsidR="00C2423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3,5</w:t>
            </w:r>
          </w:p>
        </w:tc>
      </w:tr>
      <w:tr w:rsidR="00365AF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365AFA" w:rsidRPr="00C2423A" w:rsidRDefault="00365AFA" w:rsidP="00C2423A">
            <w:pPr>
              <w:tabs>
                <w:tab w:val="left" w:pos="4500"/>
                <w:tab w:val="left" w:pos="9180"/>
                <w:tab w:val="left" w:pos="9360"/>
              </w:tabs>
              <w:spacing w:after="0" w:line="200" w:lineRule="exact"/>
              <w:rPr>
                <w:rFonts w:eastAsia="Times New Roman" w:cs="Times New Roman"/>
                <w:bCs/>
                <w:i/>
              </w:rPr>
            </w:pPr>
            <w:r>
              <w:rPr>
                <w:rFonts w:eastAsia="Times New Roman" w:cs="Times New Roman"/>
                <w:bCs/>
                <w:i/>
                <w:sz w:val="22"/>
              </w:rPr>
              <w:t>математика</w:t>
            </w:r>
          </w:p>
        </w:tc>
        <w:tc>
          <w:tcPr>
            <w:tcW w:w="1066" w:type="dxa"/>
            <w:tcBorders>
              <w:left w:val="single" w:sz="4" w:space="0" w:color="auto"/>
              <w:right w:val="single" w:sz="4" w:space="0" w:color="auto"/>
            </w:tcBorders>
            <w:vAlign w:val="center"/>
          </w:tcPr>
          <w:p w:rsidR="00365AF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1</w:t>
            </w:r>
          </w:p>
        </w:tc>
        <w:tc>
          <w:tcPr>
            <w:tcW w:w="1124" w:type="dxa"/>
            <w:tcBorders>
              <w:left w:val="single" w:sz="4" w:space="0" w:color="auto"/>
              <w:right w:val="single" w:sz="4" w:space="0" w:color="auto"/>
            </w:tcBorders>
            <w:vAlign w:val="center"/>
          </w:tcPr>
          <w:p w:rsidR="00365AFA" w:rsidRPr="00C2423A" w:rsidRDefault="00365AFA" w:rsidP="00C2423A">
            <w:pPr>
              <w:tabs>
                <w:tab w:val="left" w:pos="4500"/>
                <w:tab w:val="left" w:pos="9180"/>
                <w:tab w:val="left" w:pos="9360"/>
              </w:tabs>
              <w:spacing w:after="0" w:line="200" w:lineRule="exact"/>
              <w:jc w:val="center"/>
              <w:rPr>
                <w:rFonts w:eastAsia="Times New Roman" w:cs="Times New Roman"/>
                <w:bCs/>
              </w:rPr>
            </w:pPr>
          </w:p>
        </w:tc>
        <w:tc>
          <w:tcPr>
            <w:tcW w:w="1134" w:type="dxa"/>
            <w:tcBorders>
              <w:left w:val="single" w:sz="4" w:space="0" w:color="auto"/>
              <w:right w:val="single" w:sz="4" w:space="0" w:color="auto"/>
            </w:tcBorders>
            <w:vAlign w:val="center"/>
          </w:tcPr>
          <w:p w:rsidR="00365AFA" w:rsidRDefault="00365AFA" w:rsidP="00C2423A">
            <w:pPr>
              <w:tabs>
                <w:tab w:val="left" w:pos="4500"/>
                <w:tab w:val="left" w:pos="9180"/>
                <w:tab w:val="left" w:pos="9360"/>
              </w:tabs>
              <w:spacing w:after="0" w:line="200" w:lineRule="exact"/>
              <w:jc w:val="center"/>
              <w:rPr>
                <w:rFonts w:eastAsia="Times New Roman" w:cs="Times New Roman"/>
                <w:bCs/>
              </w:rPr>
            </w:pPr>
          </w:p>
        </w:tc>
        <w:tc>
          <w:tcPr>
            <w:tcW w:w="1134" w:type="dxa"/>
            <w:gridSpan w:val="2"/>
            <w:tcBorders>
              <w:left w:val="single" w:sz="4" w:space="0" w:color="auto"/>
              <w:right w:val="single" w:sz="4" w:space="0" w:color="auto"/>
            </w:tcBorders>
            <w:vAlign w:val="center"/>
          </w:tcPr>
          <w:p w:rsidR="00365AFA" w:rsidRPr="00C2423A" w:rsidRDefault="00365AFA" w:rsidP="00C2423A">
            <w:pPr>
              <w:tabs>
                <w:tab w:val="left" w:pos="4500"/>
                <w:tab w:val="left" w:pos="9180"/>
                <w:tab w:val="left" w:pos="9360"/>
              </w:tabs>
              <w:spacing w:after="0" w:line="200" w:lineRule="exact"/>
              <w:jc w:val="center"/>
              <w:rPr>
                <w:rFonts w:eastAsia="Times New Roman" w:cs="Times New Roman"/>
                <w:bCs/>
              </w:rPr>
            </w:pPr>
          </w:p>
        </w:tc>
        <w:tc>
          <w:tcPr>
            <w:tcW w:w="992" w:type="dxa"/>
            <w:tcBorders>
              <w:left w:val="single" w:sz="4" w:space="0" w:color="auto"/>
              <w:right w:val="single" w:sz="4" w:space="0" w:color="auto"/>
            </w:tcBorders>
            <w:vAlign w:val="center"/>
          </w:tcPr>
          <w:p w:rsidR="00365AFA" w:rsidRDefault="00365AFA" w:rsidP="00C2423A">
            <w:pPr>
              <w:tabs>
                <w:tab w:val="left" w:pos="4500"/>
                <w:tab w:val="left" w:pos="9180"/>
                <w:tab w:val="left" w:pos="9360"/>
              </w:tabs>
              <w:spacing w:after="0" w:line="200" w:lineRule="exact"/>
              <w:jc w:val="center"/>
              <w:rPr>
                <w:rFonts w:eastAsia="Times New Roman" w:cs="Times New Roman"/>
                <w:bCs/>
              </w:rPr>
            </w:pPr>
          </w:p>
        </w:tc>
        <w:tc>
          <w:tcPr>
            <w:tcW w:w="1075" w:type="dxa"/>
            <w:tcBorders>
              <w:left w:val="single" w:sz="4" w:space="0" w:color="auto"/>
              <w:right w:val="single" w:sz="4" w:space="0" w:color="auto"/>
            </w:tcBorders>
            <w:vAlign w:val="center"/>
          </w:tcPr>
          <w:p w:rsidR="00365AF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1</w:t>
            </w:r>
          </w:p>
        </w:tc>
      </w:tr>
      <w:tr w:rsidR="00365AF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365AFA" w:rsidRDefault="00365AFA" w:rsidP="00C2423A">
            <w:pPr>
              <w:tabs>
                <w:tab w:val="left" w:pos="4500"/>
                <w:tab w:val="left" w:pos="9180"/>
                <w:tab w:val="left" w:pos="9360"/>
              </w:tabs>
              <w:spacing w:after="0" w:line="200" w:lineRule="exact"/>
              <w:rPr>
                <w:rFonts w:eastAsia="Times New Roman" w:cs="Times New Roman"/>
                <w:bCs/>
                <w:i/>
              </w:rPr>
            </w:pPr>
            <w:r>
              <w:rPr>
                <w:rFonts w:eastAsia="Times New Roman" w:cs="Times New Roman"/>
                <w:bCs/>
                <w:i/>
                <w:sz w:val="22"/>
              </w:rPr>
              <w:t>Вероятность и статистика</w:t>
            </w:r>
          </w:p>
        </w:tc>
        <w:tc>
          <w:tcPr>
            <w:tcW w:w="1066" w:type="dxa"/>
            <w:tcBorders>
              <w:left w:val="single" w:sz="4" w:space="0" w:color="auto"/>
              <w:right w:val="single" w:sz="4" w:space="0" w:color="auto"/>
            </w:tcBorders>
            <w:vAlign w:val="center"/>
          </w:tcPr>
          <w:p w:rsidR="00365AFA" w:rsidRDefault="00365AFA" w:rsidP="00C2423A">
            <w:pPr>
              <w:tabs>
                <w:tab w:val="left" w:pos="4500"/>
                <w:tab w:val="left" w:pos="9180"/>
                <w:tab w:val="left" w:pos="9360"/>
              </w:tabs>
              <w:spacing w:after="0" w:line="200" w:lineRule="exact"/>
              <w:jc w:val="center"/>
              <w:rPr>
                <w:rFonts w:eastAsia="Times New Roman" w:cs="Times New Roman"/>
                <w:bCs/>
              </w:rPr>
            </w:pPr>
          </w:p>
        </w:tc>
        <w:tc>
          <w:tcPr>
            <w:tcW w:w="1124" w:type="dxa"/>
            <w:tcBorders>
              <w:left w:val="single" w:sz="4" w:space="0" w:color="auto"/>
              <w:right w:val="single" w:sz="4" w:space="0" w:color="auto"/>
            </w:tcBorders>
            <w:vAlign w:val="center"/>
          </w:tcPr>
          <w:p w:rsidR="00365AFA" w:rsidRPr="00C2423A" w:rsidRDefault="00365AFA" w:rsidP="00C2423A">
            <w:pPr>
              <w:tabs>
                <w:tab w:val="left" w:pos="4500"/>
                <w:tab w:val="left" w:pos="9180"/>
                <w:tab w:val="left" w:pos="9360"/>
              </w:tabs>
              <w:spacing w:after="0" w:line="200" w:lineRule="exact"/>
              <w:jc w:val="center"/>
              <w:rPr>
                <w:rFonts w:eastAsia="Times New Roman" w:cs="Times New Roman"/>
                <w:bCs/>
              </w:rPr>
            </w:pPr>
          </w:p>
        </w:tc>
        <w:tc>
          <w:tcPr>
            <w:tcW w:w="1134" w:type="dxa"/>
            <w:tcBorders>
              <w:left w:val="single" w:sz="4" w:space="0" w:color="auto"/>
              <w:right w:val="single" w:sz="4" w:space="0" w:color="auto"/>
            </w:tcBorders>
            <w:vAlign w:val="center"/>
          </w:tcPr>
          <w:p w:rsidR="00365AFA" w:rsidRDefault="00365AFA" w:rsidP="00C2423A">
            <w:pPr>
              <w:tabs>
                <w:tab w:val="left" w:pos="4500"/>
                <w:tab w:val="left" w:pos="9180"/>
                <w:tab w:val="left" w:pos="9360"/>
              </w:tabs>
              <w:spacing w:after="0" w:line="200" w:lineRule="exact"/>
              <w:jc w:val="center"/>
              <w:rPr>
                <w:rFonts w:eastAsia="Times New Roman" w:cs="Times New Roman"/>
                <w:bCs/>
              </w:rPr>
            </w:pPr>
          </w:p>
        </w:tc>
        <w:tc>
          <w:tcPr>
            <w:tcW w:w="1134" w:type="dxa"/>
            <w:gridSpan w:val="2"/>
            <w:tcBorders>
              <w:left w:val="single" w:sz="4" w:space="0" w:color="auto"/>
              <w:right w:val="single" w:sz="4" w:space="0" w:color="auto"/>
            </w:tcBorders>
            <w:vAlign w:val="center"/>
          </w:tcPr>
          <w:p w:rsidR="00365AF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1</w:t>
            </w:r>
          </w:p>
        </w:tc>
        <w:tc>
          <w:tcPr>
            <w:tcW w:w="992" w:type="dxa"/>
            <w:tcBorders>
              <w:left w:val="single" w:sz="4" w:space="0" w:color="auto"/>
              <w:right w:val="single" w:sz="4" w:space="0" w:color="auto"/>
            </w:tcBorders>
            <w:vAlign w:val="center"/>
          </w:tcPr>
          <w:p w:rsidR="00365AFA" w:rsidRDefault="00365AFA" w:rsidP="00C2423A">
            <w:pPr>
              <w:tabs>
                <w:tab w:val="left" w:pos="4500"/>
                <w:tab w:val="left" w:pos="9180"/>
                <w:tab w:val="left" w:pos="9360"/>
              </w:tabs>
              <w:spacing w:after="0" w:line="200" w:lineRule="exact"/>
              <w:jc w:val="center"/>
              <w:rPr>
                <w:rFonts w:eastAsia="Times New Roman" w:cs="Times New Roman"/>
                <w:bCs/>
              </w:rPr>
            </w:pPr>
          </w:p>
        </w:tc>
        <w:tc>
          <w:tcPr>
            <w:tcW w:w="1075" w:type="dxa"/>
            <w:tcBorders>
              <w:left w:val="single" w:sz="4" w:space="0" w:color="auto"/>
              <w:right w:val="single" w:sz="4" w:space="0" w:color="auto"/>
            </w:tcBorders>
            <w:vAlign w:val="center"/>
          </w:tcPr>
          <w:p w:rsidR="00365AF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365AFA" w:rsidP="00C2423A">
            <w:pPr>
              <w:tabs>
                <w:tab w:val="left" w:pos="4500"/>
                <w:tab w:val="left" w:pos="9180"/>
                <w:tab w:val="left" w:pos="9360"/>
              </w:tabs>
              <w:spacing w:after="0" w:line="200" w:lineRule="exact"/>
              <w:rPr>
                <w:rFonts w:eastAsia="Times New Roman" w:cs="Times New Roman"/>
                <w:bCs/>
                <w:i/>
              </w:rPr>
            </w:pPr>
            <w:r>
              <w:rPr>
                <w:rFonts w:eastAsia="Times New Roman" w:cs="Times New Roman"/>
                <w:bCs/>
                <w:i/>
                <w:sz w:val="22"/>
              </w:rPr>
              <w:t>биология</w:t>
            </w:r>
          </w:p>
        </w:tc>
        <w:tc>
          <w:tcPr>
            <w:tcW w:w="1066" w:type="dxa"/>
            <w:tcBorders>
              <w:left w:val="single" w:sz="4" w:space="0" w:color="auto"/>
              <w:right w:val="single" w:sz="4" w:space="0" w:color="auto"/>
            </w:tcBorders>
            <w:vAlign w:val="center"/>
          </w:tcPr>
          <w:p w:rsidR="00C2423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0</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365AFA" w:rsidP="00C2423A">
            <w:pPr>
              <w:tabs>
                <w:tab w:val="left" w:pos="4500"/>
                <w:tab w:val="left" w:pos="9180"/>
                <w:tab w:val="left" w:pos="9360"/>
              </w:tabs>
              <w:spacing w:after="0" w:line="200" w:lineRule="exact"/>
              <w:rPr>
                <w:rFonts w:eastAsia="Times New Roman" w:cs="Times New Roman"/>
                <w:bCs/>
                <w:i/>
              </w:rPr>
            </w:pPr>
            <w:r>
              <w:rPr>
                <w:rFonts w:eastAsia="Times New Roman" w:cs="Times New Roman"/>
                <w:bCs/>
                <w:i/>
                <w:sz w:val="22"/>
              </w:rPr>
              <w:t>технология</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w:t>
            </w:r>
          </w:p>
        </w:tc>
        <w:tc>
          <w:tcPr>
            <w:tcW w:w="1134" w:type="dxa"/>
            <w:tcBorders>
              <w:left w:val="single" w:sz="4" w:space="0" w:color="auto"/>
              <w:right w:val="single" w:sz="4" w:space="0" w:color="auto"/>
            </w:tcBorders>
            <w:vAlign w:val="center"/>
          </w:tcPr>
          <w:p w:rsidR="00C2423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0</w:t>
            </w:r>
          </w:p>
        </w:tc>
        <w:tc>
          <w:tcPr>
            <w:tcW w:w="1134" w:type="dxa"/>
            <w:gridSpan w:val="2"/>
            <w:tcBorders>
              <w:left w:val="single" w:sz="4" w:space="0" w:color="auto"/>
              <w:right w:val="single" w:sz="4" w:space="0" w:color="auto"/>
            </w:tcBorders>
            <w:vAlign w:val="center"/>
          </w:tcPr>
          <w:p w:rsidR="00C2423A" w:rsidRPr="00C2423A" w:rsidRDefault="00365AFA" w:rsidP="00C2423A">
            <w:pPr>
              <w:tabs>
                <w:tab w:val="left" w:pos="4500"/>
                <w:tab w:val="left" w:pos="9180"/>
                <w:tab w:val="left" w:pos="9360"/>
              </w:tabs>
              <w:spacing w:after="0" w:line="200" w:lineRule="exact"/>
              <w:jc w:val="center"/>
              <w:rPr>
                <w:rFonts w:eastAsia="Times New Roman" w:cs="Times New Roman"/>
                <w:bCs/>
              </w:rPr>
            </w:pPr>
            <w:r>
              <w:rPr>
                <w:rFonts w:eastAsia="Times New Roman" w:cs="Times New Roman"/>
                <w:bCs/>
                <w:sz w:val="22"/>
              </w:rPr>
              <w:t>1</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0</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rPr>
            </w:pPr>
          </w:p>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Учебные недели</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34</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34</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34</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34</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34</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170</w:t>
            </w:r>
          </w:p>
        </w:tc>
      </w:tr>
      <w:tr w:rsidR="00C2423A" w:rsidRPr="00C2423A" w:rsidTr="00E34A1E">
        <w:trPr>
          <w:trHeight w:val="570"/>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 xml:space="preserve">Всего часов </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986</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1020</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1088</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1122</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1122</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5338</w:t>
            </w:r>
          </w:p>
        </w:tc>
      </w:tr>
      <w:tr w:rsidR="00C2423A" w:rsidRPr="00C2423A" w:rsidTr="00E34A1E">
        <w:trPr>
          <w:trHeight w:val="499"/>
          <w:jc w:val="center"/>
        </w:trPr>
        <w:tc>
          <w:tcPr>
            <w:tcW w:w="4321" w:type="dxa"/>
            <w:gridSpan w:val="2"/>
            <w:tcBorders>
              <w:top w:val="single" w:sz="4" w:space="0" w:color="auto"/>
              <w:left w:val="single" w:sz="4" w:space="0" w:color="auto"/>
              <w:bottom w:val="single" w:sz="4" w:space="0" w:color="auto"/>
              <w:right w:val="single" w:sz="4" w:space="0" w:color="auto"/>
            </w:tcBorders>
          </w:tcPr>
          <w:p w:rsidR="00C2423A" w:rsidRPr="00C2423A" w:rsidRDefault="00C2423A" w:rsidP="00C2423A">
            <w:pPr>
              <w:tabs>
                <w:tab w:val="left" w:pos="4500"/>
                <w:tab w:val="left" w:pos="9180"/>
                <w:tab w:val="left" w:pos="9360"/>
              </w:tabs>
              <w:spacing w:after="0" w:line="200" w:lineRule="exact"/>
              <w:rPr>
                <w:rFonts w:eastAsia="Times New Roman" w:cs="Times New Roman"/>
                <w:bCs/>
              </w:rPr>
            </w:pPr>
            <w:r w:rsidRPr="00C2423A">
              <w:rPr>
                <w:rFonts w:eastAsia="Times New Roman" w:cs="Times New Roman"/>
                <w:bCs/>
                <w:sz w:val="22"/>
              </w:rPr>
              <w:t>Максимально допустимая недельная нагрузка  (при 5-дневной учебной неделе) в соответствии  с действующими санитарными правилами и нормами</w:t>
            </w:r>
          </w:p>
        </w:tc>
        <w:tc>
          <w:tcPr>
            <w:tcW w:w="1066"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29</w:t>
            </w:r>
          </w:p>
        </w:tc>
        <w:tc>
          <w:tcPr>
            <w:tcW w:w="112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30</w:t>
            </w:r>
          </w:p>
        </w:tc>
        <w:tc>
          <w:tcPr>
            <w:tcW w:w="1134"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32</w:t>
            </w:r>
          </w:p>
        </w:tc>
        <w:tc>
          <w:tcPr>
            <w:tcW w:w="1134" w:type="dxa"/>
            <w:gridSpan w:val="2"/>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33</w:t>
            </w:r>
          </w:p>
        </w:tc>
        <w:tc>
          <w:tcPr>
            <w:tcW w:w="992"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33</w:t>
            </w:r>
          </w:p>
        </w:tc>
        <w:tc>
          <w:tcPr>
            <w:tcW w:w="1075" w:type="dxa"/>
            <w:tcBorders>
              <w:left w:val="single" w:sz="4" w:space="0" w:color="auto"/>
              <w:right w:val="single" w:sz="4" w:space="0" w:color="auto"/>
            </w:tcBorders>
            <w:vAlign w:val="center"/>
          </w:tcPr>
          <w:p w:rsidR="00C2423A" w:rsidRPr="00C2423A" w:rsidRDefault="00C2423A" w:rsidP="00C2423A">
            <w:pPr>
              <w:tabs>
                <w:tab w:val="left" w:pos="4500"/>
                <w:tab w:val="left" w:pos="9180"/>
                <w:tab w:val="left" w:pos="9360"/>
              </w:tabs>
              <w:spacing w:after="0" w:line="200" w:lineRule="exact"/>
              <w:jc w:val="center"/>
              <w:rPr>
                <w:rFonts w:eastAsia="Times New Roman" w:cs="Times New Roman"/>
                <w:bCs/>
              </w:rPr>
            </w:pPr>
            <w:r w:rsidRPr="00C2423A">
              <w:rPr>
                <w:rFonts w:eastAsia="Times New Roman" w:cs="Times New Roman"/>
                <w:bCs/>
                <w:sz w:val="22"/>
              </w:rPr>
              <w:t>157</w:t>
            </w:r>
          </w:p>
        </w:tc>
      </w:tr>
    </w:tbl>
    <w:p w:rsidR="00C2423A" w:rsidRPr="00C2423A" w:rsidRDefault="00C2423A" w:rsidP="00C2423A">
      <w:pPr>
        <w:spacing w:after="0" w:line="240" w:lineRule="auto"/>
        <w:ind w:left="4248" w:firstLine="708"/>
        <w:jc w:val="right"/>
        <w:rPr>
          <w:rFonts w:eastAsia="Times New Roman" w:cs="Times New Roman"/>
          <w:szCs w:val="24"/>
        </w:rPr>
      </w:pPr>
    </w:p>
    <w:p w:rsidR="00C2423A" w:rsidRPr="00C2423A" w:rsidRDefault="00C2423A" w:rsidP="00C2423A">
      <w:pPr>
        <w:spacing w:after="0" w:line="240" w:lineRule="auto"/>
        <w:ind w:left="4248" w:firstLine="708"/>
        <w:jc w:val="right"/>
        <w:rPr>
          <w:rFonts w:eastAsia="Times New Roman" w:cs="Times New Roman"/>
          <w:szCs w:val="24"/>
        </w:rPr>
      </w:pPr>
    </w:p>
    <w:p w:rsidR="00C2423A" w:rsidRPr="00C2423A" w:rsidRDefault="00C2423A" w:rsidP="00C2423A">
      <w:pPr>
        <w:spacing w:after="0" w:line="240" w:lineRule="auto"/>
        <w:ind w:left="2940"/>
        <w:jc w:val="both"/>
        <w:rPr>
          <w:rFonts w:eastAsia="Times New Roman" w:cs="Times New Roman"/>
          <w:b/>
          <w:szCs w:val="24"/>
        </w:rPr>
      </w:pPr>
      <w:r w:rsidRPr="00C2423A">
        <w:rPr>
          <w:rFonts w:eastAsia="Times New Roman" w:cs="Times New Roman"/>
          <w:b/>
          <w:szCs w:val="24"/>
        </w:rPr>
        <w:t xml:space="preserve">Формы промежуточной аттестации  </w:t>
      </w:r>
    </w:p>
    <w:p w:rsidR="00C2423A" w:rsidRDefault="00C2423A" w:rsidP="00C2423A">
      <w:pPr>
        <w:spacing w:after="0" w:line="240" w:lineRule="auto"/>
        <w:ind w:firstLine="709"/>
        <w:jc w:val="both"/>
        <w:rPr>
          <w:rFonts w:eastAsia="Times New Roman" w:cs="Times New Roman"/>
          <w:color w:val="000000"/>
          <w:szCs w:val="24"/>
        </w:rPr>
      </w:pPr>
      <w:r w:rsidRPr="00C2423A">
        <w:rPr>
          <w:rFonts w:eastAsia="Times New Roman" w:cs="Times New Roman"/>
          <w:color w:val="000000"/>
          <w:szCs w:val="24"/>
        </w:rPr>
        <w:t>Промежуточная аттестация проводится по каждому учебному предмету, курсу, дисциплине, модулю по итогам учебного года, начиная с первой  четверти второго класса</w:t>
      </w:r>
    </w:p>
    <w:p w:rsidR="00C2423A" w:rsidRPr="00C2423A" w:rsidRDefault="00C2423A" w:rsidP="00C2423A">
      <w:pPr>
        <w:spacing w:after="0" w:line="240" w:lineRule="auto"/>
        <w:ind w:firstLine="709"/>
        <w:jc w:val="both"/>
        <w:rPr>
          <w:rFonts w:eastAsia="Times New Roman" w:cs="Times New Roman"/>
          <w:color w:val="000000"/>
          <w:szCs w:val="24"/>
        </w:rPr>
      </w:pPr>
      <w:r w:rsidRPr="00C2423A">
        <w:rPr>
          <w:rFonts w:eastAsia="Times New Roman" w:cs="Times New Roman"/>
          <w:color w:val="000000"/>
          <w:szCs w:val="24"/>
        </w:rPr>
        <w:t>Годовая промежуточная аттестация проводится на основе результатов четвертных (полугодовых)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 Округление результата проводится по правилам округления.</w:t>
      </w:r>
    </w:p>
    <w:p w:rsidR="00C2423A" w:rsidRPr="00C2423A" w:rsidRDefault="00C2423A" w:rsidP="00C2423A">
      <w:pPr>
        <w:spacing w:after="0" w:line="240" w:lineRule="auto"/>
        <w:jc w:val="both"/>
        <w:rPr>
          <w:rFonts w:eastAsia="Times New Roman" w:cs="Times New Roman"/>
          <w:color w:val="000000"/>
          <w:szCs w:val="24"/>
        </w:rPr>
      </w:pPr>
      <w:r w:rsidRPr="00C2423A">
        <w:rPr>
          <w:rFonts w:eastAsia="Times New Roman" w:cs="Times New Roman"/>
          <w:color w:val="000000"/>
          <w:szCs w:val="24"/>
        </w:rPr>
        <w:t>Промежуточная аттестация осуществляются в следующих формах:</w:t>
      </w:r>
    </w:p>
    <w:p w:rsidR="00C2423A" w:rsidRPr="00C2423A" w:rsidRDefault="00C2423A" w:rsidP="008E1EBE">
      <w:pPr>
        <w:numPr>
          <w:ilvl w:val="0"/>
          <w:numId w:val="5"/>
        </w:numPr>
        <w:spacing w:after="160" w:line="259" w:lineRule="auto"/>
        <w:contextualSpacing/>
        <w:jc w:val="both"/>
        <w:rPr>
          <w:rFonts w:eastAsia="Times New Roman" w:cs="Times New Roman"/>
          <w:color w:val="000000"/>
          <w:szCs w:val="24"/>
        </w:rPr>
      </w:pPr>
      <w:r w:rsidRPr="00C2423A">
        <w:rPr>
          <w:rFonts w:eastAsia="Times New Roman" w:cs="Times New Roman"/>
          <w:color w:val="000000"/>
          <w:szCs w:val="24"/>
        </w:rPr>
        <w:t>контрольные или проверочные работы;</w:t>
      </w:r>
    </w:p>
    <w:p w:rsidR="00C2423A" w:rsidRPr="00C2423A" w:rsidRDefault="00C2423A" w:rsidP="008E1EBE">
      <w:pPr>
        <w:numPr>
          <w:ilvl w:val="0"/>
          <w:numId w:val="5"/>
        </w:numPr>
        <w:spacing w:after="160" w:line="259" w:lineRule="auto"/>
        <w:contextualSpacing/>
        <w:jc w:val="both"/>
        <w:rPr>
          <w:rFonts w:eastAsia="Times New Roman" w:cs="Times New Roman"/>
          <w:color w:val="000000"/>
          <w:szCs w:val="24"/>
        </w:rPr>
      </w:pPr>
      <w:r w:rsidRPr="00C2423A">
        <w:rPr>
          <w:rFonts w:eastAsia="Times New Roman" w:cs="Times New Roman"/>
          <w:color w:val="000000"/>
          <w:szCs w:val="24"/>
        </w:rPr>
        <w:t>диагностические.</w:t>
      </w:r>
    </w:p>
    <w:p w:rsidR="00C2423A" w:rsidRPr="00C2423A" w:rsidRDefault="00C2423A" w:rsidP="00C2423A">
      <w:pPr>
        <w:spacing w:after="0" w:line="240" w:lineRule="auto"/>
        <w:jc w:val="both"/>
        <w:rPr>
          <w:rFonts w:eastAsia="Times New Roman" w:cs="Times New Roman"/>
          <w:color w:val="000000"/>
          <w:szCs w:val="24"/>
        </w:rPr>
      </w:pPr>
      <w:r w:rsidRPr="00C2423A">
        <w:rPr>
          <w:rFonts w:eastAsia="Times New Roman" w:cs="Times New Roman"/>
          <w:color w:val="000000"/>
          <w:szCs w:val="24"/>
        </w:rPr>
        <w:t>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p>
    <w:p w:rsidR="009A0C1B" w:rsidRPr="008C62CB" w:rsidRDefault="00C2423A" w:rsidP="008C62CB">
      <w:pPr>
        <w:spacing w:after="0" w:line="240" w:lineRule="auto"/>
        <w:jc w:val="both"/>
        <w:rPr>
          <w:rFonts w:eastAsia="Times New Roman" w:cs="Times New Roman"/>
          <w:color w:val="000000"/>
          <w:szCs w:val="24"/>
        </w:rPr>
      </w:pPr>
      <w:r w:rsidRPr="00C2423A">
        <w:rPr>
          <w:rFonts w:eastAsia="Times New Roman" w:cs="Times New Roman"/>
          <w:color w:val="000000"/>
          <w:szCs w:val="24"/>
        </w:rPr>
        <w:t>При проведении промежуточной аттестации обучающихся в классах по тем учебным предметам, по которым проводится ВПР,   оценочные процедуры (контрольные работы) не проводятся.</w:t>
      </w:r>
    </w:p>
    <w:p w:rsidR="00C2423A" w:rsidRPr="008C62CB" w:rsidRDefault="0095294B" w:rsidP="008C62CB">
      <w:pPr>
        <w:ind w:left="284" w:hanging="284"/>
        <w:jc w:val="center"/>
        <w:rPr>
          <w:rFonts w:cs="Times New Roman"/>
          <w:b/>
          <w:szCs w:val="24"/>
        </w:rPr>
      </w:pPr>
      <w:r>
        <w:rPr>
          <w:rFonts w:cs="Times New Roman"/>
          <w:b/>
          <w:szCs w:val="24"/>
        </w:rPr>
        <w:t>3.2.</w:t>
      </w:r>
      <w:r w:rsidR="000C54EE" w:rsidRPr="000C54EE">
        <w:rPr>
          <w:rFonts w:cs="Times New Roman"/>
          <w:b/>
          <w:szCs w:val="24"/>
        </w:rPr>
        <w:t xml:space="preserve">  Календарный учебный график</w:t>
      </w:r>
    </w:p>
    <w:p w:rsidR="00C2423A" w:rsidRPr="00C2423A" w:rsidRDefault="00C2423A" w:rsidP="00C2423A">
      <w:pPr>
        <w:widowControl w:val="0"/>
        <w:spacing w:after="0" w:line="360" w:lineRule="auto"/>
        <w:ind w:firstLine="709"/>
        <w:jc w:val="both"/>
        <w:rPr>
          <w:rFonts w:eastAsia="Calibri" w:cs="Times New Roman"/>
          <w:szCs w:val="24"/>
        </w:rPr>
      </w:pPr>
      <w:r w:rsidRPr="00C2423A">
        <w:rPr>
          <w:rFonts w:eastAsia="SchoolBookSanPin" w:cs="Times New Roman"/>
          <w:szCs w:val="24"/>
          <w:lang w:eastAsia="en-US"/>
        </w:rPr>
        <w:t>Организация образовательной деятельности осуществляется по учебным четвертям.</w:t>
      </w:r>
      <w:r w:rsidRPr="00C2423A">
        <w:rPr>
          <w:rFonts w:eastAsia="Calibri" w:cs="Times New Roman"/>
          <w:szCs w:val="24"/>
        </w:rPr>
        <w:t xml:space="preserve"> </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Продолжительность учебного года при получении основного общего образования составляет 34 недели.</w:t>
      </w:r>
    </w:p>
    <w:p w:rsidR="00F308E9"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Учебный год в образовательной организации начинается 1 сентября. </w:t>
      </w:r>
    </w:p>
    <w:p w:rsidR="00C2423A" w:rsidRPr="00C2423A" w:rsidRDefault="008C62CB" w:rsidP="00C2423A">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У</w:t>
      </w:r>
      <w:r w:rsidR="00C2423A" w:rsidRPr="00C2423A">
        <w:rPr>
          <w:rFonts w:eastAsia="SchoolBookSanPin" w:cs="Times New Roman"/>
          <w:szCs w:val="24"/>
          <w:lang w:eastAsia="en-US"/>
        </w:rPr>
        <w:t>чебный год в образовательной организации заканчивается</w:t>
      </w:r>
      <w:r w:rsidR="00C2423A" w:rsidRPr="008C62CB">
        <w:rPr>
          <w:rFonts w:eastAsia="SchoolBookSanPin" w:cs="Times New Roman"/>
          <w:szCs w:val="24"/>
          <w:lang w:eastAsia="en-US"/>
        </w:rPr>
        <w:t xml:space="preserve"> </w:t>
      </w:r>
      <w:r>
        <w:rPr>
          <w:rFonts w:eastAsia="SchoolBookSanPin" w:cs="Times New Roman"/>
          <w:szCs w:val="24"/>
          <w:lang w:eastAsia="en-US"/>
        </w:rPr>
        <w:t>24</w:t>
      </w:r>
      <w:r w:rsidR="00C2423A" w:rsidRPr="00C2423A">
        <w:rPr>
          <w:rFonts w:eastAsia="SchoolBookSanPin" w:cs="Times New Roman"/>
          <w:szCs w:val="24"/>
          <w:lang w:eastAsia="en-US"/>
        </w:rPr>
        <w:t xml:space="preserve"> мая. </w:t>
      </w:r>
      <w:r w:rsidR="00F308E9">
        <w:rPr>
          <w:rFonts w:eastAsia="SchoolBookSanPin" w:cs="Times New Roman"/>
          <w:szCs w:val="24"/>
          <w:lang w:eastAsia="en-US"/>
        </w:rPr>
        <w:t xml:space="preserve">Для 9 класса </w:t>
      </w:r>
      <w:r w:rsidR="00C2423A" w:rsidRPr="00C2423A">
        <w:rPr>
          <w:rFonts w:eastAsia="SchoolBookSanPin" w:cs="Times New Roman"/>
          <w:szCs w:val="24"/>
          <w:lang w:eastAsia="en-US"/>
        </w:rPr>
        <w:t>окончание учебного года определяется ежегодно в соответствии с расписанием государственной итоговой аттестации.</w:t>
      </w:r>
    </w:p>
    <w:p w:rsidR="00C2423A" w:rsidRPr="008C62CB" w:rsidRDefault="00C2423A" w:rsidP="00C2423A">
      <w:pPr>
        <w:widowControl w:val="0"/>
        <w:spacing w:after="0" w:line="360" w:lineRule="auto"/>
        <w:ind w:firstLine="709"/>
        <w:jc w:val="both"/>
        <w:rPr>
          <w:rFonts w:eastAsia="SchoolBookSanPin" w:cs="Times New Roman"/>
          <w:szCs w:val="24"/>
          <w:lang w:eastAsia="en-US"/>
        </w:rPr>
      </w:pPr>
      <w:r w:rsidRPr="008C62CB">
        <w:rPr>
          <w:rFonts w:eastAsia="SchoolBookSanPin" w:cs="Times New Roman"/>
          <w:szCs w:val="24"/>
          <w:lang w:eastAsia="en-US"/>
        </w:rPr>
        <w:t xml:space="preserve">Продолжительность каникул составляет: </w:t>
      </w:r>
    </w:p>
    <w:p w:rsidR="00C2423A" w:rsidRPr="008C62CB" w:rsidRDefault="00C2423A" w:rsidP="00C2423A">
      <w:pPr>
        <w:widowControl w:val="0"/>
        <w:spacing w:after="0" w:line="360" w:lineRule="auto"/>
        <w:ind w:firstLine="709"/>
        <w:jc w:val="both"/>
        <w:rPr>
          <w:rFonts w:eastAsia="SchoolBookSanPin" w:cs="Times New Roman"/>
          <w:szCs w:val="24"/>
          <w:lang w:eastAsia="en-US"/>
        </w:rPr>
      </w:pPr>
      <w:r w:rsidRPr="008C62CB">
        <w:rPr>
          <w:rFonts w:eastAsia="SchoolBookSanPin" w:cs="Times New Roman"/>
          <w:szCs w:val="24"/>
          <w:lang w:eastAsia="en-US"/>
        </w:rPr>
        <w:t xml:space="preserve">по окончании </w:t>
      </w:r>
      <w:r w:rsidRPr="008C62CB">
        <w:rPr>
          <w:rFonts w:eastAsia="SchoolBookSanPin" w:cs="Times New Roman"/>
          <w:szCs w:val="24"/>
          <w:lang w:val="en-US" w:eastAsia="en-US"/>
        </w:rPr>
        <w:t>I</w:t>
      </w:r>
      <w:r w:rsidR="008C62CB" w:rsidRPr="008C62CB">
        <w:rPr>
          <w:rFonts w:eastAsia="SchoolBookSanPin" w:cs="Times New Roman"/>
          <w:szCs w:val="24"/>
          <w:lang w:eastAsia="en-US"/>
        </w:rPr>
        <w:t xml:space="preserve"> четверти (осенние каникулы) – 10</w:t>
      </w:r>
      <w:r w:rsidRPr="008C62CB">
        <w:rPr>
          <w:rFonts w:eastAsia="SchoolBookSanPin" w:cs="Times New Roman"/>
          <w:szCs w:val="24"/>
          <w:lang w:eastAsia="en-US"/>
        </w:rPr>
        <w:t xml:space="preserve"> календарных дней </w:t>
      </w:r>
      <w:r w:rsidRPr="008C62CB">
        <w:rPr>
          <w:rFonts w:eastAsia="SchoolBookSanPin" w:cs="Times New Roman"/>
          <w:szCs w:val="24"/>
          <w:lang w:eastAsia="en-US"/>
        </w:rPr>
        <w:br/>
        <w:t xml:space="preserve">(для 5-9 классов); </w:t>
      </w:r>
    </w:p>
    <w:p w:rsidR="00C2423A" w:rsidRPr="008C62CB" w:rsidRDefault="00C2423A" w:rsidP="00C2423A">
      <w:pPr>
        <w:widowControl w:val="0"/>
        <w:spacing w:after="0" w:line="360" w:lineRule="auto"/>
        <w:ind w:firstLine="709"/>
        <w:jc w:val="both"/>
        <w:rPr>
          <w:rFonts w:eastAsia="SchoolBookSanPin" w:cs="Times New Roman"/>
          <w:szCs w:val="24"/>
          <w:lang w:eastAsia="en-US"/>
        </w:rPr>
      </w:pPr>
      <w:r w:rsidRPr="008C62CB">
        <w:rPr>
          <w:rFonts w:eastAsia="SchoolBookSanPin" w:cs="Times New Roman"/>
          <w:szCs w:val="24"/>
          <w:lang w:eastAsia="en-US"/>
        </w:rPr>
        <w:t xml:space="preserve">по окончании </w:t>
      </w:r>
      <w:r w:rsidRPr="008C62CB">
        <w:rPr>
          <w:rFonts w:eastAsia="SchoolBookSanPin" w:cs="Times New Roman"/>
          <w:szCs w:val="24"/>
          <w:lang w:val="en-US" w:eastAsia="en-US"/>
        </w:rPr>
        <w:t>II</w:t>
      </w:r>
      <w:r w:rsidR="008C62CB" w:rsidRPr="008C62CB">
        <w:rPr>
          <w:rFonts w:eastAsia="SchoolBookSanPin" w:cs="Times New Roman"/>
          <w:szCs w:val="24"/>
          <w:lang w:eastAsia="en-US"/>
        </w:rPr>
        <w:t xml:space="preserve"> четверти (зимние каникулы) – 10</w:t>
      </w:r>
      <w:r w:rsidRPr="008C62CB">
        <w:rPr>
          <w:rFonts w:eastAsia="SchoolBookSanPin" w:cs="Times New Roman"/>
          <w:szCs w:val="24"/>
          <w:lang w:eastAsia="en-US"/>
        </w:rPr>
        <w:t xml:space="preserve"> календарных дней </w:t>
      </w:r>
      <w:r w:rsidRPr="008C62CB">
        <w:rPr>
          <w:rFonts w:eastAsia="SchoolBookSanPin" w:cs="Times New Roman"/>
          <w:szCs w:val="24"/>
          <w:lang w:eastAsia="en-US"/>
        </w:rPr>
        <w:br/>
        <w:t xml:space="preserve">(для 5-9 классов); </w:t>
      </w:r>
    </w:p>
    <w:p w:rsidR="00C2423A" w:rsidRPr="008C62CB" w:rsidRDefault="00C2423A" w:rsidP="00C2423A">
      <w:pPr>
        <w:widowControl w:val="0"/>
        <w:spacing w:after="0" w:line="360" w:lineRule="auto"/>
        <w:ind w:firstLine="709"/>
        <w:jc w:val="both"/>
        <w:rPr>
          <w:rFonts w:eastAsia="SchoolBookSanPin" w:cs="Times New Roman"/>
          <w:szCs w:val="24"/>
          <w:lang w:eastAsia="en-US"/>
        </w:rPr>
      </w:pPr>
      <w:r w:rsidRPr="008C62CB">
        <w:rPr>
          <w:rFonts w:eastAsia="SchoolBookSanPin" w:cs="Times New Roman"/>
          <w:szCs w:val="24"/>
          <w:lang w:eastAsia="en-US"/>
        </w:rPr>
        <w:t xml:space="preserve">по окончании </w:t>
      </w:r>
      <w:r w:rsidRPr="008C62CB">
        <w:rPr>
          <w:rFonts w:eastAsia="SchoolBookSanPin" w:cs="Times New Roman"/>
          <w:szCs w:val="24"/>
          <w:lang w:val="en-US" w:eastAsia="en-US"/>
        </w:rPr>
        <w:t>III</w:t>
      </w:r>
      <w:r w:rsidRPr="008C62CB">
        <w:rPr>
          <w:rFonts w:eastAsia="SchoolBookSanPin" w:cs="Times New Roman"/>
          <w:szCs w:val="24"/>
          <w:lang w:eastAsia="en-US"/>
        </w:rPr>
        <w:t xml:space="preserve"> четверти (весенние каникулы) –</w:t>
      </w:r>
      <w:r w:rsidR="008C62CB" w:rsidRPr="008C62CB">
        <w:rPr>
          <w:rFonts w:eastAsia="SchoolBookSanPin" w:cs="Times New Roman"/>
          <w:szCs w:val="24"/>
          <w:lang w:eastAsia="en-US"/>
        </w:rPr>
        <w:t>10</w:t>
      </w:r>
      <w:r w:rsidRPr="008C62CB">
        <w:rPr>
          <w:rFonts w:eastAsia="SchoolBookSanPin" w:cs="Times New Roman"/>
          <w:szCs w:val="24"/>
          <w:lang w:eastAsia="en-US"/>
        </w:rPr>
        <w:t xml:space="preserve">календарных дней </w:t>
      </w:r>
      <w:r w:rsidRPr="008C62CB">
        <w:rPr>
          <w:rFonts w:eastAsia="SchoolBookSanPin" w:cs="Times New Roman"/>
          <w:szCs w:val="24"/>
          <w:lang w:eastAsia="en-US"/>
        </w:rPr>
        <w:br/>
        <w:t xml:space="preserve">(для 5-9 классов); </w:t>
      </w:r>
    </w:p>
    <w:p w:rsidR="00C2423A" w:rsidRPr="008C62CB" w:rsidRDefault="00C2423A" w:rsidP="00C2423A">
      <w:pPr>
        <w:widowControl w:val="0"/>
        <w:spacing w:after="0" w:line="360" w:lineRule="auto"/>
        <w:ind w:firstLine="709"/>
        <w:jc w:val="both"/>
        <w:rPr>
          <w:rFonts w:eastAsia="SchoolBookSanPin" w:cs="Times New Roman"/>
          <w:szCs w:val="24"/>
          <w:lang w:eastAsia="en-US"/>
        </w:rPr>
      </w:pPr>
      <w:r w:rsidRPr="008C62CB">
        <w:rPr>
          <w:rFonts w:eastAsia="SchoolBookSanPin" w:cs="Times New Roman"/>
          <w:szCs w:val="24"/>
          <w:lang w:eastAsia="en-US"/>
        </w:rPr>
        <w:t>по окончании учебного года (летние каникулы) – не менее 8 недель.</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Продолжительность урока </w:t>
      </w:r>
      <w:r w:rsidR="00F308E9">
        <w:rPr>
          <w:rFonts w:eastAsia="SchoolBookSanPin" w:cs="Times New Roman"/>
          <w:szCs w:val="24"/>
          <w:lang w:eastAsia="en-US"/>
        </w:rPr>
        <w:t xml:space="preserve">40 </w:t>
      </w:r>
      <w:r w:rsidRPr="00C2423A">
        <w:rPr>
          <w:rFonts w:eastAsia="SchoolBookSanPin" w:cs="Times New Roman"/>
          <w:szCs w:val="24"/>
          <w:lang w:eastAsia="en-US"/>
        </w:rPr>
        <w:t xml:space="preserve"> минут.</w:t>
      </w:r>
    </w:p>
    <w:p w:rsidR="00F308E9" w:rsidRDefault="00F308E9" w:rsidP="00C2423A">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Продолжительность перемен</w:t>
      </w:r>
      <w:r w:rsidR="007917C2">
        <w:rPr>
          <w:rFonts w:eastAsia="SchoolBookSanPin" w:cs="Times New Roman"/>
          <w:szCs w:val="24"/>
          <w:lang w:eastAsia="en-US"/>
        </w:rPr>
        <w:t xml:space="preserve"> </w:t>
      </w:r>
      <w:r>
        <w:rPr>
          <w:rFonts w:eastAsia="SchoolBookSanPin" w:cs="Times New Roman"/>
          <w:szCs w:val="24"/>
          <w:lang w:eastAsia="en-US"/>
        </w:rPr>
        <w:t xml:space="preserve">между уроками </w:t>
      </w:r>
      <w:r w:rsidR="00C2423A" w:rsidRPr="00C2423A">
        <w:rPr>
          <w:rFonts w:eastAsia="SchoolBookSanPin" w:cs="Times New Roman"/>
          <w:szCs w:val="24"/>
          <w:lang w:eastAsia="en-US"/>
        </w:rPr>
        <w:t>составляе</w:t>
      </w:r>
      <w:r>
        <w:rPr>
          <w:rFonts w:eastAsia="SchoolBookSanPin" w:cs="Times New Roman"/>
          <w:szCs w:val="24"/>
          <w:lang w:eastAsia="en-US"/>
        </w:rPr>
        <w:t xml:space="preserve">т </w:t>
      </w:r>
      <w:r w:rsidR="00C2423A" w:rsidRPr="00C2423A">
        <w:rPr>
          <w:rFonts w:eastAsia="SchoolBookSanPin" w:cs="Times New Roman"/>
          <w:szCs w:val="24"/>
          <w:lang w:eastAsia="en-US"/>
        </w:rPr>
        <w:t>10</w:t>
      </w:r>
      <w:r>
        <w:rPr>
          <w:rFonts w:eastAsia="SchoolBookSanPin" w:cs="Times New Roman"/>
          <w:szCs w:val="24"/>
          <w:lang w:eastAsia="en-US"/>
        </w:rPr>
        <w:t xml:space="preserve"> </w:t>
      </w:r>
      <w:r w:rsidR="007917C2">
        <w:rPr>
          <w:rFonts w:eastAsia="SchoolBookSanPin" w:cs="Times New Roman"/>
          <w:szCs w:val="24"/>
          <w:lang w:eastAsia="en-US"/>
        </w:rPr>
        <w:t>минут, большой перемены (после 2  и  3</w:t>
      </w:r>
      <w:r>
        <w:rPr>
          <w:rFonts w:eastAsia="SchoolBookSanPin" w:cs="Times New Roman"/>
          <w:szCs w:val="24"/>
          <w:lang w:eastAsia="en-US"/>
        </w:rPr>
        <w:t xml:space="preserve"> уроков</w:t>
      </w:r>
      <w:r w:rsidR="00C2423A" w:rsidRPr="00C2423A">
        <w:rPr>
          <w:rFonts w:eastAsia="SchoolBookSanPin" w:cs="Times New Roman"/>
          <w:szCs w:val="24"/>
          <w:lang w:eastAsia="en-US"/>
        </w:rPr>
        <w:t>) – 20</w:t>
      </w:r>
      <w:r>
        <w:rPr>
          <w:rFonts w:eastAsia="SchoolBookSanPin" w:cs="Times New Roman"/>
          <w:szCs w:val="24"/>
          <w:lang w:eastAsia="en-US"/>
        </w:rPr>
        <w:t xml:space="preserve"> </w:t>
      </w:r>
      <w:r w:rsidR="00C2423A" w:rsidRPr="00C2423A">
        <w:rPr>
          <w:rFonts w:eastAsia="SchoolBookSanPin" w:cs="Times New Roman"/>
          <w:szCs w:val="24"/>
          <w:lang w:eastAsia="en-US"/>
        </w:rPr>
        <w:t xml:space="preserve">минут. </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Продолжительность перемены между урочной и внеурочной деятельностью 20</w:t>
      </w:r>
      <w:r w:rsidR="00F308E9">
        <w:rPr>
          <w:rFonts w:eastAsia="SchoolBookSanPin" w:cs="Times New Roman"/>
          <w:szCs w:val="24"/>
          <w:lang w:eastAsia="en-US"/>
        </w:rPr>
        <w:t xml:space="preserve"> минут. </w:t>
      </w:r>
      <w:r w:rsidRPr="00C2423A">
        <w:rPr>
          <w:rFonts w:eastAsia="SchoolBookSanPin" w:cs="Times New Roman"/>
          <w:szCs w:val="24"/>
          <w:lang w:eastAsia="en-US"/>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Образовательная недельная нагрузка распределяется равномерно </w:t>
      </w:r>
      <w:r w:rsidRPr="00C2423A">
        <w:rPr>
          <w:rFonts w:eastAsia="SchoolBookSanPin" w:cs="Times New Roman"/>
          <w:szCs w:val="24"/>
          <w:lang w:eastAsia="en-US"/>
        </w:rPr>
        <w:br/>
        <w:t xml:space="preserve">в течение учебной недели, при этом объем максимально допустимой нагрузки </w:t>
      </w:r>
      <w:r w:rsidRPr="00C2423A">
        <w:rPr>
          <w:rFonts w:eastAsia="SchoolBookSanPin" w:cs="Times New Roman"/>
          <w:szCs w:val="24"/>
          <w:lang w:eastAsia="en-US"/>
        </w:rPr>
        <w:br/>
        <w:t>в течение дня составляет:</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для обучающихся 5 и 6 классов – не более 6 уроков, для обучающихся </w:t>
      </w:r>
      <w:r w:rsidRPr="00C2423A">
        <w:rPr>
          <w:rFonts w:eastAsia="SchoolBookSanPin" w:cs="Times New Roman"/>
          <w:szCs w:val="24"/>
          <w:lang w:eastAsia="en-US"/>
        </w:rPr>
        <w:br/>
        <w:t>7-9 классов – не более 7 уроков.</w:t>
      </w:r>
    </w:p>
    <w:p w:rsidR="00F308E9"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 xml:space="preserve">Занятия начинаются 8 часов </w:t>
      </w:r>
      <w:r w:rsidR="00F308E9">
        <w:rPr>
          <w:rFonts w:eastAsia="SchoolBookSanPin" w:cs="Times New Roman"/>
          <w:szCs w:val="24"/>
          <w:lang w:eastAsia="en-US"/>
        </w:rPr>
        <w:t>30 минут.</w:t>
      </w:r>
    </w:p>
    <w:p w:rsidR="00C2423A" w:rsidRPr="00C2423A" w:rsidRDefault="007917C2" w:rsidP="00C2423A">
      <w:pPr>
        <w:widowControl w:val="0"/>
        <w:spacing w:after="0" w:line="360" w:lineRule="auto"/>
        <w:ind w:firstLine="709"/>
        <w:jc w:val="both"/>
        <w:rPr>
          <w:rFonts w:eastAsia="SchoolBookSanPin" w:cs="Times New Roman"/>
          <w:szCs w:val="24"/>
          <w:lang w:eastAsia="en-US"/>
        </w:rPr>
      </w:pPr>
      <w:r>
        <w:rPr>
          <w:rFonts w:eastAsia="SchoolBookSanPin" w:cs="Times New Roman"/>
          <w:szCs w:val="24"/>
          <w:lang w:eastAsia="en-US"/>
        </w:rPr>
        <w:t>З</w:t>
      </w:r>
      <w:r w:rsidR="00C2423A" w:rsidRPr="00C2423A">
        <w:rPr>
          <w:rFonts w:eastAsia="SchoolBookSanPin" w:cs="Times New Roman"/>
          <w:szCs w:val="24"/>
          <w:lang w:eastAsia="en-US"/>
        </w:rPr>
        <w:t>анятия по программам дополнительного образования планируют</w:t>
      </w:r>
      <w:r w:rsidR="00F308E9">
        <w:rPr>
          <w:rFonts w:eastAsia="SchoolBookSanPin" w:cs="Times New Roman"/>
          <w:szCs w:val="24"/>
          <w:lang w:eastAsia="en-US"/>
        </w:rPr>
        <w:t>ся</w:t>
      </w:r>
      <w:r w:rsidR="00C2423A" w:rsidRPr="00C2423A">
        <w:rPr>
          <w:rFonts w:eastAsia="SchoolBookSanPin" w:cs="Times New Roman"/>
          <w:szCs w:val="24"/>
          <w:lang w:eastAsia="en-US"/>
        </w:rPr>
        <w:t xml:space="preserve"> на дни с наименьшим количеством обязательных уроко</w:t>
      </w:r>
      <w:r>
        <w:rPr>
          <w:rFonts w:eastAsia="SchoolBookSanPin" w:cs="Times New Roman"/>
          <w:szCs w:val="24"/>
          <w:lang w:eastAsia="en-US"/>
        </w:rPr>
        <w:t>в. Между началом дополнительных</w:t>
      </w:r>
      <w:r w:rsidR="00C2423A" w:rsidRPr="00C2423A">
        <w:rPr>
          <w:rFonts w:eastAsia="SchoolBookSanPin" w:cs="Times New Roman"/>
          <w:szCs w:val="24"/>
          <w:lang w:eastAsia="en-US"/>
        </w:rPr>
        <w:t xml:space="preserve"> занятий и последним </w:t>
      </w:r>
      <w:r w:rsidR="00F308E9">
        <w:rPr>
          <w:rFonts w:eastAsia="SchoolBookSanPin" w:cs="Times New Roman"/>
          <w:szCs w:val="24"/>
          <w:lang w:eastAsia="en-US"/>
        </w:rPr>
        <w:t xml:space="preserve">уроком организовывается  </w:t>
      </w:r>
      <w:r w:rsidR="00C2423A" w:rsidRPr="00C2423A">
        <w:rPr>
          <w:rFonts w:eastAsia="SchoolBookSanPin" w:cs="Times New Roman"/>
          <w:szCs w:val="24"/>
          <w:lang w:eastAsia="en-US"/>
        </w:rPr>
        <w:t>перерыв продолжительностью 20 минут.</w:t>
      </w:r>
    </w:p>
    <w:p w:rsidR="00C2423A" w:rsidRPr="00C2423A" w:rsidRDefault="00C2423A" w:rsidP="00C2423A">
      <w:pPr>
        <w:widowControl w:val="0"/>
        <w:spacing w:after="0" w:line="360" w:lineRule="auto"/>
        <w:ind w:firstLine="709"/>
        <w:jc w:val="both"/>
        <w:rPr>
          <w:rFonts w:eastAsia="SchoolBookSanPin" w:cs="Times New Roman"/>
          <w:szCs w:val="24"/>
          <w:lang w:eastAsia="en-US"/>
        </w:rPr>
      </w:pPr>
      <w:r w:rsidRPr="00C2423A">
        <w:rPr>
          <w:rFonts w:eastAsia="SchoolBookSanPin" w:cs="Times New Roman"/>
          <w:szCs w:val="24"/>
          <w:lang w:eastAsia="en-US"/>
        </w:rPr>
        <w:t>Календарный учебный график образовательной организации составляется с учётом мнений участников образовательных отношений</w:t>
      </w:r>
      <w:r w:rsidR="00F308E9">
        <w:rPr>
          <w:rFonts w:eastAsia="SchoolBookSanPin" w:cs="Times New Roman"/>
          <w:szCs w:val="24"/>
          <w:lang w:eastAsia="en-US"/>
        </w:rPr>
        <w:t>,</w:t>
      </w:r>
      <w:r w:rsidRPr="00C2423A">
        <w:rPr>
          <w:rFonts w:eastAsia="SchoolBookSanPin" w:cs="Times New Roman"/>
          <w:szCs w:val="24"/>
          <w:lang w:eastAsia="en-US"/>
        </w:rPr>
        <w:t xml:space="preserve"> определяет ч</w:t>
      </w:r>
      <w:r w:rsidR="00F308E9">
        <w:rPr>
          <w:rFonts w:eastAsia="SchoolBookSanPin" w:cs="Times New Roman"/>
          <w:szCs w:val="24"/>
          <w:lang w:eastAsia="en-US"/>
        </w:rPr>
        <w:t xml:space="preserve">ередование учебной деятельности </w:t>
      </w:r>
      <w:r w:rsidRPr="00C2423A">
        <w:rPr>
          <w:rFonts w:eastAsia="SchoolBookSanPin" w:cs="Times New Roman"/>
          <w:szCs w:val="24"/>
          <w:lang w:eastAsia="en-US"/>
        </w:rPr>
        <w:t xml:space="preserve">(урочной и внеурочной) и плановых перерывов при получении образования для отдыха </w:t>
      </w:r>
      <w:r w:rsidR="00F308E9">
        <w:rPr>
          <w:rFonts w:eastAsia="SchoolBookSanPin" w:cs="Times New Roman"/>
          <w:szCs w:val="24"/>
          <w:lang w:eastAsia="en-US"/>
        </w:rPr>
        <w:t xml:space="preserve"> </w:t>
      </w:r>
      <w:r w:rsidRPr="00C2423A">
        <w:rPr>
          <w:rFonts w:eastAsia="SchoolBookSanPin" w:cs="Times New Roman"/>
          <w:szCs w:val="24"/>
          <w:lang w:eastAsia="en-US"/>
        </w:rPr>
        <w:t>и иных социальных целей (каникул) по календарным периодам учебного года.</w:t>
      </w:r>
    </w:p>
    <w:p w:rsidR="00C2423A" w:rsidRDefault="00C2423A" w:rsidP="001D5989">
      <w:pPr>
        <w:ind w:left="284" w:hanging="284"/>
        <w:jc w:val="center"/>
        <w:rPr>
          <w:rFonts w:cs="Times New Roman"/>
          <w:b/>
          <w:szCs w:val="24"/>
        </w:rPr>
      </w:pPr>
    </w:p>
    <w:tbl>
      <w:tblPr>
        <w:tblW w:w="10248" w:type="dxa"/>
        <w:tblLook w:val="04A0" w:firstRow="1" w:lastRow="0" w:firstColumn="1" w:lastColumn="0" w:noHBand="0" w:noVBand="1"/>
      </w:tblPr>
      <w:tblGrid>
        <w:gridCol w:w="1444"/>
        <w:gridCol w:w="2884"/>
        <w:gridCol w:w="2920"/>
        <w:gridCol w:w="1501"/>
        <w:gridCol w:w="1499"/>
      </w:tblGrid>
      <w:tr w:rsidR="00F308E9" w:rsidRPr="009A0C1B" w:rsidTr="007D6AD4">
        <w:trPr>
          <w:trHeight w:val="271"/>
        </w:trPr>
        <w:tc>
          <w:tcPr>
            <w:tcW w:w="0" w:type="auto"/>
            <w:vMerge w:val="restart"/>
          </w:tcPr>
          <w:p w:rsidR="00F308E9" w:rsidRPr="00310CD3" w:rsidRDefault="00F308E9" w:rsidP="00E34A1E">
            <w:pPr>
              <w:jc w:val="center"/>
              <w:rPr>
                <w:rFonts w:cs="Times New Roman"/>
                <w:b/>
                <w:szCs w:val="24"/>
              </w:rPr>
            </w:pPr>
          </w:p>
        </w:tc>
        <w:tc>
          <w:tcPr>
            <w:tcW w:w="0" w:type="auto"/>
            <w:vMerge w:val="restart"/>
          </w:tcPr>
          <w:p w:rsidR="00F308E9" w:rsidRPr="00310CD3" w:rsidRDefault="00F308E9" w:rsidP="00E34A1E">
            <w:pPr>
              <w:jc w:val="center"/>
              <w:rPr>
                <w:rFonts w:cs="Times New Roman"/>
                <w:b/>
                <w:szCs w:val="24"/>
              </w:rPr>
            </w:pPr>
            <w:r w:rsidRPr="00310CD3">
              <w:rPr>
                <w:rFonts w:cs="Times New Roman"/>
                <w:b/>
                <w:szCs w:val="24"/>
              </w:rPr>
              <w:t>Продолжительность учебного времени</w:t>
            </w:r>
          </w:p>
        </w:tc>
        <w:tc>
          <w:tcPr>
            <w:tcW w:w="2920" w:type="dxa"/>
            <w:vMerge w:val="restart"/>
          </w:tcPr>
          <w:p w:rsidR="00F308E9" w:rsidRPr="00310CD3" w:rsidRDefault="00F308E9" w:rsidP="00E34A1E">
            <w:pPr>
              <w:jc w:val="center"/>
              <w:rPr>
                <w:rFonts w:cs="Times New Roman"/>
                <w:b/>
                <w:szCs w:val="24"/>
              </w:rPr>
            </w:pPr>
            <w:r w:rsidRPr="00310CD3">
              <w:rPr>
                <w:rFonts w:cs="Times New Roman"/>
                <w:b/>
                <w:szCs w:val="24"/>
              </w:rPr>
              <w:t>Каникулярное время</w:t>
            </w:r>
          </w:p>
        </w:tc>
        <w:tc>
          <w:tcPr>
            <w:tcW w:w="3000" w:type="dxa"/>
            <w:gridSpan w:val="2"/>
          </w:tcPr>
          <w:p w:rsidR="00F308E9" w:rsidRPr="00310CD3" w:rsidRDefault="00F308E9" w:rsidP="00E34A1E">
            <w:pPr>
              <w:jc w:val="center"/>
              <w:rPr>
                <w:rFonts w:cs="Times New Roman"/>
                <w:b/>
                <w:szCs w:val="24"/>
              </w:rPr>
            </w:pPr>
            <w:r w:rsidRPr="00310CD3">
              <w:rPr>
                <w:rFonts w:cs="Times New Roman"/>
                <w:b/>
                <w:szCs w:val="24"/>
              </w:rPr>
              <w:t>Количество учебных недель</w:t>
            </w:r>
          </w:p>
        </w:tc>
      </w:tr>
      <w:tr w:rsidR="00F308E9" w:rsidRPr="00310CD3" w:rsidTr="007D6AD4">
        <w:trPr>
          <w:trHeight w:val="145"/>
        </w:trPr>
        <w:tc>
          <w:tcPr>
            <w:tcW w:w="0" w:type="auto"/>
            <w:vMerge/>
          </w:tcPr>
          <w:p w:rsidR="00F308E9" w:rsidRPr="00310CD3" w:rsidRDefault="00F308E9" w:rsidP="00E34A1E">
            <w:pPr>
              <w:jc w:val="center"/>
              <w:rPr>
                <w:rFonts w:cs="Times New Roman"/>
                <w:b/>
                <w:szCs w:val="24"/>
              </w:rPr>
            </w:pPr>
          </w:p>
        </w:tc>
        <w:tc>
          <w:tcPr>
            <w:tcW w:w="0" w:type="auto"/>
            <w:vMerge/>
          </w:tcPr>
          <w:p w:rsidR="00F308E9" w:rsidRPr="00310CD3" w:rsidRDefault="00F308E9" w:rsidP="00E34A1E">
            <w:pPr>
              <w:jc w:val="center"/>
              <w:rPr>
                <w:rFonts w:cs="Times New Roman"/>
                <w:b/>
                <w:szCs w:val="24"/>
              </w:rPr>
            </w:pPr>
          </w:p>
        </w:tc>
        <w:tc>
          <w:tcPr>
            <w:tcW w:w="2920" w:type="dxa"/>
            <w:vMerge/>
          </w:tcPr>
          <w:p w:rsidR="00F308E9" w:rsidRPr="00310CD3" w:rsidRDefault="00F308E9" w:rsidP="00E34A1E">
            <w:pPr>
              <w:jc w:val="center"/>
              <w:rPr>
                <w:rFonts w:cs="Times New Roman"/>
                <w:b/>
                <w:szCs w:val="24"/>
              </w:rPr>
            </w:pPr>
          </w:p>
        </w:tc>
        <w:tc>
          <w:tcPr>
            <w:tcW w:w="1501" w:type="dxa"/>
          </w:tcPr>
          <w:p w:rsidR="00F308E9" w:rsidRPr="00310CD3" w:rsidRDefault="00F308E9" w:rsidP="00E34A1E">
            <w:pPr>
              <w:jc w:val="center"/>
              <w:rPr>
                <w:rFonts w:cs="Times New Roman"/>
                <w:b/>
                <w:szCs w:val="24"/>
              </w:rPr>
            </w:pPr>
            <w:r w:rsidRPr="00310CD3">
              <w:rPr>
                <w:rFonts w:cs="Times New Roman"/>
                <w:b/>
                <w:szCs w:val="24"/>
              </w:rPr>
              <w:t>1 класс</w:t>
            </w:r>
          </w:p>
        </w:tc>
        <w:tc>
          <w:tcPr>
            <w:tcW w:w="1499" w:type="dxa"/>
          </w:tcPr>
          <w:p w:rsidR="00F308E9" w:rsidRPr="00310CD3" w:rsidRDefault="007917C2" w:rsidP="00E34A1E">
            <w:pPr>
              <w:jc w:val="center"/>
              <w:rPr>
                <w:rFonts w:cs="Times New Roman"/>
                <w:b/>
                <w:szCs w:val="24"/>
              </w:rPr>
            </w:pPr>
            <w:r w:rsidRPr="00310CD3">
              <w:rPr>
                <w:rFonts w:cs="Times New Roman"/>
                <w:b/>
                <w:szCs w:val="24"/>
              </w:rPr>
              <w:t>2-9</w:t>
            </w:r>
            <w:r w:rsidR="00F308E9" w:rsidRPr="00310CD3">
              <w:rPr>
                <w:rFonts w:cs="Times New Roman"/>
                <w:b/>
                <w:szCs w:val="24"/>
              </w:rPr>
              <w:t xml:space="preserve">  классы</w:t>
            </w:r>
          </w:p>
        </w:tc>
      </w:tr>
      <w:tr w:rsidR="00F308E9" w:rsidRPr="00310CD3" w:rsidTr="007D6AD4">
        <w:trPr>
          <w:trHeight w:val="1115"/>
        </w:trPr>
        <w:tc>
          <w:tcPr>
            <w:tcW w:w="0" w:type="auto"/>
          </w:tcPr>
          <w:p w:rsidR="00F308E9" w:rsidRPr="00310CD3" w:rsidRDefault="00F308E9" w:rsidP="00E34A1E">
            <w:pPr>
              <w:jc w:val="center"/>
              <w:rPr>
                <w:rFonts w:cs="Times New Roman"/>
                <w:b/>
                <w:szCs w:val="24"/>
              </w:rPr>
            </w:pPr>
            <w:r w:rsidRPr="00310CD3">
              <w:rPr>
                <w:rFonts w:cs="Times New Roman"/>
                <w:b/>
                <w:szCs w:val="24"/>
              </w:rPr>
              <w:t>1 четверть</w:t>
            </w:r>
          </w:p>
        </w:tc>
        <w:tc>
          <w:tcPr>
            <w:tcW w:w="0" w:type="auto"/>
          </w:tcPr>
          <w:p w:rsidR="00F308E9" w:rsidRPr="00310CD3" w:rsidRDefault="00F308E9" w:rsidP="00E34A1E">
            <w:pPr>
              <w:jc w:val="center"/>
              <w:rPr>
                <w:rFonts w:cs="Times New Roman"/>
                <w:szCs w:val="24"/>
              </w:rPr>
            </w:pPr>
            <w:r w:rsidRPr="00310CD3">
              <w:rPr>
                <w:rFonts w:cs="Times New Roman"/>
                <w:szCs w:val="24"/>
              </w:rPr>
              <w:t>с 1 сентября 2023 года по 27 октября 2023 года</w:t>
            </w:r>
          </w:p>
        </w:tc>
        <w:tc>
          <w:tcPr>
            <w:tcW w:w="2920" w:type="dxa"/>
          </w:tcPr>
          <w:p w:rsidR="00F308E9" w:rsidRPr="00310CD3" w:rsidRDefault="00F308E9" w:rsidP="00E34A1E">
            <w:pPr>
              <w:jc w:val="center"/>
              <w:rPr>
                <w:rFonts w:cs="Times New Roman"/>
                <w:szCs w:val="24"/>
              </w:rPr>
            </w:pPr>
            <w:r w:rsidRPr="00310CD3">
              <w:rPr>
                <w:rFonts w:cs="Times New Roman"/>
                <w:szCs w:val="24"/>
              </w:rPr>
              <w:t>Осенние каникулы: с 28 окт</w:t>
            </w:r>
            <w:r w:rsidR="008C62CB" w:rsidRPr="00310CD3">
              <w:rPr>
                <w:rFonts w:cs="Times New Roman"/>
                <w:szCs w:val="24"/>
              </w:rPr>
              <w:t>ября 2023 года по 6 ноября 2023 года (10</w:t>
            </w:r>
            <w:r w:rsidRPr="00310CD3">
              <w:rPr>
                <w:rFonts w:cs="Times New Roman"/>
                <w:szCs w:val="24"/>
              </w:rPr>
              <w:t xml:space="preserve"> календарных дней)</w:t>
            </w:r>
          </w:p>
          <w:p w:rsidR="00F308E9" w:rsidRPr="00310CD3" w:rsidRDefault="00F308E9" w:rsidP="00E34A1E">
            <w:pPr>
              <w:jc w:val="center"/>
              <w:rPr>
                <w:rFonts w:cs="Times New Roman"/>
                <w:szCs w:val="24"/>
              </w:rPr>
            </w:pPr>
          </w:p>
        </w:tc>
        <w:tc>
          <w:tcPr>
            <w:tcW w:w="1501" w:type="dxa"/>
          </w:tcPr>
          <w:p w:rsidR="00F308E9" w:rsidRPr="00310CD3" w:rsidRDefault="00F308E9" w:rsidP="00E34A1E">
            <w:pPr>
              <w:jc w:val="center"/>
              <w:rPr>
                <w:rFonts w:cs="Times New Roman"/>
                <w:szCs w:val="24"/>
              </w:rPr>
            </w:pPr>
            <w:r w:rsidRPr="00310CD3">
              <w:rPr>
                <w:rFonts w:cs="Times New Roman"/>
                <w:szCs w:val="24"/>
              </w:rPr>
              <w:t>8 недель</w:t>
            </w:r>
          </w:p>
          <w:p w:rsidR="00F308E9" w:rsidRPr="00310CD3" w:rsidRDefault="00F308E9" w:rsidP="00E34A1E">
            <w:pPr>
              <w:jc w:val="center"/>
              <w:rPr>
                <w:rFonts w:cs="Times New Roman"/>
                <w:szCs w:val="24"/>
              </w:rPr>
            </w:pPr>
          </w:p>
        </w:tc>
        <w:tc>
          <w:tcPr>
            <w:tcW w:w="1499" w:type="dxa"/>
          </w:tcPr>
          <w:p w:rsidR="00F308E9" w:rsidRPr="00310CD3" w:rsidRDefault="00F308E9" w:rsidP="00E34A1E">
            <w:pPr>
              <w:jc w:val="center"/>
              <w:rPr>
                <w:rFonts w:cs="Times New Roman"/>
                <w:szCs w:val="24"/>
              </w:rPr>
            </w:pPr>
            <w:r w:rsidRPr="00310CD3">
              <w:rPr>
                <w:rFonts w:cs="Times New Roman"/>
                <w:szCs w:val="24"/>
              </w:rPr>
              <w:t>8 недель</w:t>
            </w:r>
          </w:p>
          <w:p w:rsidR="00F308E9" w:rsidRPr="00310CD3" w:rsidRDefault="00F308E9" w:rsidP="00E34A1E">
            <w:pPr>
              <w:jc w:val="center"/>
              <w:rPr>
                <w:rFonts w:cs="Times New Roman"/>
                <w:szCs w:val="24"/>
              </w:rPr>
            </w:pPr>
          </w:p>
        </w:tc>
      </w:tr>
      <w:tr w:rsidR="00F308E9" w:rsidRPr="00310CD3" w:rsidTr="007D6AD4">
        <w:trPr>
          <w:trHeight w:val="1100"/>
        </w:trPr>
        <w:tc>
          <w:tcPr>
            <w:tcW w:w="0" w:type="auto"/>
          </w:tcPr>
          <w:p w:rsidR="00F308E9" w:rsidRPr="00310CD3" w:rsidRDefault="00F308E9" w:rsidP="00E34A1E">
            <w:pPr>
              <w:jc w:val="center"/>
              <w:rPr>
                <w:rFonts w:cs="Times New Roman"/>
                <w:b/>
                <w:szCs w:val="24"/>
              </w:rPr>
            </w:pPr>
            <w:r w:rsidRPr="00310CD3">
              <w:rPr>
                <w:rFonts w:cs="Times New Roman"/>
                <w:b/>
                <w:szCs w:val="24"/>
              </w:rPr>
              <w:t>2 четверть</w:t>
            </w:r>
          </w:p>
        </w:tc>
        <w:tc>
          <w:tcPr>
            <w:tcW w:w="0" w:type="auto"/>
          </w:tcPr>
          <w:p w:rsidR="00F308E9" w:rsidRPr="00310CD3" w:rsidRDefault="00F308E9" w:rsidP="008C62CB">
            <w:pPr>
              <w:jc w:val="center"/>
              <w:rPr>
                <w:rFonts w:cs="Times New Roman"/>
                <w:szCs w:val="24"/>
              </w:rPr>
            </w:pPr>
            <w:r w:rsidRPr="00310CD3">
              <w:rPr>
                <w:rFonts w:cs="Times New Roman"/>
                <w:szCs w:val="24"/>
              </w:rPr>
              <w:t xml:space="preserve">с </w:t>
            </w:r>
            <w:r w:rsidR="008C62CB" w:rsidRPr="00310CD3">
              <w:rPr>
                <w:rFonts w:cs="Times New Roman"/>
                <w:szCs w:val="24"/>
              </w:rPr>
              <w:t>7</w:t>
            </w:r>
            <w:r w:rsidRPr="00310CD3">
              <w:rPr>
                <w:rFonts w:cs="Times New Roman"/>
                <w:szCs w:val="24"/>
              </w:rPr>
              <w:t xml:space="preserve"> ноября 2023 года по 29 декабря 2023 года</w:t>
            </w:r>
          </w:p>
        </w:tc>
        <w:tc>
          <w:tcPr>
            <w:tcW w:w="2920" w:type="dxa"/>
          </w:tcPr>
          <w:p w:rsidR="00F308E9" w:rsidRPr="00310CD3" w:rsidRDefault="00F308E9" w:rsidP="00E34A1E">
            <w:pPr>
              <w:jc w:val="center"/>
              <w:rPr>
                <w:rFonts w:cs="Times New Roman"/>
                <w:szCs w:val="24"/>
              </w:rPr>
            </w:pPr>
            <w:r w:rsidRPr="00310CD3">
              <w:rPr>
                <w:rFonts w:cs="Times New Roman"/>
                <w:szCs w:val="24"/>
              </w:rPr>
              <w:t>Зимние каникулы: с 30 декабря 2023 года по 8 января 2024  года (10  календарных дней)</w:t>
            </w:r>
          </w:p>
          <w:p w:rsidR="00F308E9" w:rsidRPr="00310CD3" w:rsidRDefault="00F308E9" w:rsidP="00E34A1E">
            <w:pPr>
              <w:jc w:val="center"/>
              <w:rPr>
                <w:rFonts w:cs="Times New Roman"/>
                <w:szCs w:val="24"/>
              </w:rPr>
            </w:pPr>
          </w:p>
        </w:tc>
        <w:tc>
          <w:tcPr>
            <w:tcW w:w="1501" w:type="dxa"/>
          </w:tcPr>
          <w:p w:rsidR="00F308E9" w:rsidRPr="00310CD3" w:rsidRDefault="00F308E9" w:rsidP="00E34A1E">
            <w:pPr>
              <w:jc w:val="center"/>
              <w:rPr>
                <w:rFonts w:cs="Times New Roman"/>
                <w:szCs w:val="24"/>
              </w:rPr>
            </w:pPr>
            <w:r w:rsidRPr="00310CD3">
              <w:rPr>
                <w:rFonts w:cs="Times New Roman"/>
                <w:szCs w:val="24"/>
              </w:rPr>
              <w:t>8  недель</w:t>
            </w:r>
          </w:p>
          <w:p w:rsidR="00F308E9" w:rsidRPr="00310CD3" w:rsidRDefault="00F308E9" w:rsidP="00E34A1E">
            <w:pPr>
              <w:jc w:val="center"/>
              <w:rPr>
                <w:rFonts w:cs="Times New Roman"/>
                <w:szCs w:val="24"/>
              </w:rPr>
            </w:pPr>
          </w:p>
        </w:tc>
        <w:tc>
          <w:tcPr>
            <w:tcW w:w="1499" w:type="dxa"/>
          </w:tcPr>
          <w:p w:rsidR="00F308E9" w:rsidRPr="00310CD3" w:rsidRDefault="00F308E9" w:rsidP="00E34A1E">
            <w:pPr>
              <w:jc w:val="center"/>
              <w:rPr>
                <w:rFonts w:cs="Times New Roman"/>
                <w:szCs w:val="24"/>
              </w:rPr>
            </w:pPr>
            <w:r w:rsidRPr="00310CD3">
              <w:rPr>
                <w:rFonts w:cs="Times New Roman"/>
                <w:szCs w:val="24"/>
              </w:rPr>
              <w:t>8  недель</w:t>
            </w:r>
          </w:p>
          <w:p w:rsidR="00F308E9" w:rsidRPr="00310CD3" w:rsidRDefault="00F308E9" w:rsidP="00E34A1E">
            <w:pPr>
              <w:jc w:val="center"/>
              <w:rPr>
                <w:rFonts w:cs="Times New Roman"/>
                <w:szCs w:val="24"/>
              </w:rPr>
            </w:pPr>
          </w:p>
        </w:tc>
      </w:tr>
      <w:tr w:rsidR="00F308E9" w:rsidRPr="00310CD3" w:rsidTr="007D6AD4">
        <w:trPr>
          <w:trHeight w:val="1928"/>
        </w:trPr>
        <w:tc>
          <w:tcPr>
            <w:tcW w:w="0" w:type="auto"/>
          </w:tcPr>
          <w:p w:rsidR="00F308E9" w:rsidRPr="00310CD3" w:rsidRDefault="00F308E9" w:rsidP="00E34A1E">
            <w:pPr>
              <w:jc w:val="center"/>
              <w:rPr>
                <w:rFonts w:cs="Times New Roman"/>
                <w:b/>
                <w:szCs w:val="24"/>
              </w:rPr>
            </w:pPr>
            <w:r w:rsidRPr="00310CD3">
              <w:rPr>
                <w:rFonts w:cs="Times New Roman"/>
                <w:b/>
                <w:szCs w:val="24"/>
              </w:rPr>
              <w:t>3 четверть</w:t>
            </w:r>
          </w:p>
        </w:tc>
        <w:tc>
          <w:tcPr>
            <w:tcW w:w="0" w:type="auto"/>
          </w:tcPr>
          <w:p w:rsidR="00F308E9" w:rsidRPr="00310CD3" w:rsidRDefault="00F308E9" w:rsidP="00E34A1E">
            <w:pPr>
              <w:jc w:val="center"/>
              <w:rPr>
                <w:rFonts w:cs="Times New Roman"/>
                <w:szCs w:val="24"/>
              </w:rPr>
            </w:pPr>
            <w:r w:rsidRPr="00310CD3">
              <w:rPr>
                <w:rFonts w:cs="Times New Roman"/>
                <w:szCs w:val="24"/>
              </w:rPr>
              <w:t>с 9 января 2024  года по 22  марта 2024 года</w:t>
            </w:r>
          </w:p>
          <w:p w:rsidR="00F308E9" w:rsidRPr="00310CD3" w:rsidRDefault="00F308E9" w:rsidP="00E34A1E">
            <w:pPr>
              <w:jc w:val="center"/>
              <w:rPr>
                <w:rFonts w:cs="Times New Roman"/>
                <w:szCs w:val="24"/>
              </w:rPr>
            </w:pPr>
          </w:p>
        </w:tc>
        <w:tc>
          <w:tcPr>
            <w:tcW w:w="2920" w:type="dxa"/>
          </w:tcPr>
          <w:p w:rsidR="00F308E9" w:rsidRPr="00310CD3" w:rsidRDefault="00F308E9" w:rsidP="00E34A1E">
            <w:pPr>
              <w:jc w:val="center"/>
              <w:rPr>
                <w:rFonts w:cs="Times New Roman"/>
                <w:szCs w:val="24"/>
              </w:rPr>
            </w:pPr>
            <w:r w:rsidRPr="00310CD3">
              <w:rPr>
                <w:rFonts w:cs="Times New Roman"/>
                <w:szCs w:val="24"/>
              </w:rPr>
              <w:t>Дополнительные каникулы для обучающихся 1 класса: с 19 по 25 февраля 2024 года</w:t>
            </w:r>
          </w:p>
          <w:p w:rsidR="00F308E9" w:rsidRPr="00310CD3" w:rsidRDefault="00F308E9" w:rsidP="00E34A1E">
            <w:pPr>
              <w:jc w:val="center"/>
              <w:rPr>
                <w:rFonts w:cs="Times New Roman"/>
                <w:szCs w:val="24"/>
              </w:rPr>
            </w:pPr>
            <w:r w:rsidRPr="00310CD3">
              <w:rPr>
                <w:rFonts w:cs="Times New Roman"/>
                <w:szCs w:val="24"/>
              </w:rPr>
              <w:t>(9 календарных дней)</w:t>
            </w:r>
          </w:p>
          <w:p w:rsidR="00F308E9" w:rsidRPr="00310CD3" w:rsidRDefault="00F308E9" w:rsidP="00310CD3">
            <w:pPr>
              <w:jc w:val="center"/>
              <w:rPr>
                <w:rFonts w:cs="Times New Roman"/>
                <w:szCs w:val="24"/>
              </w:rPr>
            </w:pPr>
            <w:r w:rsidRPr="00310CD3">
              <w:rPr>
                <w:rFonts w:cs="Times New Roman"/>
                <w:szCs w:val="24"/>
              </w:rPr>
              <w:t xml:space="preserve">Весенние каникулы: с 23 марта по </w:t>
            </w:r>
            <w:r w:rsidR="00310CD3" w:rsidRPr="00310CD3">
              <w:rPr>
                <w:rFonts w:cs="Times New Roman"/>
                <w:szCs w:val="24"/>
              </w:rPr>
              <w:t>1 апреля 2024  года (10</w:t>
            </w:r>
            <w:r w:rsidRPr="00310CD3">
              <w:rPr>
                <w:rFonts w:cs="Times New Roman"/>
                <w:szCs w:val="24"/>
              </w:rPr>
              <w:t xml:space="preserve"> календарных дней)</w:t>
            </w:r>
          </w:p>
        </w:tc>
        <w:tc>
          <w:tcPr>
            <w:tcW w:w="1501" w:type="dxa"/>
          </w:tcPr>
          <w:p w:rsidR="00F308E9" w:rsidRPr="00310CD3" w:rsidRDefault="00F308E9" w:rsidP="00E34A1E">
            <w:pPr>
              <w:jc w:val="center"/>
              <w:rPr>
                <w:rFonts w:cs="Times New Roman"/>
                <w:szCs w:val="24"/>
              </w:rPr>
            </w:pPr>
            <w:r w:rsidRPr="00310CD3">
              <w:rPr>
                <w:rFonts w:cs="Times New Roman"/>
                <w:szCs w:val="24"/>
              </w:rPr>
              <w:t>10  недель</w:t>
            </w:r>
          </w:p>
        </w:tc>
        <w:tc>
          <w:tcPr>
            <w:tcW w:w="1499" w:type="dxa"/>
          </w:tcPr>
          <w:p w:rsidR="00F308E9" w:rsidRPr="00310CD3" w:rsidRDefault="00F308E9" w:rsidP="00E34A1E">
            <w:pPr>
              <w:jc w:val="center"/>
              <w:rPr>
                <w:rFonts w:cs="Times New Roman"/>
                <w:szCs w:val="24"/>
              </w:rPr>
            </w:pPr>
            <w:r w:rsidRPr="00310CD3">
              <w:rPr>
                <w:rFonts w:cs="Times New Roman"/>
                <w:szCs w:val="24"/>
              </w:rPr>
              <w:t>11  недель</w:t>
            </w:r>
          </w:p>
        </w:tc>
      </w:tr>
      <w:tr w:rsidR="00F308E9" w:rsidRPr="00310CD3" w:rsidTr="007D6AD4">
        <w:trPr>
          <w:trHeight w:val="829"/>
        </w:trPr>
        <w:tc>
          <w:tcPr>
            <w:tcW w:w="0" w:type="auto"/>
          </w:tcPr>
          <w:p w:rsidR="00F308E9" w:rsidRPr="00310CD3" w:rsidRDefault="00F308E9" w:rsidP="00E34A1E">
            <w:pPr>
              <w:jc w:val="center"/>
              <w:rPr>
                <w:rFonts w:cs="Times New Roman"/>
                <w:b/>
                <w:szCs w:val="24"/>
              </w:rPr>
            </w:pPr>
            <w:r w:rsidRPr="00310CD3">
              <w:rPr>
                <w:rFonts w:cs="Times New Roman"/>
                <w:b/>
                <w:szCs w:val="24"/>
              </w:rPr>
              <w:t>4 четверть</w:t>
            </w:r>
          </w:p>
        </w:tc>
        <w:tc>
          <w:tcPr>
            <w:tcW w:w="0" w:type="auto"/>
          </w:tcPr>
          <w:p w:rsidR="00F308E9" w:rsidRPr="00310CD3" w:rsidRDefault="00310CD3" w:rsidP="00E34A1E">
            <w:pPr>
              <w:jc w:val="center"/>
              <w:rPr>
                <w:rFonts w:cs="Times New Roman"/>
                <w:szCs w:val="24"/>
              </w:rPr>
            </w:pPr>
            <w:r w:rsidRPr="00310CD3">
              <w:rPr>
                <w:rFonts w:cs="Times New Roman"/>
                <w:szCs w:val="24"/>
              </w:rPr>
              <w:t>Со 2  апреля  2024 года по 24</w:t>
            </w:r>
            <w:r w:rsidR="00F308E9" w:rsidRPr="00310CD3">
              <w:rPr>
                <w:rFonts w:cs="Times New Roman"/>
                <w:szCs w:val="24"/>
              </w:rPr>
              <w:t xml:space="preserve"> мая 2024 года </w:t>
            </w:r>
          </w:p>
          <w:p w:rsidR="00F308E9" w:rsidRPr="00310CD3" w:rsidRDefault="00F308E9" w:rsidP="00E34A1E">
            <w:pPr>
              <w:jc w:val="center"/>
              <w:rPr>
                <w:rFonts w:cs="Times New Roman"/>
                <w:szCs w:val="24"/>
              </w:rPr>
            </w:pPr>
          </w:p>
        </w:tc>
        <w:tc>
          <w:tcPr>
            <w:tcW w:w="2920" w:type="dxa"/>
          </w:tcPr>
          <w:p w:rsidR="00F308E9" w:rsidRPr="00310CD3" w:rsidRDefault="00F308E9" w:rsidP="00E34A1E">
            <w:pPr>
              <w:jc w:val="center"/>
              <w:rPr>
                <w:rFonts w:cs="Times New Roman"/>
                <w:szCs w:val="24"/>
              </w:rPr>
            </w:pPr>
            <w:r w:rsidRPr="00310CD3">
              <w:rPr>
                <w:rFonts w:cs="Times New Roman"/>
                <w:szCs w:val="24"/>
              </w:rPr>
              <w:t>Летние каникулы:</w:t>
            </w:r>
          </w:p>
          <w:p w:rsidR="00F308E9" w:rsidRPr="00310CD3" w:rsidRDefault="00310CD3" w:rsidP="00E34A1E">
            <w:pPr>
              <w:jc w:val="center"/>
              <w:rPr>
                <w:rFonts w:cs="Times New Roman"/>
                <w:szCs w:val="24"/>
              </w:rPr>
            </w:pPr>
            <w:r w:rsidRPr="00310CD3">
              <w:rPr>
                <w:rFonts w:cs="Times New Roman"/>
                <w:szCs w:val="24"/>
              </w:rPr>
              <w:t>с 25</w:t>
            </w:r>
            <w:r w:rsidR="00F308E9" w:rsidRPr="00310CD3">
              <w:rPr>
                <w:rFonts w:cs="Times New Roman"/>
                <w:szCs w:val="24"/>
              </w:rPr>
              <w:t xml:space="preserve"> мая 2024 года по 31 августа 2024  года для обучающихся </w:t>
            </w:r>
          </w:p>
        </w:tc>
        <w:tc>
          <w:tcPr>
            <w:tcW w:w="1501" w:type="dxa"/>
          </w:tcPr>
          <w:p w:rsidR="00F308E9" w:rsidRPr="00310CD3" w:rsidRDefault="00F308E9" w:rsidP="00E34A1E">
            <w:pPr>
              <w:jc w:val="center"/>
              <w:rPr>
                <w:rFonts w:cs="Times New Roman"/>
                <w:szCs w:val="24"/>
              </w:rPr>
            </w:pPr>
            <w:r w:rsidRPr="00310CD3">
              <w:rPr>
                <w:rFonts w:cs="Times New Roman"/>
                <w:szCs w:val="24"/>
              </w:rPr>
              <w:t>7 недель</w:t>
            </w:r>
          </w:p>
          <w:p w:rsidR="00F308E9" w:rsidRPr="00310CD3" w:rsidRDefault="00F308E9" w:rsidP="00E34A1E">
            <w:pPr>
              <w:jc w:val="center"/>
              <w:rPr>
                <w:rFonts w:cs="Times New Roman"/>
                <w:szCs w:val="24"/>
              </w:rPr>
            </w:pPr>
          </w:p>
        </w:tc>
        <w:tc>
          <w:tcPr>
            <w:tcW w:w="1499" w:type="dxa"/>
          </w:tcPr>
          <w:p w:rsidR="00F308E9" w:rsidRPr="00310CD3" w:rsidRDefault="00F308E9" w:rsidP="00E34A1E">
            <w:pPr>
              <w:jc w:val="center"/>
              <w:rPr>
                <w:rFonts w:cs="Times New Roman"/>
                <w:szCs w:val="24"/>
              </w:rPr>
            </w:pPr>
            <w:r w:rsidRPr="00310CD3">
              <w:rPr>
                <w:rFonts w:cs="Times New Roman"/>
                <w:szCs w:val="24"/>
              </w:rPr>
              <w:t>7 недель</w:t>
            </w:r>
          </w:p>
          <w:p w:rsidR="00F308E9" w:rsidRPr="00310CD3" w:rsidRDefault="00F308E9" w:rsidP="00E34A1E">
            <w:pPr>
              <w:jc w:val="center"/>
              <w:rPr>
                <w:rFonts w:cs="Times New Roman"/>
                <w:szCs w:val="24"/>
              </w:rPr>
            </w:pPr>
          </w:p>
        </w:tc>
      </w:tr>
      <w:tr w:rsidR="00F308E9" w:rsidRPr="00310CD3" w:rsidTr="007D6AD4">
        <w:trPr>
          <w:trHeight w:val="1386"/>
        </w:trPr>
        <w:tc>
          <w:tcPr>
            <w:tcW w:w="0" w:type="auto"/>
          </w:tcPr>
          <w:p w:rsidR="00F308E9" w:rsidRPr="00310CD3" w:rsidRDefault="00F308E9" w:rsidP="00E34A1E">
            <w:pPr>
              <w:jc w:val="center"/>
              <w:rPr>
                <w:rFonts w:cs="Times New Roman"/>
                <w:b/>
                <w:szCs w:val="24"/>
              </w:rPr>
            </w:pPr>
            <w:r w:rsidRPr="00310CD3">
              <w:rPr>
                <w:rFonts w:cs="Times New Roman"/>
                <w:b/>
                <w:szCs w:val="24"/>
              </w:rPr>
              <w:t>2023-2024 учебный год</w:t>
            </w:r>
          </w:p>
        </w:tc>
        <w:tc>
          <w:tcPr>
            <w:tcW w:w="0" w:type="auto"/>
          </w:tcPr>
          <w:p w:rsidR="00F308E9" w:rsidRPr="00310CD3" w:rsidRDefault="00F308E9" w:rsidP="00E34A1E">
            <w:pPr>
              <w:jc w:val="center"/>
              <w:rPr>
                <w:rFonts w:cs="Times New Roman"/>
                <w:szCs w:val="24"/>
              </w:rPr>
            </w:pPr>
            <w:r w:rsidRPr="00310CD3">
              <w:rPr>
                <w:rFonts w:cs="Times New Roman"/>
                <w:szCs w:val="24"/>
              </w:rPr>
              <w:t>с 1 сентября 2023 года</w:t>
            </w:r>
          </w:p>
          <w:p w:rsidR="00F308E9" w:rsidRPr="00310CD3" w:rsidRDefault="00310CD3" w:rsidP="00E34A1E">
            <w:pPr>
              <w:jc w:val="center"/>
              <w:rPr>
                <w:rFonts w:cs="Times New Roman"/>
                <w:szCs w:val="24"/>
              </w:rPr>
            </w:pPr>
            <w:r w:rsidRPr="00310CD3">
              <w:rPr>
                <w:rFonts w:cs="Times New Roman"/>
                <w:szCs w:val="24"/>
              </w:rPr>
              <w:t>по 24</w:t>
            </w:r>
            <w:r w:rsidR="00F308E9" w:rsidRPr="00310CD3">
              <w:rPr>
                <w:rFonts w:cs="Times New Roman"/>
                <w:szCs w:val="24"/>
              </w:rPr>
              <w:t xml:space="preserve">   мая 2024  года</w:t>
            </w:r>
          </w:p>
        </w:tc>
        <w:tc>
          <w:tcPr>
            <w:tcW w:w="2920" w:type="dxa"/>
          </w:tcPr>
          <w:p w:rsidR="00F308E9" w:rsidRPr="00310CD3" w:rsidRDefault="00F308E9" w:rsidP="00E34A1E">
            <w:pPr>
              <w:jc w:val="center"/>
              <w:rPr>
                <w:rFonts w:cs="Times New Roman"/>
                <w:szCs w:val="24"/>
              </w:rPr>
            </w:pPr>
            <w:r w:rsidRPr="00310CD3">
              <w:rPr>
                <w:rFonts w:cs="Times New Roman"/>
                <w:szCs w:val="24"/>
              </w:rPr>
              <w:t>Общее количество каникулярных дней в 2023-2024 учебном году – 30. (Для учащихся первого класса – 39 календарных дней)</w:t>
            </w:r>
          </w:p>
        </w:tc>
        <w:tc>
          <w:tcPr>
            <w:tcW w:w="1501" w:type="dxa"/>
          </w:tcPr>
          <w:p w:rsidR="00F308E9" w:rsidRPr="00310CD3" w:rsidRDefault="00F308E9" w:rsidP="00E34A1E">
            <w:pPr>
              <w:rPr>
                <w:rFonts w:cs="Times New Roman"/>
                <w:szCs w:val="24"/>
              </w:rPr>
            </w:pPr>
            <w:r w:rsidRPr="00310CD3">
              <w:rPr>
                <w:rFonts w:cs="Times New Roman"/>
                <w:szCs w:val="24"/>
              </w:rPr>
              <w:t>33 недели</w:t>
            </w:r>
          </w:p>
        </w:tc>
        <w:tc>
          <w:tcPr>
            <w:tcW w:w="1499" w:type="dxa"/>
          </w:tcPr>
          <w:p w:rsidR="00F308E9" w:rsidRPr="00310CD3" w:rsidRDefault="00F308E9" w:rsidP="00E34A1E">
            <w:pPr>
              <w:jc w:val="center"/>
              <w:rPr>
                <w:rFonts w:cs="Times New Roman"/>
                <w:szCs w:val="24"/>
              </w:rPr>
            </w:pPr>
            <w:r w:rsidRPr="00310CD3">
              <w:rPr>
                <w:rFonts w:cs="Times New Roman"/>
                <w:szCs w:val="24"/>
              </w:rPr>
              <w:t>34 недели</w:t>
            </w:r>
          </w:p>
        </w:tc>
      </w:tr>
    </w:tbl>
    <w:p w:rsidR="00B151E3" w:rsidRDefault="00B151E3" w:rsidP="007917C2">
      <w:pPr>
        <w:rPr>
          <w:rFonts w:cs="Times New Roman"/>
          <w:b/>
          <w:szCs w:val="24"/>
        </w:rPr>
      </w:pPr>
    </w:p>
    <w:p w:rsidR="00F308E9" w:rsidRDefault="00F308E9" w:rsidP="001D5989">
      <w:pPr>
        <w:ind w:left="284" w:hanging="284"/>
        <w:jc w:val="center"/>
        <w:rPr>
          <w:rFonts w:cs="Times New Roman"/>
          <w:b/>
          <w:szCs w:val="24"/>
        </w:rPr>
      </w:pPr>
      <w:r>
        <w:rPr>
          <w:rFonts w:cs="Times New Roman"/>
          <w:b/>
          <w:szCs w:val="24"/>
        </w:rPr>
        <w:t>3.3. План внеурочной деятельности</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val="en-US" w:eastAsia="en-US"/>
        </w:rPr>
        <w:t> </w:t>
      </w:r>
      <w:r w:rsidRPr="00E34A1E">
        <w:rPr>
          <w:rFonts w:eastAsia="SchoolBookSanPin" w:cs="Times New Roman"/>
          <w:szCs w:val="24"/>
          <w:lang w:eastAsia="en-US"/>
        </w:rPr>
        <w:t>Внеурочная деятельность является неотъемлемой и обязательной частью основной общеобразовательной</w:t>
      </w:r>
      <w:r>
        <w:rPr>
          <w:rFonts w:eastAsia="SchoolBookSanPin" w:cs="Times New Roman"/>
          <w:szCs w:val="24"/>
          <w:lang w:eastAsia="en-US"/>
        </w:rPr>
        <w:t xml:space="preserve"> </w:t>
      </w:r>
      <w:r w:rsidRPr="00E34A1E">
        <w:rPr>
          <w:rFonts w:eastAsia="SchoolBookSanPin" w:cs="Times New Roman"/>
          <w:szCs w:val="24"/>
          <w:lang w:eastAsia="en-US"/>
        </w:rPr>
        <w:t>программы.</w:t>
      </w:r>
      <w:r>
        <w:rPr>
          <w:rFonts w:eastAsia="SchoolBookSanPin" w:cs="Times New Roman"/>
          <w:szCs w:val="24"/>
          <w:lang w:eastAsia="en-US"/>
        </w:rPr>
        <w:t xml:space="preserve"> </w:t>
      </w:r>
      <w:r w:rsidRPr="00E34A1E">
        <w:rPr>
          <w:rFonts w:eastAsia="SchoolBookSanPin" w:cs="Times New Roman"/>
          <w:szCs w:val="24"/>
          <w:lang w:eastAsia="en-US"/>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 xml:space="preserve">Формы внеурочной деятельности в </w:t>
      </w:r>
      <w:r>
        <w:rPr>
          <w:rFonts w:eastAsia="SchoolBookSanPin" w:cs="Times New Roman"/>
          <w:szCs w:val="24"/>
          <w:lang w:eastAsia="en-US"/>
        </w:rPr>
        <w:t xml:space="preserve">МБОУ </w:t>
      </w:r>
      <w:r w:rsidR="007917C2">
        <w:rPr>
          <w:rFonts w:eastAsia="SchoolBookSanPin" w:cs="Times New Roman"/>
          <w:szCs w:val="24"/>
          <w:lang w:eastAsia="en-US"/>
        </w:rPr>
        <w:t>Рыновской О</w:t>
      </w:r>
      <w:r w:rsidRPr="00E34A1E">
        <w:rPr>
          <w:rFonts w:eastAsia="SchoolBookSanPin" w:cs="Times New Roman"/>
          <w:szCs w:val="24"/>
          <w:lang w:eastAsia="en-US"/>
        </w:rPr>
        <w:t xml:space="preserve">ОШ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w:t>
      </w:r>
      <w:r>
        <w:rPr>
          <w:rFonts w:eastAsia="SchoolBookSanPin" w:cs="Times New Roman"/>
          <w:szCs w:val="24"/>
          <w:lang w:eastAsia="en-US"/>
        </w:rPr>
        <w:t xml:space="preserve">состав обучающихся, проектную иисследовательскую </w:t>
      </w:r>
      <w:r w:rsidRPr="00E34A1E">
        <w:rPr>
          <w:rFonts w:eastAsia="SchoolBookSanPin" w:cs="Times New Roman"/>
          <w:szCs w:val="24"/>
          <w:lang w:eastAsia="en-US"/>
        </w:rPr>
        <w:t>деятельность</w:t>
      </w:r>
      <w:r>
        <w:rPr>
          <w:rFonts w:eastAsia="SchoolBookSanPin" w:cs="Times New Roman"/>
          <w:szCs w:val="24"/>
          <w:lang w:eastAsia="en-US"/>
        </w:rPr>
        <w:t xml:space="preserve"> </w:t>
      </w:r>
      <w:r w:rsidRPr="00E34A1E">
        <w:rPr>
          <w:rFonts w:eastAsia="SchoolBookSanPin" w:cs="Times New Roman"/>
          <w:szCs w:val="24"/>
          <w:lang w:eastAsia="en-US"/>
        </w:rPr>
        <w:t>(в том числе практики), экскурсии (в музеи, парки, на предприятия и другие), походы, деловые игры и другое.</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 xml:space="preserve">         Один час в неделю в</w:t>
      </w:r>
      <w:r w:rsidR="007917C2">
        <w:rPr>
          <w:rFonts w:eastAsia="SchoolBookSanPin" w:cs="Times New Roman"/>
          <w:szCs w:val="24"/>
          <w:lang w:eastAsia="en-US"/>
        </w:rPr>
        <w:t xml:space="preserve"> МБОУ Рыновской</w:t>
      </w:r>
      <w:r w:rsidRPr="00E34A1E">
        <w:rPr>
          <w:rFonts w:eastAsia="SchoolBookSanPin" w:cs="Times New Roman"/>
          <w:szCs w:val="24"/>
          <w:lang w:eastAsia="en-US"/>
        </w:rPr>
        <w:t xml:space="preserve">ОШ  отводится на внеурочное занятие «Разговоры о важном». </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eastAsia="en-US"/>
        </w:rPr>
        <w:t>Внеурочные занятия «Разговоры о важном» направлены на</w:t>
      </w:r>
      <w:r>
        <w:rPr>
          <w:rFonts w:eastAsia="SchoolBookSanPin" w:cs="Times New Roman"/>
          <w:szCs w:val="24"/>
          <w:lang w:eastAsia="en-US"/>
        </w:rPr>
        <w:t xml:space="preserve"> развитие ценностного отношения обучающихся к своей родине – России,</w:t>
      </w:r>
      <w:r w:rsidRPr="00E34A1E">
        <w:rPr>
          <w:rFonts w:eastAsia="SchoolBookSanPin" w:cs="Times New Roman"/>
          <w:szCs w:val="24"/>
          <w:lang w:eastAsia="en-US"/>
        </w:rPr>
        <w:t>населяющим</w:t>
      </w:r>
      <w:r>
        <w:rPr>
          <w:rFonts w:eastAsia="SchoolBookSanPin" w:cs="Times New Roman"/>
          <w:szCs w:val="24"/>
          <w:lang w:eastAsia="en-US"/>
        </w:rPr>
        <w:t xml:space="preserve"> </w:t>
      </w:r>
      <w:r w:rsidRPr="00E34A1E">
        <w:rPr>
          <w:rFonts w:eastAsia="SchoolBookSanPin" w:cs="Times New Roman"/>
          <w:szCs w:val="24"/>
          <w:lang w:eastAsia="en-US"/>
        </w:rPr>
        <w:t>ее людям, ее уникальной истории, богатой природе и великой культуре. Внеурочные занятия «Разговоры о важном</w:t>
      </w:r>
      <w:r>
        <w:rPr>
          <w:rFonts w:eastAsia="SchoolBookSanPin" w:cs="Times New Roman"/>
          <w:szCs w:val="24"/>
          <w:lang w:eastAsia="en-US"/>
        </w:rPr>
        <w:t>»</w:t>
      </w:r>
      <w:r w:rsidRPr="00E34A1E">
        <w:rPr>
          <w:rFonts w:eastAsia="SchoolBookSanPin" w:cs="Times New Roman"/>
          <w:szCs w:val="24"/>
          <w:lang w:eastAsia="en-US"/>
        </w:rPr>
        <w:t xml:space="preserve">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E34A1E" w:rsidRPr="00E34A1E" w:rsidRDefault="00E34A1E" w:rsidP="00E34A1E">
      <w:pPr>
        <w:widowControl w:val="0"/>
        <w:spacing w:after="0" w:line="360" w:lineRule="auto"/>
        <w:ind w:firstLine="709"/>
        <w:jc w:val="both"/>
        <w:rPr>
          <w:rFonts w:eastAsia="SchoolBookSanPin" w:cs="Times New Roman"/>
          <w:szCs w:val="24"/>
          <w:lang w:eastAsia="en-US"/>
        </w:rPr>
      </w:pPr>
      <w:r w:rsidRPr="00E34A1E">
        <w:rPr>
          <w:rFonts w:eastAsia="SchoolBookSanPin" w:cs="Times New Roman"/>
          <w:szCs w:val="24"/>
          <w:lang w:val="en-US" w:eastAsia="en-US"/>
        </w:rPr>
        <w:t> </w:t>
      </w:r>
      <w:r w:rsidRPr="00E34A1E">
        <w:rPr>
          <w:rFonts w:eastAsia="SchoolBookSanPin" w:cs="Times New Roman"/>
          <w:szCs w:val="24"/>
          <w:lang w:eastAsia="en-US"/>
        </w:rPr>
        <w:t>Основной формат внеурочных занятий «Разговоры о ва</w:t>
      </w:r>
      <w:r>
        <w:rPr>
          <w:rFonts w:eastAsia="SchoolBookSanPin" w:cs="Times New Roman"/>
          <w:szCs w:val="24"/>
          <w:lang w:eastAsia="en-US"/>
        </w:rPr>
        <w:t xml:space="preserve">жном» – разговор и (или) беседа с обучающимися. Основные темы занятий </w:t>
      </w:r>
      <w:r w:rsidRPr="00E34A1E">
        <w:rPr>
          <w:rFonts w:eastAsia="SchoolBookSanPin" w:cs="Times New Roman"/>
          <w:szCs w:val="24"/>
          <w:lang w:eastAsia="en-US"/>
        </w:rPr>
        <w:t>связаны</w:t>
      </w:r>
      <w:r>
        <w:rPr>
          <w:rFonts w:eastAsia="SchoolBookSanPin" w:cs="Times New Roman"/>
          <w:szCs w:val="24"/>
          <w:lang w:eastAsia="en-US"/>
        </w:rPr>
        <w:t xml:space="preserve"> </w:t>
      </w:r>
      <w:r w:rsidRPr="00E34A1E">
        <w:rPr>
          <w:rFonts w:eastAsia="SchoolBookSanPin" w:cs="Times New Roman"/>
          <w:szCs w:val="24"/>
          <w:lang w:eastAsia="en-US"/>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w:t>
      </w:r>
      <w:r>
        <w:rPr>
          <w:rFonts w:eastAsia="SchoolBookSanPin" w:cs="Times New Roman"/>
          <w:szCs w:val="24"/>
          <w:lang w:eastAsia="en-US"/>
        </w:rPr>
        <w:t xml:space="preserve"> природы, ориентацией в мировой </w:t>
      </w:r>
      <w:r w:rsidRPr="00E34A1E">
        <w:rPr>
          <w:rFonts w:eastAsia="SchoolBookSanPin" w:cs="Times New Roman"/>
          <w:szCs w:val="24"/>
          <w:lang w:eastAsia="en-US"/>
        </w:rPr>
        <w:t>художественной</w:t>
      </w:r>
      <w:r>
        <w:rPr>
          <w:rFonts w:eastAsia="SchoolBookSanPin" w:cs="Times New Roman"/>
          <w:szCs w:val="24"/>
          <w:lang w:eastAsia="en-US"/>
        </w:rPr>
        <w:t xml:space="preserve"> </w:t>
      </w:r>
      <w:r w:rsidRPr="00E34A1E">
        <w:rPr>
          <w:rFonts w:eastAsia="SchoolBookSanPin" w:cs="Times New Roman"/>
          <w:szCs w:val="24"/>
          <w:lang w:eastAsia="en-US"/>
        </w:rPr>
        <w:t>культуре</w:t>
      </w:r>
      <w:r>
        <w:rPr>
          <w:rFonts w:eastAsia="SchoolBookSanPin" w:cs="Times New Roman"/>
          <w:szCs w:val="24"/>
          <w:lang w:eastAsia="en-US"/>
        </w:rPr>
        <w:t xml:space="preserve"> </w:t>
      </w:r>
      <w:r w:rsidRPr="00E34A1E">
        <w:rPr>
          <w:rFonts w:eastAsia="SchoolBookSanPin" w:cs="Times New Roman"/>
          <w:szCs w:val="24"/>
          <w:lang w:eastAsia="en-US"/>
        </w:rPr>
        <w:t>и повседневной культуре поведения, доброжелательным отношениемк окружающим и ответственным отношением к собственным поступкам.</w:t>
      </w:r>
    </w:p>
    <w:p w:rsidR="00E34A1E" w:rsidRPr="00E34A1E" w:rsidRDefault="00E34A1E" w:rsidP="00E34A1E">
      <w:pPr>
        <w:spacing w:after="0"/>
        <w:ind w:left="170" w:firstLine="708"/>
        <w:rPr>
          <w:rFonts w:eastAsia="Times New Roman" w:cs="Times New Roman"/>
          <w:b/>
          <w:szCs w:val="24"/>
        </w:rPr>
      </w:pPr>
      <w:r w:rsidRPr="00E34A1E">
        <w:rPr>
          <w:rFonts w:eastAsia="Times New Roman" w:cs="Times New Roman"/>
          <w:szCs w:val="24"/>
        </w:rPr>
        <w:t>Направления внеурочной деятельности в 5-9 классах</w:t>
      </w:r>
      <w:r w:rsidRPr="00E34A1E">
        <w:rPr>
          <w:rFonts w:eastAsia="Times New Roman" w:cs="Times New Roman"/>
          <w:b/>
          <w:szCs w:val="24"/>
        </w:rPr>
        <w:t>.</w:t>
      </w:r>
    </w:p>
    <w:p w:rsidR="00E34A1E" w:rsidRPr="00E34A1E" w:rsidRDefault="00E34A1E" w:rsidP="008E1EBE">
      <w:pPr>
        <w:numPr>
          <w:ilvl w:val="0"/>
          <w:numId w:val="82"/>
        </w:numPr>
        <w:spacing w:after="0" w:line="240" w:lineRule="auto"/>
        <w:jc w:val="both"/>
        <w:rPr>
          <w:rFonts w:eastAsia="Times New Roman" w:cs="Times New Roman"/>
          <w:b/>
          <w:sz w:val="28"/>
          <w:szCs w:val="28"/>
        </w:rPr>
      </w:pPr>
      <w:r w:rsidRPr="00E34A1E">
        <w:rPr>
          <w:rFonts w:eastAsia="Times New Roman" w:cs="Times New Roman"/>
          <w:szCs w:val="24"/>
        </w:rPr>
        <w:t xml:space="preserve">Цикл внеурочных занятий «Разговоры о важном». </w:t>
      </w:r>
    </w:p>
    <w:p w:rsidR="00E34A1E" w:rsidRPr="00E34A1E" w:rsidRDefault="00E34A1E" w:rsidP="008E1EBE">
      <w:pPr>
        <w:numPr>
          <w:ilvl w:val="0"/>
          <w:numId w:val="82"/>
        </w:numPr>
        <w:spacing w:after="0" w:line="240" w:lineRule="auto"/>
        <w:jc w:val="both"/>
        <w:rPr>
          <w:rFonts w:eastAsia="Times New Roman" w:cs="Times New Roman"/>
          <w:b/>
          <w:sz w:val="28"/>
          <w:szCs w:val="28"/>
        </w:rPr>
      </w:pPr>
      <w:r w:rsidRPr="00E34A1E">
        <w:rPr>
          <w:rFonts w:eastAsia="Times New Roman" w:cs="Times New Roman"/>
          <w:szCs w:val="24"/>
        </w:rPr>
        <w:t>Модель «Преобладание учебно – познавательной деятельности».</w:t>
      </w:r>
    </w:p>
    <w:p w:rsidR="00E34A1E" w:rsidRPr="00E34A1E" w:rsidRDefault="00E34A1E" w:rsidP="008E1EBE">
      <w:pPr>
        <w:numPr>
          <w:ilvl w:val="0"/>
          <w:numId w:val="82"/>
        </w:numPr>
        <w:spacing w:after="0" w:line="240" w:lineRule="auto"/>
        <w:jc w:val="both"/>
        <w:rPr>
          <w:rFonts w:eastAsia="Times New Roman" w:cs="Times New Roman"/>
          <w:b/>
          <w:sz w:val="28"/>
          <w:szCs w:val="28"/>
        </w:rPr>
      </w:pPr>
      <w:r w:rsidRPr="00E34A1E">
        <w:rPr>
          <w:rFonts w:eastAsia="Times New Roman" w:cs="Times New Roman"/>
          <w:szCs w:val="24"/>
        </w:rPr>
        <w:t>Модель «Преобладание педагогической  поддержки обучающихся».</w:t>
      </w:r>
    </w:p>
    <w:p w:rsidR="00E34A1E" w:rsidRPr="00E34A1E" w:rsidRDefault="00E34A1E" w:rsidP="008E1EBE">
      <w:pPr>
        <w:numPr>
          <w:ilvl w:val="0"/>
          <w:numId w:val="82"/>
        </w:numPr>
        <w:spacing w:after="0" w:line="240" w:lineRule="auto"/>
        <w:jc w:val="both"/>
        <w:rPr>
          <w:rFonts w:eastAsia="Times New Roman" w:cs="Times New Roman"/>
          <w:b/>
          <w:sz w:val="28"/>
          <w:szCs w:val="28"/>
        </w:rPr>
      </w:pPr>
      <w:r w:rsidRPr="00E34A1E">
        <w:rPr>
          <w:rFonts w:eastAsia="Times New Roman" w:cs="Times New Roman"/>
          <w:szCs w:val="24"/>
        </w:rPr>
        <w:t>Модель «Преобладание деятельности ученических сообществ и воспитательных мероприятий».</w:t>
      </w:r>
    </w:p>
    <w:p w:rsidR="007917C2" w:rsidRDefault="007917C2" w:rsidP="00E53C26">
      <w:pPr>
        <w:rPr>
          <w:rFonts w:cs="Times New Roman"/>
          <w:b/>
          <w:szCs w:val="24"/>
        </w:rPr>
      </w:pPr>
    </w:p>
    <w:p w:rsidR="007D6AD4" w:rsidRDefault="007D6AD4" w:rsidP="001D5989">
      <w:pPr>
        <w:ind w:left="284" w:hanging="284"/>
        <w:jc w:val="center"/>
        <w:rPr>
          <w:rFonts w:cs="Times New Roman"/>
          <w:b/>
          <w:szCs w:val="24"/>
        </w:rPr>
      </w:pPr>
      <w:r>
        <w:rPr>
          <w:rFonts w:cs="Times New Roman"/>
          <w:b/>
          <w:szCs w:val="24"/>
        </w:rPr>
        <w:t>План внеурочной деятельности на 2023-2024 учебный год</w:t>
      </w:r>
    </w:p>
    <w:p w:rsidR="00E53C26" w:rsidRPr="000756C9" w:rsidRDefault="00E53C26" w:rsidP="00E53C26">
      <w:pPr>
        <w:jc w:val="center"/>
        <w:rPr>
          <w:rFonts w:cs="Times New Roman"/>
          <w:b/>
        </w:rPr>
      </w:pPr>
      <w:r w:rsidRPr="000756C9">
        <w:rPr>
          <w:rFonts w:cs="Times New Roman"/>
          <w:b/>
        </w:rPr>
        <w:t>Внеурочная деятельность</w:t>
      </w:r>
      <w:r>
        <w:rPr>
          <w:rFonts w:cs="Times New Roman"/>
          <w:b/>
        </w:rPr>
        <w:t xml:space="preserve"> МБОУ Рыновской ООШ</w:t>
      </w:r>
    </w:p>
    <w:p w:rsidR="00E53C26" w:rsidRDefault="00E53C26" w:rsidP="00E53C26">
      <w:pPr>
        <w:jc w:val="center"/>
        <w:rPr>
          <w:rFonts w:cs="Times New Roman"/>
          <w:b/>
        </w:rPr>
      </w:pPr>
      <w:r w:rsidRPr="000756C9">
        <w:rPr>
          <w:rFonts w:cs="Times New Roman"/>
          <w:b/>
        </w:rPr>
        <w:t>5-9 классы, 2023-2024 учебный год</w:t>
      </w:r>
    </w:p>
    <w:tbl>
      <w:tblPr>
        <w:tblW w:w="9895" w:type="dxa"/>
        <w:tblLayout w:type="fixed"/>
        <w:tblLook w:val="04A0" w:firstRow="1" w:lastRow="0" w:firstColumn="1" w:lastColumn="0" w:noHBand="0" w:noVBand="1"/>
      </w:tblPr>
      <w:tblGrid>
        <w:gridCol w:w="2107"/>
        <w:gridCol w:w="2531"/>
        <w:gridCol w:w="1566"/>
        <w:gridCol w:w="998"/>
        <w:gridCol w:w="1276"/>
        <w:gridCol w:w="1417"/>
      </w:tblGrid>
      <w:tr w:rsidR="00E53C26" w:rsidTr="009A0C1B">
        <w:tc>
          <w:tcPr>
            <w:tcW w:w="2107" w:type="dxa"/>
            <w:vMerge w:val="restart"/>
          </w:tcPr>
          <w:p w:rsidR="00E53C26" w:rsidRDefault="00E53C26" w:rsidP="00E53C26">
            <w:pPr>
              <w:rPr>
                <w:rFonts w:cs="Times New Roman"/>
                <w:b/>
              </w:rPr>
            </w:pPr>
            <w:r>
              <w:rPr>
                <w:rFonts w:cs="Times New Roman"/>
                <w:b/>
              </w:rPr>
              <w:t>Направление внеурочной деятельности</w:t>
            </w:r>
          </w:p>
        </w:tc>
        <w:tc>
          <w:tcPr>
            <w:tcW w:w="7788" w:type="dxa"/>
            <w:gridSpan w:val="5"/>
          </w:tcPr>
          <w:p w:rsidR="00E53C26" w:rsidRDefault="00E53C26" w:rsidP="00E53C26">
            <w:pPr>
              <w:jc w:val="center"/>
              <w:rPr>
                <w:rFonts w:cs="Times New Roman"/>
                <w:b/>
              </w:rPr>
            </w:pPr>
            <w:r>
              <w:rPr>
                <w:rFonts w:cs="Times New Roman"/>
                <w:b/>
              </w:rPr>
              <w:t>Название  внеурочной деятельности</w:t>
            </w:r>
          </w:p>
        </w:tc>
      </w:tr>
      <w:tr w:rsidR="00E53C26" w:rsidTr="009A0C1B">
        <w:trPr>
          <w:trHeight w:val="263"/>
        </w:trPr>
        <w:tc>
          <w:tcPr>
            <w:tcW w:w="2107" w:type="dxa"/>
            <w:vMerge/>
            <w:tcBorders>
              <w:bottom w:val="single" w:sz="4" w:space="0" w:color="auto"/>
            </w:tcBorders>
          </w:tcPr>
          <w:p w:rsidR="00E53C26" w:rsidRPr="004E0617" w:rsidRDefault="00E53C26" w:rsidP="00E53C26">
            <w:pPr>
              <w:rPr>
                <w:rFonts w:cs="Times New Roman"/>
              </w:rPr>
            </w:pPr>
          </w:p>
        </w:tc>
        <w:tc>
          <w:tcPr>
            <w:tcW w:w="2531" w:type="dxa"/>
            <w:tcBorders>
              <w:bottom w:val="single" w:sz="4" w:space="0" w:color="auto"/>
            </w:tcBorders>
          </w:tcPr>
          <w:p w:rsidR="00E53C26" w:rsidRDefault="00E53C26" w:rsidP="00E53C26">
            <w:pPr>
              <w:rPr>
                <w:rFonts w:cs="Times New Roman"/>
                <w:b/>
              </w:rPr>
            </w:pPr>
            <w:r>
              <w:rPr>
                <w:rFonts w:cs="Times New Roman"/>
                <w:b/>
              </w:rPr>
              <w:t>5 класс</w:t>
            </w:r>
          </w:p>
        </w:tc>
        <w:tc>
          <w:tcPr>
            <w:tcW w:w="1566" w:type="dxa"/>
            <w:tcBorders>
              <w:bottom w:val="single" w:sz="4" w:space="0" w:color="auto"/>
            </w:tcBorders>
          </w:tcPr>
          <w:p w:rsidR="00E53C26" w:rsidRDefault="00E53C26" w:rsidP="00E53C26">
            <w:pPr>
              <w:rPr>
                <w:rFonts w:cs="Times New Roman"/>
                <w:b/>
              </w:rPr>
            </w:pPr>
            <w:r>
              <w:rPr>
                <w:rFonts w:cs="Times New Roman"/>
                <w:b/>
              </w:rPr>
              <w:t>6 класс</w:t>
            </w:r>
          </w:p>
        </w:tc>
        <w:tc>
          <w:tcPr>
            <w:tcW w:w="998" w:type="dxa"/>
            <w:tcBorders>
              <w:bottom w:val="single" w:sz="4" w:space="0" w:color="auto"/>
            </w:tcBorders>
          </w:tcPr>
          <w:p w:rsidR="00E53C26" w:rsidRDefault="00E53C26" w:rsidP="00E53C26">
            <w:pPr>
              <w:rPr>
                <w:rFonts w:cs="Times New Roman"/>
                <w:b/>
              </w:rPr>
            </w:pPr>
            <w:r>
              <w:rPr>
                <w:rFonts w:cs="Times New Roman"/>
                <w:b/>
              </w:rPr>
              <w:t>7 класс</w:t>
            </w:r>
          </w:p>
        </w:tc>
        <w:tc>
          <w:tcPr>
            <w:tcW w:w="1276" w:type="dxa"/>
            <w:tcBorders>
              <w:bottom w:val="single" w:sz="4" w:space="0" w:color="auto"/>
            </w:tcBorders>
          </w:tcPr>
          <w:p w:rsidR="00E53C26" w:rsidRDefault="00E53C26" w:rsidP="00E53C26">
            <w:pPr>
              <w:rPr>
                <w:rFonts w:cs="Times New Roman"/>
                <w:b/>
              </w:rPr>
            </w:pPr>
            <w:r>
              <w:rPr>
                <w:rFonts w:cs="Times New Roman"/>
                <w:b/>
              </w:rPr>
              <w:t>8 класс</w:t>
            </w:r>
          </w:p>
        </w:tc>
        <w:tc>
          <w:tcPr>
            <w:tcW w:w="1417" w:type="dxa"/>
            <w:tcBorders>
              <w:bottom w:val="single" w:sz="4" w:space="0" w:color="auto"/>
            </w:tcBorders>
          </w:tcPr>
          <w:p w:rsidR="00E53C26" w:rsidRDefault="00E53C26" w:rsidP="00E53C26">
            <w:pPr>
              <w:rPr>
                <w:rFonts w:cs="Times New Roman"/>
                <w:b/>
              </w:rPr>
            </w:pPr>
            <w:r>
              <w:rPr>
                <w:rFonts w:cs="Times New Roman"/>
                <w:b/>
              </w:rPr>
              <w:t>9 класс</w:t>
            </w:r>
          </w:p>
        </w:tc>
      </w:tr>
      <w:tr w:rsidR="00E53C26" w:rsidTr="009A0C1B">
        <w:trPr>
          <w:trHeight w:val="488"/>
        </w:trPr>
        <w:tc>
          <w:tcPr>
            <w:tcW w:w="9895" w:type="dxa"/>
            <w:gridSpan w:val="6"/>
            <w:tcBorders>
              <w:bottom w:val="single" w:sz="4" w:space="0" w:color="auto"/>
            </w:tcBorders>
          </w:tcPr>
          <w:p w:rsidR="00E53C26" w:rsidRDefault="00E53C26" w:rsidP="00E53C26">
            <w:pPr>
              <w:jc w:val="center"/>
              <w:rPr>
                <w:rFonts w:cs="Times New Roman"/>
                <w:b/>
              </w:rPr>
            </w:pPr>
            <w:r>
              <w:rPr>
                <w:rFonts w:cs="Times New Roman"/>
                <w:b/>
              </w:rPr>
              <w:t>Аудиторная занятость</w:t>
            </w:r>
          </w:p>
        </w:tc>
      </w:tr>
      <w:tr w:rsidR="00E53C26" w:rsidTr="009A0C1B">
        <w:trPr>
          <w:trHeight w:val="263"/>
        </w:trPr>
        <w:tc>
          <w:tcPr>
            <w:tcW w:w="2107" w:type="dxa"/>
            <w:tcBorders>
              <w:bottom w:val="single" w:sz="4" w:space="0" w:color="auto"/>
            </w:tcBorders>
          </w:tcPr>
          <w:p w:rsidR="00E53C26" w:rsidRPr="00872F2E" w:rsidRDefault="00E53C26" w:rsidP="00E53C26">
            <w:pPr>
              <w:rPr>
                <w:rFonts w:cs="Times New Roman"/>
              </w:rPr>
            </w:pPr>
            <w:r w:rsidRPr="00872F2E">
              <w:rPr>
                <w:rFonts w:cs="Times New Roman"/>
              </w:rPr>
              <w:t>Цикл внеурочных занятий</w:t>
            </w:r>
          </w:p>
        </w:tc>
        <w:tc>
          <w:tcPr>
            <w:tcW w:w="4097" w:type="dxa"/>
            <w:gridSpan w:val="2"/>
            <w:tcBorders>
              <w:bottom w:val="single" w:sz="4" w:space="0" w:color="auto"/>
            </w:tcBorders>
          </w:tcPr>
          <w:p w:rsidR="00E53C26" w:rsidRPr="004145AC" w:rsidRDefault="00E53C26" w:rsidP="00E53C26">
            <w:pPr>
              <w:rPr>
                <w:rFonts w:cs="Times New Roman"/>
                <w:highlight w:val="yellow"/>
              </w:rPr>
            </w:pPr>
            <w:r>
              <w:rPr>
                <w:rFonts w:cs="Times New Roman"/>
                <w:highlight w:val="yellow"/>
              </w:rPr>
              <w:t xml:space="preserve"> </w:t>
            </w:r>
            <w:r w:rsidRPr="004145AC">
              <w:rPr>
                <w:rFonts w:cs="Times New Roman"/>
                <w:highlight w:val="yellow"/>
              </w:rPr>
              <w:t xml:space="preserve"> </w:t>
            </w:r>
          </w:p>
          <w:p w:rsidR="00E53C26" w:rsidRPr="00C74454" w:rsidRDefault="00E53C26" w:rsidP="00E53C26">
            <w:pPr>
              <w:rPr>
                <w:rFonts w:cs="Times New Roman"/>
              </w:rPr>
            </w:pPr>
            <w:r w:rsidRPr="00C74454">
              <w:rPr>
                <w:rFonts w:cs="Times New Roman"/>
              </w:rPr>
              <w:t>Разговоры о важном 1ч.</w:t>
            </w:r>
          </w:p>
          <w:p w:rsidR="00E53C26" w:rsidRPr="004145AC" w:rsidRDefault="00E53C26" w:rsidP="00E53C26">
            <w:pPr>
              <w:rPr>
                <w:rFonts w:cs="Times New Roman"/>
                <w:highlight w:val="yellow"/>
              </w:rPr>
            </w:pPr>
            <w:r w:rsidRPr="00C74454">
              <w:rPr>
                <w:rFonts w:cs="Times New Roman"/>
              </w:rPr>
              <w:t>Кириченко А.Н</w:t>
            </w:r>
            <w:r w:rsidRPr="004145AC">
              <w:rPr>
                <w:rFonts w:cs="Times New Roman"/>
                <w:highlight w:val="yellow"/>
              </w:rPr>
              <w:t>.</w:t>
            </w:r>
          </w:p>
          <w:p w:rsidR="00E53C26" w:rsidRPr="004145AC" w:rsidRDefault="00E53C26" w:rsidP="00E53C26">
            <w:pPr>
              <w:rPr>
                <w:rFonts w:cs="Times New Roman"/>
                <w:highlight w:val="yellow"/>
              </w:rPr>
            </w:pPr>
          </w:p>
        </w:tc>
        <w:tc>
          <w:tcPr>
            <w:tcW w:w="3691" w:type="dxa"/>
            <w:gridSpan w:val="3"/>
            <w:tcBorders>
              <w:bottom w:val="single" w:sz="4" w:space="0" w:color="auto"/>
            </w:tcBorders>
          </w:tcPr>
          <w:p w:rsidR="00E53C26" w:rsidRPr="004145AC" w:rsidRDefault="00E53C26" w:rsidP="00E53C26">
            <w:pPr>
              <w:rPr>
                <w:rFonts w:cs="Times New Roman"/>
                <w:highlight w:val="yellow"/>
              </w:rPr>
            </w:pPr>
            <w:r>
              <w:rPr>
                <w:rFonts w:cs="Times New Roman"/>
                <w:highlight w:val="yellow"/>
              </w:rPr>
              <w:t xml:space="preserve"> </w:t>
            </w:r>
          </w:p>
          <w:p w:rsidR="00E53C26" w:rsidRPr="00C74454" w:rsidRDefault="00E53C26" w:rsidP="00E53C26">
            <w:pPr>
              <w:rPr>
                <w:rFonts w:cs="Times New Roman"/>
              </w:rPr>
            </w:pPr>
            <w:r w:rsidRPr="00C74454">
              <w:rPr>
                <w:rFonts w:cs="Times New Roman"/>
              </w:rPr>
              <w:t>Разговоры о важном 1ч.</w:t>
            </w:r>
          </w:p>
          <w:p w:rsidR="00E53C26" w:rsidRPr="00C74454" w:rsidRDefault="00E53C26" w:rsidP="00E53C26">
            <w:pPr>
              <w:rPr>
                <w:rFonts w:cs="Times New Roman"/>
              </w:rPr>
            </w:pPr>
            <w:r w:rsidRPr="00C74454">
              <w:rPr>
                <w:rFonts w:cs="Times New Roman"/>
              </w:rPr>
              <w:t>Недайводина Т.В.</w:t>
            </w:r>
          </w:p>
          <w:p w:rsidR="00E53C26" w:rsidRPr="004145AC" w:rsidRDefault="00E53C26" w:rsidP="00E53C26">
            <w:pPr>
              <w:rPr>
                <w:rFonts w:cs="Times New Roman"/>
                <w:highlight w:val="yellow"/>
              </w:rPr>
            </w:pPr>
            <w:r>
              <w:rPr>
                <w:rFonts w:cs="Times New Roman"/>
                <w:highlight w:val="yellow"/>
              </w:rPr>
              <w:t xml:space="preserve"> </w:t>
            </w:r>
          </w:p>
        </w:tc>
      </w:tr>
      <w:tr w:rsidR="00E53C26" w:rsidTr="009A0C1B">
        <w:tc>
          <w:tcPr>
            <w:tcW w:w="9895" w:type="dxa"/>
            <w:gridSpan w:val="6"/>
          </w:tcPr>
          <w:p w:rsidR="00E53C26" w:rsidRDefault="00E53C26" w:rsidP="00E53C26">
            <w:pPr>
              <w:jc w:val="center"/>
              <w:rPr>
                <w:rFonts w:cs="Times New Roman"/>
                <w:b/>
              </w:rPr>
            </w:pPr>
            <w:r>
              <w:rPr>
                <w:rFonts w:cs="Times New Roman"/>
                <w:b/>
              </w:rPr>
              <w:t>Модель «</w:t>
            </w:r>
            <w:r w:rsidRPr="008F595B">
              <w:rPr>
                <w:rFonts w:cs="Times New Roman"/>
                <w:b/>
              </w:rPr>
              <w:t>Преобладание учебно – познавательной деятельности</w:t>
            </w:r>
            <w:r>
              <w:rPr>
                <w:rFonts w:cs="Times New Roman"/>
                <w:b/>
              </w:rPr>
              <w:t>»</w:t>
            </w:r>
          </w:p>
        </w:tc>
      </w:tr>
      <w:tr w:rsidR="00E53C26" w:rsidTr="009A0C1B">
        <w:tc>
          <w:tcPr>
            <w:tcW w:w="2107" w:type="dxa"/>
            <w:vMerge w:val="restart"/>
          </w:tcPr>
          <w:p w:rsidR="00E53C26" w:rsidRDefault="00E53C26" w:rsidP="00E53C26">
            <w:pPr>
              <w:rPr>
                <w:rFonts w:cs="Times New Roman"/>
                <w:b/>
              </w:rPr>
            </w:pPr>
            <w:r w:rsidRPr="004E0617">
              <w:rPr>
                <w:rFonts w:cs="Times New Roman"/>
              </w:rPr>
              <w:t>По учебным предметам образовательной программы</w:t>
            </w:r>
          </w:p>
        </w:tc>
        <w:tc>
          <w:tcPr>
            <w:tcW w:w="4097" w:type="dxa"/>
            <w:gridSpan w:val="2"/>
          </w:tcPr>
          <w:p w:rsidR="00E53C26" w:rsidRDefault="00E53C26" w:rsidP="00E53C26">
            <w:pPr>
              <w:rPr>
                <w:rFonts w:cs="Times New Roman"/>
                <w:b/>
                <w:u w:val="single"/>
              </w:rPr>
            </w:pPr>
            <w:r w:rsidRPr="002D2B34">
              <w:rPr>
                <w:rFonts w:cs="Times New Roman"/>
                <w:b/>
                <w:u w:val="single"/>
              </w:rPr>
              <w:t>Функциональная грамотность</w:t>
            </w:r>
          </w:p>
          <w:p w:rsidR="00E53C26" w:rsidRPr="002D2B34" w:rsidRDefault="00E53C26" w:rsidP="00E53C26">
            <w:pPr>
              <w:rPr>
                <w:rFonts w:cs="Times New Roman"/>
                <w:b/>
                <w:u w:val="single"/>
              </w:rPr>
            </w:pPr>
          </w:p>
          <w:p w:rsidR="00E53C26" w:rsidRDefault="00E53C26" w:rsidP="00E53C26">
            <w:pPr>
              <w:rPr>
                <w:rFonts w:cs="Times New Roman"/>
              </w:rPr>
            </w:pPr>
            <w:r>
              <w:rPr>
                <w:rFonts w:cs="Times New Roman"/>
              </w:rPr>
              <w:t>Финансовая грамотность -1 ч</w:t>
            </w:r>
          </w:p>
          <w:p w:rsidR="00E53C26" w:rsidRPr="00625E4B" w:rsidRDefault="00E53C26" w:rsidP="00E53C26">
            <w:pPr>
              <w:rPr>
                <w:rFonts w:cs="Times New Roman"/>
              </w:rPr>
            </w:pPr>
            <w:r>
              <w:rPr>
                <w:rFonts w:cs="Times New Roman"/>
              </w:rPr>
              <w:t>Недайводина Т.В.</w:t>
            </w:r>
          </w:p>
        </w:tc>
        <w:tc>
          <w:tcPr>
            <w:tcW w:w="3691" w:type="dxa"/>
            <w:gridSpan w:val="3"/>
          </w:tcPr>
          <w:p w:rsidR="00E53C26" w:rsidRDefault="00E53C26" w:rsidP="00E53C26">
            <w:pPr>
              <w:rPr>
                <w:rFonts w:cs="Times New Roman"/>
                <w:b/>
                <w:u w:val="single"/>
              </w:rPr>
            </w:pPr>
            <w:r w:rsidRPr="002D2B34">
              <w:rPr>
                <w:rFonts w:cs="Times New Roman"/>
                <w:b/>
                <w:u w:val="single"/>
              </w:rPr>
              <w:t>Функциональная грамотность</w:t>
            </w:r>
          </w:p>
          <w:p w:rsidR="00E53C26" w:rsidRPr="002D2B34" w:rsidRDefault="00E53C26" w:rsidP="00E53C26">
            <w:pPr>
              <w:rPr>
                <w:rFonts w:cs="Times New Roman"/>
                <w:b/>
                <w:u w:val="single"/>
              </w:rPr>
            </w:pPr>
          </w:p>
          <w:p w:rsidR="00E53C26" w:rsidRDefault="00E53C26" w:rsidP="00E53C26">
            <w:pPr>
              <w:rPr>
                <w:rFonts w:cs="Times New Roman"/>
              </w:rPr>
            </w:pPr>
            <w:r>
              <w:rPr>
                <w:rFonts w:cs="Times New Roman"/>
              </w:rPr>
              <w:t>Финансовая грамотность -1 ч</w:t>
            </w:r>
          </w:p>
          <w:p w:rsidR="00E53C26" w:rsidRPr="00625E4B" w:rsidRDefault="00E53C26" w:rsidP="00E53C26">
            <w:pPr>
              <w:rPr>
                <w:rFonts w:cs="Times New Roman"/>
              </w:rPr>
            </w:pPr>
            <w:r>
              <w:rPr>
                <w:rFonts w:cs="Times New Roman"/>
              </w:rPr>
              <w:t>Недайводина Т.В.</w:t>
            </w:r>
          </w:p>
        </w:tc>
      </w:tr>
      <w:tr w:rsidR="00E53C26" w:rsidTr="009A0C1B">
        <w:tc>
          <w:tcPr>
            <w:tcW w:w="2107" w:type="dxa"/>
            <w:vMerge/>
          </w:tcPr>
          <w:p w:rsidR="00E53C26" w:rsidRPr="004E0617" w:rsidRDefault="00E53C26" w:rsidP="00E53C26">
            <w:pPr>
              <w:rPr>
                <w:rFonts w:cs="Times New Roman"/>
              </w:rPr>
            </w:pPr>
          </w:p>
        </w:tc>
        <w:tc>
          <w:tcPr>
            <w:tcW w:w="4097" w:type="dxa"/>
            <w:gridSpan w:val="2"/>
          </w:tcPr>
          <w:p w:rsidR="00E53C26" w:rsidRPr="0011738C" w:rsidRDefault="00E53C26" w:rsidP="00E53C26">
            <w:pPr>
              <w:rPr>
                <w:rFonts w:cs="Times New Roman"/>
                <w:b/>
                <w:u w:val="single"/>
              </w:rPr>
            </w:pPr>
            <w:r w:rsidRPr="0011738C">
              <w:rPr>
                <w:rFonts w:cs="Times New Roman"/>
                <w:b/>
                <w:u w:val="single"/>
              </w:rPr>
              <w:t>Т</w:t>
            </w:r>
            <w:r>
              <w:rPr>
                <w:rFonts w:cs="Times New Roman"/>
                <w:b/>
                <w:u w:val="single"/>
              </w:rPr>
              <w:t>очка Роста</w:t>
            </w:r>
          </w:p>
          <w:p w:rsidR="00E53C26" w:rsidRDefault="00E53C26" w:rsidP="00E53C26">
            <w:pPr>
              <w:rPr>
                <w:rFonts w:cs="Times New Roman"/>
              </w:rPr>
            </w:pPr>
            <w:r>
              <w:rPr>
                <w:rFonts w:cs="Times New Roman"/>
              </w:rPr>
              <w:t>Мир природы -1 ч.</w:t>
            </w:r>
          </w:p>
          <w:p w:rsidR="00E53C26" w:rsidRPr="004145AC" w:rsidRDefault="00E53C26" w:rsidP="00E53C26">
            <w:pPr>
              <w:rPr>
                <w:rFonts w:cs="Times New Roman"/>
              </w:rPr>
            </w:pPr>
            <w:r>
              <w:rPr>
                <w:rFonts w:cs="Times New Roman"/>
              </w:rPr>
              <w:t>Тихонова И.Н.</w:t>
            </w:r>
          </w:p>
        </w:tc>
        <w:tc>
          <w:tcPr>
            <w:tcW w:w="3691" w:type="dxa"/>
            <w:gridSpan w:val="3"/>
          </w:tcPr>
          <w:p w:rsidR="00E53C26" w:rsidRPr="002D2B34" w:rsidRDefault="00E53C26" w:rsidP="00E53C26">
            <w:pPr>
              <w:rPr>
                <w:rFonts w:cs="Times New Roman"/>
              </w:rPr>
            </w:pPr>
          </w:p>
        </w:tc>
      </w:tr>
      <w:tr w:rsidR="00E53C26" w:rsidTr="009A0C1B">
        <w:tc>
          <w:tcPr>
            <w:tcW w:w="2107" w:type="dxa"/>
            <w:vMerge/>
          </w:tcPr>
          <w:p w:rsidR="00E53C26" w:rsidRPr="004E0617" w:rsidRDefault="00E53C26" w:rsidP="00E53C26">
            <w:pPr>
              <w:rPr>
                <w:rFonts w:cs="Times New Roman"/>
              </w:rPr>
            </w:pPr>
          </w:p>
        </w:tc>
        <w:tc>
          <w:tcPr>
            <w:tcW w:w="4097" w:type="dxa"/>
            <w:gridSpan w:val="2"/>
          </w:tcPr>
          <w:p w:rsidR="00E53C26" w:rsidRDefault="00E53C26" w:rsidP="00E53C26">
            <w:pPr>
              <w:rPr>
                <w:rFonts w:cs="Times New Roman"/>
                <w:b/>
                <w:u w:val="single"/>
              </w:rPr>
            </w:pPr>
            <w:r>
              <w:rPr>
                <w:rFonts w:cs="Times New Roman"/>
                <w:b/>
                <w:u w:val="single"/>
              </w:rPr>
              <w:t>Профориентация</w:t>
            </w:r>
          </w:p>
          <w:p w:rsidR="00E53C26" w:rsidRDefault="00E53C26" w:rsidP="00E53C26">
            <w:pPr>
              <w:rPr>
                <w:rFonts w:cs="Times New Roman"/>
              </w:rPr>
            </w:pPr>
            <w:r>
              <w:rPr>
                <w:rFonts w:cs="Times New Roman"/>
              </w:rPr>
              <w:t xml:space="preserve">Моя будущая профессия-   1 ч. </w:t>
            </w:r>
          </w:p>
          <w:p w:rsidR="00E53C26" w:rsidRDefault="00E53C26" w:rsidP="00E53C26">
            <w:pPr>
              <w:rPr>
                <w:rFonts w:cs="Times New Roman"/>
              </w:rPr>
            </w:pPr>
            <w:r>
              <w:rPr>
                <w:rFonts w:cs="Times New Roman"/>
              </w:rPr>
              <w:t>Дюжева Г.К.</w:t>
            </w:r>
          </w:p>
        </w:tc>
        <w:tc>
          <w:tcPr>
            <w:tcW w:w="3691" w:type="dxa"/>
            <w:gridSpan w:val="3"/>
          </w:tcPr>
          <w:p w:rsidR="00E53C26" w:rsidRDefault="00E53C26" w:rsidP="00E53C26">
            <w:pPr>
              <w:rPr>
                <w:rFonts w:cs="Times New Roman"/>
              </w:rPr>
            </w:pPr>
            <w:r>
              <w:rPr>
                <w:rFonts w:cs="Times New Roman"/>
              </w:rPr>
              <w:t>Первые ш</w:t>
            </w:r>
            <w:r w:rsidRPr="002D2B34">
              <w:rPr>
                <w:rFonts w:cs="Times New Roman"/>
              </w:rPr>
              <w:t>аги в профессию</w:t>
            </w:r>
            <w:r>
              <w:rPr>
                <w:rFonts w:cs="Times New Roman"/>
              </w:rPr>
              <w:t xml:space="preserve">  -1 ч</w:t>
            </w:r>
          </w:p>
          <w:p w:rsidR="00E53C26" w:rsidRDefault="00E53C26" w:rsidP="00E53C26">
            <w:pPr>
              <w:rPr>
                <w:rFonts w:cs="Times New Roman"/>
                <w:b/>
              </w:rPr>
            </w:pPr>
            <w:r>
              <w:rPr>
                <w:rFonts w:cs="Times New Roman"/>
              </w:rPr>
              <w:t>Кузнецов С.В.</w:t>
            </w:r>
          </w:p>
        </w:tc>
      </w:tr>
      <w:tr w:rsidR="00E53C26" w:rsidTr="009A0C1B">
        <w:tc>
          <w:tcPr>
            <w:tcW w:w="2107" w:type="dxa"/>
            <w:vMerge/>
          </w:tcPr>
          <w:p w:rsidR="00E53C26" w:rsidRPr="004E0617" w:rsidRDefault="00E53C26" w:rsidP="00E53C26">
            <w:pPr>
              <w:rPr>
                <w:rFonts w:cs="Times New Roman"/>
              </w:rPr>
            </w:pPr>
          </w:p>
        </w:tc>
        <w:tc>
          <w:tcPr>
            <w:tcW w:w="4097" w:type="dxa"/>
            <w:gridSpan w:val="2"/>
          </w:tcPr>
          <w:p w:rsidR="00E53C26" w:rsidRDefault="00E53C26" w:rsidP="00E53C26">
            <w:pPr>
              <w:rPr>
                <w:rFonts w:cs="Times New Roman"/>
                <w:b/>
                <w:u w:val="single"/>
              </w:rPr>
            </w:pPr>
            <w:r>
              <w:rPr>
                <w:rFonts w:cs="Times New Roman"/>
                <w:b/>
                <w:u w:val="single"/>
              </w:rPr>
              <w:t>Учебные предметы</w:t>
            </w:r>
          </w:p>
          <w:p w:rsidR="00E53C26" w:rsidRPr="004145AC" w:rsidRDefault="00E53C26" w:rsidP="00E53C26">
            <w:pPr>
              <w:rPr>
                <w:rFonts w:cs="Times New Roman"/>
              </w:rPr>
            </w:pPr>
            <w:r w:rsidRPr="004145AC">
              <w:rPr>
                <w:rFonts w:cs="Times New Roman"/>
              </w:rPr>
              <w:t>Доноведение – 1 ч</w:t>
            </w:r>
          </w:p>
          <w:p w:rsidR="00E53C26" w:rsidRDefault="00E53C26" w:rsidP="00E53C26">
            <w:pPr>
              <w:rPr>
                <w:rFonts w:cs="Times New Roman"/>
              </w:rPr>
            </w:pPr>
            <w:r>
              <w:rPr>
                <w:rFonts w:cs="Times New Roman"/>
                <w:b/>
                <w:u w:val="single"/>
              </w:rPr>
              <w:t>Дюжева Г.К.</w:t>
            </w:r>
          </w:p>
        </w:tc>
        <w:tc>
          <w:tcPr>
            <w:tcW w:w="3691" w:type="dxa"/>
            <w:gridSpan w:val="3"/>
          </w:tcPr>
          <w:p w:rsidR="00E53C26" w:rsidRDefault="00E53C26" w:rsidP="00E53C26">
            <w:pPr>
              <w:rPr>
                <w:rFonts w:cs="Times New Roman"/>
                <w:b/>
              </w:rPr>
            </w:pPr>
            <w:r>
              <w:rPr>
                <w:rFonts w:cs="Times New Roman"/>
              </w:rPr>
              <w:t xml:space="preserve"> </w:t>
            </w:r>
          </w:p>
        </w:tc>
      </w:tr>
      <w:tr w:rsidR="00E53C26" w:rsidTr="009A0C1B">
        <w:tc>
          <w:tcPr>
            <w:tcW w:w="2107" w:type="dxa"/>
          </w:tcPr>
          <w:p w:rsidR="00E53C26" w:rsidRPr="004E0617" w:rsidRDefault="00E53C26" w:rsidP="00E53C26">
            <w:pPr>
              <w:rPr>
                <w:rFonts w:cs="Times New Roman"/>
              </w:rPr>
            </w:pPr>
          </w:p>
        </w:tc>
        <w:tc>
          <w:tcPr>
            <w:tcW w:w="4097" w:type="dxa"/>
            <w:gridSpan w:val="2"/>
          </w:tcPr>
          <w:p w:rsidR="00E53C26" w:rsidRDefault="00E53C26" w:rsidP="00E53C26">
            <w:pPr>
              <w:rPr>
                <w:rFonts w:cs="Times New Roman"/>
              </w:rPr>
            </w:pPr>
            <w:r>
              <w:rPr>
                <w:rFonts w:cs="Times New Roman"/>
              </w:rPr>
              <w:t xml:space="preserve">Футбол </w:t>
            </w:r>
            <w:r w:rsidRPr="00625E4B">
              <w:rPr>
                <w:rFonts w:cs="Times New Roman"/>
                <w:b/>
              </w:rPr>
              <w:t>(ДЮСШ</w:t>
            </w:r>
            <w:r>
              <w:rPr>
                <w:rFonts w:cs="Times New Roman"/>
              </w:rPr>
              <w:t xml:space="preserve">)-  1ч. </w:t>
            </w:r>
          </w:p>
          <w:p w:rsidR="00E53C26" w:rsidRDefault="00E53C26" w:rsidP="00E53C26">
            <w:pPr>
              <w:rPr>
                <w:rFonts w:cs="Times New Roman"/>
              </w:rPr>
            </w:pPr>
            <w:r>
              <w:rPr>
                <w:rFonts w:cs="Times New Roman"/>
              </w:rPr>
              <w:t>Кириченко А.Н.</w:t>
            </w:r>
          </w:p>
        </w:tc>
        <w:tc>
          <w:tcPr>
            <w:tcW w:w="3691" w:type="dxa"/>
            <w:gridSpan w:val="3"/>
          </w:tcPr>
          <w:p w:rsidR="00E53C26" w:rsidRDefault="00E53C26" w:rsidP="00E53C26">
            <w:pPr>
              <w:rPr>
                <w:rFonts w:cs="Times New Roman"/>
              </w:rPr>
            </w:pPr>
            <w:r>
              <w:rPr>
                <w:rFonts w:cs="Times New Roman"/>
              </w:rPr>
              <w:t xml:space="preserve">Футбол </w:t>
            </w:r>
            <w:r w:rsidRPr="00625E4B">
              <w:rPr>
                <w:rFonts w:cs="Times New Roman"/>
                <w:b/>
              </w:rPr>
              <w:t>(ДЮСШ</w:t>
            </w:r>
            <w:r>
              <w:rPr>
                <w:rFonts w:cs="Times New Roman"/>
              </w:rPr>
              <w:t xml:space="preserve">) – 2ч. </w:t>
            </w:r>
          </w:p>
          <w:p w:rsidR="00E53C26" w:rsidRPr="004B46BE" w:rsidRDefault="00E53C26" w:rsidP="00E53C26">
            <w:pPr>
              <w:rPr>
                <w:rFonts w:cs="Times New Roman"/>
              </w:rPr>
            </w:pPr>
            <w:r>
              <w:rPr>
                <w:rFonts w:cs="Times New Roman"/>
              </w:rPr>
              <w:t>Кириченко А.Н.</w:t>
            </w:r>
          </w:p>
        </w:tc>
      </w:tr>
      <w:tr w:rsidR="00E53C26" w:rsidTr="009A0C1B">
        <w:tc>
          <w:tcPr>
            <w:tcW w:w="9895" w:type="dxa"/>
            <w:gridSpan w:val="6"/>
          </w:tcPr>
          <w:p w:rsidR="00E53C26" w:rsidRDefault="00E53C26" w:rsidP="00E53C26">
            <w:pPr>
              <w:jc w:val="center"/>
              <w:rPr>
                <w:rFonts w:cs="Times New Roman"/>
                <w:b/>
              </w:rPr>
            </w:pPr>
          </w:p>
          <w:p w:rsidR="00E53C26" w:rsidRDefault="00E53C26" w:rsidP="00E53C26">
            <w:pPr>
              <w:jc w:val="center"/>
              <w:rPr>
                <w:rFonts w:cs="Times New Roman"/>
                <w:b/>
              </w:rPr>
            </w:pPr>
            <w:r>
              <w:rPr>
                <w:rFonts w:cs="Times New Roman"/>
                <w:b/>
              </w:rPr>
              <w:t>Модель «Преобладание педагогической поддержки обучающихся»</w:t>
            </w:r>
          </w:p>
        </w:tc>
      </w:tr>
      <w:tr w:rsidR="00E53C26" w:rsidTr="009A0C1B">
        <w:tc>
          <w:tcPr>
            <w:tcW w:w="2107" w:type="dxa"/>
          </w:tcPr>
          <w:p w:rsidR="00E53C26" w:rsidRPr="00872F2E" w:rsidRDefault="00E53C26" w:rsidP="00E53C26">
            <w:pPr>
              <w:rPr>
                <w:rFonts w:cs="Times New Roman"/>
              </w:rPr>
            </w:pPr>
            <w:r w:rsidRPr="00872F2E">
              <w:rPr>
                <w:rFonts w:cs="Times New Roman"/>
              </w:rPr>
              <w:t>Организация педагогической поддержки обучающихся</w:t>
            </w:r>
          </w:p>
        </w:tc>
        <w:tc>
          <w:tcPr>
            <w:tcW w:w="4097" w:type="dxa"/>
            <w:gridSpan w:val="2"/>
          </w:tcPr>
          <w:p w:rsidR="00E53C26" w:rsidRPr="004B46BE" w:rsidRDefault="00E53C26" w:rsidP="00E53C26">
            <w:pPr>
              <w:rPr>
                <w:rFonts w:cs="Times New Roman"/>
              </w:rPr>
            </w:pPr>
            <w:r w:rsidRPr="004B46BE">
              <w:rPr>
                <w:rFonts w:cs="Times New Roman"/>
              </w:rPr>
              <w:t xml:space="preserve">Первый раз в </w:t>
            </w:r>
            <w:r>
              <w:rPr>
                <w:rFonts w:cs="Times New Roman"/>
              </w:rPr>
              <w:t xml:space="preserve">пятый класс </w:t>
            </w:r>
          </w:p>
          <w:p w:rsidR="00E53C26" w:rsidRDefault="00E53C26" w:rsidP="00E53C26">
            <w:pPr>
              <w:rPr>
                <w:rFonts w:cs="Times New Roman"/>
                <w:b/>
              </w:rPr>
            </w:pPr>
            <w:r w:rsidRPr="004B46BE">
              <w:rPr>
                <w:rFonts w:cs="Times New Roman"/>
              </w:rPr>
              <w:t xml:space="preserve">педагог – психолог </w:t>
            </w:r>
            <w:r>
              <w:rPr>
                <w:rFonts w:cs="Times New Roman"/>
              </w:rPr>
              <w:t>Позднякова Ю.К.</w:t>
            </w:r>
          </w:p>
        </w:tc>
        <w:tc>
          <w:tcPr>
            <w:tcW w:w="3691" w:type="dxa"/>
            <w:gridSpan w:val="3"/>
          </w:tcPr>
          <w:p w:rsidR="00E53C26" w:rsidRDefault="00E53C26" w:rsidP="00E53C26">
            <w:pPr>
              <w:rPr>
                <w:rFonts w:cs="Times New Roman"/>
                <w:b/>
              </w:rPr>
            </w:pPr>
          </w:p>
        </w:tc>
      </w:tr>
      <w:tr w:rsidR="00E53C26" w:rsidTr="009A0C1B">
        <w:tc>
          <w:tcPr>
            <w:tcW w:w="2107" w:type="dxa"/>
          </w:tcPr>
          <w:p w:rsidR="00E53C26" w:rsidRPr="00872F2E" w:rsidRDefault="00E53C26" w:rsidP="00E53C26">
            <w:pPr>
              <w:rPr>
                <w:rFonts w:cs="Times New Roman"/>
              </w:rPr>
            </w:pPr>
            <w:r w:rsidRPr="00872F2E">
              <w:rPr>
                <w:rFonts w:cs="Times New Roman"/>
              </w:rPr>
              <w:t>Обеспечение благополучия обучающихся в пространстве</w:t>
            </w:r>
            <w:r>
              <w:rPr>
                <w:rFonts w:cs="Times New Roman"/>
              </w:rPr>
              <w:t xml:space="preserve"> ОО</w:t>
            </w:r>
          </w:p>
        </w:tc>
        <w:tc>
          <w:tcPr>
            <w:tcW w:w="4097" w:type="dxa"/>
            <w:gridSpan w:val="2"/>
          </w:tcPr>
          <w:p w:rsidR="00E53C26" w:rsidRDefault="00E53C26" w:rsidP="00E53C26">
            <w:pPr>
              <w:rPr>
                <w:rFonts w:cs="Times New Roman"/>
                <w:b/>
              </w:rPr>
            </w:pPr>
          </w:p>
        </w:tc>
        <w:tc>
          <w:tcPr>
            <w:tcW w:w="3691" w:type="dxa"/>
            <w:gridSpan w:val="3"/>
          </w:tcPr>
          <w:p w:rsidR="00E53C26" w:rsidRDefault="00E53C26" w:rsidP="00E53C26">
            <w:pPr>
              <w:rPr>
                <w:rFonts w:cs="Times New Roman"/>
              </w:rPr>
            </w:pPr>
            <w:r>
              <w:rPr>
                <w:rFonts w:cs="Times New Roman"/>
              </w:rPr>
              <w:t>Школа безопасности- 1 ч</w:t>
            </w:r>
          </w:p>
          <w:p w:rsidR="00E53C26" w:rsidRDefault="00E53C26" w:rsidP="00E53C26">
            <w:pPr>
              <w:rPr>
                <w:rFonts w:cs="Times New Roman"/>
                <w:b/>
              </w:rPr>
            </w:pPr>
            <w:r>
              <w:rPr>
                <w:rFonts w:cs="Times New Roman"/>
              </w:rPr>
              <w:t>Позднякова  Ю.К.</w:t>
            </w:r>
          </w:p>
        </w:tc>
      </w:tr>
      <w:tr w:rsidR="00E53C26" w:rsidTr="009A0C1B">
        <w:tc>
          <w:tcPr>
            <w:tcW w:w="9895" w:type="dxa"/>
            <w:gridSpan w:val="6"/>
          </w:tcPr>
          <w:p w:rsidR="00E53C26" w:rsidRDefault="00E53C26" w:rsidP="00E53C26">
            <w:pPr>
              <w:jc w:val="center"/>
              <w:rPr>
                <w:rFonts w:cs="Times New Roman"/>
                <w:b/>
              </w:rPr>
            </w:pPr>
          </w:p>
          <w:p w:rsidR="00E53C26" w:rsidRDefault="00E53C26" w:rsidP="00E53C26">
            <w:pPr>
              <w:jc w:val="center"/>
              <w:rPr>
                <w:rFonts w:cs="Times New Roman"/>
                <w:b/>
              </w:rPr>
            </w:pPr>
            <w:r>
              <w:rPr>
                <w:rFonts w:cs="Times New Roman"/>
                <w:b/>
              </w:rPr>
              <w:t>Модель «Преобладание деятельности  ученических сообществ и воспитательных мероприятий»</w:t>
            </w:r>
          </w:p>
        </w:tc>
      </w:tr>
      <w:tr w:rsidR="00E53C26" w:rsidTr="009A0C1B">
        <w:trPr>
          <w:trHeight w:val="525"/>
        </w:trPr>
        <w:tc>
          <w:tcPr>
            <w:tcW w:w="2107" w:type="dxa"/>
            <w:vMerge w:val="restart"/>
          </w:tcPr>
          <w:p w:rsidR="00E53C26" w:rsidRPr="00872F2E" w:rsidRDefault="00E53C26" w:rsidP="00E53C26">
            <w:pPr>
              <w:rPr>
                <w:rFonts w:cs="Times New Roman"/>
              </w:rPr>
            </w:pPr>
            <w:r w:rsidRPr="00872F2E">
              <w:rPr>
                <w:rFonts w:cs="Times New Roman"/>
              </w:rPr>
              <w:t>Организация деятельности творческих сообществ</w:t>
            </w:r>
          </w:p>
        </w:tc>
        <w:tc>
          <w:tcPr>
            <w:tcW w:w="4097" w:type="dxa"/>
            <w:gridSpan w:val="2"/>
            <w:vMerge w:val="restart"/>
          </w:tcPr>
          <w:p w:rsidR="00E53C26" w:rsidRPr="006211B4" w:rsidRDefault="00E53C26" w:rsidP="00E53C26">
            <w:pPr>
              <w:rPr>
                <w:rFonts w:cs="Times New Roman"/>
                <w:color w:val="000000" w:themeColor="text1"/>
              </w:rPr>
            </w:pPr>
          </w:p>
        </w:tc>
        <w:tc>
          <w:tcPr>
            <w:tcW w:w="3691" w:type="dxa"/>
            <w:gridSpan w:val="3"/>
          </w:tcPr>
          <w:p w:rsidR="00E53C26" w:rsidRDefault="00E53C26" w:rsidP="00E53C26">
            <w:pPr>
              <w:rPr>
                <w:rFonts w:cs="Times New Roman"/>
              </w:rPr>
            </w:pPr>
            <w:r>
              <w:rPr>
                <w:rFonts w:cs="Times New Roman"/>
              </w:rPr>
              <w:t xml:space="preserve">Клуб «Патриот» -1 ч </w:t>
            </w:r>
          </w:p>
          <w:p w:rsidR="00E53C26" w:rsidRPr="00042E2A" w:rsidRDefault="00E53C26" w:rsidP="00E53C26">
            <w:pPr>
              <w:rPr>
                <w:rFonts w:cs="Times New Roman"/>
              </w:rPr>
            </w:pPr>
            <w:r>
              <w:rPr>
                <w:rFonts w:cs="Times New Roman"/>
              </w:rPr>
              <w:t>Недайводина Т.В.</w:t>
            </w:r>
          </w:p>
        </w:tc>
      </w:tr>
      <w:tr w:rsidR="00E53C26" w:rsidTr="009A0C1B">
        <w:trPr>
          <w:trHeight w:val="480"/>
        </w:trPr>
        <w:tc>
          <w:tcPr>
            <w:tcW w:w="2107" w:type="dxa"/>
            <w:vMerge/>
          </w:tcPr>
          <w:p w:rsidR="00E53C26" w:rsidRPr="00872F2E" w:rsidRDefault="00E53C26" w:rsidP="00E53C26">
            <w:pPr>
              <w:rPr>
                <w:rFonts w:cs="Times New Roman"/>
              </w:rPr>
            </w:pPr>
          </w:p>
        </w:tc>
        <w:tc>
          <w:tcPr>
            <w:tcW w:w="4097" w:type="dxa"/>
            <w:gridSpan w:val="2"/>
            <w:vMerge/>
          </w:tcPr>
          <w:p w:rsidR="00E53C26" w:rsidRPr="006211B4" w:rsidRDefault="00E53C26" w:rsidP="00E53C26">
            <w:pPr>
              <w:rPr>
                <w:rFonts w:cs="Times New Roman"/>
                <w:color w:val="000000" w:themeColor="text1"/>
              </w:rPr>
            </w:pPr>
          </w:p>
        </w:tc>
        <w:tc>
          <w:tcPr>
            <w:tcW w:w="3691" w:type="dxa"/>
            <w:gridSpan w:val="3"/>
          </w:tcPr>
          <w:p w:rsidR="00E53C26" w:rsidRDefault="00E53C26" w:rsidP="00E53C26">
            <w:pPr>
              <w:rPr>
                <w:rFonts w:cs="Times New Roman"/>
              </w:rPr>
            </w:pPr>
            <w:r>
              <w:rPr>
                <w:rFonts w:cs="Times New Roman"/>
              </w:rPr>
              <w:t xml:space="preserve">Волшебное слово </w:t>
            </w:r>
            <w:r w:rsidRPr="004B46BE">
              <w:rPr>
                <w:rFonts w:cs="Times New Roman"/>
                <w:b/>
              </w:rPr>
              <w:t>(ДДТ) –</w:t>
            </w:r>
            <w:r>
              <w:rPr>
                <w:rFonts w:cs="Times New Roman"/>
              </w:rPr>
              <w:t xml:space="preserve"> 1ч</w:t>
            </w:r>
          </w:p>
          <w:p w:rsidR="00E53C26" w:rsidRDefault="00E53C26" w:rsidP="00E53C26">
            <w:pPr>
              <w:rPr>
                <w:rFonts w:cs="Times New Roman"/>
              </w:rPr>
            </w:pPr>
            <w:r>
              <w:rPr>
                <w:rFonts w:cs="Times New Roman"/>
              </w:rPr>
              <w:t>Кириченко И.А.</w:t>
            </w:r>
          </w:p>
        </w:tc>
      </w:tr>
      <w:tr w:rsidR="00E53C26" w:rsidTr="009A0C1B">
        <w:trPr>
          <w:trHeight w:val="480"/>
        </w:trPr>
        <w:tc>
          <w:tcPr>
            <w:tcW w:w="2107" w:type="dxa"/>
          </w:tcPr>
          <w:p w:rsidR="00E53C26" w:rsidRPr="001D5D36" w:rsidRDefault="00E53C26" w:rsidP="00E53C26">
            <w:pPr>
              <w:rPr>
                <w:rFonts w:cs="Times New Roman"/>
                <w:b/>
              </w:rPr>
            </w:pPr>
            <w:r>
              <w:rPr>
                <w:rFonts w:cs="Times New Roman"/>
                <w:b/>
              </w:rPr>
              <w:t>всего</w:t>
            </w:r>
          </w:p>
        </w:tc>
        <w:tc>
          <w:tcPr>
            <w:tcW w:w="7788" w:type="dxa"/>
            <w:gridSpan w:val="5"/>
          </w:tcPr>
          <w:p w:rsidR="00E53C26" w:rsidRPr="001D5D36" w:rsidRDefault="00E53C26" w:rsidP="00E53C26">
            <w:pPr>
              <w:rPr>
                <w:rFonts w:cs="Times New Roman"/>
                <w:b/>
              </w:rPr>
            </w:pPr>
            <w:r w:rsidRPr="001D5D36">
              <w:rPr>
                <w:rFonts w:cs="Times New Roman"/>
                <w:b/>
              </w:rPr>
              <w:t>10ч+4ч</w:t>
            </w:r>
          </w:p>
        </w:tc>
      </w:tr>
      <w:tr w:rsidR="00E53C26" w:rsidTr="009A0C1B">
        <w:trPr>
          <w:trHeight w:val="237"/>
        </w:trPr>
        <w:tc>
          <w:tcPr>
            <w:tcW w:w="9895" w:type="dxa"/>
            <w:gridSpan w:val="6"/>
          </w:tcPr>
          <w:p w:rsidR="00E53C26" w:rsidRDefault="00E53C26" w:rsidP="00E53C26">
            <w:pPr>
              <w:jc w:val="center"/>
              <w:rPr>
                <w:rFonts w:cs="Times New Roman"/>
                <w:b/>
              </w:rPr>
            </w:pPr>
            <w:r>
              <w:rPr>
                <w:rFonts w:cs="Times New Roman"/>
                <w:b/>
              </w:rPr>
              <w:t>Внеаудиторная занятость</w:t>
            </w:r>
          </w:p>
        </w:tc>
      </w:tr>
      <w:tr w:rsidR="00E53C26" w:rsidTr="009A0C1B">
        <w:tc>
          <w:tcPr>
            <w:tcW w:w="2107" w:type="dxa"/>
          </w:tcPr>
          <w:p w:rsidR="00E53C26" w:rsidRPr="0011738C" w:rsidRDefault="00E53C26" w:rsidP="00E53C26">
            <w:pPr>
              <w:rPr>
                <w:rFonts w:cs="Times New Roman"/>
              </w:rPr>
            </w:pPr>
            <w:r w:rsidRPr="0011738C">
              <w:rPr>
                <w:rFonts w:cs="Times New Roman"/>
              </w:rPr>
              <w:t>По развитию личности</w:t>
            </w:r>
          </w:p>
        </w:tc>
        <w:tc>
          <w:tcPr>
            <w:tcW w:w="7788" w:type="dxa"/>
            <w:gridSpan w:val="5"/>
          </w:tcPr>
          <w:p w:rsidR="00E53C26" w:rsidRPr="00872F2E" w:rsidRDefault="00E53C26" w:rsidP="00E53C26">
            <w:pPr>
              <w:rPr>
                <w:rFonts w:cs="Times New Roman"/>
              </w:rPr>
            </w:pPr>
            <w:r w:rsidRPr="00872F2E">
              <w:rPr>
                <w:rFonts w:cs="Times New Roman"/>
              </w:rPr>
              <w:t>Работа с одаренными детьми</w:t>
            </w:r>
            <w:r>
              <w:rPr>
                <w:rFonts w:cs="Times New Roman"/>
              </w:rPr>
              <w:t xml:space="preserve"> (участие в конкурсах, олимпиадах)</w:t>
            </w:r>
          </w:p>
          <w:p w:rsidR="00E53C26" w:rsidRDefault="00E53C26" w:rsidP="00E53C26">
            <w:pPr>
              <w:rPr>
                <w:rFonts w:cs="Times New Roman"/>
              </w:rPr>
            </w:pPr>
            <w:r w:rsidRPr="00872F2E">
              <w:rPr>
                <w:rFonts w:cs="Times New Roman"/>
              </w:rPr>
              <w:t>Волонтёрство</w:t>
            </w:r>
          </w:p>
          <w:p w:rsidR="00E53C26" w:rsidRDefault="00E53C26" w:rsidP="00E53C26">
            <w:pPr>
              <w:rPr>
                <w:rFonts w:cs="Times New Roman"/>
                <w:b/>
              </w:rPr>
            </w:pPr>
            <w:r>
              <w:rPr>
                <w:rFonts w:cs="Times New Roman"/>
              </w:rPr>
              <w:t>Работа с учащимися, имеющими трудности в обучении</w:t>
            </w:r>
          </w:p>
        </w:tc>
      </w:tr>
      <w:tr w:rsidR="00E53C26" w:rsidTr="009A0C1B">
        <w:tc>
          <w:tcPr>
            <w:tcW w:w="2107" w:type="dxa"/>
          </w:tcPr>
          <w:p w:rsidR="00E53C26" w:rsidRPr="0011738C" w:rsidRDefault="00E53C26" w:rsidP="00E53C26">
            <w:pPr>
              <w:rPr>
                <w:rFonts w:cs="Times New Roman"/>
              </w:rPr>
            </w:pPr>
            <w:r w:rsidRPr="0011738C">
              <w:rPr>
                <w:rFonts w:cs="Times New Roman"/>
              </w:rPr>
              <w:t>Реализация комплекса воспитательных мероприятий</w:t>
            </w:r>
          </w:p>
        </w:tc>
        <w:tc>
          <w:tcPr>
            <w:tcW w:w="7788" w:type="dxa"/>
            <w:gridSpan w:val="5"/>
            <w:tcBorders>
              <w:right w:val="nil"/>
            </w:tcBorders>
          </w:tcPr>
          <w:p w:rsidR="00E53C26" w:rsidRPr="00042E2A" w:rsidRDefault="00E53C26" w:rsidP="00E53C26">
            <w:pPr>
              <w:rPr>
                <w:rFonts w:cs="Times New Roman"/>
              </w:rPr>
            </w:pPr>
            <w:r w:rsidRPr="00042E2A">
              <w:rPr>
                <w:rFonts w:cs="Times New Roman"/>
              </w:rPr>
              <w:t>Реализация «Программы воспитания»</w:t>
            </w:r>
          </w:p>
        </w:tc>
      </w:tr>
      <w:tr w:rsidR="00E53C26" w:rsidTr="009A0C1B">
        <w:tc>
          <w:tcPr>
            <w:tcW w:w="2107" w:type="dxa"/>
          </w:tcPr>
          <w:p w:rsidR="00E53C26" w:rsidRPr="00AF7178" w:rsidRDefault="00E53C26" w:rsidP="00E53C26">
            <w:pPr>
              <w:rPr>
                <w:rFonts w:cs="Times New Roman"/>
              </w:rPr>
            </w:pPr>
            <w:r w:rsidRPr="00AF7178">
              <w:rPr>
                <w:rFonts w:cs="Times New Roman"/>
              </w:rPr>
              <w:t xml:space="preserve">ЮИД </w:t>
            </w:r>
          </w:p>
        </w:tc>
        <w:tc>
          <w:tcPr>
            <w:tcW w:w="4097" w:type="dxa"/>
            <w:gridSpan w:val="2"/>
          </w:tcPr>
          <w:p w:rsidR="00E53C26" w:rsidRDefault="00E53C26" w:rsidP="00E53C26">
            <w:pPr>
              <w:rPr>
                <w:rFonts w:cs="Times New Roman"/>
                <w:b/>
              </w:rPr>
            </w:pPr>
            <w:r>
              <w:rPr>
                <w:rFonts w:cs="Times New Roman"/>
                <w:b/>
              </w:rPr>
              <w:t>+</w:t>
            </w:r>
          </w:p>
        </w:tc>
        <w:tc>
          <w:tcPr>
            <w:tcW w:w="3691" w:type="dxa"/>
            <w:gridSpan w:val="3"/>
            <w:tcBorders>
              <w:right w:val="nil"/>
            </w:tcBorders>
          </w:tcPr>
          <w:p w:rsidR="00E53C26" w:rsidRDefault="00E53C26" w:rsidP="00E53C26">
            <w:pPr>
              <w:rPr>
                <w:rFonts w:cs="Times New Roman"/>
                <w:b/>
              </w:rPr>
            </w:pPr>
            <w:r>
              <w:rPr>
                <w:rFonts w:cs="Times New Roman"/>
                <w:b/>
              </w:rPr>
              <w:t>+</w:t>
            </w:r>
          </w:p>
        </w:tc>
      </w:tr>
      <w:tr w:rsidR="00E53C26" w:rsidTr="009A0C1B">
        <w:tc>
          <w:tcPr>
            <w:tcW w:w="2107" w:type="dxa"/>
          </w:tcPr>
          <w:p w:rsidR="00E53C26" w:rsidRPr="00AF7178" w:rsidRDefault="00E53C26" w:rsidP="00E53C26">
            <w:pPr>
              <w:rPr>
                <w:rFonts w:cs="Times New Roman"/>
              </w:rPr>
            </w:pPr>
            <w:r w:rsidRPr="00AF7178">
              <w:rPr>
                <w:rFonts w:cs="Times New Roman"/>
              </w:rPr>
              <w:t>Юнармия</w:t>
            </w:r>
          </w:p>
        </w:tc>
        <w:tc>
          <w:tcPr>
            <w:tcW w:w="4097" w:type="dxa"/>
            <w:gridSpan w:val="2"/>
          </w:tcPr>
          <w:p w:rsidR="00E53C26" w:rsidRDefault="00E53C26" w:rsidP="00E53C26">
            <w:pPr>
              <w:rPr>
                <w:rFonts w:cs="Times New Roman"/>
                <w:b/>
              </w:rPr>
            </w:pPr>
            <w:r>
              <w:rPr>
                <w:rFonts w:cs="Times New Roman"/>
                <w:b/>
              </w:rPr>
              <w:t>+</w:t>
            </w:r>
          </w:p>
        </w:tc>
        <w:tc>
          <w:tcPr>
            <w:tcW w:w="3691" w:type="dxa"/>
            <w:gridSpan w:val="3"/>
          </w:tcPr>
          <w:p w:rsidR="00E53C26" w:rsidRDefault="00E53C26" w:rsidP="00E53C26">
            <w:pPr>
              <w:rPr>
                <w:rFonts w:cs="Times New Roman"/>
                <w:b/>
              </w:rPr>
            </w:pPr>
            <w:r>
              <w:rPr>
                <w:rFonts w:cs="Times New Roman"/>
                <w:b/>
              </w:rPr>
              <w:t>+</w:t>
            </w:r>
          </w:p>
        </w:tc>
      </w:tr>
      <w:tr w:rsidR="00E53C26" w:rsidTr="009A0C1B">
        <w:tc>
          <w:tcPr>
            <w:tcW w:w="2107" w:type="dxa"/>
          </w:tcPr>
          <w:p w:rsidR="00E53C26" w:rsidRPr="006E6B11" w:rsidRDefault="00E53C26" w:rsidP="00E53C26">
            <w:pPr>
              <w:rPr>
                <w:rFonts w:cs="Times New Roman"/>
                <w:color w:val="000000" w:themeColor="text1"/>
              </w:rPr>
            </w:pPr>
            <w:r w:rsidRPr="006E6B11">
              <w:rPr>
                <w:rFonts w:cs="Times New Roman"/>
                <w:color w:val="000000" w:themeColor="text1"/>
              </w:rPr>
              <w:t>РДДМ  (медиа, волонтерство)</w:t>
            </w:r>
          </w:p>
        </w:tc>
        <w:tc>
          <w:tcPr>
            <w:tcW w:w="4097" w:type="dxa"/>
            <w:gridSpan w:val="2"/>
          </w:tcPr>
          <w:p w:rsidR="00E53C26" w:rsidRDefault="00E53C26" w:rsidP="00E53C26">
            <w:pPr>
              <w:rPr>
                <w:rFonts w:cs="Times New Roman"/>
                <w:b/>
              </w:rPr>
            </w:pPr>
            <w:r>
              <w:rPr>
                <w:rFonts w:cs="Times New Roman"/>
                <w:b/>
              </w:rPr>
              <w:t>+</w:t>
            </w:r>
          </w:p>
          <w:p w:rsidR="00E53C26" w:rsidRDefault="00E53C26" w:rsidP="00E53C26">
            <w:pPr>
              <w:rPr>
                <w:rFonts w:cs="Times New Roman"/>
                <w:b/>
              </w:rPr>
            </w:pPr>
            <w:r>
              <w:rPr>
                <w:rFonts w:cs="Times New Roman"/>
                <w:b/>
              </w:rPr>
              <w:t xml:space="preserve"> </w:t>
            </w:r>
          </w:p>
        </w:tc>
        <w:tc>
          <w:tcPr>
            <w:tcW w:w="3691" w:type="dxa"/>
            <w:gridSpan w:val="3"/>
          </w:tcPr>
          <w:p w:rsidR="00E53C26" w:rsidRDefault="00E53C26" w:rsidP="00E53C26">
            <w:pPr>
              <w:rPr>
                <w:rFonts w:cs="Times New Roman"/>
                <w:b/>
              </w:rPr>
            </w:pPr>
            <w:r>
              <w:rPr>
                <w:rFonts w:cs="Times New Roman"/>
                <w:b/>
              </w:rPr>
              <w:t>+</w:t>
            </w:r>
          </w:p>
          <w:p w:rsidR="00E53C26" w:rsidRDefault="00E53C26" w:rsidP="00E53C26">
            <w:pPr>
              <w:rPr>
                <w:rFonts w:cs="Times New Roman"/>
                <w:b/>
              </w:rPr>
            </w:pPr>
          </w:p>
        </w:tc>
      </w:tr>
      <w:tr w:rsidR="00E53C26" w:rsidTr="009A0C1B">
        <w:tc>
          <w:tcPr>
            <w:tcW w:w="2107" w:type="dxa"/>
          </w:tcPr>
          <w:p w:rsidR="00E53C26" w:rsidRPr="00AF7178" w:rsidRDefault="00E53C26" w:rsidP="00E53C26">
            <w:pPr>
              <w:rPr>
                <w:rFonts w:cs="Times New Roman"/>
              </w:rPr>
            </w:pPr>
            <w:r w:rsidRPr="00AF7178">
              <w:rPr>
                <w:rFonts w:cs="Times New Roman"/>
              </w:rPr>
              <w:t>Профилактика</w:t>
            </w:r>
          </w:p>
        </w:tc>
        <w:tc>
          <w:tcPr>
            <w:tcW w:w="7788" w:type="dxa"/>
            <w:gridSpan w:val="5"/>
          </w:tcPr>
          <w:p w:rsidR="00E53C26" w:rsidRPr="00AF7178" w:rsidRDefault="00E53C26" w:rsidP="00E53C26">
            <w:pPr>
              <w:rPr>
                <w:rFonts w:cs="Times New Roman"/>
              </w:rPr>
            </w:pPr>
            <w:r w:rsidRPr="00AF7178">
              <w:rPr>
                <w:rFonts w:cs="Times New Roman"/>
              </w:rPr>
              <w:t>Профилактическая программа «Легче предупредить, чем исправи</w:t>
            </w:r>
            <w:r>
              <w:rPr>
                <w:rFonts w:cs="Times New Roman"/>
              </w:rPr>
              <w:t>ть» – зам. директора по УВР,</w:t>
            </w:r>
            <w:r w:rsidRPr="00AF7178">
              <w:rPr>
                <w:rFonts w:cs="Times New Roman"/>
              </w:rPr>
              <w:t xml:space="preserve"> советник директора, </w:t>
            </w:r>
            <w:r>
              <w:rPr>
                <w:rFonts w:cs="Times New Roman"/>
              </w:rPr>
              <w:t>учитель</w:t>
            </w:r>
            <w:r w:rsidRPr="00AF7178">
              <w:rPr>
                <w:rFonts w:cs="Times New Roman"/>
              </w:rPr>
              <w:t xml:space="preserve"> ОБЖ, старшая вожатая, педагог – психолог</w:t>
            </w:r>
          </w:p>
        </w:tc>
      </w:tr>
      <w:tr w:rsidR="00E53C26" w:rsidTr="009A0C1B">
        <w:tc>
          <w:tcPr>
            <w:tcW w:w="2107" w:type="dxa"/>
          </w:tcPr>
          <w:p w:rsidR="00E53C26" w:rsidRPr="00843C9A" w:rsidRDefault="00E53C26" w:rsidP="00E53C26">
            <w:pPr>
              <w:rPr>
                <w:rFonts w:cs="Times New Roman"/>
                <w:i/>
                <w:color w:val="FF0000"/>
              </w:rPr>
            </w:pPr>
            <w:r>
              <w:rPr>
                <w:rFonts w:cs="Times New Roman"/>
                <w:szCs w:val="24"/>
              </w:rPr>
              <w:t>Реализация комплекса воспитательных мероприятий</w:t>
            </w:r>
          </w:p>
        </w:tc>
        <w:tc>
          <w:tcPr>
            <w:tcW w:w="7788" w:type="dxa"/>
            <w:gridSpan w:val="5"/>
          </w:tcPr>
          <w:p w:rsidR="00E53C26" w:rsidRPr="00AF7178" w:rsidRDefault="00E53C26" w:rsidP="00E53C26">
            <w:pPr>
              <w:rPr>
                <w:rFonts w:cs="Times New Roman"/>
              </w:rPr>
            </w:pPr>
            <w:r>
              <w:rPr>
                <w:rFonts w:cs="Times New Roman"/>
                <w:szCs w:val="24"/>
              </w:rPr>
              <w:t>Реализация Программы воспитания 5 – 9 классы</w:t>
            </w:r>
          </w:p>
        </w:tc>
      </w:tr>
      <w:tr w:rsidR="00E53C26" w:rsidTr="009A0C1B">
        <w:tc>
          <w:tcPr>
            <w:tcW w:w="2107" w:type="dxa"/>
          </w:tcPr>
          <w:p w:rsidR="00E53C26" w:rsidRDefault="00E53C26" w:rsidP="00E53C26">
            <w:pPr>
              <w:rPr>
                <w:rFonts w:cs="Times New Roman"/>
                <w:szCs w:val="24"/>
              </w:rPr>
            </w:pPr>
            <w:r>
              <w:rPr>
                <w:rFonts w:cs="Times New Roman"/>
                <w:szCs w:val="24"/>
              </w:rPr>
              <w:t>всего</w:t>
            </w:r>
          </w:p>
        </w:tc>
        <w:tc>
          <w:tcPr>
            <w:tcW w:w="7788" w:type="dxa"/>
            <w:gridSpan w:val="5"/>
          </w:tcPr>
          <w:p w:rsidR="00E53C26" w:rsidRPr="001D5D36" w:rsidRDefault="00E53C26" w:rsidP="00E53C26">
            <w:pPr>
              <w:rPr>
                <w:rFonts w:cs="Times New Roman"/>
                <w:b/>
                <w:szCs w:val="24"/>
              </w:rPr>
            </w:pPr>
            <w:r w:rsidRPr="001D5D36">
              <w:rPr>
                <w:rFonts w:cs="Times New Roman"/>
                <w:b/>
                <w:szCs w:val="24"/>
              </w:rPr>
              <w:t>6 часов</w:t>
            </w:r>
          </w:p>
        </w:tc>
      </w:tr>
      <w:tr w:rsidR="00E53C26" w:rsidTr="009A0C1B">
        <w:tc>
          <w:tcPr>
            <w:tcW w:w="2107" w:type="dxa"/>
          </w:tcPr>
          <w:p w:rsidR="00E53C26" w:rsidRPr="001D5D36" w:rsidRDefault="00E53C26" w:rsidP="00E53C26">
            <w:pPr>
              <w:rPr>
                <w:rFonts w:cs="Times New Roman"/>
                <w:b/>
                <w:szCs w:val="24"/>
              </w:rPr>
            </w:pPr>
            <w:r w:rsidRPr="001D5D36">
              <w:rPr>
                <w:rFonts w:cs="Times New Roman"/>
                <w:b/>
                <w:szCs w:val="24"/>
              </w:rPr>
              <w:t>ИТОГО</w:t>
            </w:r>
          </w:p>
        </w:tc>
        <w:tc>
          <w:tcPr>
            <w:tcW w:w="7788" w:type="dxa"/>
            <w:gridSpan w:val="5"/>
          </w:tcPr>
          <w:p w:rsidR="00E53C26" w:rsidRPr="001D5D36" w:rsidRDefault="00E53C26" w:rsidP="00E53C26">
            <w:pPr>
              <w:tabs>
                <w:tab w:val="left" w:pos="900"/>
              </w:tabs>
              <w:rPr>
                <w:rFonts w:cs="Times New Roman"/>
                <w:b/>
                <w:szCs w:val="24"/>
              </w:rPr>
            </w:pPr>
            <w:r>
              <w:rPr>
                <w:rFonts w:cs="Times New Roman"/>
                <w:b/>
                <w:szCs w:val="24"/>
              </w:rPr>
              <w:tab/>
              <w:t>10ч+4чдоп обр+6ч внеаудит</w:t>
            </w:r>
          </w:p>
        </w:tc>
      </w:tr>
    </w:tbl>
    <w:p w:rsidR="00E53C26" w:rsidRPr="007B6494" w:rsidRDefault="00E53C26" w:rsidP="00E53C26">
      <w:pPr>
        <w:spacing w:after="0"/>
        <w:rPr>
          <w:rFonts w:cs="Times New Roman"/>
          <w:b/>
          <w:u w:val="single"/>
        </w:rPr>
      </w:pPr>
      <w:r w:rsidRPr="007B6494">
        <w:rPr>
          <w:rFonts w:cs="Times New Roman"/>
          <w:b/>
          <w:u w:val="single"/>
        </w:rPr>
        <w:t>ОДО</w:t>
      </w:r>
      <w:r>
        <w:rPr>
          <w:rFonts w:cs="Times New Roman"/>
          <w:b/>
          <w:u w:val="single"/>
        </w:rPr>
        <w:t xml:space="preserve"> </w:t>
      </w:r>
    </w:p>
    <w:p w:rsidR="00E53C26" w:rsidRDefault="00E53C26" w:rsidP="00E53C26">
      <w:pPr>
        <w:spacing w:after="0"/>
        <w:rPr>
          <w:rFonts w:cs="Times New Roman"/>
        </w:rPr>
      </w:pPr>
      <w:r>
        <w:rPr>
          <w:rFonts w:cs="Times New Roman"/>
        </w:rPr>
        <w:t>Хоровое пение – 1 ч  (Кириченко А.Н)  -1-9 кл</w:t>
      </w:r>
    </w:p>
    <w:p w:rsidR="00E53C26" w:rsidRDefault="00E53C26" w:rsidP="00E53C26">
      <w:pPr>
        <w:spacing w:after="0"/>
        <w:rPr>
          <w:rFonts w:cs="Times New Roman"/>
        </w:rPr>
      </w:pPr>
      <w:r>
        <w:rPr>
          <w:rFonts w:cs="Times New Roman"/>
        </w:rPr>
        <w:t>Футбол-1 ч  (Кириченко А.Н)  1-5 кл</w:t>
      </w:r>
      <w:r w:rsidRPr="007B6494">
        <w:rPr>
          <w:rFonts w:cs="Times New Roman"/>
        </w:rPr>
        <w:t xml:space="preserve"> </w:t>
      </w:r>
    </w:p>
    <w:p w:rsidR="00E53C26" w:rsidRDefault="00E53C26" w:rsidP="00E53C26">
      <w:pPr>
        <w:spacing w:after="0"/>
        <w:rPr>
          <w:rFonts w:cs="Times New Roman"/>
        </w:rPr>
      </w:pPr>
      <w:r>
        <w:rPr>
          <w:rFonts w:cs="Times New Roman"/>
        </w:rPr>
        <w:t>Волейбол – 1 ч (Кириченко А.Н.) – 7-9 кл</w:t>
      </w:r>
    </w:p>
    <w:p w:rsidR="00E53C26" w:rsidRDefault="00E53C26" w:rsidP="00E53C26">
      <w:pPr>
        <w:spacing w:after="0"/>
        <w:rPr>
          <w:rFonts w:cs="Times New Roman"/>
        </w:rPr>
      </w:pPr>
      <w:r>
        <w:rPr>
          <w:rFonts w:cs="Times New Roman"/>
        </w:rPr>
        <w:t xml:space="preserve"> Я – исследователь  </w:t>
      </w:r>
      <w:r w:rsidRPr="001E3F87">
        <w:rPr>
          <w:rFonts w:cs="Times New Roman"/>
          <w:b/>
        </w:rPr>
        <w:t>(Точка роста</w:t>
      </w:r>
      <w:r>
        <w:rPr>
          <w:rFonts w:cs="Times New Roman"/>
        </w:rPr>
        <w:t>)– 1ч   (Кириченко А.Н)  5-9 кл</w:t>
      </w:r>
    </w:p>
    <w:p w:rsidR="00E53C26" w:rsidRDefault="00E53C26" w:rsidP="00E53C26">
      <w:pPr>
        <w:spacing w:after="0"/>
        <w:rPr>
          <w:rFonts w:cs="Times New Roman"/>
        </w:rPr>
      </w:pPr>
      <w:r>
        <w:rPr>
          <w:rFonts w:cs="Times New Roman"/>
        </w:rPr>
        <w:t>Юный стрелок – 1 ч (Кузнецов С.В.) 5-9 кл</w:t>
      </w:r>
    </w:p>
    <w:p w:rsidR="00E53C26" w:rsidRDefault="00E53C26" w:rsidP="00E53C26">
      <w:pPr>
        <w:spacing w:after="0"/>
        <w:rPr>
          <w:rFonts w:cs="Times New Roman"/>
        </w:rPr>
      </w:pPr>
      <w:r>
        <w:rPr>
          <w:rFonts w:cs="Times New Roman"/>
        </w:rPr>
        <w:t xml:space="preserve"> Танцевальный кружок – 2 ч (Кириченко И.А.) 1-9 кл</w:t>
      </w:r>
    </w:p>
    <w:p w:rsidR="00E53C26" w:rsidRDefault="00E53C26" w:rsidP="009A0C1B">
      <w:pPr>
        <w:spacing w:after="0"/>
        <w:rPr>
          <w:rFonts w:cs="Times New Roman"/>
        </w:rPr>
      </w:pPr>
      <w:r>
        <w:rPr>
          <w:rFonts w:cs="Times New Roman"/>
        </w:rPr>
        <w:t xml:space="preserve">Умелые руки – 2 ч (Позднякова Ю.К.) – 1-9 кл </w:t>
      </w:r>
    </w:p>
    <w:p w:rsidR="00F308E9" w:rsidRPr="00310CD3" w:rsidRDefault="00F308E9" w:rsidP="00310CD3">
      <w:pPr>
        <w:rPr>
          <w:rFonts w:cs="Times New Roman"/>
          <w:b/>
          <w:color w:val="FF0000"/>
          <w:szCs w:val="24"/>
        </w:rPr>
      </w:pPr>
    </w:p>
    <w:p w:rsidR="0015320B" w:rsidRPr="0015320B" w:rsidRDefault="00E166F9" w:rsidP="0015320B">
      <w:pPr>
        <w:jc w:val="center"/>
        <w:rPr>
          <w:rFonts w:cs="Times New Roman"/>
          <w:b/>
          <w:szCs w:val="24"/>
        </w:rPr>
      </w:pPr>
      <w:r>
        <w:rPr>
          <w:rFonts w:cs="Times New Roman"/>
          <w:b/>
          <w:szCs w:val="24"/>
        </w:rPr>
        <w:t>3.5</w:t>
      </w:r>
      <w:r w:rsidR="0015320B" w:rsidRPr="0015320B">
        <w:rPr>
          <w:rFonts w:cs="Times New Roman"/>
          <w:b/>
          <w:szCs w:val="24"/>
        </w:rPr>
        <w:t xml:space="preserve">. </w:t>
      </w:r>
      <w:r w:rsidR="006D6B51">
        <w:rPr>
          <w:rFonts w:cs="Times New Roman"/>
          <w:b/>
          <w:szCs w:val="24"/>
        </w:rPr>
        <w:t>Характеристка услов</w:t>
      </w:r>
      <w:r w:rsidR="009A0C1B">
        <w:rPr>
          <w:rFonts w:cs="Times New Roman"/>
          <w:b/>
          <w:szCs w:val="24"/>
        </w:rPr>
        <w:t>и</w:t>
      </w:r>
      <w:r w:rsidR="006D6B51">
        <w:rPr>
          <w:rFonts w:cs="Times New Roman"/>
          <w:b/>
          <w:szCs w:val="24"/>
        </w:rPr>
        <w:t>й реализации программы основного общего образования в соответствии с требованиями ФГОС ООО</w:t>
      </w:r>
    </w:p>
    <w:p w:rsidR="0015320B" w:rsidRPr="0015320B" w:rsidRDefault="0015320B" w:rsidP="0015320B">
      <w:pPr>
        <w:jc w:val="both"/>
        <w:rPr>
          <w:rFonts w:cs="Times New Roman"/>
          <w:szCs w:val="24"/>
        </w:rPr>
      </w:pPr>
      <w:r w:rsidRPr="0015320B">
        <w:rPr>
          <w:rFonts w:cs="Times New Roman"/>
          <w:szCs w:val="24"/>
        </w:rPr>
        <w:t>Система условий реализации основной образовательной программы описана в соответствии с ФГОС ООО, который включает требования к условиям реализации основной образовательной программы основного общего образования, в том числе к кадровым, финансовым, материально- техническим и иным условиям.</w:t>
      </w:r>
    </w:p>
    <w:p w:rsidR="0015320B" w:rsidRPr="0015320B" w:rsidRDefault="0015320B" w:rsidP="0015320B">
      <w:pPr>
        <w:jc w:val="both"/>
        <w:rPr>
          <w:rFonts w:cs="Times New Roman"/>
          <w:szCs w:val="24"/>
        </w:rPr>
      </w:pPr>
      <w:r w:rsidRPr="0015320B">
        <w:rPr>
          <w:rFonts w:cs="Times New Roman"/>
          <w:szCs w:val="24"/>
        </w:rPr>
        <w:t>Система условий реализации основной образовательной программы основного общего образования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основного общего образования.</w:t>
      </w:r>
    </w:p>
    <w:p w:rsidR="0015320B" w:rsidRPr="0015320B" w:rsidRDefault="0015320B" w:rsidP="0015320B">
      <w:pPr>
        <w:jc w:val="both"/>
        <w:rPr>
          <w:rFonts w:cs="Times New Roman"/>
          <w:szCs w:val="24"/>
        </w:rPr>
      </w:pPr>
      <w:r w:rsidRPr="0015320B">
        <w:rPr>
          <w:rFonts w:cs="Times New Roman"/>
          <w:szCs w:val="24"/>
        </w:rPr>
        <w:t>Требования к условиям реализации программы основного общего образования, в том числе адаптированной, включают:</w:t>
      </w:r>
    </w:p>
    <w:p w:rsidR="0015320B" w:rsidRPr="0015320B" w:rsidRDefault="0015320B" w:rsidP="0015320B">
      <w:pPr>
        <w:jc w:val="both"/>
        <w:rPr>
          <w:rFonts w:cs="Times New Roman"/>
          <w:szCs w:val="24"/>
        </w:rPr>
      </w:pPr>
      <w:r w:rsidRPr="0015320B">
        <w:rPr>
          <w:rFonts w:cs="Times New Roman"/>
          <w:szCs w:val="24"/>
        </w:rPr>
        <w:t></w:t>
      </w:r>
      <w:r w:rsidRPr="0015320B">
        <w:rPr>
          <w:rFonts w:cs="Times New Roman"/>
          <w:szCs w:val="24"/>
        </w:rPr>
        <w:tab/>
        <w:t>общесистемные требования;</w:t>
      </w:r>
    </w:p>
    <w:p w:rsidR="0015320B" w:rsidRPr="0015320B" w:rsidRDefault="0015320B" w:rsidP="0015320B">
      <w:pPr>
        <w:jc w:val="both"/>
        <w:rPr>
          <w:rFonts w:cs="Times New Roman"/>
          <w:szCs w:val="24"/>
        </w:rPr>
      </w:pPr>
      <w:r w:rsidRPr="0015320B">
        <w:rPr>
          <w:rFonts w:cs="Times New Roman"/>
          <w:szCs w:val="24"/>
        </w:rPr>
        <w:t></w:t>
      </w:r>
      <w:r w:rsidRPr="0015320B">
        <w:rPr>
          <w:rFonts w:cs="Times New Roman"/>
          <w:szCs w:val="24"/>
        </w:rPr>
        <w:tab/>
        <w:t>требования к материально-техническому, учебно-методическому обеспечению;</w:t>
      </w:r>
    </w:p>
    <w:p w:rsidR="0015320B" w:rsidRPr="0015320B" w:rsidRDefault="0015320B" w:rsidP="0015320B">
      <w:pPr>
        <w:jc w:val="both"/>
        <w:rPr>
          <w:rFonts w:cs="Times New Roman"/>
          <w:szCs w:val="24"/>
        </w:rPr>
      </w:pPr>
      <w:r w:rsidRPr="0015320B">
        <w:rPr>
          <w:rFonts w:cs="Times New Roman"/>
          <w:szCs w:val="24"/>
        </w:rPr>
        <w:t></w:t>
      </w:r>
      <w:r w:rsidRPr="0015320B">
        <w:rPr>
          <w:rFonts w:cs="Times New Roman"/>
          <w:szCs w:val="24"/>
        </w:rPr>
        <w:tab/>
        <w:t>требования к психолого-педагогическим, кадровым и финансовым условиям.</w:t>
      </w:r>
    </w:p>
    <w:p w:rsidR="0015320B" w:rsidRPr="0015320B" w:rsidRDefault="0015320B" w:rsidP="0015320B">
      <w:pPr>
        <w:jc w:val="both"/>
        <w:rPr>
          <w:rFonts w:cs="Times New Roman"/>
          <w:szCs w:val="24"/>
        </w:rPr>
      </w:pPr>
      <w:r w:rsidRPr="0015320B">
        <w:rPr>
          <w:rFonts w:cs="Times New Roman"/>
          <w:szCs w:val="24"/>
        </w:rPr>
        <w:t>Система условий учитывает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15320B" w:rsidRPr="0015320B" w:rsidRDefault="0015320B" w:rsidP="0015320B">
      <w:pPr>
        <w:jc w:val="both"/>
        <w:rPr>
          <w:rFonts w:cs="Times New Roman"/>
          <w:szCs w:val="24"/>
        </w:rPr>
      </w:pPr>
      <w:r w:rsidRPr="0015320B">
        <w:rPr>
          <w:rFonts w:cs="Times New Roman"/>
          <w:szCs w:val="24"/>
        </w:rPr>
        <w:t>Общесистемные требования к реализации программы основного общего образования.</w:t>
      </w:r>
    </w:p>
    <w:p w:rsidR="0015320B" w:rsidRPr="0015320B" w:rsidRDefault="0015320B" w:rsidP="0015320B">
      <w:pPr>
        <w:jc w:val="both"/>
        <w:rPr>
          <w:rFonts w:cs="Times New Roman"/>
          <w:szCs w:val="24"/>
        </w:rPr>
      </w:pPr>
      <w:r w:rsidRPr="0015320B">
        <w:rPr>
          <w:rFonts w:cs="Times New Roman"/>
          <w:szCs w:val="24"/>
        </w:rPr>
        <w:t>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гарантирующей безопасность, охрану и укрепление физического, психического здоровья и социального благополучия обучающихся.</w:t>
      </w:r>
    </w:p>
    <w:p w:rsidR="0015320B" w:rsidRPr="0015320B" w:rsidRDefault="0015320B" w:rsidP="0015320B">
      <w:pPr>
        <w:jc w:val="both"/>
        <w:rPr>
          <w:rFonts w:cs="Times New Roman"/>
          <w:szCs w:val="24"/>
        </w:rPr>
      </w:pPr>
      <w:r w:rsidRPr="0015320B">
        <w:rPr>
          <w:rFonts w:cs="Times New Roman"/>
          <w:szCs w:val="24"/>
        </w:rPr>
        <w:t>В целях обеспечения реализации программы основного общего образования в Организации для участников образовательных отношений создаются условия, обеспечивающие возможность:</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социокультурных и духовно-нравственных ценностей обучающихся, основ</w:t>
      </w:r>
      <w:r>
        <w:rPr>
          <w:rFonts w:cs="Times New Roman"/>
          <w:szCs w:val="24"/>
        </w:rPr>
        <w:t xml:space="preserve"> </w:t>
      </w:r>
      <w:r w:rsidR="0015320B" w:rsidRPr="0015320B">
        <w:rPr>
          <w:rFonts w:cs="Times New Roman"/>
          <w:szCs w:val="24"/>
        </w:rPr>
        <w:t>их гражданственности, российской гражданской идентичности и социально-профессиональных ориентаций;</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организации сетевого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w:t>
      </w:r>
      <w:r>
        <w:rPr>
          <w:rFonts w:cs="Times New Roman"/>
          <w:szCs w:val="24"/>
        </w:rPr>
        <w:t>й образовательной деятельности;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5320B" w:rsidRPr="0015320B" w:rsidRDefault="0095294B" w:rsidP="0015320B">
      <w:pPr>
        <w:jc w:val="both"/>
        <w:rPr>
          <w:rFonts w:cs="Times New Roman"/>
          <w:szCs w:val="24"/>
        </w:rPr>
      </w:pPr>
      <w:r>
        <w:rPr>
          <w:rFonts w:cs="Times New Roman"/>
          <w:szCs w:val="24"/>
        </w:rPr>
        <w:t xml:space="preserve">- </w:t>
      </w:r>
      <w:r w:rsidR="0015320B" w:rsidRPr="0015320B">
        <w:rPr>
          <w:rFonts w:cs="Times New Roman"/>
          <w:szCs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15320B" w:rsidRPr="0015320B" w:rsidRDefault="0015320B" w:rsidP="0015320B">
      <w:pPr>
        <w:jc w:val="both"/>
        <w:rPr>
          <w:rFonts w:cs="Times New Roman"/>
          <w:szCs w:val="24"/>
        </w:rPr>
      </w:pPr>
      <w:r w:rsidRPr="0015320B">
        <w:rPr>
          <w:rFonts w:cs="Times New Roman"/>
          <w:szCs w:val="24"/>
        </w:rPr>
        <w:t>При реализации настоящей образовательной программы основного общего образования в рамках сетевого взаимодействия могут использоваться ресурсы иных организаций, направленные на обеспечение качества условий образовательной деятельности.</w:t>
      </w:r>
    </w:p>
    <w:p w:rsidR="001E0B5A" w:rsidRDefault="00E166F9" w:rsidP="0015320B">
      <w:pPr>
        <w:jc w:val="center"/>
        <w:rPr>
          <w:rFonts w:cs="Times New Roman"/>
          <w:b/>
          <w:szCs w:val="24"/>
        </w:rPr>
      </w:pPr>
      <w:r>
        <w:rPr>
          <w:rFonts w:cs="Times New Roman"/>
          <w:b/>
          <w:szCs w:val="24"/>
        </w:rPr>
        <w:t>3.5</w:t>
      </w:r>
      <w:r w:rsidR="001E0B5A">
        <w:rPr>
          <w:rFonts w:cs="Times New Roman"/>
          <w:b/>
          <w:szCs w:val="24"/>
        </w:rPr>
        <w:t>.1. Кадровые условия</w:t>
      </w:r>
      <w:r w:rsidR="0015320B" w:rsidRPr="0015320B">
        <w:rPr>
          <w:rFonts w:cs="Times New Roman"/>
          <w:b/>
          <w:szCs w:val="24"/>
        </w:rPr>
        <w:t xml:space="preserve"> реализации основной образовательной программы </w:t>
      </w:r>
    </w:p>
    <w:p w:rsidR="000C54EE" w:rsidRPr="0015320B" w:rsidRDefault="0015320B" w:rsidP="0015320B">
      <w:pPr>
        <w:jc w:val="center"/>
        <w:rPr>
          <w:rFonts w:cs="Times New Roman"/>
          <w:b/>
          <w:szCs w:val="24"/>
        </w:rPr>
      </w:pPr>
      <w:r w:rsidRPr="0015320B">
        <w:rPr>
          <w:rFonts w:cs="Times New Roman"/>
          <w:b/>
          <w:szCs w:val="24"/>
        </w:rPr>
        <w:t>основного общего образования</w:t>
      </w:r>
    </w:p>
    <w:p w:rsidR="0067289E" w:rsidRPr="0067289E" w:rsidRDefault="0067289E" w:rsidP="0067289E">
      <w:pPr>
        <w:jc w:val="both"/>
        <w:rPr>
          <w:rFonts w:cs="Times New Roman"/>
          <w:szCs w:val="24"/>
        </w:rPr>
      </w:pPr>
      <w:r w:rsidRPr="0067289E">
        <w:rPr>
          <w:rFonts w:cs="Times New Roman"/>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7289E" w:rsidRPr="0067289E" w:rsidRDefault="0067289E" w:rsidP="0067289E">
      <w:pPr>
        <w:jc w:val="both"/>
        <w:rPr>
          <w:rFonts w:cs="Times New Roman"/>
          <w:szCs w:val="24"/>
        </w:rPr>
      </w:pPr>
      <w:r w:rsidRPr="0067289E">
        <w:rPr>
          <w:rFonts w:cs="Times New Roman"/>
          <w:szCs w:val="24"/>
        </w:rPr>
        <w:t>Обеспеченность кадро</w:t>
      </w:r>
      <w:r>
        <w:rPr>
          <w:rFonts w:cs="Times New Roman"/>
          <w:szCs w:val="24"/>
        </w:rPr>
        <w:t>выми условиями включает в себя:</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укомплектованность образовательной организации педагогическими, руководящими и</w:t>
      </w:r>
      <w:r>
        <w:rPr>
          <w:rFonts w:cs="Times New Roman"/>
          <w:szCs w:val="24"/>
        </w:rPr>
        <w:t xml:space="preserve"> </w:t>
      </w:r>
      <w:r w:rsidRPr="0067289E">
        <w:rPr>
          <w:rFonts w:cs="Times New Roman"/>
          <w:szCs w:val="24"/>
        </w:rPr>
        <w:t>иными работниками;</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67289E" w:rsidRPr="0067289E" w:rsidRDefault="0067289E" w:rsidP="0067289E">
      <w:pPr>
        <w:jc w:val="both"/>
        <w:rPr>
          <w:rFonts w:cs="Times New Roman"/>
          <w:szCs w:val="24"/>
        </w:rPr>
      </w:pPr>
      <w:r w:rsidRPr="0067289E">
        <w:rPr>
          <w:rFonts w:cs="Times New Roman"/>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67289E" w:rsidRPr="0067289E" w:rsidRDefault="0067289E" w:rsidP="0067289E">
      <w:pPr>
        <w:jc w:val="both"/>
        <w:rPr>
          <w:rFonts w:cs="Times New Roman"/>
          <w:szCs w:val="24"/>
        </w:rPr>
      </w:pPr>
      <w:r w:rsidRPr="0067289E">
        <w:rPr>
          <w:rFonts w:cs="Times New Roman"/>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Квалификация педагогических работников Организации отвечает квалификационным требованиям, указанным в квалификационных справочниках и профессиональном стандарте.</w:t>
      </w:r>
    </w:p>
    <w:p w:rsidR="0067289E" w:rsidRPr="0067289E" w:rsidRDefault="0067289E" w:rsidP="0067289E">
      <w:pPr>
        <w:jc w:val="both"/>
        <w:rPr>
          <w:rFonts w:cs="Times New Roman"/>
          <w:szCs w:val="24"/>
        </w:rPr>
      </w:pPr>
      <w:r w:rsidRPr="0067289E">
        <w:rPr>
          <w:rFonts w:cs="Times New Roman"/>
          <w:szCs w:val="24"/>
        </w:rPr>
        <w:t>Педагогические 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 квалификации, связанных с разработкой и реализацией программ основного общего образ</w:t>
      </w:r>
      <w:r w:rsidR="006D6B51">
        <w:rPr>
          <w:rFonts w:cs="Times New Roman"/>
          <w:szCs w:val="24"/>
        </w:rPr>
        <w:t>ования, реализации ФГОС ООО</w:t>
      </w:r>
      <w:r>
        <w:rPr>
          <w:rFonts w:cs="Times New Roman"/>
          <w:szCs w:val="24"/>
        </w:rPr>
        <w:t>.</w:t>
      </w:r>
    </w:p>
    <w:p w:rsidR="0067289E" w:rsidRPr="0067289E" w:rsidRDefault="0067289E" w:rsidP="0067289E">
      <w:pPr>
        <w:jc w:val="both"/>
        <w:rPr>
          <w:rFonts w:cs="Times New Roman"/>
          <w:szCs w:val="24"/>
        </w:rPr>
      </w:pPr>
      <w:r w:rsidRPr="0067289E">
        <w:rPr>
          <w:rFonts w:cs="Times New Roman"/>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67289E" w:rsidRPr="0067289E" w:rsidRDefault="0067289E" w:rsidP="0067289E">
      <w:pPr>
        <w:jc w:val="both"/>
        <w:rPr>
          <w:rFonts w:cs="Times New Roman"/>
          <w:szCs w:val="24"/>
        </w:rPr>
      </w:pPr>
      <w:r w:rsidRPr="0067289E">
        <w:rPr>
          <w:rFonts w:cs="Times New Roman"/>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67289E" w:rsidRPr="0067289E" w:rsidRDefault="0067289E" w:rsidP="0067289E">
      <w:pPr>
        <w:jc w:val="both"/>
        <w:rPr>
          <w:rFonts w:cs="Times New Roman"/>
          <w:szCs w:val="24"/>
        </w:rPr>
      </w:pPr>
      <w:r w:rsidRPr="0067289E">
        <w:rPr>
          <w:rFonts w:cs="Times New Roman"/>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67289E" w:rsidRPr="0067289E" w:rsidRDefault="0067289E" w:rsidP="0067289E">
      <w:pPr>
        <w:jc w:val="both"/>
        <w:rPr>
          <w:rFonts w:cs="Times New Roman"/>
          <w:szCs w:val="24"/>
        </w:rPr>
      </w:pPr>
      <w:r w:rsidRPr="0067289E">
        <w:rPr>
          <w:rFonts w:cs="Times New Roman"/>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67289E" w:rsidRPr="0067289E" w:rsidRDefault="0067289E" w:rsidP="0067289E">
      <w:pPr>
        <w:jc w:val="both"/>
        <w:rPr>
          <w:rFonts w:cs="Times New Roman"/>
          <w:szCs w:val="24"/>
        </w:rPr>
      </w:pPr>
      <w:r w:rsidRPr="0067289E">
        <w:rPr>
          <w:rFonts w:cs="Times New Roman"/>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w:t>
      </w:r>
      <w:r>
        <w:rPr>
          <w:rFonts w:cs="Times New Roman"/>
          <w:szCs w:val="24"/>
        </w:rPr>
        <w:t xml:space="preserve"> </w:t>
      </w:r>
      <w:r w:rsidRPr="0067289E">
        <w:rPr>
          <w:rFonts w:cs="Times New Roman"/>
          <w:szCs w:val="24"/>
        </w:rPr>
        <w:t>органами государственной власти субъектов Российской Федерации.</w:t>
      </w:r>
    </w:p>
    <w:p w:rsidR="0067289E" w:rsidRPr="0067289E" w:rsidRDefault="0067289E" w:rsidP="0067289E">
      <w:pPr>
        <w:jc w:val="both"/>
        <w:rPr>
          <w:rFonts w:cs="Times New Roman"/>
          <w:szCs w:val="24"/>
        </w:rPr>
      </w:pPr>
      <w:r w:rsidRPr="0067289E">
        <w:rPr>
          <w:rFonts w:cs="Times New Roman"/>
          <w:szCs w:val="24"/>
        </w:rPr>
        <w:t>Обеспеченность кадровыми условиями</w:t>
      </w:r>
    </w:p>
    <w:p w:rsidR="0067289E" w:rsidRPr="0067289E" w:rsidRDefault="0067289E" w:rsidP="0067289E">
      <w:pPr>
        <w:jc w:val="both"/>
        <w:rPr>
          <w:rFonts w:cs="Times New Roman"/>
          <w:szCs w:val="24"/>
        </w:rPr>
      </w:pPr>
      <w:r w:rsidRPr="0067289E">
        <w:rPr>
          <w:rFonts w:cs="Times New Roman"/>
          <w:szCs w:val="24"/>
        </w:rPr>
        <w:t>1.</w:t>
      </w:r>
      <w:r w:rsidRPr="0067289E">
        <w:rPr>
          <w:rFonts w:cs="Times New Roman"/>
          <w:szCs w:val="24"/>
        </w:rPr>
        <w:tab/>
        <w:t>Укомплектованность образовательной организации педагогическими, руков</w:t>
      </w:r>
      <w:r w:rsidR="00E53C26">
        <w:rPr>
          <w:rFonts w:cs="Times New Roman"/>
          <w:szCs w:val="24"/>
        </w:rPr>
        <w:t>одящими и иными работниками; 95</w:t>
      </w:r>
      <w:r w:rsidRPr="0067289E">
        <w:rPr>
          <w:rFonts w:cs="Times New Roman"/>
          <w:szCs w:val="24"/>
        </w:rPr>
        <w:t>% в соответствии со ш</w:t>
      </w:r>
      <w:r w:rsidR="00E53C26">
        <w:rPr>
          <w:rFonts w:cs="Times New Roman"/>
          <w:szCs w:val="24"/>
        </w:rPr>
        <w:t>татным расписанием; вакансия учитель английского языка</w:t>
      </w:r>
      <w:r w:rsidRPr="0067289E">
        <w:rPr>
          <w:rFonts w:cs="Times New Roman"/>
          <w:szCs w:val="24"/>
        </w:rPr>
        <w:t>.</w:t>
      </w:r>
    </w:p>
    <w:p w:rsidR="0067289E" w:rsidRPr="0067289E" w:rsidRDefault="0067289E" w:rsidP="0067289E">
      <w:pPr>
        <w:jc w:val="both"/>
        <w:rPr>
          <w:rFonts w:cs="Times New Roman"/>
          <w:szCs w:val="24"/>
        </w:rPr>
      </w:pPr>
      <w:r w:rsidRPr="0067289E">
        <w:rPr>
          <w:rFonts w:cs="Times New Roman"/>
          <w:szCs w:val="24"/>
        </w:rPr>
        <w:t>2.</w:t>
      </w:r>
      <w:r w:rsidRPr="0067289E">
        <w:rPr>
          <w:rFonts w:cs="Times New Roman"/>
          <w:szCs w:val="24"/>
        </w:rPr>
        <w:tab/>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уровень квалификации педагогических работников соответствует квалификационным требованиям; в организации реализуются план повышения квалификации и план курсовой подготовки.</w:t>
      </w:r>
    </w:p>
    <w:p w:rsidR="006D6B51" w:rsidRPr="009A0C1B" w:rsidRDefault="0067289E" w:rsidP="009A0C1B">
      <w:pPr>
        <w:jc w:val="both"/>
        <w:rPr>
          <w:rFonts w:cs="Times New Roman"/>
          <w:szCs w:val="24"/>
        </w:rPr>
      </w:pPr>
      <w:r>
        <w:rPr>
          <w:rFonts w:cs="Times New Roman"/>
          <w:szCs w:val="24"/>
        </w:rPr>
        <w:t>3</w:t>
      </w:r>
      <w:r w:rsidRPr="0067289E">
        <w:rPr>
          <w:rFonts w:cs="Times New Roman"/>
          <w:szCs w:val="24"/>
        </w:rPr>
        <w:t>.</w:t>
      </w:r>
      <w:r w:rsidRPr="0067289E">
        <w:rPr>
          <w:rFonts w:cs="Times New Roman"/>
          <w:szCs w:val="24"/>
        </w:rPr>
        <w:tab/>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обеспечены планом повышения квалификации и планом курсовой подготовки; в образовательном учреждении 100% педагогических работников включены в данные планы, в соответствии с которыми систематически проходят курсовую подготовку и подтверждают или повышают уровень квалификации.</w:t>
      </w:r>
    </w:p>
    <w:p w:rsidR="009539EB" w:rsidRPr="009539EB" w:rsidRDefault="009539EB" w:rsidP="009539EB">
      <w:pPr>
        <w:ind w:left="360"/>
        <w:jc w:val="center"/>
        <w:rPr>
          <w:rFonts w:cs="Times New Roman"/>
          <w:b/>
          <w:szCs w:val="24"/>
        </w:rPr>
      </w:pPr>
      <w:r w:rsidRPr="009539EB">
        <w:rPr>
          <w:rFonts w:cs="Times New Roman"/>
          <w:b/>
          <w:szCs w:val="24"/>
        </w:rPr>
        <w:t>Характеристика кадровых условий</w:t>
      </w:r>
    </w:p>
    <w:tbl>
      <w:tblPr>
        <w:tblW w:w="7371" w:type="dxa"/>
        <w:tblInd w:w="1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2552"/>
        <w:gridCol w:w="2410"/>
      </w:tblGrid>
      <w:tr w:rsidR="009539EB" w:rsidRPr="009539EB" w:rsidTr="00A37C2E">
        <w:trPr>
          <w:trHeight w:val="1953"/>
        </w:trPr>
        <w:tc>
          <w:tcPr>
            <w:tcW w:w="2409" w:type="dxa"/>
            <w:vMerge w:val="restart"/>
          </w:tcPr>
          <w:p w:rsidR="009539EB" w:rsidRPr="009539EB" w:rsidRDefault="009539EB" w:rsidP="009539EB">
            <w:pPr>
              <w:jc w:val="both"/>
              <w:rPr>
                <w:rFonts w:cs="Times New Roman"/>
                <w:b/>
                <w:szCs w:val="24"/>
              </w:rPr>
            </w:pPr>
            <w:r w:rsidRPr="009539EB">
              <w:rPr>
                <w:rFonts w:cs="Times New Roman"/>
                <w:b/>
                <w:szCs w:val="24"/>
              </w:rPr>
              <w:t>Подтверждение уровня квалификации документами об образовании (профессиональной переподготовке) (%)</w:t>
            </w:r>
          </w:p>
        </w:tc>
        <w:tc>
          <w:tcPr>
            <w:tcW w:w="4962" w:type="dxa"/>
            <w:gridSpan w:val="2"/>
          </w:tcPr>
          <w:p w:rsidR="009539EB" w:rsidRPr="009539EB" w:rsidRDefault="009539EB" w:rsidP="009539EB">
            <w:pPr>
              <w:jc w:val="both"/>
              <w:rPr>
                <w:rFonts w:cs="Times New Roman"/>
                <w:b/>
                <w:szCs w:val="24"/>
              </w:rPr>
            </w:pPr>
            <w:r w:rsidRPr="009539EB">
              <w:rPr>
                <w:rFonts w:cs="Times New Roman"/>
                <w:b/>
                <w:szCs w:val="24"/>
              </w:rPr>
              <w:t>Подтверждение уровня квалификации результатами аттестации</w:t>
            </w:r>
          </w:p>
        </w:tc>
      </w:tr>
      <w:tr w:rsidR="009539EB" w:rsidRPr="009539EB" w:rsidTr="00A37C2E">
        <w:trPr>
          <w:trHeight w:val="1153"/>
        </w:trPr>
        <w:tc>
          <w:tcPr>
            <w:tcW w:w="2409" w:type="dxa"/>
            <w:vMerge/>
          </w:tcPr>
          <w:p w:rsidR="009539EB" w:rsidRPr="009539EB" w:rsidRDefault="009539EB" w:rsidP="009539EB">
            <w:pPr>
              <w:ind w:left="360"/>
              <w:jc w:val="both"/>
              <w:rPr>
                <w:rFonts w:cs="Times New Roman"/>
                <w:szCs w:val="24"/>
              </w:rPr>
            </w:pPr>
          </w:p>
        </w:tc>
        <w:tc>
          <w:tcPr>
            <w:tcW w:w="2552" w:type="dxa"/>
          </w:tcPr>
          <w:p w:rsidR="009539EB" w:rsidRPr="009539EB" w:rsidRDefault="009539EB" w:rsidP="009539EB">
            <w:pPr>
              <w:jc w:val="both"/>
              <w:rPr>
                <w:rFonts w:cs="Times New Roman"/>
                <w:b/>
                <w:szCs w:val="24"/>
              </w:rPr>
            </w:pPr>
            <w:r w:rsidRPr="009539EB">
              <w:rPr>
                <w:rFonts w:cs="Times New Roman"/>
                <w:b/>
                <w:szCs w:val="24"/>
              </w:rPr>
              <w:t>на соответствие занимаемой должности (%)</w:t>
            </w:r>
          </w:p>
        </w:tc>
        <w:tc>
          <w:tcPr>
            <w:tcW w:w="2410" w:type="dxa"/>
          </w:tcPr>
          <w:p w:rsidR="009539EB" w:rsidRPr="009539EB" w:rsidRDefault="009539EB" w:rsidP="009539EB">
            <w:pPr>
              <w:jc w:val="both"/>
              <w:rPr>
                <w:rFonts w:cs="Times New Roman"/>
                <w:b/>
                <w:szCs w:val="24"/>
                <w:lang w:val="en-US"/>
              </w:rPr>
            </w:pPr>
            <w:r w:rsidRPr="009539EB">
              <w:rPr>
                <w:rFonts w:cs="Times New Roman"/>
                <w:b/>
                <w:szCs w:val="24"/>
                <w:lang w:val="en-US"/>
              </w:rPr>
              <w:t>квалификационная категория (%)</w:t>
            </w:r>
          </w:p>
        </w:tc>
      </w:tr>
      <w:tr w:rsidR="009539EB" w:rsidRPr="009539EB" w:rsidTr="00A37C2E">
        <w:trPr>
          <w:trHeight w:val="553"/>
        </w:trPr>
        <w:tc>
          <w:tcPr>
            <w:tcW w:w="2409" w:type="dxa"/>
          </w:tcPr>
          <w:p w:rsidR="009539EB" w:rsidRPr="009539EB" w:rsidRDefault="009539EB" w:rsidP="009539EB">
            <w:pPr>
              <w:ind w:left="360"/>
              <w:jc w:val="both"/>
              <w:rPr>
                <w:rFonts w:cs="Times New Roman"/>
                <w:szCs w:val="24"/>
              </w:rPr>
            </w:pPr>
            <w:r w:rsidRPr="009539EB">
              <w:rPr>
                <w:rFonts w:cs="Times New Roman"/>
                <w:szCs w:val="24"/>
              </w:rPr>
              <w:t>100</w:t>
            </w:r>
          </w:p>
        </w:tc>
        <w:tc>
          <w:tcPr>
            <w:tcW w:w="2552" w:type="dxa"/>
          </w:tcPr>
          <w:p w:rsidR="009539EB" w:rsidRPr="009539EB" w:rsidRDefault="00E53C26" w:rsidP="009539EB">
            <w:pPr>
              <w:ind w:left="360"/>
              <w:jc w:val="both"/>
              <w:rPr>
                <w:rFonts w:cs="Times New Roman"/>
                <w:szCs w:val="24"/>
              </w:rPr>
            </w:pPr>
            <w:r>
              <w:rPr>
                <w:rFonts w:cs="Times New Roman"/>
                <w:szCs w:val="24"/>
              </w:rPr>
              <w:t>78</w:t>
            </w:r>
          </w:p>
        </w:tc>
        <w:tc>
          <w:tcPr>
            <w:tcW w:w="2410" w:type="dxa"/>
          </w:tcPr>
          <w:p w:rsidR="009539EB" w:rsidRPr="009539EB" w:rsidRDefault="00E53C26" w:rsidP="009539EB">
            <w:pPr>
              <w:ind w:left="360"/>
              <w:jc w:val="both"/>
              <w:rPr>
                <w:rFonts w:cs="Times New Roman"/>
                <w:szCs w:val="24"/>
              </w:rPr>
            </w:pPr>
            <w:r>
              <w:rPr>
                <w:rFonts w:cs="Times New Roman"/>
                <w:szCs w:val="24"/>
              </w:rPr>
              <w:t>22</w:t>
            </w:r>
          </w:p>
        </w:tc>
      </w:tr>
    </w:tbl>
    <w:p w:rsidR="009539EB" w:rsidRPr="009539EB" w:rsidRDefault="009539EB" w:rsidP="009539EB">
      <w:pPr>
        <w:ind w:left="360"/>
        <w:jc w:val="both"/>
        <w:rPr>
          <w:rFonts w:cs="Times New Roman"/>
          <w:b/>
          <w:szCs w:val="24"/>
        </w:rPr>
      </w:pPr>
    </w:p>
    <w:p w:rsidR="009539EB" w:rsidRPr="009539EB" w:rsidRDefault="009539EB" w:rsidP="009539EB">
      <w:pPr>
        <w:ind w:left="360"/>
        <w:jc w:val="center"/>
        <w:rPr>
          <w:rFonts w:cs="Times New Roman"/>
          <w:b/>
          <w:szCs w:val="24"/>
        </w:rPr>
      </w:pPr>
      <w:r w:rsidRPr="009539EB">
        <w:rPr>
          <w:rFonts w:cs="Times New Roman"/>
          <w:b/>
          <w:szCs w:val="24"/>
        </w:rPr>
        <w:t>Образование педагогических работников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80"/>
        <w:gridCol w:w="1798"/>
        <w:gridCol w:w="2123"/>
        <w:gridCol w:w="1798"/>
      </w:tblGrid>
      <w:tr w:rsidR="009539EB" w:rsidRPr="009539EB" w:rsidTr="009539EB">
        <w:tc>
          <w:tcPr>
            <w:tcW w:w="1239" w:type="dxa"/>
          </w:tcPr>
          <w:p w:rsidR="009539EB" w:rsidRPr="009539EB" w:rsidRDefault="009539EB" w:rsidP="009539EB">
            <w:pPr>
              <w:jc w:val="both"/>
              <w:rPr>
                <w:rFonts w:cs="Times New Roman"/>
                <w:szCs w:val="24"/>
              </w:rPr>
            </w:pPr>
            <w:r w:rsidRPr="009539EB">
              <w:rPr>
                <w:rFonts w:cs="Times New Roman"/>
                <w:szCs w:val="24"/>
              </w:rPr>
              <w:t>Количество пед. работников</w:t>
            </w:r>
          </w:p>
        </w:tc>
        <w:tc>
          <w:tcPr>
            <w:tcW w:w="1914" w:type="dxa"/>
          </w:tcPr>
          <w:p w:rsidR="009539EB" w:rsidRPr="009539EB" w:rsidRDefault="009539EB" w:rsidP="009539EB">
            <w:pPr>
              <w:jc w:val="both"/>
              <w:rPr>
                <w:rFonts w:cs="Times New Roman"/>
                <w:szCs w:val="24"/>
              </w:rPr>
            </w:pPr>
            <w:r w:rsidRPr="009539EB">
              <w:rPr>
                <w:rFonts w:cs="Times New Roman"/>
                <w:szCs w:val="24"/>
              </w:rPr>
              <w:t>Имеют высшее образование</w:t>
            </w:r>
          </w:p>
        </w:tc>
        <w:tc>
          <w:tcPr>
            <w:tcW w:w="1914" w:type="dxa"/>
          </w:tcPr>
          <w:p w:rsidR="009539EB" w:rsidRPr="009539EB" w:rsidRDefault="009539EB" w:rsidP="009539EB">
            <w:pPr>
              <w:jc w:val="both"/>
              <w:rPr>
                <w:rFonts w:cs="Times New Roman"/>
                <w:szCs w:val="24"/>
              </w:rPr>
            </w:pPr>
            <w:r w:rsidRPr="009539EB">
              <w:rPr>
                <w:rFonts w:cs="Times New Roman"/>
                <w:szCs w:val="24"/>
              </w:rPr>
              <w:t>Из них педагогическое</w:t>
            </w:r>
          </w:p>
        </w:tc>
        <w:tc>
          <w:tcPr>
            <w:tcW w:w="2128" w:type="dxa"/>
          </w:tcPr>
          <w:p w:rsidR="009539EB" w:rsidRPr="009539EB" w:rsidRDefault="009539EB" w:rsidP="009539EB">
            <w:pPr>
              <w:jc w:val="both"/>
              <w:rPr>
                <w:rFonts w:cs="Times New Roman"/>
                <w:szCs w:val="24"/>
              </w:rPr>
            </w:pPr>
            <w:r w:rsidRPr="009539EB">
              <w:rPr>
                <w:rFonts w:cs="Times New Roman"/>
                <w:szCs w:val="24"/>
              </w:rPr>
              <w:t>Имеют среднее профессиональное образование</w:t>
            </w:r>
          </w:p>
        </w:tc>
        <w:tc>
          <w:tcPr>
            <w:tcW w:w="1915" w:type="dxa"/>
          </w:tcPr>
          <w:p w:rsidR="009539EB" w:rsidRPr="009539EB" w:rsidRDefault="009539EB" w:rsidP="009539EB">
            <w:pPr>
              <w:jc w:val="both"/>
              <w:rPr>
                <w:rFonts w:cs="Times New Roman"/>
                <w:szCs w:val="24"/>
              </w:rPr>
            </w:pPr>
            <w:r w:rsidRPr="009539EB">
              <w:rPr>
                <w:rFonts w:cs="Times New Roman"/>
                <w:szCs w:val="24"/>
              </w:rPr>
              <w:t>Из них педагогическое</w:t>
            </w:r>
          </w:p>
        </w:tc>
      </w:tr>
      <w:tr w:rsidR="009539EB" w:rsidRPr="009539EB" w:rsidTr="009539EB">
        <w:tc>
          <w:tcPr>
            <w:tcW w:w="1239" w:type="dxa"/>
          </w:tcPr>
          <w:p w:rsidR="009539EB" w:rsidRPr="009539EB" w:rsidRDefault="00E53C26" w:rsidP="009539EB">
            <w:pPr>
              <w:ind w:left="360"/>
              <w:jc w:val="both"/>
              <w:rPr>
                <w:rFonts w:cs="Times New Roman"/>
                <w:szCs w:val="24"/>
              </w:rPr>
            </w:pPr>
            <w:r>
              <w:rPr>
                <w:rFonts w:cs="Times New Roman"/>
                <w:szCs w:val="24"/>
              </w:rPr>
              <w:t>11</w:t>
            </w:r>
          </w:p>
        </w:tc>
        <w:tc>
          <w:tcPr>
            <w:tcW w:w="1914" w:type="dxa"/>
          </w:tcPr>
          <w:p w:rsidR="009539EB" w:rsidRPr="009539EB" w:rsidRDefault="00E53C26" w:rsidP="009539EB">
            <w:pPr>
              <w:ind w:left="360"/>
              <w:jc w:val="both"/>
              <w:rPr>
                <w:rFonts w:cs="Times New Roman"/>
                <w:szCs w:val="24"/>
              </w:rPr>
            </w:pPr>
            <w:r>
              <w:rPr>
                <w:rFonts w:cs="Times New Roman"/>
                <w:szCs w:val="24"/>
              </w:rPr>
              <w:t>5</w:t>
            </w:r>
          </w:p>
        </w:tc>
        <w:tc>
          <w:tcPr>
            <w:tcW w:w="1914" w:type="dxa"/>
          </w:tcPr>
          <w:p w:rsidR="009539EB" w:rsidRPr="009539EB" w:rsidRDefault="00E53C26" w:rsidP="009539EB">
            <w:pPr>
              <w:ind w:left="360"/>
              <w:jc w:val="both"/>
              <w:rPr>
                <w:rFonts w:cs="Times New Roman"/>
                <w:szCs w:val="24"/>
              </w:rPr>
            </w:pPr>
            <w:r>
              <w:rPr>
                <w:rFonts w:cs="Times New Roman"/>
                <w:szCs w:val="24"/>
              </w:rPr>
              <w:t>5</w:t>
            </w:r>
          </w:p>
        </w:tc>
        <w:tc>
          <w:tcPr>
            <w:tcW w:w="2128" w:type="dxa"/>
          </w:tcPr>
          <w:p w:rsidR="009539EB" w:rsidRPr="009539EB" w:rsidRDefault="00E53C26" w:rsidP="009539EB">
            <w:pPr>
              <w:ind w:left="360"/>
              <w:jc w:val="both"/>
              <w:rPr>
                <w:rFonts w:cs="Times New Roman"/>
                <w:szCs w:val="24"/>
              </w:rPr>
            </w:pPr>
            <w:r>
              <w:rPr>
                <w:rFonts w:cs="Times New Roman"/>
                <w:szCs w:val="24"/>
              </w:rPr>
              <w:t>6</w:t>
            </w:r>
          </w:p>
        </w:tc>
        <w:tc>
          <w:tcPr>
            <w:tcW w:w="1915" w:type="dxa"/>
          </w:tcPr>
          <w:p w:rsidR="009539EB" w:rsidRPr="009539EB" w:rsidRDefault="00E53C26" w:rsidP="009539EB">
            <w:pPr>
              <w:ind w:left="360"/>
              <w:jc w:val="both"/>
              <w:rPr>
                <w:rFonts w:cs="Times New Roman"/>
                <w:szCs w:val="24"/>
              </w:rPr>
            </w:pPr>
            <w:r>
              <w:rPr>
                <w:rFonts w:cs="Times New Roman"/>
                <w:szCs w:val="24"/>
              </w:rPr>
              <w:t>5</w:t>
            </w:r>
          </w:p>
        </w:tc>
      </w:tr>
    </w:tbl>
    <w:p w:rsidR="009539EB" w:rsidRPr="009539EB" w:rsidRDefault="009539EB" w:rsidP="009539EB">
      <w:pPr>
        <w:ind w:left="360"/>
        <w:jc w:val="both"/>
        <w:rPr>
          <w:rFonts w:cs="Times New Roman"/>
          <w:b/>
          <w:szCs w:val="24"/>
        </w:rPr>
      </w:pPr>
    </w:p>
    <w:p w:rsidR="009539EB" w:rsidRPr="009539EB" w:rsidRDefault="009539EB" w:rsidP="009539EB">
      <w:pPr>
        <w:ind w:left="360"/>
        <w:jc w:val="both"/>
        <w:rPr>
          <w:rFonts w:cs="Times New Roman"/>
          <w:b/>
          <w:szCs w:val="24"/>
        </w:rPr>
      </w:pPr>
      <w:r>
        <w:rPr>
          <w:rFonts w:cs="Times New Roman"/>
          <w:b/>
          <w:szCs w:val="24"/>
        </w:rPr>
        <w:t xml:space="preserve">               </w:t>
      </w:r>
      <w:r w:rsidRPr="009539EB">
        <w:rPr>
          <w:rFonts w:cs="Times New Roman"/>
          <w:b/>
          <w:szCs w:val="24"/>
        </w:rPr>
        <w:t>Распределение педагогических работников по педагогическому стажу работы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83"/>
        <w:gridCol w:w="1183"/>
        <w:gridCol w:w="1183"/>
        <w:gridCol w:w="1183"/>
        <w:gridCol w:w="1184"/>
        <w:gridCol w:w="1280"/>
      </w:tblGrid>
      <w:tr w:rsidR="009539EB" w:rsidRPr="009539EB" w:rsidTr="009539EB">
        <w:tc>
          <w:tcPr>
            <w:tcW w:w="743" w:type="dxa"/>
          </w:tcPr>
          <w:p w:rsidR="009539EB" w:rsidRPr="009539EB" w:rsidRDefault="009539EB" w:rsidP="009539EB">
            <w:pPr>
              <w:jc w:val="both"/>
              <w:rPr>
                <w:rFonts w:cs="Times New Roman"/>
                <w:szCs w:val="24"/>
              </w:rPr>
            </w:pPr>
            <w:r w:rsidRPr="009539EB">
              <w:rPr>
                <w:rFonts w:cs="Times New Roman"/>
                <w:szCs w:val="24"/>
              </w:rPr>
              <w:t>Количество пед. работников</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До 3 лет</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3-5 лет</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5-10 лет</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10-15 лет</w:t>
            </w:r>
          </w:p>
        </w:tc>
        <w:tc>
          <w:tcPr>
            <w:tcW w:w="1359" w:type="dxa"/>
          </w:tcPr>
          <w:p w:rsidR="009539EB" w:rsidRPr="009539EB" w:rsidRDefault="009539EB" w:rsidP="009539EB">
            <w:pPr>
              <w:ind w:left="360"/>
              <w:jc w:val="both"/>
              <w:rPr>
                <w:rFonts w:cs="Times New Roman"/>
                <w:szCs w:val="24"/>
              </w:rPr>
            </w:pPr>
            <w:r w:rsidRPr="009539EB">
              <w:rPr>
                <w:rFonts w:cs="Times New Roman"/>
                <w:szCs w:val="24"/>
              </w:rPr>
              <w:t>15-20 лет</w:t>
            </w:r>
          </w:p>
        </w:tc>
        <w:tc>
          <w:tcPr>
            <w:tcW w:w="1362" w:type="dxa"/>
          </w:tcPr>
          <w:p w:rsidR="009539EB" w:rsidRPr="009539EB" w:rsidRDefault="009539EB" w:rsidP="009539EB">
            <w:pPr>
              <w:ind w:left="360"/>
              <w:jc w:val="both"/>
              <w:rPr>
                <w:rFonts w:cs="Times New Roman"/>
                <w:szCs w:val="24"/>
              </w:rPr>
            </w:pPr>
            <w:r w:rsidRPr="009539EB">
              <w:rPr>
                <w:rFonts w:cs="Times New Roman"/>
                <w:szCs w:val="24"/>
              </w:rPr>
              <w:t>20 и более лет</w:t>
            </w:r>
          </w:p>
        </w:tc>
      </w:tr>
      <w:tr w:rsidR="009539EB" w:rsidRPr="009539EB" w:rsidTr="009539EB">
        <w:tc>
          <w:tcPr>
            <w:tcW w:w="743" w:type="dxa"/>
          </w:tcPr>
          <w:p w:rsidR="009539EB" w:rsidRPr="009539EB" w:rsidRDefault="00E53C26" w:rsidP="009539EB">
            <w:pPr>
              <w:ind w:left="360"/>
              <w:jc w:val="both"/>
              <w:rPr>
                <w:rFonts w:cs="Times New Roman"/>
                <w:szCs w:val="24"/>
              </w:rPr>
            </w:pPr>
            <w:r>
              <w:rPr>
                <w:rFonts w:cs="Times New Roman"/>
                <w:szCs w:val="24"/>
              </w:rPr>
              <w:t>11</w:t>
            </w:r>
          </w:p>
        </w:tc>
        <w:tc>
          <w:tcPr>
            <w:tcW w:w="1358" w:type="dxa"/>
          </w:tcPr>
          <w:p w:rsidR="009539EB" w:rsidRPr="009539EB" w:rsidRDefault="00E53C26" w:rsidP="009539EB">
            <w:pPr>
              <w:ind w:left="360"/>
              <w:jc w:val="both"/>
              <w:rPr>
                <w:rFonts w:cs="Times New Roman"/>
                <w:szCs w:val="24"/>
              </w:rPr>
            </w:pPr>
            <w:r>
              <w:rPr>
                <w:rFonts w:cs="Times New Roman"/>
                <w:szCs w:val="24"/>
              </w:rPr>
              <w:t>1</w:t>
            </w:r>
          </w:p>
        </w:tc>
        <w:tc>
          <w:tcPr>
            <w:tcW w:w="1358" w:type="dxa"/>
          </w:tcPr>
          <w:p w:rsidR="009539EB" w:rsidRPr="009539EB" w:rsidRDefault="009539EB" w:rsidP="009539EB">
            <w:pPr>
              <w:ind w:left="360"/>
              <w:jc w:val="both"/>
              <w:rPr>
                <w:rFonts w:cs="Times New Roman"/>
                <w:szCs w:val="24"/>
              </w:rPr>
            </w:pPr>
            <w:r w:rsidRPr="009539EB">
              <w:rPr>
                <w:rFonts w:cs="Times New Roman"/>
                <w:szCs w:val="24"/>
              </w:rPr>
              <w:t>1</w:t>
            </w:r>
          </w:p>
        </w:tc>
        <w:tc>
          <w:tcPr>
            <w:tcW w:w="1358" w:type="dxa"/>
          </w:tcPr>
          <w:p w:rsidR="009539EB" w:rsidRPr="009539EB" w:rsidRDefault="00E53C26" w:rsidP="009539EB">
            <w:pPr>
              <w:ind w:left="360"/>
              <w:jc w:val="both"/>
              <w:rPr>
                <w:rFonts w:cs="Times New Roman"/>
                <w:szCs w:val="24"/>
              </w:rPr>
            </w:pPr>
            <w:r>
              <w:rPr>
                <w:rFonts w:cs="Times New Roman"/>
                <w:szCs w:val="24"/>
              </w:rPr>
              <w:t>0</w:t>
            </w:r>
          </w:p>
        </w:tc>
        <w:tc>
          <w:tcPr>
            <w:tcW w:w="1358" w:type="dxa"/>
          </w:tcPr>
          <w:p w:rsidR="009539EB" w:rsidRPr="009539EB" w:rsidRDefault="00E53C26" w:rsidP="009539EB">
            <w:pPr>
              <w:ind w:left="360"/>
              <w:jc w:val="both"/>
              <w:rPr>
                <w:rFonts w:cs="Times New Roman"/>
                <w:szCs w:val="24"/>
              </w:rPr>
            </w:pPr>
            <w:r>
              <w:rPr>
                <w:rFonts w:cs="Times New Roman"/>
                <w:szCs w:val="24"/>
              </w:rPr>
              <w:t>0</w:t>
            </w:r>
          </w:p>
        </w:tc>
        <w:tc>
          <w:tcPr>
            <w:tcW w:w="1359" w:type="dxa"/>
          </w:tcPr>
          <w:p w:rsidR="009539EB" w:rsidRPr="009539EB" w:rsidRDefault="009539EB" w:rsidP="009539EB">
            <w:pPr>
              <w:ind w:left="360"/>
              <w:jc w:val="both"/>
              <w:rPr>
                <w:rFonts w:cs="Times New Roman"/>
                <w:szCs w:val="24"/>
              </w:rPr>
            </w:pPr>
            <w:r w:rsidRPr="009539EB">
              <w:rPr>
                <w:rFonts w:cs="Times New Roman"/>
                <w:szCs w:val="24"/>
              </w:rPr>
              <w:t>2</w:t>
            </w:r>
          </w:p>
        </w:tc>
        <w:tc>
          <w:tcPr>
            <w:tcW w:w="1362" w:type="dxa"/>
          </w:tcPr>
          <w:p w:rsidR="009539EB" w:rsidRPr="009539EB" w:rsidRDefault="00E53C26" w:rsidP="009539EB">
            <w:pPr>
              <w:ind w:left="360"/>
              <w:jc w:val="both"/>
              <w:rPr>
                <w:rFonts w:cs="Times New Roman"/>
                <w:szCs w:val="24"/>
              </w:rPr>
            </w:pPr>
            <w:r>
              <w:rPr>
                <w:rFonts w:cs="Times New Roman"/>
                <w:szCs w:val="24"/>
              </w:rPr>
              <w:t>7</w:t>
            </w:r>
          </w:p>
        </w:tc>
      </w:tr>
    </w:tbl>
    <w:p w:rsidR="009539EB" w:rsidRPr="009539EB" w:rsidRDefault="009539EB" w:rsidP="009539EB">
      <w:pPr>
        <w:ind w:left="360"/>
        <w:jc w:val="both"/>
        <w:rPr>
          <w:rFonts w:cs="Times New Roman"/>
          <w:b/>
          <w:szCs w:val="24"/>
        </w:rPr>
      </w:pPr>
    </w:p>
    <w:p w:rsidR="009539EB" w:rsidRPr="009539EB" w:rsidRDefault="009539EB" w:rsidP="009539EB">
      <w:pPr>
        <w:ind w:left="360"/>
        <w:jc w:val="center"/>
        <w:rPr>
          <w:rFonts w:cs="Times New Roman"/>
          <w:b/>
          <w:szCs w:val="24"/>
        </w:rPr>
      </w:pPr>
      <w:r w:rsidRPr="009539EB">
        <w:rPr>
          <w:rFonts w:cs="Times New Roman"/>
          <w:b/>
          <w:szCs w:val="24"/>
        </w:rPr>
        <w:t>Распределение педагогических работников по возрасту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22"/>
        <w:gridCol w:w="1102"/>
        <w:gridCol w:w="1103"/>
        <w:gridCol w:w="1103"/>
        <w:gridCol w:w="1103"/>
        <w:gridCol w:w="1363"/>
      </w:tblGrid>
      <w:tr w:rsidR="009539EB" w:rsidRPr="009539EB" w:rsidTr="009539EB">
        <w:trPr>
          <w:trHeight w:val="1364"/>
        </w:trPr>
        <w:tc>
          <w:tcPr>
            <w:tcW w:w="742" w:type="dxa"/>
          </w:tcPr>
          <w:p w:rsidR="009539EB" w:rsidRPr="009539EB" w:rsidRDefault="009539EB" w:rsidP="009539EB">
            <w:pPr>
              <w:jc w:val="both"/>
              <w:rPr>
                <w:rFonts w:cs="Times New Roman"/>
                <w:szCs w:val="24"/>
              </w:rPr>
            </w:pPr>
            <w:r w:rsidRPr="009539EB">
              <w:rPr>
                <w:rFonts w:cs="Times New Roman"/>
                <w:szCs w:val="24"/>
              </w:rPr>
              <w:t>Количество пед. работников</w:t>
            </w:r>
          </w:p>
        </w:tc>
        <w:tc>
          <w:tcPr>
            <w:tcW w:w="1422" w:type="dxa"/>
          </w:tcPr>
          <w:p w:rsidR="009539EB" w:rsidRPr="009539EB" w:rsidRDefault="009539EB" w:rsidP="009539EB">
            <w:pPr>
              <w:ind w:left="360"/>
              <w:jc w:val="both"/>
              <w:rPr>
                <w:rFonts w:cs="Times New Roman"/>
                <w:szCs w:val="24"/>
              </w:rPr>
            </w:pPr>
            <w:r w:rsidRPr="009539EB">
              <w:rPr>
                <w:rFonts w:cs="Times New Roman"/>
                <w:szCs w:val="24"/>
              </w:rPr>
              <w:t>Моложе 25 лет</w:t>
            </w:r>
          </w:p>
        </w:tc>
        <w:tc>
          <w:tcPr>
            <w:tcW w:w="1367" w:type="dxa"/>
          </w:tcPr>
          <w:p w:rsidR="009539EB" w:rsidRPr="009539EB" w:rsidRDefault="009539EB" w:rsidP="009539EB">
            <w:pPr>
              <w:ind w:left="360"/>
              <w:jc w:val="both"/>
              <w:rPr>
                <w:rFonts w:cs="Times New Roman"/>
                <w:szCs w:val="24"/>
              </w:rPr>
            </w:pPr>
            <w:r w:rsidRPr="009539EB">
              <w:rPr>
                <w:rFonts w:cs="Times New Roman"/>
                <w:szCs w:val="24"/>
              </w:rPr>
              <w:t>25-30 лет</w:t>
            </w:r>
          </w:p>
        </w:tc>
        <w:tc>
          <w:tcPr>
            <w:tcW w:w="1367" w:type="dxa"/>
          </w:tcPr>
          <w:p w:rsidR="009539EB" w:rsidRPr="009539EB" w:rsidRDefault="009539EB" w:rsidP="009539EB">
            <w:pPr>
              <w:ind w:left="360"/>
              <w:jc w:val="both"/>
              <w:rPr>
                <w:rFonts w:cs="Times New Roman"/>
                <w:szCs w:val="24"/>
              </w:rPr>
            </w:pPr>
            <w:r w:rsidRPr="009539EB">
              <w:rPr>
                <w:rFonts w:cs="Times New Roman"/>
                <w:szCs w:val="24"/>
              </w:rPr>
              <w:t>30-35 лет</w:t>
            </w:r>
          </w:p>
        </w:tc>
        <w:tc>
          <w:tcPr>
            <w:tcW w:w="1367" w:type="dxa"/>
          </w:tcPr>
          <w:p w:rsidR="009539EB" w:rsidRPr="009539EB" w:rsidRDefault="009539EB" w:rsidP="009539EB">
            <w:pPr>
              <w:ind w:left="360"/>
              <w:jc w:val="both"/>
              <w:rPr>
                <w:rFonts w:cs="Times New Roman"/>
                <w:szCs w:val="24"/>
              </w:rPr>
            </w:pPr>
            <w:r w:rsidRPr="009539EB">
              <w:rPr>
                <w:rFonts w:cs="Times New Roman"/>
                <w:szCs w:val="24"/>
              </w:rPr>
              <w:t>40-45 лет</w:t>
            </w:r>
          </w:p>
        </w:tc>
        <w:tc>
          <w:tcPr>
            <w:tcW w:w="1368" w:type="dxa"/>
          </w:tcPr>
          <w:p w:rsidR="009539EB" w:rsidRPr="009539EB" w:rsidRDefault="009539EB" w:rsidP="009539EB">
            <w:pPr>
              <w:ind w:left="360"/>
              <w:jc w:val="both"/>
              <w:rPr>
                <w:rFonts w:cs="Times New Roman"/>
                <w:szCs w:val="24"/>
              </w:rPr>
            </w:pPr>
            <w:r w:rsidRPr="009539EB">
              <w:rPr>
                <w:rFonts w:cs="Times New Roman"/>
                <w:szCs w:val="24"/>
              </w:rPr>
              <w:t>50-55 лет</w:t>
            </w:r>
          </w:p>
        </w:tc>
        <w:tc>
          <w:tcPr>
            <w:tcW w:w="1368" w:type="dxa"/>
          </w:tcPr>
          <w:p w:rsidR="009539EB" w:rsidRPr="009539EB" w:rsidRDefault="009539EB" w:rsidP="009539EB">
            <w:pPr>
              <w:ind w:left="360"/>
              <w:jc w:val="both"/>
              <w:rPr>
                <w:rFonts w:cs="Times New Roman"/>
                <w:szCs w:val="24"/>
              </w:rPr>
            </w:pPr>
            <w:r w:rsidRPr="009539EB">
              <w:rPr>
                <w:rFonts w:cs="Times New Roman"/>
                <w:szCs w:val="24"/>
              </w:rPr>
              <w:t>Старше 55 лет</w:t>
            </w:r>
          </w:p>
        </w:tc>
      </w:tr>
      <w:tr w:rsidR="009539EB" w:rsidRPr="009539EB" w:rsidTr="009539EB">
        <w:tc>
          <w:tcPr>
            <w:tcW w:w="742" w:type="dxa"/>
          </w:tcPr>
          <w:p w:rsidR="009539EB" w:rsidRPr="009539EB" w:rsidRDefault="00E53C26" w:rsidP="009539EB">
            <w:pPr>
              <w:ind w:left="360"/>
              <w:jc w:val="both"/>
              <w:rPr>
                <w:rFonts w:cs="Times New Roman"/>
                <w:szCs w:val="24"/>
              </w:rPr>
            </w:pPr>
            <w:r>
              <w:rPr>
                <w:rFonts w:cs="Times New Roman"/>
                <w:szCs w:val="24"/>
              </w:rPr>
              <w:t>11</w:t>
            </w:r>
          </w:p>
        </w:tc>
        <w:tc>
          <w:tcPr>
            <w:tcW w:w="1422" w:type="dxa"/>
          </w:tcPr>
          <w:p w:rsidR="009539EB" w:rsidRPr="009539EB" w:rsidRDefault="009539EB" w:rsidP="009539EB">
            <w:pPr>
              <w:ind w:left="360"/>
              <w:jc w:val="both"/>
              <w:rPr>
                <w:rFonts w:cs="Times New Roman"/>
                <w:szCs w:val="24"/>
              </w:rPr>
            </w:pPr>
            <w:r w:rsidRPr="009539EB">
              <w:rPr>
                <w:rFonts w:cs="Times New Roman"/>
                <w:szCs w:val="24"/>
              </w:rPr>
              <w:t>1</w:t>
            </w:r>
          </w:p>
        </w:tc>
        <w:tc>
          <w:tcPr>
            <w:tcW w:w="1367" w:type="dxa"/>
          </w:tcPr>
          <w:p w:rsidR="009539EB" w:rsidRPr="009539EB" w:rsidRDefault="00E53C26" w:rsidP="009539EB">
            <w:pPr>
              <w:ind w:left="360"/>
              <w:jc w:val="both"/>
              <w:rPr>
                <w:rFonts w:cs="Times New Roman"/>
                <w:szCs w:val="24"/>
              </w:rPr>
            </w:pPr>
            <w:r>
              <w:rPr>
                <w:rFonts w:cs="Times New Roman"/>
                <w:szCs w:val="24"/>
              </w:rPr>
              <w:t>0</w:t>
            </w:r>
          </w:p>
        </w:tc>
        <w:tc>
          <w:tcPr>
            <w:tcW w:w="1367" w:type="dxa"/>
          </w:tcPr>
          <w:p w:rsidR="009539EB" w:rsidRPr="009539EB" w:rsidRDefault="00E53C26" w:rsidP="009539EB">
            <w:pPr>
              <w:ind w:left="360"/>
              <w:jc w:val="both"/>
              <w:rPr>
                <w:rFonts w:cs="Times New Roman"/>
                <w:szCs w:val="24"/>
              </w:rPr>
            </w:pPr>
            <w:r>
              <w:rPr>
                <w:rFonts w:cs="Times New Roman"/>
                <w:szCs w:val="24"/>
              </w:rPr>
              <w:t>1</w:t>
            </w:r>
          </w:p>
        </w:tc>
        <w:tc>
          <w:tcPr>
            <w:tcW w:w="1367" w:type="dxa"/>
          </w:tcPr>
          <w:p w:rsidR="009539EB" w:rsidRPr="009539EB" w:rsidRDefault="00E53C26" w:rsidP="009539EB">
            <w:pPr>
              <w:ind w:left="360"/>
              <w:jc w:val="both"/>
              <w:rPr>
                <w:rFonts w:cs="Times New Roman"/>
                <w:szCs w:val="24"/>
              </w:rPr>
            </w:pPr>
            <w:r>
              <w:rPr>
                <w:rFonts w:cs="Times New Roman"/>
                <w:szCs w:val="24"/>
              </w:rPr>
              <w:t>2</w:t>
            </w:r>
          </w:p>
        </w:tc>
        <w:tc>
          <w:tcPr>
            <w:tcW w:w="1368" w:type="dxa"/>
          </w:tcPr>
          <w:p w:rsidR="009539EB" w:rsidRPr="009539EB" w:rsidRDefault="00E53C26" w:rsidP="009539EB">
            <w:pPr>
              <w:ind w:left="360"/>
              <w:jc w:val="both"/>
              <w:rPr>
                <w:rFonts w:cs="Times New Roman"/>
                <w:szCs w:val="24"/>
              </w:rPr>
            </w:pPr>
            <w:r>
              <w:rPr>
                <w:rFonts w:cs="Times New Roman"/>
                <w:szCs w:val="24"/>
              </w:rPr>
              <w:t>7</w:t>
            </w:r>
          </w:p>
        </w:tc>
        <w:tc>
          <w:tcPr>
            <w:tcW w:w="1368" w:type="dxa"/>
          </w:tcPr>
          <w:p w:rsidR="009539EB" w:rsidRPr="009539EB" w:rsidRDefault="009539EB" w:rsidP="009539EB">
            <w:pPr>
              <w:ind w:left="360"/>
              <w:jc w:val="both"/>
              <w:rPr>
                <w:rFonts w:cs="Times New Roman"/>
                <w:szCs w:val="24"/>
              </w:rPr>
            </w:pPr>
            <w:r w:rsidRPr="009539EB">
              <w:rPr>
                <w:rFonts w:cs="Times New Roman"/>
                <w:szCs w:val="24"/>
              </w:rPr>
              <w:t>2</w:t>
            </w:r>
          </w:p>
        </w:tc>
      </w:tr>
    </w:tbl>
    <w:p w:rsidR="009539EB" w:rsidRPr="009539EB" w:rsidRDefault="009539EB" w:rsidP="009539EB">
      <w:pPr>
        <w:ind w:left="360"/>
        <w:jc w:val="both"/>
        <w:rPr>
          <w:rFonts w:cs="Times New Roman"/>
          <w:b/>
          <w:szCs w:val="24"/>
        </w:rPr>
      </w:pPr>
    </w:p>
    <w:p w:rsidR="009539EB" w:rsidRPr="009539EB" w:rsidRDefault="009539EB" w:rsidP="009539EB">
      <w:pPr>
        <w:jc w:val="both"/>
        <w:rPr>
          <w:rFonts w:cs="Times New Roman"/>
          <w:szCs w:val="24"/>
        </w:rPr>
      </w:pPr>
      <w:r w:rsidRPr="009539EB">
        <w:rPr>
          <w:rFonts w:cs="Times New Roman"/>
          <w:szCs w:val="24"/>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w:t>
      </w:r>
      <w:r w:rsidR="00E53C26">
        <w:rPr>
          <w:rFonts w:cs="Times New Roman"/>
          <w:szCs w:val="24"/>
        </w:rPr>
        <w:t>основного</w:t>
      </w:r>
      <w:r w:rsidRPr="009539EB">
        <w:rPr>
          <w:rFonts w:cs="Times New Roman"/>
          <w:szCs w:val="24"/>
        </w:rPr>
        <w:t xml:space="preserve"> общего образования, для каждой занимаемой должности соответствует квалификационным характеристикам по соответствующей должности и также квалификационной категории.</w:t>
      </w:r>
    </w:p>
    <w:p w:rsidR="009539EB" w:rsidRPr="009539EB" w:rsidRDefault="009539EB" w:rsidP="009539EB">
      <w:pPr>
        <w:jc w:val="both"/>
        <w:rPr>
          <w:rFonts w:cs="Times New Roman"/>
          <w:szCs w:val="24"/>
        </w:rPr>
      </w:pPr>
      <w:r w:rsidRPr="009539EB">
        <w:rPr>
          <w:rFonts w:cs="Times New Roman"/>
          <w:szCs w:val="24"/>
        </w:rPr>
        <w:t>Внешняя оценка уровня квалификации педагогических работников образовательной организации включает в себя также награждение педагогов отраслевыми наградами и результаты участия педагогических работников в профессиональных конкурсах.</w:t>
      </w:r>
    </w:p>
    <w:p w:rsidR="009539EB" w:rsidRPr="009539EB" w:rsidRDefault="009539EB" w:rsidP="009539EB">
      <w:pPr>
        <w:jc w:val="both"/>
        <w:rPr>
          <w:rFonts w:cs="Times New Roman"/>
          <w:szCs w:val="24"/>
        </w:rPr>
      </w:pPr>
      <w:r w:rsidRPr="009539EB">
        <w:rPr>
          <w:rFonts w:cs="Times New Roman"/>
          <w:szCs w:val="24"/>
        </w:rPr>
        <w:t xml:space="preserve">Информация о педагогических и руководящих работниках образовательной организации, имеющих отраслевые награды. </w:t>
      </w:r>
    </w:p>
    <w:p w:rsidR="009539EB" w:rsidRPr="009539EB" w:rsidRDefault="009539EB" w:rsidP="009539EB">
      <w:pPr>
        <w:jc w:val="both"/>
        <w:rPr>
          <w:rFonts w:cs="Times New Roman"/>
          <w:szCs w:val="24"/>
        </w:rPr>
      </w:pPr>
      <w:r w:rsidRPr="009539EB">
        <w:rPr>
          <w:rFonts w:cs="Times New Roman"/>
          <w:szCs w:val="24"/>
        </w:rPr>
        <w:t>Педагоги награждены: Почетная грамота</w:t>
      </w:r>
      <w:r w:rsidR="00E53C26">
        <w:rPr>
          <w:rFonts w:cs="Times New Roman"/>
          <w:szCs w:val="24"/>
        </w:rPr>
        <w:t xml:space="preserve"> Министерства просвещения РФ – </w:t>
      </w:r>
      <w:r w:rsidR="005574C3">
        <w:rPr>
          <w:rFonts w:cs="Times New Roman"/>
          <w:szCs w:val="24"/>
        </w:rPr>
        <w:t>4</w:t>
      </w:r>
      <w:r w:rsidRPr="009539EB">
        <w:rPr>
          <w:rFonts w:cs="Times New Roman"/>
          <w:szCs w:val="24"/>
        </w:rPr>
        <w:t xml:space="preserve"> человек</w:t>
      </w:r>
      <w:r w:rsidR="005574C3">
        <w:rPr>
          <w:rFonts w:cs="Times New Roman"/>
          <w:szCs w:val="24"/>
        </w:rPr>
        <w:t>а</w:t>
      </w:r>
      <w:r w:rsidRPr="009539EB">
        <w:rPr>
          <w:rFonts w:cs="Times New Roman"/>
          <w:szCs w:val="24"/>
        </w:rPr>
        <w:t>, Благодарственное письмо Министерства общего и профессионального об</w:t>
      </w:r>
      <w:r w:rsidR="005574C3">
        <w:rPr>
          <w:rFonts w:cs="Times New Roman"/>
          <w:szCs w:val="24"/>
        </w:rPr>
        <w:t>разования Ростовской области – 10</w:t>
      </w:r>
      <w:r w:rsidRPr="009539EB">
        <w:rPr>
          <w:rFonts w:cs="Times New Roman"/>
          <w:szCs w:val="24"/>
        </w:rPr>
        <w:t xml:space="preserve"> человек.</w:t>
      </w:r>
    </w:p>
    <w:p w:rsidR="009539EB" w:rsidRDefault="009539EB" w:rsidP="0067289E">
      <w:pPr>
        <w:jc w:val="both"/>
        <w:rPr>
          <w:rFonts w:cs="Times New Roman"/>
          <w:szCs w:val="24"/>
        </w:rPr>
      </w:pPr>
      <w:r w:rsidRPr="009539EB">
        <w:rPr>
          <w:rFonts w:cs="Times New Roman"/>
          <w:szCs w:val="24"/>
        </w:rPr>
        <w:t xml:space="preserve">Молодых специалистов - 2 человека. </w:t>
      </w:r>
    </w:p>
    <w:p w:rsidR="0067289E" w:rsidRPr="00EE3A83" w:rsidRDefault="0067289E" w:rsidP="0067289E">
      <w:pPr>
        <w:jc w:val="both"/>
        <w:rPr>
          <w:rFonts w:cs="Times New Roman"/>
          <w:szCs w:val="24"/>
        </w:rPr>
      </w:pPr>
      <w:r w:rsidRPr="00EE3A83">
        <w:rPr>
          <w:rFonts w:cs="Times New Roman"/>
          <w:szCs w:val="24"/>
        </w:rPr>
        <w:t>На основании анкетирования, собеседования с педагогами, анализа посещения уроков выявлены дефициты определённых видов компетенций, входящих в состав профессиональной компетентности учителя: методическая компетенция, технологическая компетенция, проектная компетенция, коррекционно – развивающая компетенция. Необходимо вывести компетенции педагогических работников на оптимальный уровень развития.</w:t>
      </w:r>
    </w:p>
    <w:p w:rsidR="0067289E" w:rsidRPr="0067289E" w:rsidRDefault="0067289E" w:rsidP="0067289E">
      <w:pPr>
        <w:jc w:val="both"/>
        <w:rPr>
          <w:rFonts w:cs="Times New Roman"/>
          <w:szCs w:val="24"/>
        </w:rPr>
      </w:pPr>
      <w:r w:rsidRPr="0067289E">
        <w:rPr>
          <w:rFonts w:cs="Times New Roman"/>
          <w:szCs w:val="24"/>
        </w:rPr>
        <w:t>Намечены основные пути развития профессиональной компетентности педагогов: реализация целевой модели наставничества, обучающие семинары и мастер-классы, работа в методических объединениях, творческих группах, освоение современных образовательных технологий, развитие системы курсовой подготовки, обучение молодых специалистов самоанализу урока, включение педагогов в активную деятельность – оформление и презентация проектов, подготовка к участию в фестивалях, конкурсах профессионального мастерства, трансляция собственного педагогического опыта.</w:t>
      </w:r>
    </w:p>
    <w:p w:rsidR="0067289E" w:rsidRPr="0067289E" w:rsidRDefault="0067289E" w:rsidP="0067289E">
      <w:pPr>
        <w:jc w:val="both"/>
        <w:rPr>
          <w:rFonts w:cs="Times New Roman"/>
          <w:szCs w:val="24"/>
        </w:rPr>
      </w:pPr>
      <w:r w:rsidRPr="0067289E">
        <w:rPr>
          <w:rFonts w:cs="Times New Roman"/>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67289E" w:rsidRPr="0067289E" w:rsidRDefault="00C175B3" w:rsidP="0067289E">
      <w:pPr>
        <w:jc w:val="both"/>
        <w:rPr>
          <w:rFonts w:cs="Times New Roman"/>
          <w:szCs w:val="24"/>
        </w:rPr>
      </w:pPr>
      <w:r>
        <w:rPr>
          <w:rFonts w:cs="Times New Roman"/>
          <w:szCs w:val="24"/>
        </w:rPr>
        <w:t xml:space="preserve">Основным </w:t>
      </w:r>
      <w:r w:rsidR="0067289E" w:rsidRPr="0067289E">
        <w:rPr>
          <w:rFonts w:cs="Times New Roman"/>
          <w:szCs w:val="24"/>
        </w:rPr>
        <w:t>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В Учреждении создано нормативно - правовое, информационно-методическое, организационно-содержательное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 Особое место в системе повышения квалификации занимает самообразование, мощным стимулом которого является аттестация, высокий уровень мотивации и творческих педагогов. 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в образовательной организации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Аттестационные процедуры публичной защиты аналитических отчетов педагогов демонстрируют достаточный уровень владения ими коммуникативной компетентностью, рефлексивную культуру.</w:t>
      </w:r>
    </w:p>
    <w:p w:rsidR="0067289E" w:rsidRPr="0067289E" w:rsidRDefault="0067289E" w:rsidP="0067289E">
      <w:pPr>
        <w:jc w:val="both"/>
        <w:rPr>
          <w:rFonts w:cs="Times New Roman"/>
          <w:szCs w:val="24"/>
        </w:rPr>
      </w:pPr>
      <w:r w:rsidRPr="0067289E">
        <w:rPr>
          <w:rFonts w:cs="Times New Roman"/>
          <w:szCs w:val="24"/>
        </w:rPr>
        <w:t>Проблемой остается недостаточная вовлеченность большинства педагогических работников в конкурсное дв</w:t>
      </w:r>
      <w:r w:rsidR="005574C3">
        <w:rPr>
          <w:rFonts w:cs="Times New Roman"/>
          <w:szCs w:val="24"/>
        </w:rPr>
        <w:t>ижение</w:t>
      </w:r>
      <w:r w:rsidRPr="0067289E">
        <w:rPr>
          <w:rFonts w:cs="Times New Roman"/>
          <w:szCs w:val="24"/>
        </w:rPr>
        <w:t>. Перспективы: продумать систему стимулирования участия педагогов в профессиональных конкурсах, обеспечивающую широкое вовлечение педагогических работников в профессиональное конкурсное движение.</w:t>
      </w:r>
    </w:p>
    <w:p w:rsidR="0067289E" w:rsidRPr="0067289E" w:rsidRDefault="0067289E" w:rsidP="0067289E">
      <w:pPr>
        <w:jc w:val="both"/>
        <w:rPr>
          <w:rFonts w:cs="Times New Roman"/>
          <w:szCs w:val="24"/>
        </w:rPr>
      </w:pPr>
      <w:r w:rsidRPr="0067289E">
        <w:rPr>
          <w:rFonts w:cs="Times New Roman"/>
          <w:szCs w:val="24"/>
        </w:rPr>
        <w:t>Непрерывность профессионального развития работников организации, осуществляющей образовательную деятельность, реализующей основную образоват</w:t>
      </w:r>
      <w:r w:rsidR="005574C3">
        <w:rPr>
          <w:rFonts w:cs="Times New Roman"/>
          <w:szCs w:val="24"/>
        </w:rPr>
        <w:t>ельную программу основного</w:t>
      </w:r>
      <w:r w:rsidRPr="0067289E">
        <w:rPr>
          <w:rFonts w:cs="Times New Roman"/>
          <w:szCs w:val="24"/>
        </w:rPr>
        <w:t xml:space="preserve">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Повышение профессионализма педагогов - управляемый и проектируемый процесс: целенаправленное мотивирование педагогов, дифференцированный подход к выбору образовательных программ курсовой подготовки, согласование тем на уровне педагога и администрации.</w:t>
      </w:r>
    </w:p>
    <w:p w:rsidR="0067289E" w:rsidRPr="0067289E" w:rsidRDefault="0067289E" w:rsidP="0067289E">
      <w:pPr>
        <w:jc w:val="both"/>
        <w:rPr>
          <w:rFonts w:cs="Times New Roman"/>
          <w:szCs w:val="24"/>
        </w:rPr>
      </w:pPr>
      <w:r w:rsidRPr="0067289E">
        <w:rPr>
          <w:rFonts w:cs="Times New Roman"/>
          <w:szCs w:val="24"/>
        </w:rPr>
        <w:t>Доля прошедших курсы повышения квалификации за последние 3 года –100% педагогов. В образовательной организации созданы условия для оказания постоянной научно- теоретической, методической и информационной поддержки педагогических работников,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67289E" w:rsidRPr="0067289E" w:rsidRDefault="0067289E" w:rsidP="0067289E">
      <w:pPr>
        <w:jc w:val="both"/>
        <w:rPr>
          <w:rFonts w:cs="Times New Roman"/>
          <w:szCs w:val="24"/>
        </w:rPr>
      </w:pPr>
      <w:r w:rsidRPr="0067289E">
        <w:rPr>
          <w:rFonts w:cs="Times New Roman"/>
          <w:szCs w:val="24"/>
        </w:rPr>
        <w:t>Анализ имеющихся кадровых условий образовательной организации показал, что установлено соответствие уровня кад</w:t>
      </w:r>
      <w:r>
        <w:rPr>
          <w:rFonts w:cs="Times New Roman"/>
          <w:szCs w:val="24"/>
        </w:rPr>
        <w:t>ровых условий требованиям ФГОС О</w:t>
      </w:r>
      <w:r w:rsidRPr="0067289E">
        <w:rPr>
          <w:rFonts w:cs="Times New Roman"/>
          <w:szCs w:val="24"/>
        </w:rPr>
        <w:t>ОО в целом, имеющиеся кадровые условия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учитывают особенности образовательной организации, ее организационную структуру, запросы участников образовательной деятельности.</w:t>
      </w:r>
    </w:p>
    <w:p w:rsidR="0067289E" w:rsidRPr="0067289E" w:rsidRDefault="0067289E" w:rsidP="0067289E">
      <w:pPr>
        <w:jc w:val="both"/>
        <w:rPr>
          <w:rFonts w:cs="Times New Roman"/>
          <w:szCs w:val="24"/>
        </w:rPr>
      </w:pPr>
      <w:r w:rsidRPr="0067289E">
        <w:rPr>
          <w:rFonts w:cs="Times New Roman"/>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w:t>
      </w:r>
      <w:r w:rsidR="00C175B3">
        <w:rPr>
          <w:rFonts w:cs="Times New Roman"/>
          <w:szCs w:val="24"/>
        </w:rPr>
        <w:t>зации требований ФГОС основного</w:t>
      </w:r>
      <w:r w:rsidRPr="0067289E">
        <w:rPr>
          <w:rFonts w:cs="Times New Roman"/>
          <w:szCs w:val="24"/>
        </w:rPr>
        <w:t xml:space="preserve"> общего образования.</w:t>
      </w:r>
    </w:p>
    <w:p w:rsidR="0067289E" w:rsidRPr="0067289E" w:rsidRDefault="0067289E" w:rsidP="0067289E">
      <w:pPr>
        <w:jc w:val="both"/>
        <w:rPr>
          <w:rFonts w:cs="Times New Roman"/>
          <w:szCs w:val="24"/>
        </w:rPr>
      </w:pPr>
      <w:r w:rsidRPr="0067289E">
        <w:rPr>
          <w:rFonts w:cs="Times New Roman"/>
          <w:szCs w:val="24"/>
        </w:rPr>
        <w:t>Актуальные вопросы</w:t>
      </w:r>
      <w:r w:rsidR="00C175B3">
        <w:rPr>
          <w:rFonts w:cs="Times New Roman"/>
          <w:szCs w:val="24"/>
        </w:rPr>
        <w:t xml:space="preserve"> реализации программы основного</w:t>
      </w:r>
      <w:r w:rsidRPr="0067289E">
        <w:rPr>
          <w:rFonts w:cs="Times New Roman"/>
          <w:szCs w:val="24"/>
        </w:rPr>
        <w:t xml:space="preserve"> общего образования рассматриваются методическими объединениями.</w:t>
      </w:r>
    </w:p>
    <w:p w:rsidR="0067289E" w:rsidRDefault="0067289E" w:rsidP="0067289E">
      <w:pPr>
        <w:jc w:val="both"/>
        <w:rPr>
          <w:rFonts w:cs="Times New Roman"/>
          <w:szCs w:val="24"/>
        </w:rPr>
      </w:pPr>
      <w:r w:rsidRPr="0067289E">
        <w:rPr>
          <w:rFonts w:cs="Times New Roman"/>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3260"/>
        <w:gridCol w:w="3771"/>
      </w:tblGrid>
      <w:tr w:rsidR="0067289E" w:rsidRPr="0067289E" w:rsidTr="009539EB">
        <w:trPr>
          <w:trHeight w:val="1353"/>
        </w:trPr>
        <w:tc>
          <w:tcPr>
            <w:tcW w:w="3015" w:type="dxa"/>
          </w:tcPr>
          <w:p w:rsidR="0067289E" w:rsidRPr="0067289E" w:rsidRDefault="0067289E" w:rsidP="0067289E">
            <w:pPr>
              <w:jc w:val="both"/>
              <w:rPr>
                <w:rFonts w:cs="Times New Roman"/>
                <w:b/>
                <w:szCs w:val="24"/>
              </w:rPr>
            </w:pPr>
            <w:r w:rsidRPr="0067289E">
              <w:rPr>
                <w:rFonts w:cs="Times New Roman"/>
                <w:b/>
                <w:szCs w:val="24"/>
                <w:lang w:val="en-US"/>
              </w:rPr>
              <w:t>Методическая тема</w:t>
            </w:r>
            <w:r w:rsidRPr="0067289E">
              <w:rPr>
                <w:rFonts w:cs="Times New Roman"/>
                <w:b/>
                <w:szCs w:val="24"/>
              </w:rPr>
              <w:t xml:space="preserve"> школы</w:t>
            </w:r>
          </w:p>
        </w:tc>
        <w:tc>
          <w:tcPr>
            <w:tcW w:w="3260" w:type="dxa"/>
          </w:tcPr>
          <w:p w:rsidR="0067289E" w:rsidRPr="0067289E" w:rsidRDefault="0067289E" w:rsidP="0067289E">
            <w:pPr>
              <w:jc w:val="both"/>
              <w:rPr>
                <w:rFonts w:cs="Times New Roman"/>
                <w:b/>
                <w:szCs w:val="24"/>
              </w:rPr>
            </w:pPr>
            <w:r w:rsidRPr="0067289E">
              <w:rPr>
                <w:rFonts w:cs="Times New Roman"/>
                <w:b/>
                <w:szCs w:val="24"/>
              </w:rPr>
              <w:t>Раздел образовательной программы, связанный с методической темой</w:t>
            </w:r>
          </w:p>
        </w:tc>
        <w:tc>
          <w:tcPr>
            <w:tcW w:w="3771" w:type="dxa"/>
          </w:tcPr>
          <w:p w:rsidR="0067289E" w:rsidRPr="0067289E" w:rsidRDefault="0067289E" w:rsidP="0067289E">
            <w:pPr>
              <w:jc w:val="both"/>
              <w:rPr>
                <w:rFonts w:cs="Times New Roman"/>
                <w:b/>
                <w:szCs w:val="24"/>
              </w:rPr>
            </w:pPr>
            <w:r w:rsidRPr="0067289E">
              <w:rPr>
                <w:rFonts w:cs="Times New Roman"/>
                <w:b/>
                <w:szCs w:val="24"/>
              </w:rPr>
              <w:t>ФИО педагогов, разрабатывающих методическую тему</w:t>
            </w:r>
          </w:p>
        </w:tc>
      </w:tr>
      <w:tr w:rsidR="0067289E" w:rsidRPr="0067289E" w:rsidTr="009539EB">
        <w:trPr>
          <w:trHeight w:val="350"/>
        </w:trPr>
        <w:tc>
          <w:tcPr>
            <w:tcW w:w="3015" w:type="dxa"/>
          </w:tcPr>
          <w:p w:rsidR="0067289E" w:rsidRPr="0067289E" w:rsidRDefault="009C46EB" w:rsidP="0067289E">
            <w:pPr>
              <w:jc w:val="both"/>
              <w:rPr>
                <w:rFonts w:cs="Times New Roman"/>
                <w:szCs w:val="24"/>
              </w:rPr>
            </w:pPr>
            <w:r w:rsidRPr="00486839">
              <w:rPr>
                <w:szCs w:val="24"/>
              </w:rPr>
              <w:t>Совершенствование качества образования, обновление содержания и педагогических технологий в условиях работы по обновленным  ФГОС,ФООП</w:t>
            </w:r>
          </w:p>
        </w:tc>
        <w:tc>
          <w:tcPr>
            <w:tcW w:w="3260" w:type="dxa"/>
          </w:tcPr>
          <w:p w:rsidR="0067289E" w:rsidRPr="0067289E" w:rsidRDefault="0067289E" w:rsidP="0067289E">
            <w:pPr>
              <w:jc w:val="both"/>
              <w:rPr>
                <w:rFonts w:cs="Times New Roman"/>
                <w:szCs w:val="24"/>
              </w:rPr>
            </w:pPr>
            <w:r w:rsidRPr="0067289E">
              <w:rPr>
                <w:rFonts w:cs="Times New Roman"/>
                <w:szCs w:val="24"/>
              </w:rPr>
              <w:t>Раздел 3. Организационный раздел.</w:t>
            </w:r>
          </w:p>
        </w:tc>
        <w:tc>
          <w:tcPr>
            <w:tcW w:w="3771" w:type="dxa"/>
          </w:tcPr>
          <w:p w:rsidR="0067289E" w:rsidRPr="0067289E" w:rsidRDefault="0067289E" w:rsidP="005574C3">
            <w:pPr>
              <w:jc w:val="both"/>
              <w:rPr>
                <w:rFonts w:cs="Times New Roman"/>
                <w:szCs w:val="24"/>
              </w:rPr>
            </w:pPr>
            <w:r w:rsidRPr="0067289E">
              <w:rPr>
                <w:rFonts w:cs="Times New Roman"/>
                <w:szCs w:val="24"/>
              </w:rPr>
              <w:t xml:space="preserve">Заместитель директора по УВР </w:t>
            </w:r>
            <w:r w:rsidR="005574C3">
              <w:rPr>
                <w:rFonts w:cs="Times New Roman"/>
                <w:szCs w:val="24"/>
              </w:rPr>
              <w:t>Власова Л.И</w:t>
            </w:r>
            <w:r w:rsidRPr="0067289E">
              <w:rPr>
                <w:rFonts w:cs="Times New Roman"/>
                <w:szCs w:val="24"/>
              </w:rPr>
              <w:t xml:space="preserve">., руководители ШМО </w:t>
            </w:r>
            <w:r w:rsidR="005574C3">
              <w:rPr>
                <w:rFonts w:cs="Times New Roman"/>
                <w:szCs w:val="24"/>
              </w:rPr>
              <w:t>Пивоварова Е.Н., Миронова Р.И.</w:t>
            </w:r>
          </w:p>
        </w:tc>
      </w:tr>
    </w:tbl>
    <w:p w:rsidR="0067289E" w:rsidRDefault="0067289E" w:rsidP="0067289E">
      <w:pPr>
        <w:jc w:val="both"/>
        <w:rPr>
          <w:rFonts w:cs="Times New Roman"/>
          <w:szCs w:val="24"/>
        </w:rPr>
      </w:pPr>
    </w:p>
    <w:p w:rsidR="0067289E" w:rsidRPr="0067289E" w:rsidRDefault="0067289E" w:rsidP="0067289E">
      <w:pPr>
        <w:jc w:val="both"/>
        <w:rPr>
          <w:rFonts w:cs="Times New Roman"/>
          <w:szCs w:val="24"/>
        </w:rPr>
      </w:pPr>
      <w:r w:rsidRPr="0067289E">
        <w:rPr>
          <w:rFonts w:cs="Times New Roman"/>
          <w:szCs w:val="24"/>
        </w:rPr>
        <w:t>Основные мероприятия по профессиональному развитию педагогических работников:</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изучение изменений в требованиях к результатам профессионального развития педагога и приведения в соответствие существующего списка педагогических компетенций со списком компетенций, заданных профессиональным стандартом педагога, над развитием которых методическая служба уже работала и характеристиках, предъявляемых к педагогу профессиональным стандартом; на основании обсуждения представленной информации в педагогическом коллективе можно выйти на разработку школьного компонента профессионального стандарта;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и апробацию персонифицированной модели развития профессиональных компетентностей педагогических работников в соответствии с требованиями профессионального стандарта педагога;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создание персонифицированной модели проявления в практической деятельности педагогического работника требований профессионального стандарта;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выявление основных затруднений, возникающих в работе педагогов и потребности в методической помощи; ранжирование педагогов на группы сменного состава по разным основаниям (стажу, предмету, сходным проблемам и др.);</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подготовка и проведение ряда практико-ориентированных мероприятий по практическому освоению требований стандарта педагогическими работниками разных групп, календарный план мероприятий разрабатывается после выявления запросов педагогических работников по результатам анкетирования; система мероприятий должна быть направлена на формирование исследовательских компетенций педагога, с тем, чтобы педагог мог освоить требования стандарта в практической деятельности, встраивая «мини-исследование» в свою профессиональную деятельность;</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и реализацию модели сетевого взаимодействия образовательных организаций по развитию профессиональной компетентности педагогов на основе требований стандарта;</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автоматизированных инструментов оценки уровня профессиональных достижений педагогов и методик их применения в образовательной организации;</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взаимосвязи системы оценки образовательных результатов обучающихся с результативностью развития профессиональной компетентности педа</w:t>
      </w:r>
      <w:r w:rsidR="005574C3">
        <w:rPr>
          <w:rFonts w:cs="Times New Roman"/>
          <w:szCs w:val="24"/>
        </w:rPr>
        <w:t>гога</w:t>
      </w:r>
      <w:r w:rsidRPr="0067289E">
        <w:rPr>
          <w:rFonts w:cs="Times New Roman"/>
          <w:szCs w:val="24"/>
        </w:rPr>
        <w:t>;</w:t>
      </w:r>
    </w:p>
    <w:p w:rsidR="0067289E" w:rsidRPr="0067289E" w:rsidRDefault="0067289E" w:rsidP="0067289E">
      <w:pPr>
        <w:jc w:val="both"/>
        <w:rPr>
          <w:rFonts w:cs="Times New Roman"/>
          <w:szCs w:val="24"/>
        </w:rPr>
      </w:pPr>
      <w:r w:rsidRPr="0067289E">
        <w:rPr>
          <w:rFonts w:cs="Times New Roman"/>
          <w:szCs w:val="24"/>
        </w:rPr>
        <w:t>•</w:t>
      </w:r>
      <w:r w:rsidRPr="0067289E">
        <w:rPr>
          <w:rFonts w:cs="Times New Roman"/>
          <w:szCs w:val="24"/>
        </w:rPr>
        <w:tab/>
        <w:t>разработку и апробацию программы методического сопровождения подготовки к аттестации педагогических работников образовательной организации на основе требований профессионального стандарта педагога.</w:t>
      </w:r>
    </w:p>
    <w:p w:rsidR="00B151E3" w:rsidRPr="00AE2C3E" w:rsidRDefault="0067289E" w:rsidP="0067289E">
      <w:pPr>
        <w:jc w:val="both"/>
        <w:rPr>
          <w:rFonts w:cs="Times New Roman"/>
          <w:szCs w:val="24"/>
        </w:rPr>
      </w:pPr>
      <w:r w:rsidRPr="0067289E">
        <w:rPr>
          <w:rFonts w:cs="Times New Roman"/>
          <w:szCs w:val="24"/>
        </w:rPr>
        <w:t>Вывод:</w:t>
      </w:r>
      <w:r w:rsidRPr="0067289E">
        <w:rPr>
          <w:rFonts w:cs="Times New Roman"/>
          <w:szCs w:val="24"/>
        </w:rPr>
        <w:tab/>
        <w:t>образовательное</w:t>
      </w:r>
      <w:r w:rsidRPr="0067289E">
        <w:rPr>
          <w:rFonts w:cs="Times New Roman"/>
          <w:szCs w:val="24"/>
        </w:rPr>
        <w:tab/>
        <w:t>учреждение</w:t>
      </w:r>
      <w:r w:rsidRPr="0067289E">
        <w:rPr>
          <w:rFonts w:cs="Times New Roman"/>
          <w:szCs w:val="24"/>
        </w:rPr>
        <w:tab/>
        <w:t>укомплектовано квалифицированными кадрами по всем должностям в соответствии со штатным расписанием; описано актуальное состояние кадровых условий; определены направления и механизмы их развития.</w:t>
      </w:r>
    </w:p>
    <w:p w:rsidR="0067289E" w:rsidRDefault="00E166F9" w:rsidP="0067289E">
      <w:pPr>
        <w:jc w:val="both"/>
        <w:rPr>
          <w:rFonts w:cs="Times New Roman"/>
          <w:b/>
          <w:szCs w:val="24"/>
        </w:rPr>
      </w:pPr>
      <w:r>
        <w:rPr>
          <w:rFonts w:cs="Times New Roman"/>
          <w:b/>
          <w:szCs w:val="24"/>
        </w:rPr>
        <w:t>3.5</w:t>
      </w:r>
      <w:r w:rsidR="0089658E" w:rsidRPr="0089658E">
        <w:rPr>
          <w:rFonts w:cs="Times New Roman"/>
          <w:b/>
          <w:szCs w:val="24"/>
        </w:rPr>
        <w:t xml:space="preserve">.2. </w:t>
      </w:r>
      <w:r w:rsidR="001E0B5A">
        <w:rPr>
          <w:rFonts w:cs="Times New Roman"/>
          <w:b/>
          <w:szCs w:val="24"/>
        </w:rPr>
        <w:t>Психолого-педагогические условия</w:t>
      </w:r>
      <w:r w:rsidR="0089658E" w:rsidRPr="0089658E">
        <w:rPr>
          <w:rFonts w:cs="Times New Roman"/>
          <w:b/>
          <w:szCs w:val="24"/>
        </w:rPr>
        <w:t xml:space="preserve"> реализации основной  образовательной  программы  основного  общего образования</w:t>
      </w:r>
    </w:p>
    <w:p w:rsidR="0089658E" w:rsidRPr="0089658E" w:rsidRDefault="0089658E" w:rsidP="0089658E">
      <w:pPr>
        <w:jc w:val="both"/>
        <w:rPr>
          <w:rFonts w:cs="Times New Roman"/>
          <w:szCs w:val="24"/>
        </w:rPr>
      </w:pPr>
      <w:r w:rsidRPr="0089658E">
        <w:rPr>
          <w:rFonts w:cs="Times New Roman"/>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обеспечивают:</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w:t>
      </w:r>
      <w:r w:rsidR="00AE2C3E">
        <w:rPr>
          <w:rFonts w:cs="Times New Roman"/>
          <w:szCs w:val="24"/>
        </w:rPr>
        <w:t>го образования</w:t>
      </w:r>
      <w:r w:rsidRPr="0089658E">
        <w:rPr>
          <w:rFonts w:cs="Times New Roman"/>
          <w:szCs w:val="24"/>
        </w:rPr>
        <w:t>;</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профилактику формирования у обучающихся девиантных форм поведения, агрессии и повышенной тревожности;</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психолого-педагогическое сопровождение квалифицированными специалистами (педагогом-психологом, учителем-логопедом, учителем-дефектологом) участников образовательных отношений:</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и развитие психолого-педагогической компетентности;</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сохранение и укрепление психологического благополучия и психического здоровья обучающихся;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поддержка и сопровождение детско-родительских отношений;</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ценности здоровья и безопасного образа жизни;</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мониторинг возможностей и способностей обучающихся, выявление, поддержка и сопровождение одаренных детей, обучающихся с ОВЗ;</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создание условий для последующего профессионального самоопределения;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коммуникативных навыков в разновозрастной среде и среде сверстников;</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поддержка детских объединений, ученического самоуправления;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формирование психологической культуры поведения в информационной среде;</w:t>
      </w:r>
    </w:p>
    <w:p w:rsidR="0089658E" w:rsidRPr="0089658E" w:rsidRDefault="0089658E" w:rsidP="0089658E">
      <w:pPr>
        <w:jc w:val="both"/>
        <w:rPr>
          <w:rFonts w:cs="Times New Roman"/>
          <w:szCs w:val="24"/>
        </w:rPr>
      </w:pPr>
      <w:r w:rsidRPr="0089658E">
        <w:rPr>
          <w:rFonts w:cs="Times New Roman"/>
          <w:szCs w:val="24"/>
        </w:rPr>
        <w:t xml:space="preserve"> </w:t>
      </w:r>
      <w:r w:rsidR="006730F4">
        <w:rPr>
          <w:rFonts w:cs="Times New Roman"/>
          <w:szCs w:val="24"/>
        </w:rPr>
        <w:t xml:space="preserve">- </w:t>
      </w:r>
      <w:r w:rsidRPr="0089658E">
        <w:rPr>
          <w:rFonts w:cs="Times New Roman"/>
          <w:szCs w:val="24"/>
        </w:rPr>
        <w:t>развитие психологической культуры в области использования ИКТ;</w:t>
      </w:r>
    </w:p>
    <w:p w:rsidR="0089658E" w:rsidRPr="0089658E" w:rsidRDefault="0089658E" w:rsidP="0089658E">
      <w:pPr>
        <w:jc w:val="both"/>
        <w:rPr>
          <w:rFonts w:cs="Times New Roman"/>
          <w:szCs w:val="24"/>
        </w:rPr>
      </w:pPr>
      <w:r w:rsidRPr="0089658E">
        <w:rPr>
          <w:rFonts w:cs="Times New Roman"/>
          <w:szCs w:val="24"/>
        </w:rPr>
        <w:t>6)</w:t>
      </w:r>
      <w:r w:rsidRPr="0089658E">
        <w:rPr>
          <w:rFonts w:cs="Times New Roman"/>
          <w:szCs w:val="24"/>
        </w:rPr>
        <w:tab/>
        <w:t>индивидуальное психолого-педагогическое сопровождение всех участников образовательных отношений, в том числе:</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обучающихся, испытывающих трудности в освоении программы основного общего образования, развитии и социальной адаптации;</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обучающихся, проявляющих индивидуальные способности, и одаренных;</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обучающихся с ОВЗ;</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педагогич</w:t>
      </w:r>
      <w:r>
        <w:rPr>
          <w:rFonts w:cs="Times New Roman"/>
          <w:szCs w:val="24"/>
        </w:rPr>
        <w:t>еских,</w:t>
      </w:r>
      <w:r>
        <w:rPr>
          <w:rFonts w:cs="Times New Roman"/>
          <w:szCs w:val="24"/>
        </w:rPr>
        <w:tab/>
        <w:t>учебно-вспомогательных</w:t>
      </w:r>
      <w:r>
        <w:rPr>
          <w:rFonts w:cs="Times New Roman"/>
          <w:szCs w:val="24"/>
        </w:rPr>
        <w:tab/>
        <w:t xml:space="preserve">и </w:t>
      </w:r>
      <w:r w:rsidR="0089658E" w:rsidRPr="0089658E">
        <w:rPr>
          <w:rFonts w:cs="Times New Roman"/>
          <w:szCs w:val="24"/>
        </w:rPr>
        <w:t>иных</w:t>
      </w:r>
      <w:r w:rsidR="0089658E" w:rsidRPr="0089658E">
        <w:rPr>
          <w:rFonts w:cs="Times New Roman"/>
          <w:szCs w:val="24"/>
        </w:rPr>
        <w:tab/>
        <w:t>работников</w:t>
      </w:r>
      <w:r w:rsidR="0089658E" w:rsidRPr="0089658E">
        <w:rPr>
          <w:rFonts w:cs="Times New Roman"/>
          <w:szCs w:val="24"/>
        </w:rPr>
        <w:tab/>
        <w:t>Организации, обеспечивающих реализацию программы основного общего образования;</w:t>
      </w:r>
    </w:p>
    <w:p w:rsidR="0089658E" w:rsidRPr="0089658E" w:rsidRDefault="006730F4" w:rsidP="0089658E">
      <w:pPr>
        <w:jc w:val="both"/>
        <w:rPr>
          <w:rFonts w:cs="Times New Roman"/>
          <w:szCs w:val="24"/>
        </w:rPr>
      </w:pPr>
      <w:r>
        <w:rPr>
          <w:rFonts w:cs="Times New Roman"/>
          <w:szCs w:val="24"/>
        </w:rPr>
        <w:t xml:space="preserve">- </w:t>
      </w:r>
      <w:r w:rsidR="0089658E" w:rsidRPr="0089658E">
        <w:rPr>
          <w:rFonts w:cs="Times New Roman"/>
          <w:szCs w:val="24"/>
        </w:rPr>
        <w:t>родителей (законных представителей) несовершеннолетних обучающихся;</w:t>
      </w:r>
    </w:p>
    <w:p w:rsidR="0089658E" w:rsidRPr="0089658E" w:rsidRDefault="0089658E" w:rsidP="0089658E">
      <w:pPr>
        <w:jc w:val="both"/>
        <w:rPr>
          <w:rFonts w:cs="Times New Roman"/>
          <w:szCs w:val="24"/>
        </w:rPr>
      </w:pPr>
      <w:r w:rsidRPr="0089658E">
        <w:rPr>
          <w:rFonts w:cs="Times New Roman"/>
          <w:szCs w:val="24"/>
        </w:rPr>
        <w:t>7)</w:t>
      </w:r>
      <w:r w:rsidRPr="0089658E">
        <w:rPr>
          <w:rFonts w:cs="Times New Roman"/>
          <w:szCs w:val="24"/>
        </w:rPr>
        <w:tab/>
        <w:t>диверсификацию уровней психолого-педагогического сопровождения (индивидуальный, групповой, уровень класса, уровень Организации);</w:t>
      </w:r>
    </w:p>
    <w:p w:rsidR="0089658E" w:rsidRPr="0089658E" w:rsidRDefault="0089658E" w:rsidP="0089658E">
      <w:pPr>
        <w:jc w:val="both"/>
        <w:rPr>
          <w:rFonts w:cs="Times New Roman"/>
          <w:szCs w:val="24"/>
        </w:rPr>
      </w:pPr>
      <w:r w:rsidRPr="0089658E">
        <w:rPr>
          <w:rFonts w:cs="Times New Roman"/>
          <w:szCs w:val="24"/>
        </w:rPr>
        <w:t>8)</w:t>
      </w:r>
      <w:r w:rsidRPr="0089658E">
        <w:rPr>
          <w:rFonts w:cs="Times New Roman"/>
          <w:szCs w:val="24"/>
        </w:rPr>
        <w:tab/>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89658E" w:rsidRPr="0089658E" w:rsidRDefault="0089658E" w:rsidP="0089658E">
      <w:pPr>
        <w:jc w:val="both"/>
        <w:rPr>
          <w:rFonts w:cs="Times New Roman"/>
          <w:szCs w:val="24"/>
        </w:rPr>
      </w:pPr>
      <w:r w:rsidRPr="0089658E">
        <w:rPr>
          <w:rFonts w:cs="Times New Roman"/>
          <w:szCs w:val="24"/>
        </w:rPr>
        <w:t>9)</w:t>
      </w:r>
      <w:r w:rsidRPr="0089658E">
        <w:rPr>
          <w:rFonts w:cs="Times New Roman"/>
          <w:szCs w:val="24"/>
        </w:rPr>
        <w:tab/>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89658E" w:rsidRPr="0089658E" w:rsidRDefault="0089658E" w:rsidP="0089658E">
      <w:pPr>
        <w:jc w:val="both"/>
        <w:rPr>
          <w:rFonts w:cs="Times New Roman"/>
          <w:szCs w:val="24"/>
        </w:rPr>
      </w:pPr>
      <w:r w:rsidRPr="0089658E">
        <w:rPr>
          <w:rFonts w:cs="Times New Roman"/>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в соответствии со штатным расписанием:</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педагогом-психологом;</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заместителем дире</w:t>
      </w:r>
      <w:r w:rsidR="006730F4">
        <w:rPr>
          <w:rFonts w:cs="Times New Roman"/>
          <w:szCs w:val="24"/>
        </w:rPr>
        <w:t>ктора по УВР</w:t>
      </w:r>
      <w:r w:rsidRPr="0089658E">
        <w:rPr>
          <w:rFonts w:cs="Times New Roman"/>
          <w:szCs w:val="24"/>
        </w:rPr>
        <w:t>.</w:t>
      </w:r>
    </w:p>
    <w:p w:rsidR="0089658E" w:rsidRPr="0089658E" w:rsidRDefault="0089658E" w:rsidP="0089658E">
      <w:pPr>
        <w:jc w:val="both"/>
        <w:rPr>
          <w:rFonts w:cs="Times New Roman"/>
          <w:szCs w:val="24"/>
        </w:rPr>
      </w:pPr>
      <w:r w:rsidRPr="0089658E">
        <w:rPr>
          <w:rFonts w:cs="Times New Roman"/>
          <w:szCs w:val="24"/>
        </w:rPr>
        <w:t>В организации психолого-педагогического сопровождения реализации программы основного общего образован</w:t>
      </w:r>
      <w:r w:rsidR="00AE2C3E">
        <w:rPr>
          <w:rFonts w:cs="Times New Roman"/>
          <w:szCs w:val="24"/>
        </w:rPr>
        <w:t>ия принимают участие заместитель</w:t>
      </w:r>
      <w:r w:rsidRPr="0089658E">
        <w:rPr>
          <w:rFonts w:cs="Times New Roman"/>
          <w:szCs w:val="24"/>
        </w:rPr>
        <w:t xml:space="preserve"> ди</w:t>
      </w:r>
      <w:r w:rsidR="006730F4">
        <w:rPr>
          <w:rFonts w:cs="Times New Roman"/>
          <w:szCs w:val="24"/>
        </w:rPr>
        <w:t>р</w:t>
      </w:r>
      <w:r w:rsidR="00AE2C3E">
        <w:rPr>
          <w:rFonts w:cs="Times New Roman"/>
          <w:szCs w:val="24"/>
        </w:rPr>
        <w:t>ектора по учебно-воспитательной работе,</w:t>
      </w:r>
      <w:r w:rsidRPr="0089658E">
        <w:rPr>
          <w:rFonts w:cs="Times New Roman"/>
          <w:szCs w:val="24"/>
        </w:rPr>
        <w:t>классные руководители и учителя-предметники.</w:t>
      </w:r>
    </w:p>
    <w:p w:rsidR="0089658E" w:rsidRPr="0089658E" w:rsidRDefault="0089658E" w:rsidP="0089658E">
      <w:pPr>
        <w:jc w:val="both"/>
        <w:rPr>
          <w:rFonts w:cs="Times New Roman"/>
          <w:szCs w:val="24"/>
        </w:rPr>
      </w:pPr>
      <w:r w:rsidRPr="0089658E">
        <w:rPr>
          <w:rFonts w:cs="Times New Roman"/>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и развитие психолого-педагогической компетентности;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сохранение и укрепление психологического благополучия и психического здоровья обучающихся;</w:t>
      </w:r>
    </w:p>
    <w:p w:rsidR="0089658E" w:rsidRPr="0089658E" w:rsidRDefault="0089658E" w:rsidP="0089658E">
      <w:pPr>
        <w:jc w:val="both"/>
        <w:rPr>
          <w:rFonts w:cs="Times New Roman"/>
          <w:szCs w:val="24"/>
        </w:rPr>
      </w:pPr>
      <w:r w:rsidRPr="0089658E">
        <w:rPr>
          <w:rFonts w:cs="Times New Roman"/>
          <w:szCs w:val="24"/>
        </w:rPr>
        <w:t xml:space="preserve"> -</w:t>
      </w:r>
      <w:r w:rsidRPr="0089658E">
        <w:rPr>
          <w:rFonts w:cs="Times New Roman"/>
          <w:szCs w:val="24"/>
        </w:rPr>
        <w:tab/>
        <w:t>поддержка и сопровождение детско-родительских отношений;</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ценности здоровья и безопасного образа жизни;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дифференциация и индивидуализация обучения и воспитания с учетом особенностей когнитивного и эмоционального развития обучающихся;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мониторинг возможностей и способностей обучающихся, выявление, поддержка и сопровождение одаренных детей, обучающихся с ОВЗ;</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создание условий для последующего профессионального самоопределения;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коммуникативных навыков в разновозрастной среде и среде сверстников;</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поддержка детских объединений, ученического самоуправления;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психологической культуры поведения в информационной среде;</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развитие психологической культуры в области использования ИКТ;</w:t>
      </w:r>
    </w:p>
    <w:p w:rsidR="0089658E" w:rsidRPr="0089658E" w:rsidRDefault="0089658E" w:rsidP="0089658E">
      <w:pPr>
        <w:jc w:val="both"/>
        <w:rPr>
          <w:rFonts w:cs="Times New Roman"/>
          <w:szCs w:val="24"/>
        </w:rPr>
      </w:pPr>
      <w:r w:rsidRPr="0089658E">
        <w:rPr>
          <w:rFonts w:cs="Times New Roman"/>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обучающихся, испытывающих трудности в освоении программы основного общего образования, развитии и социальной адаптации;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обучающихся, проявляющих индивидуальные способности, и одаренных;</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обучающихся с ОВЗ;</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родителей (законных представителей) несовершеннолетних обучающихся.</w:t>
      </w:r>
    </w:p>
    <w:p w:rsidR="0089658E" w:rsidRPr="0089658E" w:rsidRDefault="0089658E" w:rsidP="0089658E">
      <w:pPr>
        <w:jc w:val="both"/>
        <w:rPr>
          <w:rFonts w:cs="Times New Roman"/>
          <w:szCs w:val="24"/>
        </w:rPr>
      </w:pPr>
      <w:r w:rsidRPr="0089658E">
        <w:rPr>
          <w:rFonts w:cs="Times New Roman"/>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9658E" w:rsidRPr="0089658E" w:rsidRDefault="0089658E" w:rsidP="0089658E">
      <w:pPr>
        <w:jc w:val="both"/>
        <w:rPr>
          <w:rFonts w:cs="Times New Roman"/>
          <w:szCs w:val="24"/>
        </w:rPr>
      </w:pPr>
      <w:r w:rsidRPr="0089658E">
        <w:rPr>
          <w:rFonts w:cs="Times New Roman"/>
          <w:szCs w:val="24"/>
        </w:rPr>
        <w:t>В процессе реализации основной образовательной программы используются такие формы психолого-педагогического сопровождения как:</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профилактика, экспертиза, развивающая работа, просвещение, коррекционная работа, осуществляемая в течение всего учебного времени.</w:t>
      </w:r>
    </w:p>
    <w:p w:rsidR="0089658E" w:rsidRPr="0089658E" w:rsidRDefault="0089658E" w:rsidP="0089658E">
      <w:pPr>
        <w:jc w:val="both"/>
        <w:rPr>
          <w:rFonts w:cs="Times New Roman"/>
          <w:szCs w:val="24"/>
        </w:rPr>
      </w:pPr>
      <w:r w:rsidRPr="0089658E">
        <w:rPr>
          <w:rFonts w:cs="Times New Roman"/>
          <w:szCs w:val="24"/>
        </w:rPr>
        <w:t>Цель психолого-педагогического сопровождения ФГОС ООО – создание социально- психологических условий для развития личности обучающихся и их успешного обучения.</w:t>
      </w:r>
    </w:p>
    <w:p w:rsidR="0089658E" w:rsidRPr="0089658E" w:rsidRDefault="0089658E" w:rsidP="0089658E">
      <w:pPr>
        <w:jc w:val="both"/>
        <w:rPr>
          <w:rFonts w:cs="Times New Roman"/>
          <w:szCs w:val="24"/>
        </w:rPr>
      </w:pPr>
      <w:r w:rsidRPr="0089658E">
        <w:rPr>
          <w:rFonts w:cs="Times New Roman"/>
          <w:szCs w:val="24"/>
        </w:rPr>
        <w:t>Для успешного обучения и полноценного развития обучающихся педагогу-психологу совместно с педагогическим коллективом необходимо решить следующие задачи:</w:t>
      </w:r>
    </w:p>
    <w:p w:rsidR="0089658E" w:rsidRPr="0089658E" w:rsidRDefault="0089658E" w:rsidP="0089658E">
      <w:pPr>
        <w:jc w:val="both"/>
        <w:rPr>
          <w:rFonts w:cs="Times New Roman"/>
          <w:szCs w:val="24"/>
        </w:rPr>
      </w:pPr>
      <w:r w:rsidRPr="0089658E">
        <w:rPr>
          <w:rFonts w:cs="Times New Roman"/>
          <w:szCs w:val="24"/>
        </w:rPr>
        <w:t xml:space="preserve"> </w:t>
      </w:r>
      <w:r w:rsidR="00F65936">
        <w:rPr>
          <w:rFonts w:cs="Times New Roman"/>
          <w:szCs w:val="24"/>
        </w:rPr>
        <w:t xml:space="preserve">- </w:t>
      </w:r>
      <w:r w:rsidRPr="0089658E">
        <w:rPr>
          <w:rFonts w:cs="Times New Roman"/>
          <w:szCs w:val="24"/>
        </w:rPr>
        <w:t>Выявлять и отслеживать динамику психологического развития обучающегося с целью своевременной профилактики и эффективного решения проблем, возникающих в обучении, общении и психическом состоянии.</w:t>
      </w:r>
    </w:p>
    <w:p w:rsidR="0089658E" w:rsidRPr="0089658E" w:rsidRDefault="00F65936" w:rsidP="0089658E">
      <w:pPr>
        <w:jc w:val="both"/>
        <w:rPr>
          <w:rFonts w:cs="Times New Roman"/>
          <w:szCs w:val="24"/>
        </w:rPr>
      </w:pPr>
      <w:r>
        <w:rPr>
          <w:rFonts w:cs="Times New Roman"/>
          <w:szCs w:val="24"/>
        </w:rPr>
        <w:t xml:space="preserve">- </w:t>
      </w:r>
      <w:r w:rsidR="0089658E" w:rsidRPr="0089658E">
        <w:rPr>
          <w:rFonts w:cs="Times New Roman"/>
          <w:szCs w:val="24"/>
        </w:rPr>
        <w:t>Совершенствовать систему психолого-педагогической поддержки пятиклассников в период адаптации при переходе в среднее звено, позволяющей им приспособиться к новым школьным требованиям и развиваться, совершенствоваться в различных сферах общения и деятельности.</w:t>
      </w:r>
    </w:p>
    <w:p w:rsidR="00F65936" w:rsidRDefault="00F65936" w:rsidP="0089658E">
      <w:pPr>
        <w:jc w:val="both"/>
        <w:rPr>
          <w:rFonts w:cs="Times New Roman"/>
          <w:szCs w:val="24"/>
        </w:rPr>
      </w:pPr>
      <w:r>
        <w:rPr>
          <w:rFonts w:cs="Times New Roman"/>
          <w:szCs w:val="24"/>
        </w:rPr>
        <w:t xml:space="preserve">- </w:t>
      </w:r>
      <w:r w:rsidR="0089658E" w:rsidRPr="0089658E">
        <w:rPr>
          <w:rFonts w:cs="Times New Roman"/>
          <w:szCs w:val="24"/>
        </w:rPr>
        <w:t>Создавать специальные социально-психологические условия, позволяющие осуществлять развивающую работу с детьми, испытывающими проблемы в психологическом развитии и обучении с учетом специфики возрастного психофи</w:t>
      </w:r>
      <w:r>
        <w:rPr>
          <w:rFonts w:cs="Times New Roman"/>
          <w:szCs w:val="24"/>
        </w:rPr>
        <w:t>зического развития обучающихся.</w:t>
      </w:r>
    </w:p>
    <w:p w:rsidR="0089658E" w:rsidRPr="0089658E" w:rsidRDefault="00F65936" w:rsidP="0089658E">
      <w:pPr>
        <w:jc w:val="both"/>
        <w:rPr>
          <w:rFonts w:cs="Times New Roman"/>
          <w:szCs w:val="24"/>
        </w:rPr>
      </w:pPr>
      <w:r>
        <w:rPr>
          <w:rFonts w:cs="Times New Roman"/>
          <w:szCs w:val="24"/>
        </w:rPr>
        <w:t xml:space="preserve">- </w:t>
      </w:r>
      <w:r w:rsidR="0089658E" w:rsidRPr="0089658E">
        <w:rPr>
          <w:rFonts w:cs="Times New Roman"/>
          <w:szCs w:val="24"/>
        </w:rPr>
        <w:t>Формировать у обучающихся способности к самопознанию, саморазвитию и самоопределению с целью их дальнейшей социализации.</w:t>
      </w:r>
    </w:p>
    <w:p w:rsidR="0089658E" w:rsidRPr="0089658E" w:rsidRDefault="00F65936" w:rsidP="0089658E">
      <w:pPr>
        <w:jc w:val="both"/>
        <w:rPr>
          <w:rFonts w:cs="Times New Roman"/>
          <w:szCs w:val="24"/>
        </w:rPr>
      </w:pPr>
      <w:r>
        <w:rPr>
          <w:rFonts w:cs="Times New Roman"/>
          <w:szCs w:val="24"/>
        </w:rPr>
        <w:t xml:space="preserve">- </w:t>
      </w:r>
      <w:r w:rsidR="0089658E" w:rsidRPr="0089658E">
        <w:rPr>
          <w:rFonts w:cs="Times New Roman"/>
          <w:szCs w:val="24"/>
        </w:rPr>
        <w:t>Оказывать психолого-педагогическую поддержку всех участников образовательной деятельности</w:t>
      </w:r>
      <w:r>
        <w:rPr>
          <w:rFonts w:cs="Times New Roman"/>
          <w:szCs w:val="24"/>
        </w:rPr>
        <w:t xml:space="preserve"> </w:t>
      </w:r>
      <w:r w:rsidR="0089658E" w:rsidRPr="0089658E">
        <w:rPr>
          <w:rFonts w:cs="Times New Roman"/>
          <w:szCs w:val="24"/>
        </w:rPr>
        <w:t>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При организации психолого-педагогического сопровождения участников образовательной деятельности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w:t>
      </w:r>
      <w:r w:rsidR="00F65936">
        <w:rPr>
          <w:rFonts w:cs="Times New Roman"/>
          <w:szCs w:val="24"/>
        </w:rPr>
        <w:t>не образовательной организации.</w:t>
      </w:r>
    </w:p>
    <w:p w:rsidR="0089658E" w:rsidRPr="0089658E" w:rsidRDefault="0089658E" w:rsidP="0089658E">
      <w:pPr>
        <w:jc w:val="both"/>
        <w:rPr>
          <w:rFonts w:cs="Times New Roman"/>
          <w:szCs w:val="24"/>
        </w:rPr>
      </w:pPr>
      <w:r w:rsidRPr="0089658E">
        <w:rPr>
          <w:rFonts w:cs="Times New Roman"/>
          <w:szCs w:val="24"/>
        </w:rPr>
        <w:t>К основным направлениям психолого-педагогического сопровождения относятся: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сохранение и укрепление психологического здоровья;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мониторинг возможностей и способностей обучающихся;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психолого-педагогическую поддержку участников олимпиадного движения;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у обучающихся понимания ценности здоровья и безопасного образа жизни;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развитие экологической культуры;</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выявление и поддержку детей с особыми образовательными потребностями и особыми возможностями здоровья;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формирование коммуникативных навыков в разновозрастной среде и среде сверстников;</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поддержку детских объединений и ученического самоуправления;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выявление и поддержку детей, проявивших выдающиеся способности.</w:t>
      </w:r>
    </w:p>
    <w:p w:rsidR="0089658E" w:rsidRPr="0089658E" w:rsidRDefault="0089658E" w:rsidP="0089658E">
      <w:pPr>
        <w:jc w:val="both"/>
        <w:rPr>
          <w:rFonts w:cs="Times New Roman"/>
          <w:szCs w:val="24"/>
        </w:rPr>
      </w:pPr>
      <w:r w:rsidRPr="0089658E">
        <w:rPr>
          <w:rFonts w:cs="Times New Roman"/>
          <w:szCs w:val="24"/>
        </w:rPr>
        <w:t>В рамках психолого-педагогической работы осуществляются следующие направления деятельности: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Психолого-педагогическая диагностика, направленная на выявление статуса обучающихся: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 xml:space="preserve">Консультативная работа с педагогами, родителями, администрацией Учреждения - помощь в решении тех проблем, с которыми к </w:t>
      </w:r>
      <w:r w:rsidR="00F65936">
        <w:rPr>
          <w:rFonts w:cs="Times New Roman"/>
          <w:szCs w:val="24"/>
        </w:rPr>
        <w:t xml:space="preserve">педагогу - </w:t>
      </w:r>
      <w:r w:rsidRPr="0089658E">
        <w:rPr>
          <w:rFonts w:cs="Times New Roman"/>
          <w:szCs w:val="24"/>
        </w:rPr>
        <w:t>психологу обращаются педагоги, обучающиеся, родители.</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Психологическое просвещение – формирование психологической культуры, развитие психолого-педагогической компетентности педагогов, родителей и обучающихся.</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Развивающая работа, ориентированная на оказание помощи детям, испытывающим трудности в школьной адаптации, обучении и развитии.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 работы.</w:t>
      </w:r>
    </w:p>
    <w:p w:rsidR="0089658E" w:rsidRPr="0089658E" w:rsidRDefault="0089658E" w:rsidP="0089658E">
      <w:pPr>
        <w:jc w:val="both"/>
        <w:rPr>
          <w:rFonts w:cs="Times New Roman"/>
          <w:szCs w:val="24"/>
        </w:rPr>
      </w:pPr>
      <w:r w:rsidRPr="0089658E">
        <w:rPr>
          <w:rFonts w:cs="Times New Roman"/>
          <w:szCs w:val="24"/>
        </w:rPr>
        <w:t xml:space="preserve"> </w:t>
      </w:r>
      <w:r w:rsidRPr="0089658E">
        <w:rPr>
          <w:rFonts w:cs="Times New Roman"/>
          <w:szCs w:val="24"/>
        </w:rPr>
        <w:t></w:t>
      </w:r>
      <w:r w:rsidRPr="0089658E">
        <w:rPr>
          <w:rFonts w:cs="Times New Roman"/>
          <w:szCs w:val="24"/>
        </w:rPr>
        <w:tab/>
        <w:t>Экспертная деятельность - экспертиза (образовательной среды, профессиональной деятельности педагогов образовательного учреждения, микроклимата в детских коллективах и педагогической среде, эмоционально-психологической составляющей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Психолого-педагогическое обеспечение образовательной деятельности в образовательном учреждении могут осуществлять:</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педагог-психолог;</w:t>
      </w:r>
    </w:p>
    <w:p w:rsidR="0089658E" w:rsidRPr="0089658E" w:rsidRDefault="0089658E" w:rsidP="0089658E">
      <w:pPr>
        <w:jc w:val="both"/>
        <w:rPr>
          <w:rFonts w:cs="Times New Roman"/>
          <w:szCs w:val="24"/>
        </w:rPr>
      </w:pPr>
      <w:r w:rsidRPr="0089658E">
        <w:rPr>
          <w:rFonts w:cs="Times New Roman"/>
          <w:szCs w:val="24"/>
        </w:rPr>
        <w:t>•</w:t>
      </w:r>
      <w:r w:rsidRPr="0089658E">
        <w:rPr>
          <w:rFonts w:cs="Times New Roman"/>
          <w:szCs w:val="24"/>
        </w:rPr>
        <w:tab/>
        <w:t>специалист (специалисты), имеющие соответствующее образо</w:t>
      </w:r>
      <w:r w:rsidR="00F65936">
        <w:rPr>
          <w:rFonts w:cs="Times New Roman"/>
          <w:szCs w:val="24"/>
        </w:rPr>
        <w:t>вание, привлеченные по договору.</w:t>
      </w:r>
    </w:p>
    <w:p w:rsidR="0089658E" w:rsidRPr="0089658E" w:rsidRDefault="0089658E" w:rsidP="0089658E">
      <w:pPr>
        <w:jc w:val="both"/>
        <w:rPr>
          <w:rFonts w:cs="Times New Roman"/>
          <w:szCs w:val="24"/>
        </w:rPr>
      </w:pPr>
      <w:r w:rsidRPr="0089658E">
        <w:rPr>
          <w:rFonts w:cs="Times New Roman"/>
          <w:szCs w:val="24"/>
        </w:rPr>
        <w:t>Основной принцип организации работы — осуществление комплексного психолого- педагогического сопровождения обучающихся и других участников образовательной деятельности, работающих в условиях новых ФГОС.</w:t>
      </w:r>
    </w:p>
    <w:p w:rsidR="0089658E" w:rsidRPr="0089658E" w:rsidRDefault="0089658E" w:rsidP="0089658E">
      <w:pPr>
        <w:jc w:val="both"/>
        <w:rPr>
          <w:rFonts w:cs="Times New Roman"/>
          <w:szCs w:val="24"/>
        </w:rPr>
      </w:pPr>
      <w:r w:rsidRPr="0089658E">
        <w:rPr>
          <w:rFonts w:cs="Times New Roman"/>
          <w:szCs w:val="24"/>
        </w:rPr>
        <w:t>Педагог-психолог полноправный участник образовательной деятельности. Он тесно сотрудничает с педагогами в решении проблем и задач развития конкретных детей и ученических коллективов, прежде всего — с классными руководителями.</w:t>
      </w:r>
    </w:p>
    <w:p w:rsidR="0089658E" w:rsidRPr="0089658E" w:rsidRDefault="0089658E" w:rsidP="0089658E">
      <w:pPr>
        <w:jc w:val="both"/>
        <w:rPr>
          <w:rFonts w:cs="Times New Roman"/>
          <w:szCs w:val="24"/>
        </w:rPr>
      </w:pPr>
      <w:r w:rsidRPr="0089658E">
        <w:rPr>
          <w:rFonts w:cs="Times New Roman"/>
          <w:szCs w:val="24"/>
        </w:rPr>
        <w:t>Основные задачи деятельности педагога-психолога:</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Создание условий для реализации психологических возрастных и индивидуально- личностных возможностей обучающихся.</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Оказание</w:t>
      </w:r>
      <w:r w:rsidRPr="0089658E">
        <w:rPr>
          <w:rFonts w:cs="Times New Roman"/>
          <w:szCs w:val="24"/>
        </w:rPr>
        <w:tab/>
        <w:t>комплексной</w:t>
      </w:r>
      <w:r w:rsidRPr="0089658E">
        <w:rPr>
          <w:rFonts w:cs="Times New Roman"/>
          <w:szCs w:val="24"/>
        </w:rPr>
        <w:tab/>
      </w:r>
      <w:r w:rsidR="00F65936">
        <w:rPr>
          <w:rFonts w:cs="Times New Roman"/>
          <w:szCs w:val="24"/>
        </w:rPr>
        <w:t>психолого-педагогической</w:t>
      </w:r>
      <w:r w:rsidR="00F65936">
        <w:rPr>
          <w:rFonts w:cs="Times New Roman"/>
          <w:szCs w:val="24"/>
        </w:rPr>
        <w:tab/>
        <w:t xml:space="preserve">помощи </w:t>
      </w:r>
      <w:r w:rsidRPr="0089658E">
        <w:rPr>
          <w:rFonts w:cs="Times New Roman"/>
          <w:szCs w:val="24"/>
        </w:rPr>
        <w:t>обучающимся, испытывающим трудности в обучении и развитии.</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Проведение диагностических исследований по программе мониторинга требований ФГОС.</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Повышение психологической компетентности всех участников образовательной деятельности.</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Участие в развитии и проектировании развивающей образовательной среды Учреждения.</w:t>
      </w:r>
    </w:p>
    <w:p w:rsidR="00F65936" w:rsidRPr="00F65936" w:rsidRDefault="0089658E" w:rsidP="00F65936">
      <w:pPr>
        <w:jc w:val="center"/>
        <w:rPr>
          <w:rFonts w:cs="Times New Roman"/>
          <w:b/>
          <w:szCs w:val="24"/>
        </w:rPr>
      </w:pPr>
      <w:r w:rsidRPr="00F65936">
        <w:rPr>
          <w:rFonts w:cs="Times New Roman"/>
          <w:b/>
          <w:szCs w:val="24"/>
        </w:rPr>
        <w:t>Основные направления деятельности</w:t>
      </w:r>
    </w:p>
    <w:p w:rsidR="0089658E" w:rsidRPr="0089658E" w:rsidRDefault="0089658E" w:rsidP="0089658E">
      <w:pPr>
        <w:jc w:val="both"/>
        <w:rPr>
          <w:rFonts w:cs="Times New Roman"/>
          <w:szCs w:val="24"/>
        </w:rPr>
      </w:pPr>
      <w:r w:rsidRPr="0089658E">
        <w:rPr>
          <w:rFonts w:cs="Times New Roman"/>
          <w:szCs w:val="24"/>
        </w:rPr>
        <w:t>Работа с обучающимися и ученическими коллективами</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Отслеживание психического развития конкретных детей, уровня сформированности универсальных учебных действий на отдельных возрастных этапах</w:t>
      </w:r>
      <w:r w:rsidR="00F65936">
        <w:rPr>
          <w:rFonts w:cs="Times New Roman"/>
          <w:szCs w:val="24"/>
        </w:rPr>
        <w:t>.</w:t>
      </w:r>
    </w:p>
    <w:p w:rsidR="0089658E" w:rsidRPr="0089658E" w:rsidRDefault="00E166F9" w:rsidP="0089658E">
      <w:pPr>
        <w:jc w:val="both"/>
        <w:rPr>
          <w:rFonts w:cs="Times New Roman"/>
          <w:szCs w:val="24"/>
        </w:rPr>
      </w:pPr>
      <w:r>
        <w:rPr>
          <w:rFonts w:cs="Times New Roman"/>
          <w:szCs w:val="24"/>
        </w:rPr>
        <w:t>2.</w:t>
      </w:r>
      <w:r>
        <w:rPr>
          <w:rFonts w:cs="Times New Roman"/>
          <w:szCs w:val="24"/>
        </w:rPr>
        <w:tab/>
        <w:t xml:space="preserve">Создание условий для </w:t>
      </w:r>
      <w:r w:rsidR="0089658E" w:rsidRPr="0089658E">
        <w:rPr>
          <w:rFonts w:cs="Times New Roman"/>
          <w:szCs w:val="24"/>
        </w:rPr>
        <w:t>реализации</w:t>
      </w:r>
      <w:r w:rsidR="0089658E" w:rsidRPr="0089658E">
        <w:rPr>
          <w:rFonts w:cs="Times New Roman"/>
          <w:szCs w:val="24"/>
        </w:rPr>
        <w:tab/>
      </w:r>
      <w:r>
        <w:rPr>
          <w:rFonts w:cs="Times New Roman"/>
          <w:szCs w:val="24"/>
        </w:rPr>
        <w:t xml:space="preserve"> </w:t>
      </w:r>
      <w:r w:rsidR="0089658E" w:rsidRPr="0089658E">
        <w:rPr>
          <w:rFonts w:cs="Times New Roman"/>
          <w:szCs w:val="24"/>
        </w:rPr>
        <w:t>возрастных</w:t>
      </w:r>
      <w:r w:rsidR="0089658E" w:rsidRPr="0089658E">
        <w:rPr>
          <w:rFonts w:cs="Times New Roman"/>
          <w:szCs w:val="24"/>
        </w:rPr>
        <w:tab/>
        <w:t>и</w:t>
      </w:r>
      <w:r>
        <w:rPr>
          <w:rFonts w:cs="Times New Roman"/>
          <w:szCs w:val="24"/>
        </w:rPr>
        <w:t xml:space="preserve"> </w:t>
      </w:r>
      <w:r w:rsidR="0089658E" w:rsidRPr="0089658E">
        <w:rPr>
          <w:rFonts w:cs="Times New Roman"/>
          <w:szCs w:val="24"/>
        </w:rPr>
        <w:t>индивидуально-психологических возможностей обучающихся в образовательной деятельности.</w:t>
      </w:r>
    </w:p>
    <w:p w:rsidR="0089658E" w:rsidRPr="0089658E" w:rsidRDefault="00E166F9" w:rsidP="0089658E">
      <w:pPr>
        <w:jc w:val="both"/>
        <w:rPr>
          <w:rFonts w:cs="Times New Roman"/>
          <w:szCs w:val="24"/>
        </w:rPr>
      </w:pPr>
      <w:r>
        <w:rPr>
          <w:rFonts w:cs="Times New Roman"/>
          <w:szCs w:val="24"/>
        </w:rPr>
        <w:t>3.</w:t>
      </w:r>
      <w:r>
        <w:rPr>
          <w:rFonts w:cs="Times New Roman"/>
          <w:szCs w:val="24"/>
        </w:rPr>
        <w:tab/>
        <w:t xml:space="preserve">Оказание комплексной психолого-педагогической помощи </w:t>
      </w:r>
      <w:r w:rsidR="0089658E" w:rsidRPr="0089658E">
        <w:rPr>
          <w:rFonts w:cs="Times New Roman"/>
          <w:szCs w:val="24"/>
        </w:rPr>
        <w:t>обучающимся, испытывающим трудности в обучении и развитии.</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Развитие психологической компетентности обучающихся.</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Создание условий для социально-психологического развития ученических коллективов.</w:t>
      </w:r>
    </w:p>
    <w:p w:rsidR="0089658E" w:rsidRPr="0089658E" w:rsidRDefault="0089658E" w:rsidP="0089658E">
      <w:pPr>
        <w:jc w:val="both"/>
        <w:rPr>
          <w:rFonts w:cs="Times New Roman"/>
          <w:szCs w:val="24"/>
        </w:rPr>
      </w:pPr>
      <w:r w:rsidRPr="0089658E">
        <w:rPr>
          <w:rFonts w:cs="Times New Roman"/>
          <w:szCs w:val="24"/>
        </w:rPr>
        <w:t>Основные виды деятельности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Психолого-педагогическая</w:t>
      </w:r>
      <w:r w:rsidRPr="0089658E">
        <w:rPr>
          <w:rFonts w:cs="Times New Roman"/>
          <w:szCs w:val="24"/>
        </w:rPr>
        <w:tab/>
        <w:t>диагностика</w:t>
      </w:r>
      <w:r w:rsidRPr="0089658E">
        <w:rPr>
          <w:rFonts w:cs="Times New Roman"/>
          <w:szCs w:val="24"/>
        </w:rPr>
        <w:tab/>
        <w:t>сформированности</w:t>
      </w:r>
      <w:r w:rsidRPr="0089658E">
        <w:rPr>
          <w:rFonts w:cs="Times New Roman"/>
          <w:szCs w:val="24"/>
        </w:rPr>
        <w:tab/>
        <w:t>универсальных</w:t>
      </w:r>
      <w:r w:rsidRPr="0089658E">
        <w:rPr>
          <w:rFonts w:cs="Times New Roman"/>
          <w:szCs w:val="24"/>
        </w:rPr>
        <w:tab/>
        <w:t>учебных действий, участие в мониторинге реализации ФГОС.</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Развивающая работа со всем ученическим коллективом.</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Психологическое обучение и просвещение обучающихся.</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Коррекционно-развивающая и консультативная работа с отдельными обучающимися.</w:t>
      </w:r>
    </w:p>
    <w:p w:rsidR="0089658E" w:rsidRPr="0089658E" w:rsidRDefault="0089658E" w:rsidP="0089658E">
      <w:pPr>
        <w:jc w:val="both"/>
        <w:rPr>
          <w:rFonts w:cs="Times New Roman"/>
          <w:szCs w:val="24"/>
        </w:rPr>
      </w:pPr>
      <w:r w:rsidRPr="0089658E">
        <w:rPr>
          <w:rFonts w:cs="Times New Roman"/>
          <w:szCs w:val="24"/>
        </w:rPr>
        <w:t>Работа</w:t>
      </w:r>
      <w:r w:rsidR="00F65936">
        <w:rPr>
          <w:rFonts w:cs="Times New Roman"/>
          <w:szCs w:val="24"/>
        </w:rPr>
        <w:t xml:space="preserve"> педагога - </w:t>
      </w:r>
      <w:r w:rsidRPr="0089658E">
        <w:rPr>
          <w:rFonts w:cs="Times New Roman"/>
          <w:szCs w:val="24"/>
        </w:rPr>
        <w:t xml:space="preserve"> психолога с родителями</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Повышение уровня психологической компетентности родителей обучающихся.</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Включение родителей в процессе решения образовательных и развивающих задач в отношении их ребенка и класса в целом.</w:t>
      </w:r>
    </w:p>
    <w:p w:rsidR="0089658E" w:rsidRPr="0089658E" w:rsidRDefault="0089658E" w:rsidP="0089658E">
      <w:pPr>
        <w:jc w:val="both"/>
        <w:rPr>
          <w:rFonts w:cs="Times New Roman"/>
          <w:szCs w:val="24"/>
        </w:rPr>
      </w:pPr>
      <w:r w:rsidRPr="0089658E">
        <w:rPr>
          <w:rFonts w:cs="Times New Roman"/>
          <w:szCs w:val="24"/>
        </w:rPr>
        <w:t>Виды деятельности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Консультирование родителей конкретных обучающихся по проблемам воспитания и психологического развития их детей.</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Информирование и просвещение родителей.</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Совместная развивающая работа родителей с детским коллективом.</w:t>
      </w:r>
    </w:p>
    <w:p w:rsidR="0089658E" w:rsidRPr="0089658E" w:rsidRDefault="0089658E" w:rsidP="0089658E">
      <w:pPr>
        <w:jc w:val="both"/>
        <w:rPr>
          <w:rFonts w:cs="Times New Roman"/>
          <w:szCs w:val="24"/>
        </w:rPr>
      </w:pPr>
      <w:r w:rsidRPr="0089658E">
        <w:rPr>
          <w:rFonts w:cs="Times New Roman"/>
          <w:szCs w:val="24"/>
        </w:rPr>
        <w:t>Работа с педагогическим коллективом Учреждения</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Совместное решение психолого-педагогических проблем и задач развития обучающихся.</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Предоставление педагогам психологической информации о процессе развития отдельных обучающихся и ученических коллективов.</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Участие в проектировании и анализе уроков в соответствии с требованиями ФГОС по формированию универсальных учебных действий.</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Анализ и проектирование социально-психологической среды класса, способствующей обучению и развитию обучающихся.</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Оказание комплексной помощи ребенку, имеющему трудности в обучении и развитии.</w:t>
      </w:r>
    </w:p>
    <w:p w:rsidR="0089658E" w:rsidRPr="0089658E" w:rsidRDefault="0089658E" w:rsidP="0089658E">
      <w:pPr>
        <w:jc w:val="both"/>
        <w:rPr>
          <w:rFonts w:cs="Times New Roman"/>
          <w:szCs w:val="24"/>
        </w:rPr>
      </w:pPr>
      <w:r w:rsidRPr="0089658E">
        <w:rPr>
          <w:rFonts w:cs="Times New Roman"/>
          <w:szCs w:val="24"/>
        </w:rPr>
        <w:t>Виды деятельности</w:t>
      </w:r>
    </w:p>
    <w:p w:rsidR="0089658E" w:rsidRPr="0089658E" w:rsidRDefault="00F65936" w:rsidP="0089658E">
      <w:pPr>
        <w:jc w:val="both"/>
        <w:rPr>
          <w:rFonts w:cs="Times New Roman"/>
          <w:szCs w:val="24"/>
        </w:rPr>
      </w:pPr>
      <w:r>
        <w:rPr>
          <w:rFonts w:cs="Times New Roman"/>
          <w:szCs w:val="24"/>
        </w:rPr>
        <w:t>1.</w:t>
      </w:r>
      <w:r>
        <w:rPr>
          <w:rFonts w:cs="Times New Roman"/>
          <w:szCs w:val="24"/>
        </w:rPr>
        <w:tab/>
        <w:t>Проектирование и анализ</w:t>
      </w:r>
      <w:r>
        <w:rPr>
          <w:rFonts w:cs="Times New Roman"/>
          <w:szCs w:val="24"/>
        </w:rPr>
        <w:tab/>
        <w:t xml:space="preserve">уроков в соответствии с </w:t>
      </w:r>
      <w:r w:rsidR="0089658E" w:rsidRPr="0089658E">
        <w:rPr>
          <w:rFonts w:cs="Times New Roman"/>
          <w:szCs w:val="24"/>
        </w:rPr>
        <w:t>требованиями</w:t>
      </w:r>
      <w:r w:rsidR="0089658E" w:rsidRPr="0089658E">
        <w:rPr>
          <w:rFonts w:cs="Times New Roman"/>
          <w:szCs w:val="24"/>
        </w:rPr>
        <w:tab/>
        <w:t>ФГОС</w:t>
      </w:r>
      <w:r>
        <w:rPr>
          <w:rFonts w:cs="Times New Roman"/>
          <w:szCs w:val="24"/>
        </w:rPr>
        <w:t xml:space="preserve"> </w:t>
      </w:r>
      <w:r w:rsidR="0089658E" w:rsidRPr="0089658E">
        <w:rPr>
          <w:rFonts w:cs="Times New Roman"/>
          <w:szCs w:val="24"/>
        </w:rPr>
        <w:tab/>
        <w:t>по формированию универсальных учебных действий.</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Консультирование педагогов по вопросам, связанным с обучением, воспитанием и психологическим развитием обучающихся и ученических коллективов.</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Подготовка и проведение психолого-педагогических консилиумов.</w:t>
      </w:r>
    </w:p>
    <w:p w:rsidR="0089658E" w:rsidRPr="0089658E" w:rsidRDefault="0089658E" w:rsidP="0089658E">
      <w:pPr>
        <w:jc w:val="both"/>
        <w:rPr>
          <w:rFonts w:cs="Times New Roman"/>
          <w:szCs w:val="24"/>
        </w:rPr>
      </w:pPr>
      <w:r w:rsidRPr="0089658E">
        <w:rPr>
          <w:rFonts w:cs="Times New Roman"/>
          <w:szCs w:val="24"/>
        </w:rPr>
        <w:t>4.</w:t>
      </w:r>
      <w:r w:rsidRPr="0089658E">
        <w:rPr>
          <w:rFonts w:cs="Times New Roman"/>
          <w:szCs w:val="24"/>
        </w:rPr>
        <w:tab/>
        <w:t>Разработка и реализация совместных программ психолого-педагогической работы с отдельными обучающимися или ученическим коллективом.</w:t>
      </w:r>
    </w:p>
    <w:p w:rsidR="0089658E" w:rsidRPr="0089658E" w:rsidRDefault="0089658E" w:rsidP="0089658E">
      <w:pPr>
        <w:jc w:val="both"/>
        <w:rPr>
          <w:rFonts w:cs="Times New Roman"/>
          <w:szCs w:val="24"/>
        </w:rPr>
      </w:pPr>
      <w:r w:rsidRPr="0089658E">
        <w:rPr>
          <w:rFonts w:cs="Times New Roman"/>
          <w:szCs w:val="24"/>
        </w:rPr>
        <w:t>5.</w:t>
      </w:r>
      <w:r w:rsidRPr="0089658E">
        <w:rPr>
          <w:rFonts w:cs="Times New Roman"/>
          <w:szCs w:val="24"/>
        </w:rPr>
        <w:tab/>
        <w:t>Методическая поддержка работы классного руководителя с обучающимися и родителями.</w:t>
      </w:r>
    </w:p>
    <w:p w:rsidR="0089658E" w:rsidRPr="0089658E" w:rsidRDefault="0089658E" w:rsidP="0089658E">
      <w:pPr>
        <w:jc w:val="both"/>
        <w:rPr>
          <w:rFonts w:cs="Times New Roman"/>
          <w:szCs w:val="24"/>
        </w:rPr>
      </w:pPr>
      <w:r w:rsidRPr="0089658E">
        <w:rPr>
          <w:rFonts w:cs="Times New Roman"/>
          <w:szCs w:val="24"/>
        </w:rPr>
        <w:t>Работа с администрацией</w:t>
      </w:r>
    </w:p>
    <w:p w:rsidR="0089658E" w:rsidRPr="0089658E" w:rsidRDefault="0089658E" w:rsidP="0089658E">
      <w:pPr>
        <w:jc w:val="both"/>
        <w:rPr>
          <w:rFonts w:cs="Times New Roman"/>
          <w:szCs w:val="24"/>
        </w:rPr>
      </w:pPr>
      <w:r w:rsidRPr="0089658E">
        <w:rPr>
          <w:rFonts w:cs="Times New Roman"/>
          <w:szCs w:val="24"/>
        </w:rPr>
        <w:t>Задачи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Согласование планов психологической работы с планами работы других структур, программой Учреждения, концепцией развития по реализации требований ФГОС.</w:t>
      </w:r>
    </w:p>
    <w:p w:rsidR="0089658E" w:rsidRPr="0089658E" w:rsidRDefault="00F65936" w:rsidP="0089658E">
      <w:pPr>
        <w:jc w:val="both"/>
        <w:rPr>
          <w:rFonts w:cs="Times New Roman"/>
          <w:szCs w:val="24"/>
        </w:rPr>
      </w:pPr>
      <w:r>
        <w:rPr>
          <w:rFonts w:cs="Times New Roman"/>
          <w:szCs w:val="24"/>
        </w:rPr>
        <w:t>2.</w:t>
      </w:r>
      <w:r>
        <w:rPr>
          <w:rFonts w:cs="Times New Roman"/>
          <w:szCs w:val="24"/>
        </w:rPr>
        <w:tab/>
        <w:t xml:space="preserve">Предоставление </w:t>
      </w:r>
      <w:r w:rsidR="0089658E" w:rsidRPr="0089658E">
        <w:rPr>
          <w:rFonts w:cs="Times New Roman"/>
          <w:szCs w:val="24"/>
        </w:rPr>
        <w:t>психологической</w:t>
      </w:r>
      <w:r w:rsidR="0089658E" w:rsidRPr="0089658E">
        <w:rPr>
          <w:rFonts w:cs="Times New Roman"/>
          <w:szCs w:val="24"/>
        </w:rPr>
        <w:tab/>
      </w:r>
      <w:r>
        <w:rPr>
          <w:rFonts w:cs="Times New Roman"/>
          <w:szCs w:val="24"/>
        </w:rPr>
        <w:t xml:space="preserve"> информации, </w:t>
      </w:r>
      <w:r w:rsidR="00E166F9">
        <w:rPr>
          <w:rFonts w:cs="Times New Roman"/>
          <w:szCs w:val="24"/>
        </w:rPr>
        <w:t xml:space="preserve">необходимой для </w:t>
      </w:r>
      <w:r w:rsidR="0089658E" w:rsidRPr="0089658E">
        <w:rPr>
          <w:rFonts w:cs="Times New Roman"/>
          <w:szCs w:val="24"/>
        </w:rPr>
        <w:t>принятия руководителем обоснованных управленческих решений.</w:t>
      </w:r>
    </w:p>
    <w:p w:rsidR="0089658E" w:rsidRPr="0089658E" w:rsidRDefault="0089658E" w:rsidP="0089658E">
      <w:pPr>
        <w:jc w:val="both"/>
        <w:rPr>
          <w:rFonts w:cs="Times New Roman"/>
          <w:szCs w:val="24"/>
        </w:rPr>
      </w:pPr>
      <w:r w:rsidRPr="0089658E">
        <w:rPr>
          <w:rFonts w:cs="Times New Roman"/>
          <w:szCs w:val="24"/>
        </w:rPr>
        <w:t>Виды деятельности</w:t>
      </w:r>
    </w:p>
    <w:p w:rsidR="0089658E" w:rsidRPr="0089658E" w:rsidRDefault="0089658E" w:rsidP="0089658E">
      <w:pPr>
        <w:jc w:val="both"/>
        <w:rPr>
          <w:rFonts w:cs="Times New Roman"/>
          <w:szCs w:val="24"/>
        </w:rPr>
      </w:pPr>
      <w:r w:rsidRPr="0089658E">
        <w:rPr>
          <w:rFonts w:cs="Times New Roman"/>
          <w:szCs w:val="24"/>
        </w:rPr>
        <w:t>1.</w:t>
      </w:r>
      <w:r w:rsidRPr="0089658E">
        <w:rPr>
          <w:rFonts w:cs="Times New Roman"/>
          <w:szCs w:val="24"/>
        </w:rPr>
        <w:tab/>
        <w:t>Консультации с администрацией по вопросам деятельности</w:t>
      </w:r>
      <w:r w:rsidR="00F65936">
        <w:rPr>
          <w:rFonts w:cs="Times New Roman"/>
          <w:szCs w:val="24"/>
        </w:rPr>
        <w:t xml:space="preserve"> педагога - </w:t>
      </w:r>
      <w:r w:rsidRPr="0089658E">
        <w:rPr>
          <w:rFonts w:cs="Times New Roman"/>
          <w:szCs w:val="24"/>
        </w:rPr>
        <w:t xml:space="preserve"> психолога.</w:t>
      </w:r>
    </w:p>
    <w:p w:rsidR="0089658E" w:rsidRPr="0089658E" w:rsidRDefault="0089658E" w:rsidP="0089658E">
      <w:pPr>
        <w:jc w:val="both"/>
        <w:rPr>
          <w:rFonts w:cs="Times New Roman"/>
          <w:szCs w:val="24"/>
        </w:rPr>
      </w:pPr>
      <w:r w:rsidRPr="0089658E">
        <w:rPr>
          <w:rFonts w:cs="Times New Roman"/>
          <w:szCs w:val="24"/>
        </w:rPr>
        <w:t>2.</w:t>
      </w:r>
      <w:r w:rsidRPr="0089658E">
        <w:rPr>
          <w:rFonts w:cs="Times New Roman"/>
          <w:szCs w:val="24"/>
        </w:rPr>
        <w:tab/>
        <w:t>Информирование администрации по психологическим вопросам.</w:t>
      </w:r>
    </w:p>
    <w:p w:rsidR="0089658E" w:rsidRPr="0089658E" w:rsidRDefault="0089658E" w:rsidP="0089658E">
      <w:pPr>
        <w:jc w:val="both"/>
        <w:rPr>
          <w:rFonts w:cs="Times New Roman"/>
          <w:szCs w:val="24"/>
        </w:rPr>
      </w:pPr>
      <w:r w:rsidRPr="0089658E">
        <w:rPr>
          <w:rFonts w:cs="Times New Roman"/>
          <w:szCs w:val="24"/>
        </w:rPr>
        <w:t>3.</w:t>
      </w:r>
      <w:r w:rsidRPr="0089658E">
        <w:rPr>
          <w:rFonts w:cs="Times New Roman"/>
          <w:szCs w:val="24"/>
        </w:rPr>
        <w:tab/>
        <w:t>Совместное планирование.</w:t>
      </w:r>
    </w:p>
    <w:p w:rsidR="0089658E" w:rsidRPr="0089658E" w:rsidRDefault="0089658E" w:rsidP="0089658E">
      <w:pPr>
        <w:jc w:val="both"/>
        <w:rPr>
          <w:rFonts w:cs="Times New Roman"/>
          <w:szCs w:val="24"/>
        </w:rPr>
      </w:pPr>
      <w:r w:rsidRPr="0089658E">
        <w:rPr>
          <w:rFonts w:cs="Times New Roman"/>
          <w:szCs w:val="24"/>
        </w:rPr>
        <w:t>Все обозначенные выше направления работы в рамках психолого-педагогического сопровождения отражены в следующих этапах деятельности.</w:t>
      </w:r>
    </w:p>
    <w:p w:rsidR="0089658E" w:rsidRPr="0089658E" w:rsidRDefault="0089658E" w:rsidP="00F65936">
      <w:pPr>
        <w:jc w:val="center"/>
        <w:rPr>
          <w:rFonts w:cs="Times New Roman"/>
          <w:szCs w:val="24"/>
        </w:rPr>
      </w:pPr>
      <w:r w:rsidRPr="0089658E">
        <w:rPr>
          <w:rFonts w:cs="Times New Roman"/>
          <w:szCs w:val="24"/>
        </w:rPr>
        <w:t>I этап (5 класс)</w:t>
      </w:r>
    </w:p>
    <w:p w:rsidR="0089658E" w:rsidRPr="0089658E" w:rsidRDefault="0089658E" w:rsidP="0089658E">
      <w:pPr>
        <w:jc w:val="both"/>
        <w:rPr>
          <w:rFonts w:cs="Times New Roman"/>
          <w:szCs w:val="24"/>
        </w:rPr>
      </w:pPr>
      <w:r w:rsidRPr="0089658E">
        <w:rPr>
          <w:rFonts w:cs="Times New Roman"/>
          <w:szCs w:val="24"/>
        </w:rPr>
        <w:t>Переход обучающегося на новый уровень образования</w:t>
      </w:r>
    </w:p>
    <w:p w:rsidR="0089658E" w:rsidRDefault="0089658E" w:rsidP="0089658E">
      <w:pPr>
        <w:jc w:val="both"/>
        <w:rPr>
          <w:rFonts w:cs="Times New Roman"/>
          <w:szCs w:val="24"/>
        </w:rPr>
      </w:pPr>
      <w:r w:rsidRPr="0089658E">
        <w:rPr>
          <w:rFonts w:cs="Times New Roman"/>
          <w:szCs w:val="24"/>
        </w:rPr>
        <w:t>Психолого-педагогическое сопровождение обучающихся 5-х классов направлено на создание условий для успешного обучения обучающихся на уровне среднего образования.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 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F65936" w:rsidRDefault="00F56F4F" w:rsidP="0089658E">
      <w:pPr>
        <w:jc w:val="both"/>
        <w:rPr>
          <w:rFonts w:cs="Times New Roman"/>
          <w:szCs w:val="24"/>
        </w:rPr>
      </w:pPr>
      <w:r w:rsidRPr="00F56F4F">
        <w:rPr>
          <w:rFonts w:cs="Times New Roman"/>
          <w:szCs w:val="24"/>
        </w:rPr>
        <w:t>Проводится фронтальная и индивидуальная диагностика, создается банк данных об</w:t>
      </w:r>
      <w:r>
        <w:rPr>
          <w:rFonts w:cs="Times New Roman"/>
          <w:szCs w:val="24"/>
        </w:rPr>
        <w:t xml:space="preserve"> </w:t>
      </w:r>
      <w:r w:rsidRPr="00F56F4F">
        <w:rPr>
          <w:rFonts w:cs="Times New Roman"/>
          <w:szCs w:val="24"/>
        </w:rPr>
        <w:t xml:space="preserve">интеллектуальном и личностном развитии, о формировании УУД обучающихся. Индивидуальная диагностика проводится по запросу педагогов или родителей обучающихся. Комплекс методик обследования адаптационного периода включает в себя наиболее показательные для адаптации процессы: </w:t>
      </w:r>
      <w:r w:rsidRPr="00F56F4F">
        <w:rPr>
          <w:rFonts w:cs="Times New Roman"/>
          <w:b/>
          <w:szCs w:val="24"/>
        </w:rPr>
        <w:t xml:space="preserve">мотивация </w:t>
      </w:r>
      <w:r w:rsidRPr="00F56F4F">
        <w:rPr>
          <w:rFonts w:cs="Times New Roman"/>
          <w:szCs w:val="24"/>
        </w:rPr>
        <w:t xml:space="preserve">учения, </w:t>
      </w:r>
      <w:r w:rsidRPr="00F56F4F">
        <w:rPr>
          <w:rFonts w:cs="Times New Roman"/>
          <w:b/>
          <w:szCs w:val="24"/>
        </w:rPr>
        <w:t>самочувствие</w:t>
      </w:r>
      <w:r w:rsidRPr="00F56F4F">
        <w:rPr>
          <w:rFonts w:cs="Times New Roman"/>
          <w:szCs w:val="24"/>
        </w:rPr>
        <w:t xml:space="preserve">, </w:t>
      </w:r>
      <w:r w:rsidRPr="00F56F4F">
        <w:rPr>
          <w:rFonts w:cs="Times New Roman"/>
          <w:b/>
          <w:szCs w:val="24"/>
        </w:rPr>
        <w:t>тревожность</w:t>
      </w:r>
      <w:r w:rsidRPr="00F56F4F">
        <w:rPr>
          <w:rFonts w:cs="Times New Roman"/>
          <w:szCs w:val="24"/>
        </w:rPr>
        <w:t>.</w:t>
      </w:r>
    </w:p>
    <w:p w:rsidR="00E166F9" w:rsidRDefault="00E166F9" w:rsidP="0089658E">
      <w:pPr>
        <w:jc w:val="both"/>
        <w:rPr>
          <w:rFonts w:cs="Times New Roman"/>
          <w:szCs w:val="24"/>
        </w:rPr>
      </w:pPr>
    </w:p>
    <w:tbl>
      <w:tblPr>
        <w:tblW w:w="0" w:type="auto"/>
        <w:tblLook w:val="04A0" w:firstRow="1" w:lastRow="0" w:firstColumn="1" w:lastColumn="0" w:noHBand="0" w:noVBand="1"/>
      </w:tblPr>
      <w:tblGrid>
        <w:gridCol w:w="2857"/>
        <w:gridCol w:w="3038"/>
        <w:gridCol w:w="3393"/>
      </w:tblGrid>
      <w:tr w:rsidR="00F56F4F" w:rsidTr="00967C7C">
        <w:tc>
          <w:tcPr>
            <w:tcW w:w="2943" w:type="dxa"/>
          </w:tcPr>
          <w:p w:rsidR="00F56F4F" w:rsidRDefault="00F56F4F" w:rsidP="0089658E">
            <w:pPr>
              <w:jc w:val="both"/>
              <w:rPr>
                <w:rFonts w:cs="Times New Roman"/>
                <w:szCs w:val="24"/>
              </w:rPr>
            </w:pPr>
            <w:r>
              <w:rPr>
                <w:rFonts w:cs="Times New Roman"/>
                <w:szCs w:val="24"/>
              </w:rPr>
              <w:t>1 Модуль</w:t>
            </w:r>
          </w:p>
          <w:p w:rsidR="00F56F4F" w:rsidRDefault="00F56F4F" w:rsidP="0089658E">
            <w:pPr>
              <w:jc w:val="both"/>
              <w:rPr>
                <w:rFonts w:cs="Times New Roman"/>
                <w:szCs w:val="24"/>
              </w:rPr>
            </w:pPr>
            <w:r>
              <w:rPr>
                <w:rFonts w:cs="Times New Roman"/>
                <w:szCs w:val="24"/>
              </w:rPr>
              <w:t>Диагностика особенностей адаптации</w:t>
            </w:r>
          </w:p>
        </w:tc>
        <w:tc>
          <w:tcPr>
            <w:tcW w:w="3119" w:type="dxa"/>
          </w:tcPr>
          <w:p w:rsidR="00F56F4F" w:rsidRDefault="00F56F4F" w:rsidP="0089658E">
            <w:pPr>
              <w:jc w:val="both"/>
              <w:rPr>
                <w:rFonts w:cs="Times New Roman"/>
                <w:szCs w:val="24"/>
              </w:rPr>
            </w:pPr>
            <w:r>
              <w:rPr>
                <w:rFonts w:cs="Times New Roman"/>
                <w:szCs w:val="24"/>
              </w:rPr>
              <w:t xml:space="preserve">2 Модуль </w:t>
            </w:r>
          </w:p>
          <w:p w:rsidR="00F56F4F" w:rsidRDefault="00F56F4F" w:rsidP="0089658E">
            <w:pPr>
              <w:jc w:val="both"/>
              <w:rPr>
                <w:rFonts w:cs="Times New Roman"/>
                <w:szCs w:val="24"/>
              </w:rPr>
            </w:pPr>
            <w:r>
              <w:rPr>
                <w:rFonts w:cs="Times New Roman"/>
                <w:szCs w:val="24"/>
              </w:rPr>
              <w:t>Углубленная диагностика (при необходимости)</w:t>
            </w:r>
          </w:p>
        </w:tc>
        <w:tc>
          <w:tcPr>
            <w:tcW w:w="3509" w:type="dxa"/>
          </w:tcPr>
          <w:p w:rsidR="00F56F4F" w:rsidRDefault="00F56F4F" w:rsidP="0089658E">
            <w:pPr>
              <w:jc w:val="both"/>
              <w:rPr>
                <w:rFonts w:cs="Times New Roman"/>
                <w:szCs w:val="24"/>
              </w:rPr>
            </w:pPr>
            <w:r>
              <w:rPr>
                <w:rFonts w:cs="Times New Roman"/>
                <w:szCs w:val="24"/>
              </w:rPr>
              <w:t>3-5 Модули</w:t>
            </w:r>
          </w:p>
          <w:p w:rsidR="00F56F4F" w:rsidRDefault="00967C7C" w:rsidP="0089658E">
            <w:pPr>
              <w:jc w:val="both"/>
              <w:rPr>
                <w:rFonts w:cs="Times New Roman"/>
                <w:szCs w:val="24"/>
              </w:rPr>
            </w:pPr>
            <w:r>
              <w:rPr>
                <w:rFonts w:cs="Times New Roman"/>
                <w:szCs w:val="24"/>
              </w:rPr>
              <w:t>Коррекционно – развивающая работа по адаптации (Реализация развивающей программы «В пятый класс – в первый раз»)</w:t>
            </w:r>
          </w:p>
        </w:tc>
      </w:tr>
    </w:tbl>
    <w:p w:rsidR="00F56F4F" w:rsidRDefault="00F56F4F" w:rsidP="0089658E">
      <w:pPr>
        <w:jc w:val="both"/>
        <w:rPr>
          <w:rFonts w:cs="Times New Roman"/>
          <w:szCs w:val="24"/>
        </w:rPr>
      </w:pPr>
    </w:p>
    <w:p w:rsidR="00967C7C" w:rsidRPr="00967C7C" w:rsidRDefault="00967C7C" w:rsidP="00967C7C">
      <w:pPr>
        <w:jc w:val="both"/>
        <w:rPr>
          <w:rFonts w:cs="Times New Roman"/>
          <w:szCs w:val="24"/>
        </w:rPr>
      </w:pPr>
      <w:r w:rsidRPr="00967C7C">
        <w:rPr>
          <w:rFonts w:cs="Times New Roman"/>
          <w:szCs w:val="24"/>
        </w:rPr>
        <w:t>В рамках данного этапа (с сентября по май) предполагается:</w:t>
      </w:r>
    </w:p>
    <w:p w:rsidR="00967C7C" w:rsidRPr="00967C7C" w:rsidRDefault="00967C7C" w:rsidP="00967C7C">
      <w:pPr>
        <w:jc w:val="both"/>
        <w:rPr>
          <w:rFonts w:cs="Times New Roman"/>
          <w:szCs w:val="24"/>
        </w:rPr>
      </w:pPr>
      <w:r w:rsidRPr="00967C7C">
        <w:rPr>
          <w:rFonts w:cs="Times New Roman"/>
          <w:szCs w:val="24"/>
        </w:rPr>
        <w:t>1.</w:t>
      </w:r>
      <w:r w:rsidRPr="00967C7C">
        <w:rPr>
          <w:rFonts w:cs="Times New Roman"/>
          <w:szCs w:val="24"/>
        </w:rPr>
        <w:tab/>
        <w:t>Проведение психолого-педагогической диагностики, направленной на изучение уровня психологической адаптации обучающихся к учебной деятельности.</w:t>
      </w:r>
    </w:p>
    <w:p w:rsidR="00967C7C" w:rsidRPr="00967C7C" w:rsidRDefault="00967C7C" w:rsidP="00967C7C">
      <w:pPr>
        <w:jc w:val="both"/>
        <w:rPr>
          <w:rFonts w:cs="Times New Roman"/>
          <w:szCs w:val="24"/>
        </w:rPr>
      </w:pPr>
      <w:r w:rsidRPr="00967C7C">
        <w:rPr>
          <w:rFonts w:cs="Times New Roman"/>
          <w:szCs w:val="24"/>
        </w:rPr>
        <w:t>2.</w:t>
      </w:r>
      <w:r w:rsidRPr="00967C7C">
        <w:rPr>
          <w:rFonts w:cs="Times New Roman"/>
          <w:szCs w:val="24"/>
        </w:rPr>
        <w:tab/>
        <w:t>Проведение консультационной и просветительской работы с родителями пятиклассников для ознакомления взрослых с основными задачами и трудностями адаптационного периода.</w:t>
      </w:r>
    </w:p>
    <w:p w:rsidR="00967C7C" w:rsidRPr="00967C7C" w:rsidRDefault="00967C7C" w:rsidP="00967C7C">
      <w:pPr>
        <w:jc w:val="both"/>
        <w:rPr>
          <w:rFonts w:cs="Times New Roman"/>
          <w:szCs w:val="24"/>
        </w:rPr>
      </w:pPr>
      <w:r w:rsidRPr="00967C7C">
        <w:rPr>
          <w:rFonts w:cs="Times New Roman"/>
          <w:szCs w:val="24"/>
        </w:rPr>
        <w:t>3.</w:t>
      </w:r>
      <w:r w:rsidRPr="00967C7C">
        <w:rPr>
          <w:rFonts w:cs="Times New Roman"/>
          <w:szCs w:val="24"/>
        </w:rPr>
        <w:tab/>
        <w:t>Проведение консультационной и просветительской работы с обучающимися, в направлении формирования социальной и коммуникативной компетентности, адаптации в изменяющейся образовательной среде.</w:t>
      </w:r>
    </w:p>
    <w:p w:rsidR="00967C7C" w:rsidRPr="00967C7C" w:rsidRDefault="00967C7C" w:rsidP="00967C7C">
      <w:pPr>
        <w:jc w:val="both"/>
        <w:rPr>
          <w:rFonts w:cs="Times New Roman"/>
          <w:szCs w:val="24"/>
        </w:rPr>
      </w:pPr>
      <w:r w:rsidRPr="00967C7C">
        <w:rPr>
          <w:rFonts w:cs="Times New Roman"/>
          <w:szCs w:val="24"/>
        </w:rPr>
        <w:t>4.</w:t>
      </w:r>
      <w:r w:rsidRPr="00967C7C">
        <w:rPr>
          <w:rFonts w:cs="Times New Roman"/>
          <w:szCs w:val="24"/>
        </w:rPr>
        <w:tab/>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учебной деятельности в соответствии с индивидуальными особенностями и возможностями обучающихся.</w:t>
      </w:r>
    </w:p>
    <w:p w:rsidR="00967C7C" w:rsidRPr="00967C7C" w:rsidRDefault="00967C7C" w:rsidP="00967C7C">
      <w:pPr>
        <w:jc w:val="both"/>
        <w:rPr>
          <w:rFonts w:cs="Times New Roman"/>
          <w:szCs w:val="24"/>
        </w:rPr>
      </w:pPr>
      <w:r w:rsidRPr="00967C7C">
        <w:rPr>
          <w:rFonts w:cs="Times New Roman"/>
          <w:szCs w:val="24"/>
        </w:rPr>
        <w:t>5.</w:t>
      </w:r>
      <w:r w:rsidRPr="00967C7C">
        <w:rPr>
          <w:rFonts w:cs="Times New Roman"/>
          <w:szCs w:val="24"/>
        </w:rPr>
        <w:tab/>
        <w:t>Коррекционно-развивающая работа проводится с двумя целевыми группами: обучающимися с ООП (разрабатывается и реализуется специалистами ОУ по результатам работы психолого-педагогического консилиума), обучающимися, испытывающими временные трудности адаптационного периода.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обучающимся в усвоении школьных правил.</w:t>
      </w:r>
    </w:p>
    <w:p w:rsidR="00967C7C" w:rsidRDefault="00967C7C" w:rsidP="00967C7C">
      <w:pPr>
        <w:jc w:val="both"/>
        <w:rPr>
          <w:rFonts w:cs="Times New Roman"/>
          <w:szCs w:val="24"/>
        </w:rPr>
      </w:pPr>
      <w:r w:rsidRPr="00967C7C">
        <w:rPr>
          <w:rFonts w:cs="Times New Roman"/>
          <w:szCs w:val="24"/>
        </w:rPr>
        <w:t>6.</w:t>
      </w:r>
      <w:r w:rsidRPr="00967C7C">
        <w:rPr>
          <w:rFonts w:cs="Times New Roman"/>
          <w:szCs w:val="24"/>
        </w:rPr>
        <w:tab/>
        <w:t>Аналитическая работа, направленная на осмысление итогов деятельности по психолого-педагогическому сопровождению ФГОС ООО, планирование работы на следующий год</w:t>
      </w:r>
      <w:r>
        <w:rPr>
          <w:rFonts w:cs="Times New Roman"/>
          <w:szCs w:val="24"/>
        </w:rPr>
        <w:t>.</w:t>
      </w:r>
    </w:p>
    <w:p w:rsidR="00967C7C" w:rsidRPr="00967C7C" w:rsidRDefault="00967C7C" w:rsidP="00967C7C">
      <w:pPr>
        <w:jc w:val="both"/>
        <w:rPr>
          <w:rFonts w:cs="Times New Roman"/>
          <w:b/>
          <w:szCs w:val="24"/>
        </w:rPr>
      </w:pPr>
      <w:r w:rsidRPr="00967C7C">
        <w:rPr>
          <w:rFonts w:cs="Times New Roman"/>
          <w:b/>
          <w:szCs w:val="24"/>
        </w:rPr>
        <w:t>2 этап</w:t>
      </w:r>
      <w:r>
        <w:rPr>
          <w:rFonts w:cs="Times New Roman"/>
          <w:szCs w:val="24"/>
        </w:rPr>
        <w:t xml:space="preserve">. </w:t>
      </w:r>
      <w:r w:rsidRPr="00967C7C">
        <w:rPr>
          <w:rFonts w:cs="Times New Roman"/>
          <w:b/>
          <w:szCs w:val="24"/>
        </w:rPr>
        <w:t>Психолого-педагогическое сопровождение обучающихся 6-8 классов</w:t>
      </w:r>
    </w:p>
    <w:p w:rsidR="00967C7C" w:rsidRDefault="00967C7C" w:rsidP="00967C7C">
      <w:pPr>
        <w:jc w:val="both"/>
        <w:rPr>
          <w:rFonts w:cs="Times New Roman"/>
          <w:szCs w:val="24"/>
        </w:rPr>
      </w:pPr>
      <w:r w:rsidRPr="00967C7C">
        <w:rPr>
          <w:rFonts w:cs="Times New Roman"/>
          <w:szCs w:val="24"/>
        </w:rPr>
        <w:t>Работа по сопровождению 6-8 классов определяется запросом со стороны родителей обучающихся и администрации образовательного учреждения.</w:t>
      </w:r>
    </w:p>
    <w:tbl>
      <w:tblPr>
        <w:tblW w:w="0" w:type="auto"/>
        <w:tblLook w:val="04A0" w:firstRow="1" w:lastRow="0" w:firstColumn="1" w:lastColumn="0" w:noHBand="0" w:noVBand="1"/>
      </w:tblPr>
      <w:tblGrid>
        <w:gridCol w:w="2844"/>
        <w:gridCol w:w="3031"/>
        <w:gridCol w:w="3413"/>
      </w:tblGrid>
      <w:tr w:rsidR="00967C7C" w:rsidRPr="00967C7C" w:rsidTr="006A595F">
        <w:tc>
          <w:tcPr>
            <w:tcW w:w="2943" w:type="dxa"/>
          </w:tcPr>
          <w:p w:rsidR="00967C7C" w:rsidRPr="00967C7C" w:rsidRDefault="00967C7C" w:rsidP="00967C7C">
            <w:pPr>
              <w:jc w:val="both"/>
              <w:rPr>
                <w:rFonts w:cs="Times New Roman"/>
                <w:szCs w:val="24"/>
              </w:rPr>
            </w:pPr>
            <w:r w:rsidRPr="00967C7C">
              <w:rPr>
                <w:rFonts w:cs="Times New Roman"/>
                <w:szCs w:val="24"/>
              </w:rPr>
              <w:t>1 Модуль</w:t>
            </w:r>
          </w:p>
          <w:p w:rsidR="00967C7C" w:rsidRPr="00967C7C" w:rsidRDefault="00967C7C" w:rsidP="00967C7C">
            <w:pPr>
              <w:jc w:val="both"/>
              <w:rPr>
                <w:rFonts w:cs="Times New Roman"/>
                <w:szCs w:val="24"/>
              </w:rPr>
            </w:pPr>
            <w:r w:rsidRPr="00967C7C">
              <w:rPr>
                <w:rFonts w:cs="Times New Roman"/>
                <w:szCs w:val="24"/>
              </w:rPr>
              <w:t>Входной контроль</w:t>
            </w:r>
          </w:p>
        </w:tc>
        <w:tc>
          <w:tcPr>
            <w:tcW w:w="3119" w:type="dxa"/>
          </w:tcPr>
          <w:p w:rsidR="00967C7C" w:rsidRPr="00967C7C" w:rsidRDefault="00967C7C" w:rsidP="00967C7C">
            <w:pPr>
              <w:jc w:val="both"/>
              <w:rPr>
                <w:rFonts w:cs="Times New Roman"/>
                <w:szCs w:val="24"/>
              </w:rPr>
            </w:pPr>
            <w:r w:rsidRPr="00967C7C">
              <w:rPr>
                <w:rFonts w:cs="Times New Roman"/>
                <w:szCs w:val="24"/>
              </w:rPr>
              <w:t xml:space="preserve">2 Модуль </w:t>
            </w:r>
          </w:p>
          <w:p w:rsidR="00967C7C" w:rsidRPr="00967C7C" w:rsidRDefault="00967C7C" w:rsidP="00967C7C">
            <w:pPr>
              <w:jc w:val="both"/>
              <w:rPr>
                <w:rFonts w:cs="Times New Roman"/>
                <w:szCs w:val="24"/>
              </w:rPr>
            </w:pPr>
            <w:r w:rsidRPr="00967C7C">
              <w:rPr>
                <w:rFonts w:cs="Times New Roman"/>
                <w:szCs w:val="24"/>
              </w:rPr>
              <w:t>Углубленная диагностика УУД совместно с педагогами</w:t>
            </w:r>
          </w:p>
        </w:tc>
        <w:tc>
          <w:tcPr>
            <w:tcW w:w="3509" w:type="dxa"/>
          </w:tcPr>
          <w:p w:rsidR="00967C7C" w:rsidRPr="00967C7C" w:rsidRDefault="00967C7C" w:rsidP="00967C7C">
            <w:pPr>
              <w:jc w:val="both"/>
              <w:rPr>
                <w:rFonts w:cs="Times New Roman"/>
                <w:szCs w:val="24"/>
              </w:rPr>
            </w:pPr>
            <w:r w:rsidRPr="00967C7C">
              <w:rPr>
                <w:rFonts w:cs="Times New Roman"/>
                <w:szCs w:val="24"/>
              </w:rPr>
              <w:t>3-5 Модули</w:t>
            </w:r>
          </w:p>
          <w:p w:rsidR="00967C7C" w:rsidRPr="00967C7C" w:rsidRDefault="00967C7C" w:rsidP="00967C7C">
            <w:pPr>
              <w:jc w:val="both"/>
              <w:rPr>
                <w:rFonts w:cs="Times New Roman"/>
                <w:szCs w:val="24"/>
              </w:rPr>
            </w:pPr>
            <w:r>
              <w:rPr>
                <w:rFonts w:cs="Times New Roman"/>
                <w:szCs w:val="24"/>
              </w:rPr>
              <w:t xml:space="preserve">Коррекционно </w:t>
            </w:r>
            <w:r w:rsidRPr="00967C7C">
              <w:rPr>
                <w:rFonts w:cs="Times New Roman"/>
                <w:szCs w:val="24"/>
              </w:rPr>
              <w:t>- развивающая работа по формированию</w:t>
            </w:r>
          </w:p>
          <w:p w:rsidR="00967C7C" w:rsidRPr="00967C7C" w:rsidRDefault="00967C7C" w:rsidP="00967C7C">
            <w:pPr>
              <w:jc w:val="both"/>
              <w:rPr>
                <w:rFonts w:cs="Times New Roman"/>
                <w:szCs w:val="24"/>
              </w:rPr>
            </w:pPr>
            <w:r w:rsidRPr="00967C7C">
              <w:rPr>
                <w:rFonts w:cs="Times New Roman"/>
                <w:szCs w:val="24"/>
              </w:rPr>
              <w:t>УУД</w:t>
            </w:r>
          </w:p>
        </w:tc>
      </w:tr>
    </w:tbl>
    <w:p w:rsidR="00967C7C" w:rsidRDefault="00967C7C" w:rsidP="00967C7C">
      <w:pPr>
        <w:jc w:val="both"/>
        <w:rPr>
          <w:rFonts w:cs="Times New Roman"/>
          <w:szCs w:val="24"/>
        </w:rPr>
      </w:pPr>
    </w:p>
    <w:p w:rsidR="00967C7C" w:rsidRPr="00967C7C" w:rsidRDefault="00967C7C" w:rsidP="00967C7C">
      <w:pPr>
        <w:jc w:val="both"/>
        <w:rPr>
          <w:rFonts w:cs="Times New Roman"/>
          <w:szCs w:val="24"/>
        </w:rPr>
      </w:pPr>
      <w:r w:rsidRPr="00967C7C">
        <w:rPr>
          <w:rFonts w:cs="Times New Roman"/>
          <w:szCs w:val="24"/>
        </w:rPr>
        <w:t>В рамках данного этапа (с сентября по май) предполагается:</w:t>
      </w:r>
    </w:p>
    <w:p w:rsidR="00967C7C" w:rsidRPr="00967C7C" w:rsidRDefault="00967C7C" w:rsidP="008E1EBE">
      <w:pPr>
        <w:numPr>
          <w:ilvl w:val="0"/>
          <w:numId w:val="6"/>
        </w:numPr>
        <w:jc w:val="both"/>
        <w:rPr>
          <w:rFonts w:cs="Times New Roman"/>
          <w:szCs w:val="24"/>
        </w:rPr>
      </w:pPr>
      <w:r w:rsidRPr="00967C7C">
        <w:rPr>
          <w:rFonts w:cs="Times New Roman"/>
          <w:b/>
          <w:szCs w:val="24"/>
        </w:rPr>
        <w:t>Проведение психолого-педагогической диагностики</w:t>
      </w:r>
      <w:r w:rsidRPr="00967C7C">
        <w:rPr>
          <w:rFonts w:cs="Times New Roman"/>
          <w:szCs w:val="24"/>
        </w:rPr>
        <w:t>, для изучения уровня психологической адаптации вновь прибывших обучающихся к учебной деятельности, изучение микроклимата классных коллективов, уровня тревожности, сформированности УУД и т.д.</w:t>
      </w:r>
    </w:p>
    <w:p w:rsidR="00967C7C" w:rsidRPr="00967C7C" w:rsidRDefault="00967C7C" w:rsidP="008E1EBE">
      <w:pPr>
        <w:numPr>
          <w:ilvl w:val="0"/>
          <w:numId w:val="6"/>
        </w:numPr>
        <w:jc w:val="both"/>
        <w:rPr>
          <w:rFonts w:cs="Times New Roman"/>
          <w:szCs w:val="24"/>
        </w:rPr>
      </w:pPr>
      <w:r w:rsidRPr="00967C7C">
        <w:rPr>
          <w:rFonts w:cs="Times New Roman"/>
          <w:b/>
          <w:szCs w:val="24"/>
        </w:rPr>
        <w:t>Проведение консультационной и просветительской работы с родителями обучающихся</w:t>
      </w:r>
      <w:r w:rsidRPr="00967C7C">
        <w:rPr>
          <w:rFonts w:cs="Times New Roman"/>
          <w:szCs w:val="24"/>
        </w:rPr>
        <w:t>, направленной на ознакомление взрослых с основными особенностями возрастных периодов развития.</w:t>
      </w:r>
    </w:p>
    <w:p w:rsidR="00967C7C" w:rsidRPr="00967C7C" w:rsidRDefault="00967C7C" w:rsidP="008E1EBE">
      <w:pPr>
        <w:numPr>
          <w:ilvl w:val="0"/>
          <w:numId w:val="6"/>
        </w:numPr>
        <w:jc w:val="both"/>
        <w:rPr>
          <w:rFonts w:cs="Times New Roman"/>
          <w:szCs w:val="24"/>
        </w:rPr>
      </w:pPr>
      <w:r w:rsidRPr="00967C7C">
        <w:rPr>
          <w:rFonts w:cs="Times New Roman"/>
          <w:b/>
          <w:szCs w:val="24"/>
        </w:rPr>
        <w:t xml:space="preserve">Проведение групповых и индивидуальных консультаций с педагогами </w:t>
      </w:r>
      <w:r w:rsidRPr="00967C7C">
        <w:rPr>
          <w:rFonts w:cs="Times New Roman"/>
          <w:szCs w:val="24"/>
        </w:rPr>
        <w:t>по выявлению возможных сложностей в формировании УУД и реализации ФГОС, что позволяет направить работу педагогов на построение учебной деятельности</w:t>
      </w:r>
      <w:r>
        <w:rPr>
          <w:rFonts w:cs="Times New Roman"/>
          <w:szCs w:val="24"/>
        </w:rPr>
        <w:t xml:space="preserve"> </w:t>
      </w:r>
      <w:r w:rsidRPr="00967C7C">
        <w:rPr>
          <w:rFonts w:cs="Times New Roman"/>
          <w:szCs w:val="24"/>
        </w:rPr>
        <w:t>в соответствии с индивидуальными особенностями и возможностями обучающихся.</w:t>
      </w:r>
    </w:p>
    <w:p w:rsidR="00967C7C" w:rsidRPr="00967C7C" w:rsidRDefault="00967C7C" w:rsidP="008E1EBE">
      <w:pPr>
        <w:numPr>
          <w:ilvl w:val="0"/>
          <w:numId w:val="6"/>
        </w:numPr>
        <w:jc w:val="both"/>
        <w:rPr>
          <w:rFonts w:cs="Times New Roman"/>
          <w:b/>
          <w:bCs/>
          <w:szCs w:val="24"/>
        </w:rPr>
      </w:pPr>
      <w:r w:rsidRPr="00967C7C">
        <w:rPr>
          <w:rFonts w:cs="Times New Roman"/>
          <w:b/>
          <w:bCs/>
          <w:szCs w:val="24"/>
        </w:rPr>
        <w:t>Проведение консультационной и просветительской работы с обучающимися</w:t>
      </w:r>
    </w:p>
    <w:p w:rsidR="00967C7C" w:rsidRPr="00967C7C" w:rsidRDefault="00967C7C" w:rsidP="008E1EBE">
      <w:pPr>
        <w:numPr>
          <w:ilvl w:val="0"/>
          <w:numId w:val="6"/>
        </w:numPr>
        <w:jc w:val="both"/>
        <w:rPr>
          <w:rFonts w:cs="Times New Roman"/>
          <w:szCs w:val="24"/>
        </w:rPr>
      </w:pPr>
      <w:r w:rsidRPr="00967C7C">
        <w:rPr>
          <w:rFonts w:cs="Times New Roman"/>
          <w:b/>
          <w:szCs w:val="24"/>
        </w:rPr>
        <w:t xml:space="preserve">Коррекционно-развивающая работа </w:t>
      </w:r>
      <w:r w:rsidRPr="00967C7C">
        <w:rPr>
          <w:rFonts w:cs="Times New Roman"/>
          <w:szCs w:val="24"/>
        </w:rPr>
        <w:t>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образовательной деятельности).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p w:rsidR="00967C7C" w:rsidRPr="00967C7C" w:rsidRDefault="00967C7C" w:rsidP="008E1EBE">
      <w:pPr>
        <w:numPr>
          <w:ilvl w:val="0"/>
          <w:numId w:val="6"/>
        </w:numPr>
        <w:jc w:val="both"/>
        <w:rPr>
          <w:rFonts w:cs="Times New Roman"/>
          <w:szCs w:val="24"/>
        </w:rPr>
      </w:pPr>
      <w:r w:rsidRPr="00967C7C">
        <w:rPr>
          <w:rFonts w:cs="Times New Roman"/>
          <w:b/>
          <w:szCs w:val="24"/>
        </w:rPr>
        <w:t>Аналитическая работа</w:t>
      </w:r>
      <w:r w:rsidRPr="00967C7C">
        <w:rPr>
          <w:rFonts w:cs="Times New Roman"/>
          <w:szCs w:val="24"/>
        </w:rPr>
        <w:t>, направленная на осмысление итогов деятельности по психолого-педагогическому сопровождению ФГОС ООО, планирование работы на следующий год.</w:t>
      </w:r>
    </w:p>
    <w:p w:rsidR="00967C7C" w:rsidRPr="00967C7C" w:rsidRDefault="00967C7C" w:rsidP="00967C7C">
      <w:pPr>
        <w:jc w:val="both"/>
        <w:rPr>
          <w:rFonts w:cs="Times New Roman"/>
          <w:b/>
          <w:bCs/>
          <w:szCs w:val="24"/>
        </w:rPr>
      </w:pPr>
      <w:r w:rsidRPr="00967C7C">
        <w:rPr>
          <w:rFonts w:cs="Times New Roman"/>
          <w:b/>
          <w:szCs w:val="24"/>
        </w:rPr>
        <w:t>3 этап.</w:t>
      </w:r>
      <w:r>
        <w:rPr>
          <w:rFonts w:cs="Times New Roman"/>
          <w:szCs w:val="24"/>
        </w:rPr>
        <w:t xml:space="preserve"> </w:t>
      </w:r>
      <w:r w:rsidRPr="00967C7C">
        <w:rPr>
          <w:rFonts w:cs="Times New Roman"/>
          <w:b/>
          <w:szCs w:val="24"/>
        </w:rPr>
        <w:t>Психолого-педагогическая экспертиза уровня сформированности УУД обучающихся</w:t>
      </w:r>
      <w:r>
        <w:rPr>
          <w:rFonts w:cs="Times New Roman"/>
          <w:b/>
          <w:szCs w:val="24"/>
        </w:rPr>
        <w:t xml:space="preserve"> </w:t>
      </w:r>
      <w:r w:rsidR="001E0B5A">
        <w:rPr>
          <w:rFonts w:cs="Times New Roman"/>
          <w:b/>
          <w:bCs/>
          <w:szCs w:val="24"/>
        </w:rPr>
        <w:t>9  класса</w:t>
      </w:r>
    </w:p>
    <w:p w:rsidR="00967C7C" w:rsidRDefault="00967C7C" w:rsidP="00967C7C">
      <w:pPr>
        <w:jc w:val="both"/>
        <w:rPr>
          <w:rFonts w:cs="Times New Roman"/>
          <w:szCs w:val="24"/>
        </w:rPr>
      </w:pPr>
      <w:r>
        <w:rPr>
          <w:rFonts w:cs="Times New Roman"/>
          <w:szCs w:val="24"/>
        </w:rPr>
        <w:t>В рамках этого этапа предполагается:</w:t>
      </w:r>
    </w:p>
    <w:tbl>
      <w:tblPr>
        <w:tblW w:w="0" w:type="auto"/>
        <w:tblInd w:w="-318" w:type="dxa"/>
        <w:tblLayout w:type="fixed"/>
        <w:tblLook w:val="04A0" w:firstRow="1" w:lastRow="0" w:firstColumn="1" w:lastColumn="0" w:noHBand="0" w:noVBand="1"/>
      </w:tblPr>
      <w:tblGrid>
        <w:gridCol w:w="1986"/>
        <w:gridCol w:w="1984"/>
        <w:gridCol w:w="1809"/>
        <w:gridCol w:w="2393"/>
      </w:tblGrid>
      <w:tr w:rsidR="00967C7C" w:rsidTr="00310CD3">
        <w:tc>
          <w:tcPr>
            <w:tcW w:w="1986" w:type="dxa"/>
          </w:tcPr>
          <w:p w:rsidR="00967C7C" w:rsidRDefault="00967C7C" w:rsidP="00310CD3">
            <w:pPr>
              <w:spacing w:after="0"/>
              <w:jc w:val="both"/>
              <w:rPr>
                <w:rFonts w:cs="Times New Roman"/>
                <w:szCs w:val="24"/>
              </w:rPr>
            </w:pPr>
            <w:r>
              <w:rPr>
                <w:rFonts w:cs="Times New Roman"/>
                <w:szCs w:val="24"/>
              </w:rPr>
              <w:t>1 Модуль</w:t>
            </w:r>
          </w:p>
          <w:p w:rsidR="00967C7C" w:rsidRPr="00967C7C" w:rsidRDefault="00967C7C" w:rsidP="00310CD3">
            <w:pPr>
              <w:spacing w:after="0"/>
              <w:jc w:val="both"/>
              <w:rPr>
                <w:rFonts w:cs="Times New Roman"/>
                <w:szCs w:val="24"/>
              </w:rPr>
            </w:pPr>
            <w:r w:rsidRPr="00967C7C">
              <w:rPr>
                <w:rFonts w:cs="Times New Roman"/>
                <w:szCs w:val="24"/>
              </w:rPr>
              <w:t>Проведение психолого- педагогических элективных курсов направленных на самоопределение подростков и выбор ими дальнейшего образовательного</w:t>
            </w:r>
          </w:p>
          <w:p w:rsidR="00967C7C" w:rsidRDefault="00967C7C" w:rsidP="00967C7C">
            <w:pPr>
              <w:jc w:val="both"/>
              <w:rPr>
                <w:rFonts w:cs="Times New Roman"/>
                <w:szCs w:val="24"/>
              </w:rPr>
            </w:pPr>
            <w:r w:rsidRPr="00967C7C">
              <w:rPr>
                <w:rFonts w:cs="Times New Roman"/>
                <w:szCs w:val="24"/>
              </w:rPr>
              <w:t>маршрута</w:t>
            </w:r>
          </w:p>
        </w:tc>
        <w:tc>
          <w:tcPr>
            <w:tcW w:w="1984" w:type="dxa"/>
          </w:tcPr>
          <w:p w:rsidR="00967C7C" w:rsidRPr="000047AA" w:rsidRDefault="00967C7C" w:rsidP="00310CD3">
            <w:pPr>
              <w:spacing w:after="0"/>
              <w:jc w:val="both"/>
              <w:rPr>
                <w:rFonts w:cs="Times New Roman"/>
                <w:szCs w:val="24"/>
              </w:rPr>
            </w:pPr>
            <w:r>
              <w:rPr>
                <w:rFonts w:cs="Times New Roman"/>
                <w:szCs w:val="24"/>
              </w:rPr>
              <w:t xml:space="preserve">2  </w:t>
            </w:r>
            <w:r w:rsidRPr="000047AA">
              <w:rPr>
                <w:rFonts w:cs="Times New Roman"/>
                <w:szCs w:val="24"/>
              </w:rPr>
              <w:t xml:space="preserve">Модуль </w:t>
            </w:r>
          </w:p>
          <w:p w:rsidR="00967C7C" w:rsidRPr="000047AA" w:rsidRDefault="00967C7C" w:rsidP="00310CD3">
            <w:pPr>
              <w:spacing w:after="0"/>
              <w:jc w:val="both"/>
              <w:rPr>
                <w:rFonts w:cs="Times New Roman"/>
                <w:szCs w:val="24"/>
              </w:rPr>
            </w:pPr>
          </w:p>
          <w:p w:rsidR="00967C7C" w:rsidRDefault="00967C7C" w:rsidP="00310CD3">
            <w:pPr>
              <w:spacing w:after="0"/>
              <w:jc w:val="both"/>
              <w:rPr>
                <w:rFonts w:cs="Times New Roman"/>
                <w:szCs w:val="24"/>
              </w:rPr>
            </w:pPr>
            <w:r w:rsidRPr="000047AA">
              <w:rPr>
                <w:rFonts w:cs="Times New Roman"/>
                <w:szCs w:val="24"/>
              </w:rPr>
              <w:t>Проведение профильных элективных курсов</w:t>
            </w:r>
          </w:p>
        </w:tc>
        <w:tc>
          <w:tcPr>
            <w:tcW w:w="1809" w:type="dxa"/>
          </w:tcPr>
          <w:p w:rsidR="00967C7C" w:rsidRDefault="00967C7C" w:rsidP="00310CD3">
            <w:pPr>
              <w:spacing w:after="0"/>
              <w:jc w:val="both"/>
              <w:rPr>
                <w:rFonts w:cs="Times New Roman"/>
                <w:szCs w:val="24"/>
              </w:rPr>
            </w:pPr>
            <w:r>
              <w:rPr>
                <w:rFonts w:cs="Times New Roman"/>
                <w:szCs w:val="24"/>
              </w:rPr>
              <w:t>3 Модуль</w:t>
            </w:r>
          </w:p>
          <w:p w:rsidR="00967C7C" w:rsidRDefault="00967C7C" w:rsidP="00310CD3">
            <w:pPr>
              <w:spacing w:after="0"/>
              <w:jc w:val="both"/>
              <w:rPr>
                <w:rFonts w:cs="Times New Roman"/>
                <w:szCs w:val="24"/>
              </w:rPr>
            </w:pPr>
          </w:p>
          <w:p w:rsidR="00967C7C" w:rsidRPr="00967C7C" w:rsidRDefault="00967C7C" w:rsidP="00310CD3">
            <w:pPr>
              <w:spacing w:after="0"/>
              <w:jc w:val="both"/>
              <w:rPr>
                <w:rFonts w:cs="Times New Roman"/>
                <w:szCs w:val="24"/>
              </w:rPr>
            </w:pPr>
            <w:r>
              <w:rPr>
                <w:rFonts w:cs="Times New Roman"/>
                <w:szCs w:val="24"/>
              </w:rPr>
              <w:t>Диагностика сформированност</w:t>
            </w:r>
            <w:r w:rsidRPr="00967C7C">
              <w:rPr>
                <w:rFonts w:cs="Times New Roman"/>
                <w:szCs w:val="24"/>
              </w:rPr>
              <w:t>и УУД</w:t>
            </w:r>
          </w:p>
          <w:p w:rsidR="00967C7C" w:rsidRDefault="00967C7C" w:rsidP="00310CD3">
            <w:pPr>
              <w:spacing w:after="0"/>
              <w:jc w:val="both"/>
              <w:rPr>
                <w:rFonts w:cs="Times New Roman"/>
                <w:szCs w:val="24"/>
              </w:rPr>
            </w:pPr>
            <w:r w:rsidRPr="00967C7C">
              <w:rPr>
                <w:rFonts w:cs="Times New Roman"/>
                <w:szCs w:val="24"/>
              </w:rPr>
              <w:t>соответствующих требованиям ФГОС ООО</w:t>
            </w:r>
          </w:p>
        </w:tc>
        <w:tc>
          <w:tcPr>
            <w:tcW w:w="2393" w:type="dxa"/>
          </w:tcPr>
          <w:p w:rsidR="00967C7C" w:rsidRDefault="00967C7C" w:rsidP="00967C7C">
            <w:pPr>
              <w:jc w:val="both"/>
              <w:rPr>
                <w:rFonts w:cs="Times New Roman"/>
                <w:szCs w:val="24"/>
              </w:rPr>
            </w:pPr>
            <w:r>
              <w:rPr>
                <w:rFonts w:cs="Times New Roman"/>
                <w:szCs w:val="24"/>
              </w:rPr>
              <w:t>4-5 Модуль</w:t>
            </w:r>
          </w:p>
          <w:p w:rsidR="00967C7C" w:rsidRPr="00967C7C" w:rsidRDefault="00967C7C" w:rsidP="00310CD3">
            <w:pPr>
              <w:spacing w:after="0"/>
              <w:jc w:val="both"/>
              <w:rPr>
                <w:rFonts w:cs="Times New Roman"/>
                <w:szCs w:val="24"/>
              </w:rPr>
            </w:pPr>
            <w:r w:rsidRPr="00967C7C">
              <w:rPr>
                <w:rFonts w:cs="Times New Roman"/>
                <w:szCs w:val="24"/>
              </w:rPr>
              <w:t>Собеседование с обучающимися и родителями п</w:t>
            </w:r>
            <w:r>
              <w:rPr>
                <w:rFonts w:cs="Times New Roman"/>
                <w:szCs w:val="24"/>
              </w:rPr>
              <w:t>о</w:t>
            </w:r>
          </w:p>
          <w:p w:rsidR="00967C7C" w:rsidRDefault="00967C7C" w:rsidP="00310CD3">
            <w:pPr>
              <w:spacing w:after="0"/>
              <w:jc w:val="both"/>
              <w:rPr>
                <w:rFonts w:cs="Times New Roman"/>
                <w:szCs w:val="24"/>
              </w:rPr>
            </w:pPr>
            <w:r w:rsidRPr="00967C7C">
              <w:rPr>
                <w:rFonts w:cs="Times New Roman"/>
                <w:szCs w:val="24"/>
              </w:rPr>
              <w:t>готовности к выбору обучающи</w:t>
            </w:r>
            <w:r>
              <w:rPr>
                <w:rFonts w:cs="Times New Roman"/>
                <w:szCs w:val="24"/>
              </w:rPr>
              <w:t>мися дальнейшего образовательног</w:t>
            </w:r>
            <w:r w:rsidRPr="00967C7C">
              <w:rPr>
                <w:rFonts w:cs="Times New Roman"/>
                <w:szCs w:val="24"/>
              </w:rPr>
              <w:t>о маршрута</w:t>
            </w:r>
          </w:p>
        </w:tc>
      </w:tr>
    </w:tbl>
    <w:p w:rsidR="00967C7C" w:rsidRDefault="00967C7C" w:rsidP="00967C7C">
      <w:pPr>
        <w:jc w:val="both"/>
        <w:rPr>
          <w:rFonts w:cs="Times New Roman"/>
          <w:szCs w:val="24"/>
        </w:rPr>
      </w:pPr>
    </w:p>
    <w:p w:rsidR="00967C7C" w:rsidRPr="00967C7C" w:rsidRDefault="00967C7C" w:rsidP="00310CD3">
      <w:pPr>
        <w:spacing w:after="0"/>
        <w:jc w:val="both"/>
        <w:rPr>
          <w:rFonts w:cs="Times New Roman"/>
          <w:szCs w:val="24"/>
        </w:rPr>
      </w:pPr>
      <w:r w:rsidRPr="00967C7C">
        <w:rPr>
          <w:rFonts w:cs="Times New Roman"/>
          <w:szCs w:val="24"/>
        </w:rPr>
        <w:t>1.</w:t>
      </w:r>
      <w:r w:rsidRPr="00967C7C">
        <w:rPr>
          <w:rFonts w:cs="Times New Roman"/>
          <w:szCs w:val="24"/>
        </w:rPr>
        <w:tab/>
        <w:t>Проведение психолого-педагогической диагностики, 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w:t>
      </w:r>
    </w:p>
    <w:p w:rsidR="00967C7C" w:rsidRPr="00967C7C" w:rsidRDefault="00967C7C" w:rsidP="00310CD3">
      <w:pPr>
        <w:spacing w:after="0"/>
        <w:jc w:val="both"/>
        <w:rPr>
          <w:rFonts w:cs="Times New Roman"/>
          <w:szCs w:val="24"/>
        </w:rPr>
      </w:pPr>
      <w:r w:rsidRPr="00967C7C">
        <w:rPr>
          <w:rFonts w:cs="Times New Roman"/>
          <w:szCs w:val="24"/>
        </w:rPr>
        <w:t>2.</w:t>
      </w:r>
      <w:r w:rsidRPr="00967C7C">
        <w:rPr>
          <w:rFonts w:cs="Times New Roman"/>
          <w:szCs w:val="24"/>
        </w:rPr>
        <w:tab/>
        <w:t>Проведение элективных и факультативных курсов направленных на самоопределение подростков и выбор ими дальнейшего образовательного маршрута.</w:t>
      </w:r>
    </w:p>
    <w:p w:rsidR="00967C7C" w:rsidRPr="00967C7C" w:rsidRDefault="00967C7C" w:rsidP="00310CD3">
      <w:pPr>
        <w:spacing w:after="0"/>
        <w:jc w:val="both"/>
        <w:rPr>
          <w:rFonts w:cs="Times New Roman"/>
          <w:szCs w:val="24"/>
        </w:rPr>
      </w:pPr>
      <w:r w:rsidRPr="00967C7C">
        <w:rPr>
          <w:rFonts w:cs="Times New Roman"/>
          <w:szCs w:val="24"/>
        </w:rPr>
        <w:t>3.</w:t>
      </w:r>
      <w:r w:rsidRPr="00967C7C">
        <w:rPr>
          <w:rFonts w:cs="Times New Roman"/>
          <w:szCs w:val="24"/>
        </w:rPr>
        <w:tab/>
        <w:t>Проведение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967C7C" w:rsidRPr="00967C7C" w:rsidRDefault="00967C7C" w:rsidP="00310CD3">
      <w:pPr>
        <w:spacing w:after="0"/>
        <w:jc w:val="both"/>
        <w:rPr>
          <w:rFonts w:cs="Times New Roman"/>
          <w:szCs w:val="24"/>
        </w:rPr>
      </w:pPr>
      <w:r w:rsidRPr="00967C7C">
        <w:rPr>
          <w:rFonts w:cs="Times New Roman"/>
          <w:szCs w:val="24"/>
        </w:rPr>
        <w:t>4.</w:t>
      </w:r>
      <w:r w:rsidRPr="00967C7C">
        <w:rPr>
          <w:rFonts w:cs="Times New Roman"/>
          <w:szCs w:val="24"/>
        </w:rPr>
        <w:tab/>
        <w:t>Организация и проведение собеседования по готовности к выбору обучающимися дальнейшего образовательного маршрута и определению путей его достижения.</w:t>
      </w:r>
    </w:p>
    <w:p w:rsidR="00967C7C" w:rsidRPr="00967C7C" w:rsidRDefault="00967C7C" w:rsidP="00310CD3">
      <w:pPr>
        <w:spacing w:after="0"/>
        <w:jc w:val="both"/>
        <w:rPr>
          <w:rFonts w:cs="Times New Roman"/>
          <w:szCs w:val="24"/>
        </w:rPr>
      </w:pPr>
      <w:r w:rsidRPr="00967C7C">
        <w:rPr>
          <w:rFonts w:cs="Times New Roman"/>
          <w:szCs w:val="24"/>
        </w:rPr>
        <w:t xml:space="preserve">Необходимая управленческая поддержка деятельности </w:t>
      </w:r>
      <w:r>
        <w:rPr>
          <w:rFonts w:cs="Times New Roman"/>
          <w:szCs w:val="24"/>
        </w:rPr>
        <w:t xml:space="preserve">педагога- </w:t>
      </w:r>
      <w:r w:rsidRPr="00967C7C">
        <w:rPr>
          <w:rFonts w:cs="Times New Roman"/>
          <w:szCs w:val="24"/>
        </w:rPr>
        <w:t>психолога</w:t>
      </w:r>
      <w:r>
        <w:rPr>
          <w:rFonts w:cs="Times New Roman"/>
          <w:szCs w:val="24"/>
        </w:rPr>
        <w:t>:</w:t>
      </w:r>
    </w:p>
    <w:p w:rsidR="00967C7C" w:rsidRPr="00967C7C" w:rsidRDefault="00967C7C" w:rsidP="00310CD3">
      <w:pPr>
        <w:spacing w:after="0"/>
        <w:jc w:val="both"/>
        <w:rPr>
          <w:rFonts w:cs="Times New Roman"/>
          <w:szCs w:val="24"/>
        </w:rPr>
      </w:pPr>
      <w:r w:rsidRPr="00967C7C">
        <w:rPr>
          <w:rFonts w:cs="Times New Roman"/>
          <w:szCs w:val="24"/>
        </w:rPr>
        <w:t xml:space="preserve"> 1.</w:t>
      </w:r>
      <w:r w:rsidRPr="00967C7C">
        <w:rPr>
          <w:rFonts w:cs="Times New Roman"/>
          <w:szCs w:val="24"/>
        </w:rPr>
        <w:tab/>
        <w:t xml:space="preserve">Внесение в план </w:t>
      </w:r>
      <w:r w:rsidR="00AE2C3E">
        <w:rPr>
          <w:rFonts w:cs="Times New Roman"/>
          <w:szCs w:val="24"/>
        </w:rPr>
        <w:t>организации</w:t>
      </w:r>
      <w:r w:rsidRPr="00967C7C">
        <w:rPr>
          <w:rFonts w:cs="Times New Roman"/>
          <w:szCs w:val="24"/>
        </w:rPr>
        <w:t xml:space="preserve"> диагностических, развивающих и обучающих мероприятий психологической службы (психолога) по реализации ФГОС.</w:t>
      </w:r>
    </w:p>
    <w:p w:rsidR="00967C7C" w:rsidRPr="00967C7C" w:rsidRDefault="00967C7C" w:rsidP="00310CD3">
      <w:pPr>
        <w:spacing w:after="0"/>
        <w:jc w:val="both"/>
        <w:rPr>
          <w:rFonts w:cs="Times New Roman"/>
          <w:szCs w:val="24"/>
        </w:rPr>
      </w:pPr>
      <w:r w:rsidRPr="00967C7C">
        <w:rPr>
          <w:rFonts w:cs="Times New Roman"/>
          <w:szCs w:val="24"/>
        </w:rPr>
        <w:t>2.</w:t>
      </w:r>
      <w:r w:rsidRPr="00967C7C">
        <w:rPr>
          <w:rFonts w:cs="Times New Roman"/>
          <w:szCs w:val="24"/>
        </w:rPr>
        <w:tab/>
        <w:t>Создание условий для реализации сотрудничества педагогов и психологов (организация и поддержка управленческими решениями работы психологических консилиумов, контроль за выполнением решений консилиумов и проведением запланированных психолого-педагогических мероприятий и т.д.).</w:t>
      </w:r>
    </w:p>
    <w:p w:rsidR="00967C7C" w:rsidRPr="00967C7C" w:rsidRDefault="00967C7C" w:rsidP="00310CD3">
      <w:pPr>
        <w:spacing w:after="0"/>
        <w:jc w:val="both"/>
        <w:rPr>
          <w:rFonts w:cs="Times New Roman"/>
          <w:szCs w:val="24"/>
        </w:rPr>
      </w:pPr>
      <w:r w:rsidRPr="00967C7C">
        <w:rPr>
          <w:rFonts w:cs="Times New Roman"/>
          <w:szCs w:val="24"/>
        </w:rPr>
        <w:t>3.</w:t>
      </w:r>
      <w:r w:rsidRPr="00967C7C">
        <w:rPr>
          <w:rFonts w:cs="Times New Roman"/>
          <w:szCs w:val="24"/>
        </w:rPr>
        <w:tab/>
        <w:t>Создание общешкольной концепции сотрудничества с родителями.</w:t>
      </w:r>
    </w:p>
    <w:p w:rsidR="00967C7C" w:rsidRPr="00967C7C" w:rsidRDefault="00F31741" w:rsidP="00310CD3">
      <w:pPr>
        <w:spacing w:after="0"/>
        <w:jc w:val="both"/>
        <w:rPr>
          <w:rFonts w:cs="Times New Roman"/>
          <w:szCs w:val="24"/>
        </w:rPr>
      </w:pPr>
      <w:r>
        <w:rPr>
          <w:rFonts w:cs="Times New Roman"/>
          <w:szCs w:val="24"/>
        </w:rPr>
        <w:t>4</w:t>
      </w:r>
      <w:r w:rsidR="00967C7C" w:rsidRPr="00967C7C">
        <w:rPr>
          <w:rFonts w:cs="Times New Roman"/>
          <w:szCs w:val="24"/>
        </w:rPr>
        <w:t>.</w:t>
      </w:r>
      <w:r w:rsidR="00967C7C" w:rsidRPr="00967C7C">
        <w:rPr>
          <w:rFonts w:cs="Times New Roman"/>
          <w:szCs w:val="24"/>
        </w:rPr>
        <w:tab/>
        <w:t>Получение согласия родителей на проведение диагностических и коррекционно- развивающих мероприятий с их детьми.</w:t>
      </w:r>
    </w:p>
    <w:p w:rsidR="00967C7C" w:rsidRPr="00967C7C" w:rsidRDefault="00F31741" w:rsidP="00310CD3">
      <w:pPr>
        <w:spacing w:after="0"/>
        <w:jc w:val="both"/>
        <w:rPr>
          <w:rFonts w:cs="Times New Roman"/>
          <w:szCs w:val="24"/>
        </w:rPr>
      </w:pPr>
      <w:r>
        <w:rPr>
          <w:rFonts w:cs="Times New Roman"/>
          <w:szCs w:val="24"/>
        </w:rPr>
        <w:t>5</w:t>
      </w:r>
      <w:r w:rsidR="00967C7C" w:rsidRPr="00967C7C">
        <w:rPr>
          <w:rFonts w:cs="Times New Roman"/>
          <w:szCs w:val="24"/>
        </w:rPr>
        <w:t>.</w:t>
      </w:r>
      <w:r w:rsidR="00967C7C" w:rsidRPr="00967C7C">
        <w:rPr>
          <w:rFonts w:cs="Times New Roman"/>
          <w:szCs w:val="24"/>
        </w:rPr>
        <w:tab/>
        <w:t>Рассмотрение и утверждение планов и программ психологической работы.</w:t>
      </w:r>
    </w:p>
    <w:p w:rsidR="00967C7C" w:rsidRPr="00967C7C" w:rsidRDefault="00F31741" w:rsidP="00310CD3">
      <w:pPr>
        <w:spacing w:after="0"/>
        <w:jc w:val="both"/>
        <w:rPr>
          <w:rFonts w:cs="Times New Roman"/>
          <w:szCs w:val="24"/>
        </w:rPr>
      </w:pPr>
      <w:r>
        <w:rPr>
          <w:rFonts w:cs="Times New Roman"/>
          <w:szCs w:val="24"/>
        </w:rPr>
        <w:t>6</w:t>
      </w:r>
      <w:r w:rsidR="00967C7C" w:rsidRPr="00967C7C">
        <w:rPr>
          <w:rFonts w:cs="Times New Roman"/>
          <w:szCs w:val="24"/>
        </w:rPr>
        <w:t>.</w:t>
      </w:r>
      <w:r w:rsidR="00967C7C" w:rsidRPr="00967C7C">
        <w:rPr>
          <w:rFonts w:cs="Times New Roman"/>
          <w:szCs w:val="24"/>
        </w:rPr>
        <w:tab/>
        <w:t xml:space="preserve">Обеспечение возможностей для привлечения других специалистов к работе с трудными случаями (логопеда, </w:t>
      </w:r>
      <w:r>
        <w:rPr>
          <w:rFonts w:cs="Times New Roman"/>
          <w:szCs w:val="24"/>
        </w:rPr>
        <w:t xml:space="preserve">учителя - дефектолога </w:t>
      </w:r>
      <w:r w:rsidR="00967C7C" w:rsidRPr="00967C7C">
        <w:rPr>
          <w:rFonts w:cs="Times New Roman"/>
          <w:szCs w:val="24"/>
        </w:rPr>
        <w:t>и т.д.).</w:t>
      </w:r>
    </w:p>
    <w:p w:rsidR="00967C7C" w:rsidRPr="00967C7C" w:rsidRDefault="00F31741" w:rsidP="00310CD3">
      <w:pPr>
        <w:spacing w:after="0"/>
        <w:jc w:val="both"/>
        <w:rPr>
          <w:rFonts w:cs="Times New Roman"/>
          <w:szCs w:val="24"/>
        </w:rPr>
      </w:pPr>
      <w:r>
        <w:rPr>
          <w:rFonts w:cs="Times New Roman"/>
          <w:szCs w:val="24"/>
        </w:rPr>
        <w:t>7</w:t>
      </w:r>
      <w:r w:rsidR="00967C7C" w:rsidRPr="00967C7C">
        <w:rPr>
          <w:rFonts w:cs="Times New Roman"/>
          <w:szCs w:val="24"/>
        </w:rPr>
        <w:t>.</w:t>
      </w:r>
      <w:r w:rsidR="00967C7C" w:rsidRPr="00967C7C">
        <w:rPr>
          <w:rFonts w:cs="Times New Roman"/>
          <w:szCs w:val="24"/>
        </w:rPr>
        <w:tab/>
        <w:t>Предоставление времени для методической работы и обработки данных диагностики.</w:t>
      </w:r>
    </w:p>
    <w:p w:rsidR="00967C7C" w:rsidRPr="00967C7C" w:rsidRDefault="00AE2C3E" w:rsidP="00310CD3">
      <w:pPr>
        <w:spacing w:after="0"/>
        <w:jc w:val="both"/>
        <w:rPr>
          <w:rFonts w:cs="Times New Roman"/>
          <w:szCs w:val="24"/>
        </w:rPr>
      </w:pPr>
      <w:r>
        <w:rPr>
          <w:rFonts w:cs="Times New Roman"/>
          <w:szCs w:val="24"/>
        </w:rPr>
        <w:t>Методическое обеспечение</w:t>
      </w:r>
      <w:r w:rsidR="00967C7C" w:rsidRPr="00967C7C">
        <w:rPr>
          <w:rFonts w:cs="Times New Roman"/>
          <w:szCs w:val="24"/>
        </w:rPr>
        <w:t xml:space="preserve"> деятельности </w:t>
      </w:r>
      <w:r w:rsidR="00F31741">
        <w:rPr>
          <w:rFonts w:cs="Times New Roman"/>
          <w:szCs w:val="24"/>
        </w:rPr>
        <w:t xml:space="preserve">педагога – </w:t>
      </w:r>
      <w:r w:rsidR="00967C7C" w:rsidRPr="00967C7C">
        <w:rPr>
          <w:rFonts w:cs="Times New Roman"/>
          <w:szCs w:val="24"/>
        </w:rPr>
        <w:t>психолога</w:t>
      </w:r>
      <w:r w:rsidR="00F31741">
        <w:rPr>
          <w:rFonts w:cs="Times New Roman"/>
          <w:szCs w:val="24"/>
        </w:rPr>
        <w:t>:</w:t>
      </w:r>
    </w:p>
    <w:p w:rsidR="00967C7C" w:rsidRPr="00967C7C" w:rsidRDefault="00967C7C" w:rsidP="00310CD3">
      <w:pPr>
        <w:spacing w:after="0"/>
        <w:jc w:val="both"/>
        <w:rPr>
          <w:rFonts w:cs="Times New Roman"/>
          <w:szCs w:val="24"/>
        </w:rPr>
      </w:pPr>
      <w:r w:rsidRPr="00967C7C">
        <w:rPr>
          <w:rFonts w:cs="Times New Roman"/>
          <w:szCs w:val="24"/>
        </w:rPr>
        <w:t>1.</w:t>
      </w:r>
      <w:r w:rsidRPr="00967C7C">
        <w:rPr>
          <w:rFonts w:cs="Times New Roman"/>
          <w:szCs w:val="24"/>
        </w:rPr>
        <w:tab/>
        <w:t xml:space="preserve">Обеспечение </w:t>
      </w:r>
      <w:r w:rsidR="00F31741">
        <w:rPr>
          <w:rFonts w:cs="Times New Roman"/>
          <w:szCs w:val="24"/>
        </w:rPr>
        <w:t xml:space="preserve">педагога - </w:t>
      </w:r>
      <w:r w:rsidRPr="00967C7C">
        <w:rPr>
          <w:rFonts w:cs="Times New Roman"/>
          <w:szCs w:val="24"/>
        </w:rPr>
        <w:t>психолога диагностическими материалами для проведения скрининговых исследований в классах, работающих в условиях новых ФГОС.</w:t>
      </w:r>
    </w:p>
    <w:p w:rsidR="00967C7C" w:rsidRPr="00967C7C" w:rsidRDefault="00967C7C" w:rsidP="00310CD3">
      <w:pPr>
        <w:spacing w:after="0"/>
        <w:jc w:val="both"/>
        <w:rPr>
          <w:rFonts w:cs="Times New Roman"/>
          <w:szCs w:val="24"/>
        </w:rPr>
      </w:pPr>
      <w:r w:rsidRPr="00967C7C">
        <w:rPr>
          <w:rFonts w:cs="Times New Roman"/>
          <w:szCs w:val="24"/>
        </w:rPr>
        <w:t>2.</w:t>
      </w:r>
      <w:r w:rsidRPr="00967C7C">
        <w:rPr>
          <w:rFonts w:cs="Times New Roman"/>
          <w:szCs w:val="24"/>
        </w:rPr>
        <w:tab/>
        <w:t xml:space="preserve">Научно-методическое обеспечение диагностики, проводимой </w:t>
      </w:r>
      <w:r w:rsidR="00F31741">
        <w:rPr>
          <w:rFonts w:cs="Times New Roman"/>
          <w:szCs w:val="24"/>
        </w:rPr>
        <w:t xml:space="preserve">педагогом - </w:t>
      </w:r>
      <w:r w:rsidRPr="00967C7C">
        <w:rPr>
          <w:rFonts w:cs="Times New Roman"/>
          <w:szCs w:val="24"/>
        </w:rPr>
        <w:t>психологом в рамках мониторингов образовательных программ и отслеживания результатов собственной деятельности.</w:t>
      </w:r>
    </w:p>
    <w:p w:rsidR="00967C7C" w:rsidRPr="00967C7C" w:rsidRDefault="00967C7C" w:rsidP="00310CD3">
      <w:pPr>
        <w:spacing w:after="0"/>
        <w:jc w:val="both"/>
        <w:rPr>
          <w:rFonts w:cs="Times New Roman"/>
          <w:szCs w:val="24"/>
        </w:rPr>
      </w:pPr>
      <w:r w:rsidRPr="00967C7C">
        <w:rPr>
          <w:rFonts w:cs="Times New Roman"/>
          <w:szCs w:val="24"/>
        </w:rPr>
        <w:t>4.</w:t>
      </w:r>
      <w:r w:rsidRPr="00967C7C">
        <w:rPr>
          <w:rFonts w:cs="Times New Roman"/>
          <w:szCs w:val="24"/>
        </w:rPr>
        <w:tab/>
        <w:t>Обеспечение коррекционно-развивающими программами для организации помощи детям, обучающихся в условиях новых ФГОС</w:t>
      </w:r>
    </w:p>
    <w:p w:rsidR="00967C7C" w:rsidRPr="00967C7C" w:rsidRDefault="00967C7C" w:rsidP="00310CD3">
      <w:pPr>
        <w:spacing w:after="0"/>
        <w:jc w:val="both"/>
        <w:rPr>
          <w:rFonts w:cs="Times New Roman"/>
          <w:szCs w:val="24"/>
        </w:rPr>
      </w:pPr>
      <w:r w:rsidRPr="00967C7C">
        <w:rPr>
          <w:rFonts w:cs="Times New Roman"/>
          <w:szCs w:val="24"/>
        </w:rPr>
        <w:t>5.</w:t>
      </w:r>
      <w:r w:rsidRPr="00967C7C">
        <w:rPr>
          <w:rFonts w:cs="Times New Roman"/>
          <w:szCs w:val="24"/>
        </w:rPr>
        <w:tab/>
        <w:t>Обеспечение методической литературой и методическими разработками для просветительской работы с родителями и педагогами.</w:t>
      </w:r>
    </w:p>
    <w:p w:rsidR="00967C7C" w:rsidRPr="00967C7C" w:rsidRDefault="00967C7C" w:rsidP="00310CD3">
      <w:pPr>
        <w:spacing w:after="0"/>
        <w:jc w:val="both"/>
        <w:rPr>
          <w:rFonts w:cs="Times New Roman"/>
          <w:szCs w:val="24"/>
        </w:rPr>
      </w:pPr>
      <w:r w:rsidRPr="00967C7C">
        <w:rPr>
          <w:rFonts w:cs="Times New Roman"/>
          <w:szCs w:val="24"/>
        </w:rPr>
        <w:t>6.</w:t>
      </w:r>
      <w:r w:rsidRPr="00967C7C">
        <w:rPr>
          <w:rFonts w:cs="Times New Roman"/>
          <w:szCs w:val="24"/>
        </w:rPr>
        <w:tab/>
        <w:t>Обеспечение необходимыми методическими материалами для индивидуальной и групповой коррекционно-развивающей работы (игрушки, развивающие материалы, музыкальное сопровождение и др.).</w:t>
      </w:r>
    </w:p>
    <w:p w:rsidR="00967C7C" w:rsidRPr="00967C7C" w:rsidRDefault="00967C7C" w:rsidP="00310CD3">
      <w:pPr>
        <w:spacing w:after="0"/>
        <w:jc w:val="both"/>
        <w:rPr>
          <w:rFonts w:cs="Times New Roman"/>
          <w:szCs w:val="24"/>
        </w:rPr>
      </w:pPr>
      <w:r w:rsidRPr="00967C7C">
        <w:rPr>
          <w:rFonts w:cs="Times New Roman"/>
          <w:szCs w:val="24"/>
        </w:rPr>
        <w:t>7.</w:t>
      </w:r>
      <w:r w:rsidRPr="00967C7C">
        <w:rPr>
          <w:rFonts w:cs="Times New Roman"/>
          <w:szCs w:val="24"/>
        </w:rPr>
        <w:tab/>
        <w:t xml:space="preserve">Обеспечение методическими материалами для организации сотрудничества педагогов и </w:t>
      </w:r>
      <w:r w:rsidR="00F31741">
        <w:rPr>
          <w:rFonts w:cs="Times New Roman"/>
          <w:szCs w:val="24"/>
        </w:rPr>
        <w:t>педагога - психолога</w:t>
      </w:r>
      <w:r w:rsidRPr="00967C7C">
        <w:rPr>
          <w:rFonts w:cs="Times New Roman"/>
          <w:szCs w:val="24"/>
        </w:rPr>
        <w:t xml:space="preserve"> Учреждения (консилиумов, совместных психолого-педагогических программ и проектов и т.д.).</w:t>
      </w:r>
    </w:p>
    <w:p w:rsidR="00967C7C" w:rsidRPr="00967C7C" w:rsidRDefault="00967C7C" w:rsidP="00310CD3">
      <w:pPr>
        <w:spacing w:after="0"/>
        <w:jc w:val="both"/>
        <w:rPr>
          <w:rFonts w:cs="Times New Roman"/>
          <w:szCs w:val="24"/>
        </w:rPr>
      </w:pPr>
      <w:r w:rsidRPr="00967C7C">
        <w:rPr>
          <w:rFonts w:cs="Times New Roman"/>
          <w:szCs w:val="24"/>
        </w:rPr>
        <w:t>Документация</w:t>
      </w:r>
    </w:p>
    <w:p w:rsidR="00967C7C" w:rsidRPr="00967C7C" w:rsidRDefault="00967C7C" w:rsidP="00310CD3">
      <w:pPr>
        <w:spacing w:after="0"/>
        <w:jc w:val="both"/>
        <w:rPr>
          <w:rFonts w:cs="Times New Roman"/>
          <w:szCs w:val="24"/>
        </w:rPr>
      </w:pPr>
      <w:r w:rsidRPr="00967C7C">
        <w:rPr>
          <w:rFonts w:cs="Times New Roman"/>
          <w:szCs w:val="24"/>
        </w:rPr>
        <w:t>1.</w:t>
      </w:r>
      <w:r w:rsidRPr="00967C7C">
        <w:rPr>
          <w:rFonts w:cs="Times New Roman"/>
          <w:szCs w:val="24"/>
        </w:rPr>
        <w:tab/>
        <w:t>План работы на год и на каждую четверть (понедельный).</w:t>
      </w:r>
    </w:p>
    <w:p w:rsidR="00967C7C" w:rsidRPr="00967C7C" w:rsidRDefault="00967C7C" w:rsidP="00310CD3">
      <w:pPr>
        <w:spacing w:after="0"/>
        <w:jc w:val="both"/>
        <w:rPr>
          <w:rFonts w:cs="Times New Roman"/>
          <w:szCs w:val="24"/>
        </w:rPr>
      </w:pPr>
      <w:r w:rsidRPr="00967C7C">
        <w:rPr>
          <w:rFonts w:cs="Times New Roman"/>
          <w:szCs w:val="24"/>
        </w:rPr>
        <w:t>2.</w:t>
      </w:r>
      <w:r w:rsidRPr="00967C7C">
        <w:rPr>
          <w:rFonts w:cs="Times New Roman"/>
          <w:szCs w:val="24"/>
        </w:rPr>
        <w:tab/>
        <w:t>Журнал со следующими разделами:</w:t>
      </w:r>
    </w:p>
    <w:p w:rsidR="00967C7C" w:rsidRPr="00967C7C" w:rsidRDefault="00F31741" w:rsidP="00310CD3">
      <w:pPr>
        <w:spacing w:after="0"/>
        <w:jc w:val="both"/>
        <w:rPr>
          <w:rFonts w:cs="Times New Roman"/>
          <w:szCs w:val="24"/>
        </w:rPr>
      </w:pPr>
      <w:r>
        <w:rPr>
          <w:rFonts w:cs="Times New Roman"/>
          <w:szCs w:val="24"/>
        </w:rPr>
        <w:t xml:space="preserve">- </w:t>
      </w:r>
      <w:r w:rsidR="00967C7C" w:rsidRPr="00967C7C">
        <w:rPr>
          <w:rFonts w:cs="Times New Roman"/>
          <w:szCs w:val="24"/>
        </w:rPr>
        <w:t>развивающие занятия;</w:t>
      </w:r>
    </w:p>
    <w:p w:rsidR="00967C7C" w:rsidRPr="00967C7C" w:rsidRDefault="00F31741" w:rsidP="00310CD3">
      <w:pPr>
        <w:spacing w:after="0"/>
        <w:jc w:val="both"/>
        <w:rPr>
          <w:rFonts w:cs="Times New Roman"/>
          <w:szCs w:val="24"/>
        </w:rPr>
      </w:pPr>
      <w:r>
        <w:rPr>
          <w:rFonts w:cs="Times New Roman"/>
          <w:szCs w:val="24"/>
        </w:rPr>
        <w:t xml:space="preserve">- </w:t>
      </w:r>
      <w:r w:rsidR="00967C7C" w:rsidRPr="00967C7C">
        <w:rPr>
          <w:rFonts w:cs="Times New Roman"/>
          <w:szCs w:val="24"/>
        </w:rPr>
        <w:t>консультации (отдельно — детей, педагогов и родителей);</w:t>
      </w:r>
    </w:p>
    <w:p w:rsidR="00967C7C" w:rsidRPr="00967C7C" w:rsidRDefault="00F31741" w:rsidP="00310CD3">
      <w:pPr>
        <w:spacing w:after="0"/>
        <w:jc w:val="both"/>
        <w:rPr>
          <w:rFonts w:cs="Times New Roman"/>
          <w:szCs w:val="24"/>
        </w:rPr>
      </w:pPr>
      <w:r>
        <w:rPr>
          <w:rFonts w:cs="Times New Roman"/>
          <w:szCs w:val="24"/>
        </w:rPr>
        <w:t xml:space="preserve">- </w:t>
      </w:r>
      <w:r w:rsidR="00967C7C" w:rsidRPr="00967C7C">
        <w:rPr>
          <w:rFonts w:cs="Times New Roman"/>
          <w:szCs w:val="24"/>
        </w:rPr>
        <w:t>направления к специалистам.</w:t>
      </w:r>
    </w:p>
    <w:p w:rsidR="00967C7C" w:rsidRPr="00967C7C" w:rsidRDefault="00967C7C" w:rsidP="00310CD3">
      <w:pPr>
        <w:spacing w:after="0"/>
        <w:jc w:val="both"/>
        <w:rPr>
          <w:rFonts w:cs="Times New Roman"/>
          <w:szCs w:val="24"/>
        </w:rPr>
      </w:pPr>
      <w:r w:rsidRPr="00967C7C">
        <w:rPr>
          <w:rFonts w:cs="Times New Roman"/>
          <w:szCs w:val="24"/>
        </w:rPr>
        <w:t>3.</w:t>
      </w:r>
      <w:r w:rsidRPr="00967C7C">
        <w:rPr>
          <w:rFonts w:cs="Times New Roman"/>
          <w:szCs w:val="24"/>
        </w:rPr>
        <w:tab/>
        <w:t>Программы развивающих занятий и учебных курсов.</w:t>
      </w:r>
    </w:p>
    <w:p w:rsidR="00967C7C" w:rsidRPr="00967C7C" w:rsidRDefault="00967C7C" w:rsidP="00310CD3">
      <w:pPr>
        <w:spacing w:after="0"/>
        <w:jc w:val="both"/>
        <w:rPr>
          <w:rFonts w:cs="Times New Roman"/>
          <w:szCs w:val="24"/>
        </w:rPr>
      </w:pPr>
      <w:r w:rsidRPr="00967C7C">
        <w:rPr>
          <w:rFonts w:cs="Times New Roman"/>
          <w:szCs w:val="24"/>
        </w:rPr>
        <w:t>4.</w:t>
      </w:r>
      <w:r w:rsidRPr="00967C7C">
        <w:rPr>
          <w:rFonts w:cs="Times New Roman"/>
          <w:szCs w:val="24"/>
        </w:rPr>
        <w:tab/>
        <w:t>Тематические планы учебных курсов по психологии.</w:t>
      </w:r>
    </w:p>
    <w:p w:rsidR="00967C7C" w:rsidRPr="00967C7C" w:rsidRDefault="00967C7C" w:rsidP="00310CD3">
      <w:pPr>
        <w:spacing w:after="0"/>
        <w:jc w:val="both"/>
        <w:rPr>
          <w:rFonts w:cs="Times New Roman"/>
          <w:szCs w:val="24"/>
        </w:rPr>
      </w:pPr>
      <w:r w:rsidRPr="00967C7C">
        <w:rPr>
          <w:rFonts w:cs="Times New Roman"/>
          <w:szCs w:val="24"/>
        </w:rPr>
        <w:t>5.</w:t>
      </w:r>
      <w:r w:rsidRPr="00967C7C">
        <w:rPr>
          <w:rFonts w:cs="Times New Roman"/>
          <w:szCs w:val="24"/>
        </w:rPr>
        <w:tab/>
        <w:t>Справки по итогам мониторингов проводимых мероприятий и реализуемых программ.</w:t>
      </w:r>
    </w:p>
    <w:p w:rsidR="00967C7C" w:rsidRPr="00967C7C" w:rsidRDefault="00967C7C" w:rsidP="00310CD3">
      <w:pPr>
        <w:spacing w:after="0"/>
        <w:jc w:val="both"/>
        <w:rPr>
          <w:rFonts w:cs="Times New Roman"/>
          <w:szCs w:val="24"/>
        </w:rPr>
      </w:pPr>
      <w:r w:rsidRPr="00967C7C">
        <w:rPr>
          <w:rFonts w:cs="Times New Roman"/>
          <w:szCs w:val="24"/>
        </w:rPr>
        <w:t>6.</w:t>
      </w:r>
      <w:r w:rsidRPr="00967C7C">
        <w:rPr>
          <w:rFonts w:cs="Times New Roman"/>
          <w:szCs w:val="24"/>
        </w:rPr>
        <w:tab/>
        <w:t>Диагностические карты обучающихся и класса.</w:t>
      </w:r>
    </w:p>
    <w:p w:rsidR="00967C7C" w:rsidRPr="00967C7C" w:rsidRDefault="00967C7C" w:rsidP="00310CD3">
      <w:pPr>
        <w:spacing w:after="0"/>
        <w:jc w:val="both"/>
        <w:rPr>
          <w:rFonts w:cs="Times New Roman"/>
          <w:szCs w:val="24"/>
        </w:rPr>
      </w:pPr>
      <w:r w:rsidRPr="00967C7C">
        <w:rPr>
          <w:rFonts w:cs="Times New Roman"/>
          <w:szCs w:val="24"/>
        </w:rPr>
        <w:t>7.</w:t>
      </w:r>
      <w:r w:rsidRPr="00967C7C">
        <w:rPr>
          <w:rFonts w:cs="Times New Roman"/>
          <w:szCs w:val="24"/>
        </w:rPr>
        <w:tab/>
        <w:t>Отчет и аналитическая справка по итогам года.</w:t>
      </w:r>
    </w:p>
    <w:p w:rsidR="00967C7C" w:rsidRPr="00967C7C" w:rsidRDefault="00967C7C" w:rsidP="00967C7C">
      <w:pPr>
        <w:jc w:val="both"/>
        <w:rPr>
          <w:rFonts w:cs="Times New Roman"/>
          <w:szCs w:val="24"/>
        </w:rPr>
      </w:pPr>
      <w:r w:rsidRPr="00967C7C">
        <w:rPr>
          <w:rFonts w:cs="Times New Roman"/>
          <w:szCs w:val="24"/>
        </w:rPr>
        <w:t xml:space="preserve">Психолого-педагогические условия обеспечиваются наличием </w:t>
      </w:r>
      <w:r w:rsidR="00F31741">
        <w:rPr>
          <w:rFonts w:cs="Times New Roman"/>
          <w:szCs w:val="24"/>
        </w:rPr>
        <w:t xml:space="preserve">педагога- </w:t>
      </w:r>
      <w:r w:rsidRPr="00967C7C">
        <w:rPr>
          <w:rFonts w:cs="Times New Roman"/>
          <w:szCs w:val="24"/>
        </w:rPr>
        <w:t>психолога, системы психолого-педагогического сопровождения, включающей план работы, методические и диагностические материалы.</w:t>
      </w:r>
    </w:p>
    <w:p w:rsidR="00F31741" w:rsidRDefault="00967C7C" w:rsidP="00967C7C">
      <w:pPr>
        <w:jc w:val="both"/>
        <w:rPr>
          <w:rFonts w:cs="Times New Roman"/>
          <w:szCs w:val="24"/>
        </w:rPr>
      </w:pPr>
      <w:r w:rsidRPr="00967C7C">
        <w:rPr>
          <w:rFonts w:cs="Times New Roman"/>
          <w:szCs w:val="24"/>
        </w:rPr>
        <w:t>Вывод: психолого-педагогические условия реализации основной образовательной программы основного общего образования созданы, но требуют совершенствования и развития; ООП ООО описывает цели, задачи и основные направления психолого-педагогического сопровождения образовательной деятельности; определяет механизмы развития данного вида условий.</w:t>
      </w:r>
    </w:p>
    <w:p w:rsidR="00F31741" w:rsidRDefault="00E166F9" w:rsidP="00F31741">
      <w:pPr>
        <w:jc w:val="center"/>
        <w:rPr>
          <w:rFonts w:cs="Times New Roman"/>
          <w:b/>
          <w:szCs w:val="24"/>
        </w:rPr>
      </w:pPr>
      <w:r>
        <w:rPr>
          <w:rFonts w:cs="Times New Roman"/>
          <w:b/>
          <w:szCs w:val="24"/>
        </w:rPr>
        <w:t>3.5</w:t>
      </w:r>
      <w:r w:rsidR="00F31741" w:rsidRPr="00F31741">
        <w:rPr>
          <w:rFonts w:cs="Times New Roman"/>
          <w:b/>
          <w:szCs w:val="24"/>
        </w:rPr>
        <w:t>.3. Финансово-экономические условия реализации образовательной программы основного общего образования</w:t>
      </w:r>
    </w:p>
    <w:p w:rsidR="00F31741" w:rsidRPr="00EE3A83" w:rsidRDefault="005603AC" w:rsidP="00F31741">
      <w:pPr>
        <w:ind w:left="360"/>
        <w:jc w:val="both"/>
        <w:rPr>
          <w:rFonts w:cs="Times New Roman"/>
          <w:szCs w:val="24"/>
        </w:rPr>
      </w:pPr>
      <w:r>
        <w:rPr>
          <w:rFonts w:cs="Times New Roman"/>
          <w:szCs w:val="24"/>
        </w:rPr>
        <w:t xml:space="preserve">Финансовые условия реализации </w:t>
      </w:r>
      <w:r w:rsidR="00F31741">
        <w:rPr>
          <w:rFonts w:cs="Times New Roman"/>
          <w:szCs w:val="24"/>
        </w:rPr>
        <w:t>программы основного</w:t>
      </w:r>
      <w:r w:rsidR="00F31741" w:rsidRPr="00EE3A83">
        <w:rPr>
          <w:rFonts w:cs="Times New Roman"/>
          <w:szCs w:val="24"/>
        </w:rPr>
        <w:t xml:space="preserve"> общего образования обеспечивают:</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соблюдение в полном объеме государственных гарантий по получению гражданами общедос</w:t>
      </w:r>
      <w:r>
        <w:rPr>
          <w:rFonts w:cs="Times New Roman"/>
          <w:szCs w:val="24"/>
        </w:rPr>
        <w:t>тупного и бесплатного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возможность реализации всех требований и условий, предусмотренных ФГОС;</w:t>
      </w:r>
    </w:p>
    <w:p w:rsidR="00F31741"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 xml:space="preserve">покрытие затрат на реализацию </w:t>
      </w:r>
      <w:r>
        <w:rPr>
          <w:rFonts w:cs="Times New Roman"/>
          <w:szCs w:val="24"/>
        </w:rPr>
        <w:t xml:space="preserve">всех частей программы основного </w:t>
      </w:r>
      <w:r w:rsidRPr="00EE3A83">
        <w:rPr>
          <w:rFonts w:cs="Times New Roman"/>
          <w:szCs w:val="24"/>
        </w:rPr>
        <w:tab/>
        <w:t>общего образования.</w:t>
      </w:r>
      <w:r w:rsidRPr="00EE3A83">
        <w:rPr>
          <w:rFonts w:cs="Times New Roman"/>
          <w:szCs w:val="24"/>
        </w:rPr>
        <w:tab/>
      </w:r>
    </w:p>
    <w:p w:rsidR="00F31741" w:rsidRPr="00EE3A83" w:rsidRDefault="00F31741" w:rsidP="00F31741">
      <w:pPr>
        <w:ind w:left="360"/>
        <w:jc w:val="both"/>
        <w:rPr>
          <w:rFonts w:cs="Times New Roman"/>
          <w:szCs w:val="24"/>
        </w:rPr>
      </w:pPr>
      <w:r w:rsidRPr="00EE3A83">
        <w:rPr>
          <w:rFonts w:cs="Times New Roman"/>
          <w:szCs w:val="24"/>
        </w:rPr>
        <w:t>Фина</w:t>
      </w:r>
      <w:r>
        <w:rPr>
          <w:rFonts w:cs="Times New Roman"/>
          <w:szCs w:val="24"/>
        </w:rPr>
        <w:t>нсовое обеспечение реализации</w:t>
      </w:r>
      <w:r>
        <w:rPr>
          <w:rFonts w:cs="Times New Roman"/>
          <w:szCs w:val="24"/>
        </w:rPr>
        <w:tab/>
        <w:t xml:space="preserve"> программы основного </w:t>
      </w:r>
      <w:r w:rsidRPr="00EE3A83">
        <w:rPr>
          <w:rFonts w:cs="Times New Roman"/>
          <w:szCs w:val="24"/>
        </w:rPr>
        <w:t>общего образования.</w:t>
      </w:r>
    </w:p>
    <w:p w:rsidR="00F31741" w:rsidRPr="00EE3A83" w:rsidRDefault="00F31741" w:rsidP="00F31741">
      <w:pPr>
        <w:ind w:left="360"/>
        <w:jc w:val="both"/>
        <w:rPr>
          <w:rFonts w:cs="Times New Roman"/>
          <w:szCs w:val="24"/>
        </w:rPr>
      </w:pPr>
      <w:r w:rsidRPr="00EE3A83">
        <w:rPr>
          <w:rFonts w:cs="Times New Roman"/>
          <w:szCs w:val="24"/>
        </w:rPr>
        <w:t>М</w:t>
      </w:r>
      <w:r w:rsidR="00AE2C3E">
        <w:rPr>
          <w:rFonts w:cs="Times New Roman"/>
          <w:szCs w:val="24"/>
        </w:rPr>
        <w:t>БОУ Рыновской О</w:t>
      </w:r>
      <w:r w:rsidRPr="00EE3A83">
        <w:rPr>
          <w:rFonts w:cs="Times New Roman"/>
          <w:szCs w:val="24"/>
        </w:rPr>
        <w:t>ОШ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F31741" w:rsidRPr="00EE3A83" w:rsidRDefault="00F31741" w:rsidP="00F31741">
      <w:pPr>
        <w:ind w:left="360"/>
        <w:jc w:val="both"/>
        <w:rPr>
          <w:rFonts w:cs="Times New Roman"/>
          <w:szCs w:val="24"/>
        </w:rPr>
      </w:pPr>
      <w:r w:rsidRPr="00EE3A83">
        <w:rPr>
          <w:rFonts w:cs="Times New Roman"/>
          <w:szCs w:val="24"/>
        </w:rPr>
        <w:t xml:space="preserve">Норматив   </w:t>
      </w:r>
      <w:r>
        <w:rPr>
          <w:rFonts w:cs="Times New Roman"/>
          <w:szCs w:val="24"/>
        </w:rPr>
        <w:t>затрат   на   реализацию  ООП  О</w:t>
      </w:r>
      <w:r w:rsidRPr="00EE3A83">
        <w:rPr>
          <w:rFonts w:cs="Times New Roman"/>
          <w:szCs w:val="24"/>
        </w:rPr>
        <w:t>ОО</w:t>
      </w:r>
      <w:r w:rsidRPr="00EE3A83">
        <w:rPr>
          <w:rFonts w:cs="Times New Roman"/>
          <w:szCs w:val="24"/>
        </w:rPr>
        <w:tab/>
        <w:t>– гарант</w:t>
      </w:r>
      <w:r>
        <w:rPr>
          <w:rFonts w:cs="Times New Roman"/>
          <w:szCs w:val="24"/>
        </w:rPr>
        <w:t xml:space="preserve">ированный минимально допустимый объем финансовых средств в год  </w:t>
      </w:r>
      <w:r w:rsidRPr="00EE3A83">
        <w:rPr>
          <w:rFonts w:cs="Times New Roman"/>
          <w:szCs w:val="24"/>
        </w:rPr>
        <w:t>в расчете на од</w:t>
      </w:r>
      <w:r>
        <w:rPr>
          <w:rFonts w:cs="Times New Roman"/>
          <w:szCs w:val="24"/>
        </w:rPr>
        <w:t xml:space="preserve">ного учащегося, необходимый для </w:t>
      </w:r>
      <w:r w:rsidRPr="00EE3A83">
        <w:rPr>
          <w:rFonts w:cs="Times New Roman"/>
          <w:szCs w:val="24"/>
        </w:rPr>
        <w:t>реализации</w:t>
      </w:r>
      <w:r w:rsidRPr="00EE3A83">
        <w:rPr>
          <w:rFonts w:cs="Times New Roman"/>
          <w:szCs w:val="24"/>
        </w:rPr>
        <w:tab/>
        <w:t>образова</w:t>
      </w:r>
      <w:r>
        <w:rPr>
          <w:rFonts w:cs="Times New Roman"/>
          <w:szCs w:val="24"/>
        </w:rPr>
        <w:t xml:space="preserve">тельной программы основного </w:t>
      </w:r>
      <w:r w:rsidRPr="00EE3A83">
        <w:rPr>
          <w:rFonts w:cs="Times New Roman"/>
          <w:szCs w:val="24"/>
        </w:rPr>
        <w:tab/>
        <w:t>общего образования, включая:</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расходы на оплату труда работников, реализующих обра</w:t>
      </w:r>
      <w:r>
        <w:rPr>
          <w:rFonts w:cs="Times New Roman"/>
          <w:szCs w:val="24"/>
        </w:rPr>
        <w:t>зовательную программу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расходы на приобретение учебников и учебных пособий, средств обучения;</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прочие расходы (за</w:t>
      </w:r>
      <w:r w:rsidRPr="00EE3A83">
        <w:rPr>
          <w:rFonts w:cs="Times New Roman"/>
          <w:szCs w:val="24"/>
        </w:rPr>
        <w:tab/>
        <w:t>исключением</w:t>
      </w:r>
      <w:r>
        <w:rPr>
          <w:rFonts w:cs="Times New Roman"/>
          <w:szCs w:val="24"/>
        </w:rPr>
        <w:tab/>
        <w:t xml:space="preserve"> расходов на</w:t>
      </w:r>
      <w:r>
        <w:rPr>
          <w:rFonts w:cs="Times New Roman"/>
          <w:szCs w:val="24"/>
        </w:rPr>
        <w:tab/>
        <w:t>содержание</w:t>
      </w:r>
      <w:r>
        <w:rPr>
          <w:rFonts w:cs="Times New Roman"/>
          <w:szCs w:val="24"/>
        </w:rPr>
        <w:tab/>
        <w:t xml:space="preserve">зданий  и </w:t>
      </w:r>
      <w:r w:rsidRPr="00EE3A83">
        <w:rPr>
          <w:rFonts w:cs="Times New Roman"/>
          <w:szCs w:val="24"/>
        </w:rPr>
        <w:t>оплату коммунальных услуг, осуществляемых из местных бюджетов).</w:t>
      </w:r>
    </w:p>
    <w:p w:rsidR="00F31741" w:rsidRPr="00EE3A83" w:rsidRDefault="00F31741" w:rsidP="00F31741">
      <w:pPr>
        <w:ind w:left="360"/>
        <w:jc w:val="both"/>
        <w:rPr>
          <w:rFonts w:cs="Times New Roman"/>
          <w:szCs w:val="24"/>
        </w:rPr>
      </w:pPr>
      <w:r w:rsidRPr="00EE3A83">
        <w:rPr>
          <w:rFonts w:cs="Times New Roman"/>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учащимися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законодательством.</w:t>
      </w:r>
    </w:p>
    <w:p w:rsidR="00F31741" w:rsidRPr="00EE3A83" w:rsidRDefault="00F31741" w:rsidP="00F31741">
      <w:pPr>
        <w:ind w:left="360"/>
        <w:jc w:val="both"/>
        <w:rPr>
          <w:rFonts w:cs="Times New Roman"/>
          <w:szCs w:val="24"/>
        </w:rPr>
      </w:pPr>
      <w:r w:rsidRPr="00EE3A83">
        <w:rPr>
          <w:rFonts w:cs="Times New Roman"/>
          <w:szCs w:val="24"/>
        </w:rPr>
        <w:t>Органы местного самоуправления вправе осуществлять за счет средств местных бюджетов финансовое обесп</w:t>
      </w:r>
      <w:r>
        <w:rPr>
          <w:rFonts w:cs="Times New Roman"/>
          <w:szCs w:val="24"/>
        </w:rPr>
        <w:t>ечение предоставления основного</w:t>
      </w:r>
      <w:r w:rsidRPr="00EE3A83">
        <w:rPr>
          <w:rFonts w:cs="Times New Roman"/>
          <w:szCs w:val="24"/>
        </w:rPr>
        <w:t xml:space="preserve"> общего образования расходов на приобретение учебников и учебных пособий, средств обучения, в части расходов на оплату труда работников, реализующих обра</w:t>
      </w:r>
      <w:r>
        <w:rPr>
          <w:rFonts w:cs="Times New Roman"/>
          <w:szCs w:val="24"/>
        </w:rPr>
        <w:t>зовательную программу основного</w:t>
      </w:r>
      <w:r w:rsidRPr="00EE3A83">
        <w:rPr>
          <w:rFonts w:cs="Times New Roman"/>
          <w:szCs w:val="24"/>
        </w:rPr>
        <w:t xml:space="preserve"> общего образования, сверх норматива финансового обеспечения, определенного субъектом Российской Федерации.</w:t>
      </w:r>
    </w:p>
    <w:p w:rsidR="00F31741" w:rsidRPr="00EE3A83" w:rsidRDefault="00F31741" w:rsidP="00F31741">
      <w:pPr>
        <w:ind w:left="360"/>
        <w:jc w:val="both"/>
        <w:rPr>
          <w:rFonts w:cs="Times New Roman"/>
          <w:szCs w:val="24"/>
        </w:rPr>
      </w:pPr>
      <w:r w:rsidRPr="00EE3A83">
        <w:rPr>
          <w:rFonts w:cs="Times New Roman"/>
          <w:szCs w:val="24"/>
        </w:rPr>
        <w:t>Реализация подхода нормативного финансирования в расчете на одного учащегося осуществляется на трех следующих уровнях:</w:t>
      </w:r>
    </w:p>
    <w:p w:rsidR="00F31741" w:rsidRPr="00EE3A83" w:rsidRDefault="00F31741" w:rsidP="00F31741">
      <w:pPr>
        <w:ind w:left="360"/>
        <w:jc w:val="both"/>
        <w:rPr>
          <w:rFonts w:cs="Times New Roman"/>
          <w:szCs w:val="24"/>
        </w:rPr>
      </w:pPr>
      <w:r w:rsidRPr="00EE3A83">
        <w:rPr>
          <w:rFonts w:cs="Times New Roman"/>
          <w:szCs w:val="24"/>
        </w:rPr>
        <w:t>-межбюджетные отношения (бюджет субъекта Российской Федерации – местный бюджет);</w:t>
      </w:r>
    </w:p>
    <w:p w:rsidR="00F31741" w:rsidRPr="00EE3A83" w:rsidRDefault="00F31741" w:rsidP="00F31741">
      <w:pPr>
        <w:ind w:left="360"/>
        <w:jc w:val="both"/>
        <w:rPr>
          <w:rFonts w:cs="Times New Roman"/>
          <w:szCs w:val="24"/>
        </w:rPr>
      </w:pPr>
      <w:r w:rsidRPr="00EE3A83">
        <w:rPr>
          <w:rFonts w:cs="Times New Roman"/>
          <w:szCs w:val="24"/>
        </w:rPr>
        <w:t>-внутрибюджетные отношения (местный бюджет - муниципальная общеобразовательная организация);</w:t>
      </w:r>
    </w:p>
    <w:p w:rsidR="00F31741" w:rsidRPr="00EE3A83" w:rsidRDefault="00F31741" w:rsidP="00F31741">
      <w:pPr>
        <w:ind w:left="360"/>
        <w:jc w:val="both"/>
        <w:rPr>
          <w:rFonts w:cs="Times New Roman"/>
          <w:szCs w:val="24"/>
        </w:rPr>
      </w:pPr>
      <w:r w:rsidRPr="00EE3A83">
        <w:rPr>
          <w:rFonts w:cs="Times New Roman"/>
          <w:szCs w:val="24"/>
        </w:rPr>
        <w:t>- общеобразовательная организация.</w:t>
      </w:r>
    </w:p>
    <w:p w:rsidR="00F31741" w:rsidRPr="00EE3A83" w:rsidRDefault="00F31741" w:rsidP="00F31741">
      <w:pPr>
        <w:ind w:left="360"/>
        <w:jc w:val="both"/>
        <w:rPr>
          <w:rFonts w:cs="Times New Roman"/>
          <w:szCs w:val="24"/>
        </w:rPr>
      </w:pPr>
      <w:r w:rsidRPr="00EE3A83">
        <w:rPr>
          <w:rFonts w:cs="Times New Roman"/>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учащегося, должен обеспечить нормативно-правовое регулирование на региональном уровне следующих положений:</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сохранение уровня финансирования по статьям расходов, включенным в величину норматива затрат на реализацию образ</w:t>
      </w:r>
      <w:r>
        <w:rPr>
          <w:rFonts w:cs="Times New Roman"/>
          <w:szCs w:val="24"/>
        </w:rPr>
        <w:t xml:space="preserve">овательной программы основного </w:t>
      </w:r>
      <w:r w:rsidRPr="00EE3A83">
        <w:rPr>
          <w:rFonts w:cs="Times New Roman"/>
          <w:szCs w:val="24"/>
        </w:rPr>
        <w:t>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F31741" w:rsidRPr="00EE3A83" w:rsidRDefault="00AE2C3E" w:rsidP="00F31741">
      <w:pPr>
        <w:ind w:left="360"/>
        <w:jc w:val="both"/>
        <w:rPr>
          <w:rFonts w:cs="Times New Roman"/>
          <w:szCs w:val="24"/>
        </w:rPr>
      </w:pPr>
      <w:r>
        <w:rPr>
          <w:rFonts w:cs="Times New Roman"/>
          <w:szCs w:val="24"/>
        </w:rPr>
        <w:t>МБОУ Рыновская О</w:t>
      </w:r>
      <w:r w:rsidR="00F31741" w:rsidRPr="00EE3A83">
        <w:rPr>
          <w:rFonts w:cs="Times New Roman"/>
          <w:szCs w:val="24"/>
        </w:rPr>
        <w:t>ОШ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31741" w:rsidRPr="00EE3A83" w:rsidRDefault="00F31741" w:rsidP="00F31741">
      <w:pPr>
        <w:ind w:left="360"/>
        <w:jc w:val="both"/>
        <w:rPr>
          <w:rFonts w:cs="Times New Roman"/>
          <w:szCs w:val="24"/>
        </w:rPr>
      </w:pPr>
      <w:r w:rsidRPr="00EE3A83">
        <w:rPr>
          <w:rFonts w:cs="Times New Roman"/>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w:t>
      </w:r>
      <w:r>
        <w:rPr>
          <w:rFonts w:cs="Times New Roman"/>
          <w:szCs w:val="24"/>
        </w:rPr>
        <w:t xml:space="preserve"> </w:t>
      </w:r>
      <w:r w:rsidRPr="00EE3A83">
        <w:rPr>
          <w:rFonts w:cs="Times New Roman"/>
          <w:szCs w:val="24"/>
        </w:rPr>
        <w:t xml:space="preserve">- 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F31741" w:rsidRPr="00EE3A83" w:rsidRDefault="00F31741" w:rsidP="00F31741">
      <w:pPr>
        <w:ind w:left="360"/>
        <w:jc w:val="both"/>
        <w:rPr>
          <w:rFonts w:cs="Times New Roman"/>
          <w:szCs w:val="24"/>
        </w:rPr>
      </w:pPr>
      <w:r>
        <w:rPr>
          <w:rFonts w:cs="Times New Roman"/>
          <w:szCs w:val="24"/>
        </w:rPr>
        <w:t>В связи с требованиями ФГОС О</w:t>
      </w:r>
      <w:r w:rsidRPr="00EE3A83">
        <w:rPr>
          <w:rFonts w:cs="Times New Roman"/>
          <w:szCs w:val="24"/>
        </w:rPr>
        <w:t>ОО при расчете регионального норматива учитываются затраты рабочего времени педагогических раб</w:t>
      </w:r>
      <w:r w:rsidR="00AE2C3E">
        <w:rPr>
          <w:rFonts w:cs="Times New Roman"/>
          <w:szCs w:val="24"/>
        </w:rPr>
        <w:t>отников МБОУ Рыновской О</w:t>
      </w:r>
      <w:r w:rsidRPr="00EE3A83">
        <w:rPr>
          <w:rFonts w:cs="Times New Roman"/>
          <w:szCs w:val="24"/>
        </w:rPr>
        <w:t xml:space="preserve">ОШ на урочную и внеурочную деятельность. Формирование фонда оплаты труда </w:t>
      </w:r>
      <w:r w:rsidR="00AE2C3E">
        <w:rPr>
          <w:rFonts w:cs="Times New Roman"/>
          <w:szCs w:val="24"/>
        </w:rPr>
        <w:t>МБОУ Рыновской О</w:t>
      </w:r>
      <w:r w:rsidR="00AE2C3E" w:rsidRPr="00EE3A83">
        <w:rPr>
          <w:rFonts w:cs="Times New Roman"/>
          <w:szCs w:val="24"/>
        </w:rPr>
        <w:t xml:space="preserve">ОШ </w:t>
      </w:r>
      <w:r w:rsidRPr="00EE3A83">
        <w:rPr>
          <w:rFonts w:cs="Times New Roman"/>
          <w:szCs w:val="24"/>
        </w:rPr>
        <w:t xml:space="preserve">осуществляется в пределах объема средств </w:t>
      </w:r>
      <w:r w:rsidR="00AE2C3E">
        <w:rPr>
          <w:rFonts w:cs="Times New Roman"/>
          <w:szCs w:val="24"/>
        </w:rPr>
        <w:t>МБОУ Рыновской О</w:t>
      </w:r>
      <w:r w:rsidR="00AE2C3E" w:rsidRPr="00EE3A83">
        <w:rPr>
          <w:rFonts w:cs="Times New Roman"/>
          <w:szCs w:val="24"/>
        </w:rPr>
        <w:t xml:space="preserve">ОШ </w:t>
      </w:r>
      <w:r w:rsidRPr="00EE3A83">
        <w:rPr>
          <w:rFonts w:cs="Times New Roman"/>
          <w:szCs w:val="24"/>
        </w:rPr>
        <w:t xml:space="preserve">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учащихся, соответствующими поправочными коэффициентами (при их наличии) и Положением об оплате труда работников </w:t>
      </w:r>
      <w:r w:rsidR="00AE2C3E">
        <w:rPr>
          <w:rFonts w:cs="Times New Roman"/>
          <w:szCs w:val="24"/>
        </w:rPr>
        <w:t>МБОУ Рыновской О</w:t>
      </w:r>
      <w:r w:rsidR="00AE2C3E" w:rsidRPr="00EE3A83">
        <w:rPr>
          <w:rFonts w:cs="Times New Roman"/>
          <w:szCs w:val="24"/>
        </w:rPr>
        <w:t>ОШ</w:t>
      </w:r>
      <w:r w:rsidRPr="00EE3A83">
        <w:rPr>
          <w:rFonts w:cs="Times New Roman"/>
          <w:szCs w:val="24"/>
        </w:rPr>
        <w:t>.</w:t>
      </w:r>
    </w:p>
    <w:p w:rsidR="00F31741" w:rsidRPr="00EE3A83" w:rsidRDefault="00AE2C3E" w:rsidP="00F31741">
      <w:pPr>
        <w:ind w:left="360"/>
        <w:jc w:val="both"/>
        <w:rPr>
          <w:rFonts w:cs="Times New Roman"/>
          <w:szCs w:val="24"/>
        </w:rPr>
      </w:pPr>
      <w:r>
        <w:rPr>
          <w:rFonts w:cs="Times New Roman"/>
          <w:szCs w:val="24"/>
        </w:rPr>
        <w:t>МБОУ Рыновская О</w:t>
      </w:r>
      <w:r w:rsidRPr="00EE3A83">
        <w:rPr>
          <w:rFonts w:cs="Times New Roman"/>
          <w:szCs w:val="24"/>
        </w:rPr>
        <w:t xml:space="preserve">ОШ </w:t>
      </w:r>
      <w:r w:rsidR="00F31741" w:rsidRPr="00EE3A83">
        <w:rPr>
          <w:rFonts w:cs="Times New Roman"/>
          <w:szCs w:val="24"/>
        </w:rPr>
        <w:t>самостоятельно определяет:</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соотношение базовой и стимулирующей части фонда оплаты труда;</w:t>
      </w:r>
    </w:p>
    <w:p w:rsidR="00F31741" w:rsidRPr="00EE3A83" w:rsidRDefault="00BB2CB5" w:rsidP="00F31741">
      <w:pPr>
        <w:ind w:left="360"/>
        <w:jc w:val="both"/>
        <w:rPr>
          <w:rFonts w:cs="Times New Roman"/>
          <w:szCs w:val="24"/>
        </w:rPr>
      </w:pPr>
      <w:r>
        <w:rPr>
          <w:rFonts w:cs="Times New Roman"/>
          <w:szCs w:val="24"/>
        </w:rPr>
        <w:t>-</w:t>
      </w:r>
      <w:r>
        <w:rPr>
          <w:rFonts w:cs="Times New Roman"/>
          <w:szCs w:val="24"/>
        </w:rPr>
        <w:tab/>
        <w:t xml:space="preserve">соотношение </w:t>
      </w:r>
      <w:r w:rsidR="00F31741" w:rsidRPr="00EE3A83">
        <w:rPr>
          <w:rFonts w:cs="Times New Roman"/>
          <w:szCs w:val="24"/>
        </w:rPr>
        <w:t>фонда оплаты труда руководящего, педагогического, административно-хозяйственного, учебно- вспомогательного и иного персонала;</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соотношение общей и специальной частей внутри базовой части фонда оплаты труда;</w:t>
      </w:r>
    </w:p>
    <w:p w:rsidR="00F31741" w:rsidRPr="00EE3A83" w:rsidRDefault="00F31741" w:rsidP="00F31741">
      <w:pPr>
        <w:ind w:left="360"/>
        <w:jc w:val="both"/>
        <w:rPr>
          <w:rFonts w:cs="Times New Roman"/>
          <w:szCs w:val="24"/>
        </w:rPr>
      </w:pPr>
      <w:r w:rsidRPr="00EE3A83">
        <w:rPr>
          <w:rFonts w:cs="Times New Roman"/>
          <w:szCs w:val="24"/>
        </w:rPr>
        <w:t>-</w:t>
      </w:r>
      <w:r w:rsidRPr="00EE3A83">
        <w:rPr>
          <w:rFonts w:cs="Times New Roman"/>
          <w:szCs w:val="24"/>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31741" w:rsidRPr="00EE3A83" w:rsidRDefault="00F31741" w:rsidP="00F31741">
      <w:pPr>
        <w:ind w:left="360"/>
        <w:jc w:val="both"/>
        <w:rPr>
          <w:rFonts w:cs="Times New Roman"/>
          <w:szCs w:val="24"/>
        </w:rPr>
      </w:pPr>
      <w:r w:rsidRPr="00EE3A83">
        <w:rPr>
          <w:rFonts w:cs="Times New Roman"/>
          <w:szCs w:val="24"/>
        </w:rPr>
        <w:t>Для обеспечения требований ФГОС на основе проведенного анализа материально- техн</w:t>
      </w:r>
      <w:r w:rsidR="00BB2CB5">
        <w:rPr>
          <w:rFonts w:cs="Times New Roman"/>
          <w:szCs w:val="24"/>
        </w:rPr>
        <w:t>ических условий реализации ООП О</w:t>
      </w:r>
      <w:r w:rsidRPr="00EE3A83">
        <w:rPr>
          <w:rFonts w:cs="Times New Roman"/>
          <w:szCs w:val="24"/>
        </w:rPr>
        <w:t xml:space="preserve">ОО </w:t>
      </w:r>
      <w:r w:rsidR="00AE2C3E">
        <w:rPr>
          <w:rFonts w:cs="Times New Roman"/>
          <w:szCs w:val="24"/>
        </w:rPr>
        <w:t>МБОУ Рыновской О</w:t>
      </w:r>
      <w:r w:rsidR="00AE2C3E" w:rsidRPr="00EE3A83">
        <w:rPr>
          <w:rFonts w:cs="Times New Roman"/>
          <w:szCs w:val="24"/>
        </w:rPr>
        <w:t>ОШ</w:t>
      </w:r>
      <w:r w:rsidRPr="00EE3A83">
        <w:rPr>
          <w:rFonts w:cs="Times New Roman"/>
          <w:szCs w:val="24"/>
        </w:rPr>
        <w:t>:</w:t>
      </w:r>
    </w:p>
    <w:p w:rsidR="00F31741" w:rsidRPr="00EE3A83" w:rsidRDefault="00F31741" w:rsidP="00F31741">
      <w:pPr>
        <w:ind w:left="360"/>
        <w:jc w:val="both"/>
        <w:rPr>
          <w:rFonts w:cs="Times New Roman"/>
          <w:szCs w:val="24"/>
        </w:rPr>
      </w:pPr>
      <w:r w:rsidRPr="00EE3A83">
        <w:rPr>
          <w:rFonts w:cs="Times New Roman"/>
          <w:szCs w:val="24"/>
        </w:rPr>
        <w:t>1)</w:t>
      </w:r>
      <w:r w:rsidRPr="00EE3A83">
        <w:rPr>
          <w:rFonts w:cs="Times New Roman"/>
          <w:szCs w:val="24"/>
        </w:rPr>
        <w:tab/>
        <w:t>проводит экономический расчет стоимости обеспечения требований ФГОС;</w:t>
      </w:r>
    </w:p>
    <w:p w:rsidR="00F31741" w:rsidRPr="00EE3A83" w:rsidRDefault="00F31741" w:rsidP="00F31741">
      <w:pPr>
        <w:ind w:left="360"/>
        <w:jc w:val="both"/>
        <w:rPr>
          <w:rFonts w:cs="Times New Roman"/>
          <w:szCs w:val="24"/>
        </w:rPr>
      </w:pPr>
      <w:r w:rsidRPr="00EE3A83">
        <w:rPr>
          <w:rFonts w:cs="Times New Roman"/>
          <w:szCs w:val="24"/>
        </w:rPr>
        <w:t>2)</w:t>
      </w:r>
      <w:r w:rsidRPr="00EE3A83">
        <w:rPr>
          <w:rFonts w:cs="Times New Roman"/>
          <w:szCs w:val="24"/>
        </w:rPr>
        <w:tab/>
        <w:t>устанавливает предмет закупок, количество и стоимость пополняемого оборудования, а также работ для обеспечения требований к условиям реализации обра</w:t>
      </w:r>
      <w:r w:rsidR="00BB2CB5">
        <w:rPr>
          <w:rFonts w:cs="Times New Roman"/>
          <w:szCs w:val="24"/>
        </w:rPr>
        <w:t>зовательной программы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3)</w:t>
      </w:r>
      <w:r w:rsidRPr="00EE3A83">
        <w:rPr>
          <w:rFonts w:cs="Times New Roman"/>
          <w:szCs w:val="24"/>
        </w:rPr>
        <w:tab/>
        <w:t>определяет величину затрат на обеспечение требований к условиям реализации обра</w:t>
      </w:r>
      <w:r w:rsidR="00BB2CB5">
        <w:rPr>
          <w:rFonts w:cs="Times New Roman"/>
          <w:szCs w:val="24"/>
        </w:rPr>
        <w:t>зовательной программы основного</w:t>
      </w:r>
      <w:r w:rsidRPr="00EE3A83">
        <w:rPr>
          <w:rFonts w:cs="Times New Roman"/>
          <w:szCs w:val="24"/>
        </w:rPr>
        <w:t xml:space="preserve"> общего образования;</w:t>
      </w:r>
    </w:p>
    <w:p w:rsidR="00F31741" w:rsidRPr="00EE3A83" w:rsidRDefault="00F31741" w:rsidP="00F31741">
      <w:pPr>
        <w:ind w:left="360"/>
        <w:jc w:val="both"/>
        <w:rPr>
          <w:rFonts w:cs="Times New Roman"/>
          <w:szCs w:val="24"/>
        </w:rPr>
      </w:pPr>
      <w:r w:rsidRPr="00EE3A83">
        <w:rPr>
          <w:rFonts w:cs="Times New Roman"/>
          <w:szCs w:val="24"/>
        </w:rPr>
        <w:t>4)</w:t>
      </w:r>
      <w:r w:rsidRPr="00EE3A83">
        <w:rPr>
          <w:rFonts w:cs="Times New Roman"/>
          <w:szCs w:val="24"/>
        </w:rPr>
        <w:tab/>
        <w:t>соотносит необходимые затраты с муницип</w:t>
      </w:r>
      <w:r w:rsidR="00BB2CB5">
        <w:rPr>
          <w:rFonts w:cs="Times New Roman"/>
          <w:szCs w:val="24"/>
        </w:rPr>
        <w:t>альным графиком внедрения ФГОС О</w:t>
      </w:r>
      <w:r w:rsidRPr="00EE3A83">
        <w:rPr>
          <w:rFonts w:cs="Times New Roman"/>
          <w:szCs w:val="24"/>
        </w:rPr>
        <w:t>ОО и определяет распределение по годам освоения средств на обеспечение требований к условиям реализации обра</w:t>
      </w:r>
      <w:r w:rsidR="00BB2CB5">
        <w:rPr>
          <w:rFonts w:cs="Times New Roman"/>
          <w:szCs w:val="24"/>
        </w:rPr>
        <w:t>зовательной программы основного</w:t>
      </w:r>
      <w:r w:rsidRPr="00EE3A83">
        <w:rPr>
          <w:rFonts w:cs="Times New Roman"/>
          <w:szCs w:val="24"/>
        </w:rPr>
        <w:t xml:space="preserve"> общего образования.</w:t>
      </w:r>
    </w:p>
    <w:p w:rsidR="00841CA0" w:rsidRDefault="00F31741" w:rsidP="00AE2C3E">
      <w:pPr>
        <w:ind w:left="360"/>
        <w:jc w:val="both"/>
        <w:rPr>
          <w:rFonts w:cs="Times New Roman"/>
          <w:szCs w:val="24"/>
        </w:rPr>
      </w:pPr>
      <w:r w:rsidRPr="00EE3A83">
        <w:rPr>
          <w:rFonts w:cs="Times New Roman"/>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1E0B5A" w:rsidRDefault="00D848DB" w:rsidP="00BB2CB5">
      <w:pPr>
        <w:jc w:val="center"/>
        <w:rPr>
          <w:rFonts w:cs="Times New Roman"/>
          <w:b/>
          <w:szCs w:val="24"/>
        </w:rPr>
      </w:pPr>
      <w:r>
        <w:rPr>
          <w:rFonts w:cs="Times New Roman"/>
          <w:b/>
          <w:szCs w:val="24"/>
        </w:rPr>
        <w:t>3.5</w:t>
      </w:r>
      <w:r w:rsidR="00BB2CB5" w:rsidRPr="00BB2CB5">
        <w:rPr>
          <w:rFonts w:cs="Times New Roman"/>
          <w:b/>
          <w:szCs w:val="24"/>
        </w:rPr>
        <w:t xml:space="preserve">.4. Материально-техническое и учебно-методическое обеспечение программы </w:t>
      </w:r>
    </w:p>
    <w:p w:rsidR="00F31741" w:rsidRDefault="00BB2CB5" w:rsidP="00BB2CB5">
      <w:pPr>
        <w:jc w:val="center"/>
        <w:rPr>
          <w:rFonts w:cs="Times New Roman"/>
          <w:b/>
          <w:szCs w:val="24"/>
        </w:rPr>
      </w:pPr>
      <w:r w:rsidRPr="00BB2CB5">
        <w:rPr>
          <w:rFonts w:cs="Times New Roman"/>
          <w:b/>
          <w:szCs w:val="24"/>
        </w:rPr>
        <w:t>основного общего образования</w:t>
      </w:r>
    </w:p>
    <w:p w:rsidR="00BB2CB5" w:rsidRPr="00BB2CB5" w:rsidRDefault="00BB2CB5" w:rsidP="00BB2CB5">
      <w:pPr>
        <w:jc w:val="center"/>
        <w:rPr>
          <w:rFonts w:cs="Times New Roman"/>
          <w:szCs w:val="24"/>
        </w:rPr>
      </w:pPr>
      <w:r w:rsidRPr="00BB2CB5">
        <w:rPr>
          <w:rFonts w:cs="Times New Roman"/>
          <w:szCs w:val="24"/>
        </w:rPr>
        <w:t>Информационно-образовательная среда</w:t>
      </w:r>
    </w:p>
    <w:p w:rsidR="00BB2CB5" w:rsidRPr="00BB2CB5" w:rsidRDefault="00BB2CB5" w:rsidP="00BB2CB5">
      <w:pPr>
        <w:jc w:val="both"/>
        <w:rPr>
          <w:rFonts w:cs="Times New Roman"/>
          <w:szCs w:val="24"/>
        </w:rPr>
      </w:pPr>
      <w:r>
        <w:rPr>
          <w:rFonts w:cs="Times New Roman"/>
          <w:szCs w:val="24"/>
        </w:rPr>
        <w:t xml:space="preserve">Информационно-образовательная среда </w:t>
      </w:r>
      <w:r w:rsidRPr="00BB2CB5">
        <w:rPr>
          <w:rFonts w:cs="Times New Roman"/>
          <w:szCs w:val="24"/>
        </w:rPr>
        <w:t>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B2CB5" w:rsidRPr="00BB2CB5" w:rsidRDefault="00BB2CB5" w:rsidP="00BB2CB5">
      <w:pPr>
        <w:jc w:val="both"/>
        <w:rPr>
          <w:rFonts w:cs="Times New Roman"/>
          <w:szCs w:val="24"/>
        </w:rPr>
      </w:pPr>
      <w:r w:rsidRPr="00BB2CB5">
        <w:rPr>
          <w:rFonts w:cs="Times New Roman"/>
          <w:szCs w:val="24"/>
        </w:rPr>
        <w:t>Информационно-образовательная среда Организации обеспечивает:</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возможность использования участниками образовательного процесса ресурсов и сервисов цифровой образовательной среды;</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безопасный</w:t>
      </w:r>
      <w:r w:rsidRPr="00BB2CB5">
        <w:rPr>
          <w:rFonts w:cs="Times New Roman"/>
          <w:szCs w:val="24"/>
        </w:rPr>
        <w:tab/>
      </w:r>
      <w:r>
        <w:rPr>
          <w:rFonts w:cs="Times New Roman"/>
          <w:szCs w:val="24"/>
        </w:rPr>
        <w:t xml:space="preserve"> доступ к верифицированным </w:t>
      </w:r>
      <w:r w:rsidR="00841CA0">
        <w:rPr>
          <w:rFonts w:cs="Times New Roman"/>
          <w:szCs w:val="24"/>
        </w:rPr>
        <w:t xml:space="preserve">образовательным </w:t>
      </w:r>
      <w:r w:rsidR="00841CA0">
        <w:rPr>
          <w:rFonts w:cs="Times New Roman"/>
          <w:szCs w:val="24"/>
        </w:rPr>
        <w:tab/>
        <w:t xml:space="preserve">ресурсам </w:t>
      </w:r>
      <w:r w:rsidRPr="00BB2CB5">
        <w:rPr>
          <w:rFonts w:cs="Times New Roman"/>
          <w:szCs w:val="24"/>
        </w:rPr>
        <w:t>цифровой</w:t>
      </w:r>
      <w:r w:rsidR="00841CA0">
        <w:rPr>
          <w:rFonts w:cs="Times New Roman"/>
          <w:szCs w:val="24"/>
        </w:rPr>
        <w:t xml:space="preserve"> </w:t>
      </w:r>
      <w:r>
        <w:rPr>
          <w:rFonts w:cs="Times New Roman"/>
          <w:szCs w:val="24"/>
        </w:rPr>
        <w:t>о</w:t>
      </w:r>
      <w:r w:rsidRPr="00BB2CB5">
        <w:rPr>
          <w:rFonts w:cs="Times New Roman"/>
          <w:szCs w:val="24"/>
        </w:rPr>
        <w:t>бразовательной среды;</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информационно-методическую поддержку образовательной деятельности;</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планирование образовательной деятельности и ее ресурсного обеспечения;</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мониторинг и фиксацию хода и результатов образовательной деятельности;</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мониторинг здоровья обучающихся;</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современные процедуры создания, поиска, сбора, анализа, обработки, хранения и представления информации;</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 Федеральный закон от 27 июля 2006 г. N 149-ФЗ "Об информации, информационных технологиях и о защите информации" (Собрание законодательства Российской</w:t>
      </w:r>
      <w:r>
        <w:rPr>
          <w:rFonts w:cs="Times New Roman"/>
          <w:szCs w:val="24"/>
        </w:rPr>
        <w:t xml:space="preserve"> </w:t>
      </w:r>
      <w:r w:rsidRPr="00BB2CB5">
        <w:rPr>
          <w:rFonts w:cs="Times New Roman"/>
          <w:szCs w:val="24"/>
        </w:rPr>
        <w:t>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2432).&gt;;</w:t>
      </w:r>
    </w:p>
    <w:p w:rsidR="00BB2CB5" w:rsidRPr="00BB2CB5" w:rsidRDefault="00BB2CB5" w:rsidP="00BB2CB5">
      <w:pPr>
        <w:jc w:val="both"/>
        <w:rPr>
          <w:rFonts w:cs="Times New Roman"/>
          <w:szCs w:val="24"/>
        </w:rPr>
      </w:pPr>
      <w:r>
        <w:rPr>
          <w:rFonts w:cs="Times New Roman"/>
          <w:szCs w:val="24"/>
        </w:rPr>
        <w:t xml:space="preserve">- </w:t>
      </w:r>
      <w:r w:rsidRPr="00BB2CB5">
        <w:rPr>
          <w:rFonts w:cs="Times New Roman"/>
          <w:szCs w:val="24"/>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BB2CB5" w:rsidRPr="00BB2CB5" w:rsidRDefault="00BB2CB5" w:rsidP="00BB2CB5">
      <w:pPr>
        <w:jc w:val="both"/>
        <w:rPr>
          <w:rFonts w:cs="Times New Roman"/>
          <w:szCs w:val="24"/>
        </w:rPr>
      </w:pPr>
      <w:r w:rsidRPr="00BB2CB5">
        <w:rPr>
          <w:rFonts w:cs="Times New Roman"/>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BB2CB5" w:rsidRPr="00BB2CB5" w:rsidRDefault="00BB2CB5" w:rsidP="00BB2CB5">
      <w:pPr>
        <w:jc w:val="both"/>
        <w:rPr>
          <w:rFonts w:cs="Times New Roman"/>
          <w:szCs w:val="24"/>
        </w:rPr>
      </w:pPr>
      <w:r w:rsidRPr="00BB2CB5">
        <w:rPr>
          <w:rFonts w:cs="Times New Roman"/>
          <w:szCs w:val="24"/>
        </w:rPr>
        <w:t xml:space="preserve">Учебно-методическое и информационное обеспечение реализации программы основного общего образования включает характеристики оснащения информационно-библиотечного центра, </w:t>
      </w:r>
      <w:r>
        <w:rPr>
          <w:rFonts w:cs="Times New Roman"/>
          <w:szCs w:val="24"/>
        </w:rPr>
        <w:t>учебных кабинетов и лаборатории</w:t>
      </w:r>
      <w:r w:rsidRPr="00BB2CB5">
        <w:rPr>
          <w:rFonts w:cs="Times New Roman"/>
          <w:szCs w:val="24"/>
        </w:rPr>
        <w:t>,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 Перечни оснащения, оборудования помещений школы; учебников, учебных пособий являются приложением к образовательной программе.</w:t>
      </w:r>
    </w:p>
    <w:p w:rsidR="00F043C7" w:rsidRPr="00C3454A" w:rsidRDefault="00F043C7" w:rsidP="00F043C7">
      <w:pPr>
        <w:spacing w:after="0"/>
        <w:rPr>
          <w:rFonts w:cs="Times New Roman"/>
          <w:szCs w:val="24"/>
        </w:rPr>
      </w:pPr>
      <w:r w:rsidRPr="00C3454A">
        <w:rPr>
          <w:rFonts w:cs="Times New Roman"/>
          <w:szCs w:val="24"/>
        </w:rPr>
        <w:t>Для функционирования школы, в том числе организации образовательного процесса имеются:</w:t>
      </w:r>
    </w:p>
    <w:p w:rsidR="00F043C7" w:rsidRPr="00C3454A" w:rsidRDefault="00F043C7" w:rsidP="008E1EBE">
      <w:pPr>
        <w:pStyle w:val="a5"/>
        <w:numPr>
          <w:ilvl w:val="0"/>
          <w:numId w:val="84"/>
        </w:numPr>
        <w:spacing w:after="0"/>
        <w:rPr>
          <w:rFonts w:cs="Times New Roman"/>
          <w:szCs w:val="24"/>
        </w:rPr>
      </w:pPr>
      <w:r w:rsidRPr="00C3454A">
        <w:rPr>
          <w:rFonts w:cs="Times New Roman"/>
          <w:szCs w:val="24"/>
        </w:rPr>
        <w:t>учебные кабинеты – 11, площадь – 594 м</w:t>
      </w:r>
      <w:r w:rsidRPr="00C3454A">
        <w:rPr>
          <w:rFonts w:cs="Times New Roman"/>
          <w:szCs w:val="24"/>
          <w:vertAlign w:val="superscript"/>
        </w:rPr>
        <w:t>2</w:t>
      </w:r>
      <w:r w:rsidRPr="00C3454A">
        <w:rPr>
          <w:rFonts w:cs="Times New Roman"/>
          <w:szCs w:val="24"/>
        </w:rPr>
        <w:t>;</w:t>
      </w:r>
    </w:p>
    <w:p w:rsidR="00F043C7" w:rsidRPr="00C3454A" w:rsidRDefault="00F043C7" w:rsidP="008E1EBE">
      <w:pPr>
        <w:pStyle w:val="a5"/>
        <w:numPr>
          <w:ilvl w:val="0"/>
          <w:numId w:val="84"/>
        </w:numPr>
        <w:spacing w:after="0"/>
        <w:rPr>
          <w:rFonts w:cs="Times New Roman"/>
          <w:szCs w:val="24"/>
        </w:rPr>
      </w:pPr>
      <w:r w:rsidRPr="00C3454A">
        <w:rPr>
          <w:rFonts w:cs="Times New Roman"/>
          <w:szCs w:val="24"/>
        </w:rPr>
        <w:t>компьютерный класс, площадь – 54 м</w:t>
      </w:r>
      <w:r w:rsidRPr="00C3454A">
        <w:rPr>
          <w:rFonts w:cs="Times New Roman"/>
          <w:szCs w:val="24"/>
          <w:vertAlign w:val="superscript"/>
        </w:rPr>
        <w:t>2</w:t>
      </w:r>
      <w:r w:rsidRPr="00C3454A">
        <w:rPr>
          <w:rFonts w:cs="Times New Roman"/>
          <w:szCs w:val="24"/>
        </w:rPr>
        <w:t>;</w:t>
      </w:r>
    </w:p>
    <w:p w:rsidR="00F043C7" w:rsidRPr="00C3454A" w:rsidRDefault="00F043C7" w:rsidP="008E1EBE">
      <w:pPr>
        <w:pStyle w:val="a5"/>
        <w:numPr>
          <w:ilvl w:val="0"/>
          <w:numId w:val="84"/>
        </w:numPr>
        <w:spacing w:after="0"/>
        <w:rPr>
          <w:rFonts w:cs="Times New Roman"/>
          <w:szCs w:val="24"/>
        </w:rPr>
      </w:pPr>
      <w:r w:rsidRPr="00C3454A">
        <w:rPr>
          <w:rFonts w:cs="Times New Roman"/>
          <w:szCs w:val="24"/>
        </w:rPr>
        <w:t>мастерская, площадь – 73,2 м</w:t>
      </w:r>
      <w:r w:rsidRPr="00C3454A">
        <w:rPr>
          <w:rFonts w:cs="Times New Roman"/>
          <w:szCs w:val="24"/>
          <w:vertAlign w:val="superscript"/>
        </w:rPr>
        <w:t>2</w:t>
      </w:r>
      <w:r w:rsidRPr="00C3454A">
        <w:rPr>
          <w:rFonts w:cs="Times New Roman"/>
          <w:szCs w:val="24"/>
        </w:rPr>
        <w:t>;</w:t>
      </w:r>
    </w:p>
    <w:p w:rsidR="00F043C7" w:rsidRPr="00C3454A" w:rsidRDefault="00F043C7" w:rsidP="008E1EBE">
      <w:pPr>
        <w:pStyle w:val="a5"/>
        <w:numPr>
          <w:ilvl w:val="0"/>
          <w:numId w:val="84"/>
        </w:numPr>
        <w:spacing w:after="0"/>
        <w:rPr>
          <w:rFonts w:cs="Times New Roman"/>
          <w:szCs w:val="24"/>
        </w:rPr>
      </w:pPr>
      <w:r w:rsidRPr="00C3454A">
        <w:rPr>
          <w:rFonts w:cs="Times New Roman"/>
          <w:szCs w:val="24"/>
        </w:rPr>
        <w:t>спортивный зал, площадь – 210,7 м</w:t>
      </w:r>
      <w:r w:rsidRPr="00C3454A">
        <w:rPr>
          <w:rFonts w:cs="Times New Roman"/>
          <w:szCs w:val="24"/>
          <w:vertAlign w:val="superscript"/>
        </w:rPr>
        <w:t>2</w:t>
      </w:r>
      <w:r w:rsidRPr="00C3454A">
        <w:rPr>
          <w:rFonts w:cs="Times New Roman"/>
          <w:szCs w:val="24"/>
        </w:rPr>
        <w:t>;</w:t>
      </w:r>
    </w:p>
    <w:p w:rsidR="00F043C7" w:rsidRPr="00C3454A" w:rsidRDefault="00F043C7" w:rsidP="008E1EBE">
      <w:pPr>
        <w:pStyle w:val="a5"/>
        <w:numPr>
          <w:ilvl w:val="0"/>
          <w:numId w:val="84"/>
        </w:numPr>
        <w:spacing w:after="0"/>
        <w:rPr>
          <w:rFonts w:cs="Times New Roman"/>
          <w:szCs w:val="24"/>
        </w:rPr>
      </w:pPr>
      <w:r w:rsidRPr="00C3454A">
        <w:rPr>
          <w:rFonts w:cs="Times New Roman"/>
          <w:szCs w:val="24"/>
        </w:rPr>
        <w:t>библиотека, площадь – 26,3 м</w:t>
      </w:r>
      <w:r w:rsidRPr="00C3454A">
        <w:rPr>
          <w:rFonts w:cs="Times New Roman"/>
          <w:szCs w:val="24"/>
          <w:vertAlign w:val="superscript"/>
        </w:rPr>
        <w:t>2</w:t>
      </w:r>
      <w:r w:rsidRPr="00C3454A">
        <w:rPr>
          <w:rFonts w:cs="Times New Roman"/>
          <w:szCs w:val="24"/>
        </w:rPr>
        <w:t>;</w:t>
      </w:r>
    </w:p>
    <w:p w:rsidR="00F043C7" w:rsidRPr="00C3454A" w:rsidRDefault="00F043C7" w:rsidP="008E1EBE">
      <w:pPr>
        <w:pStyle w:val="a5"/>
        <w:numPr>
          <w:ilvl w:val="0"/>
          <w:numId w:val="84"/>
        </w:numPr>
        <w:spacing w:after="0"/>
        <w:rPr>
          <w:rFonts w:cs="Times New Roman"/>
          <w:szCs w:val="24"/>
        </w:rPr>
      </w:pPr>
      <w:r w:rsidRPr="00C3454A">
        <w:rPr>
          <w:rFonts w:cs="Times New Roman"/>
          <w:szCs w:val="24"/>
        </w:rPr>
        <w:t>столовая (40 посадочных мест –) -127,5 м</w:t>
      </w:r>
      <w:r w:rsidRPr="00C3454A">
        <w:rPr>
          <w:rFonts w:cs="Times New Roman"/>
          <w:szCs w:val="24"/>
          <w:vertAlign w:val="superscript"/>
        </w:rPr>
        <w:t>2</w:t>
      </w:r>
      <w:r w:rsidRPr="00C3454A">
        <w:rPr>
          <w:rFonts w:cs="Times New Roman"/>
          <w:szCs w:val="24"/>
        </w:rPr>
        <w:t>;</w:t>
      </w:r>
    </w:p>
    <w:p w:rsidR="00F043C7" w:rsidRPr="00C3454A" w:rsidRDefault="00F043C7" w:rsidP="008E1EBE">
      <w:pPr>
        <w:pStyle w:val="a5"/>
        <w:numPr>
          <w:ilvl w:val="0"/>
          <w:numId w:val="84"/>
        </w:numPr>
        <w:spacing w:after="0"/>
        <w:rPr>
          <w:rFonts w:cs="Times New Roman"/>
          <w:szCs w:val="24"/>
        </w:rPr>
      </w:pPr>
      <w:r w:rsidRPr="00C3454A">
        <w:rPr>
          <w:rFonts w:cs="Times New Roman"/>
          <w:szCs w:val="24"/>
        </w:rPr>
        <w:t>кабинет психолога, площадь – 54 м</w:t>
      </w:r>
      <w:r w:rsidRPr="00C3454A">
        <w:rPr>
          <w:rFonts w:cs="Times New Roman"/>
          <w:szCs w:val="24"/>
          <w:vertAlign w:val="superscript"/>
        </w:rPr>
        <w:t>2</w:t>
      </w:r>
      <w:r w:rsidRPr="00C3454A">
        <w:rPr>
          <w:rFonts w:cs="Times New Roman"/>
          <w:szCs w:val="24"/>
        </w:rPr>
        <w:t>;</w:t>
      </w:r>
    </w:p>
    <w:p w:rsidR="00F043C7" w:rsidRPr="00C3454A" w:rsidRDefault="00F043C7" w:rsidP="008E1EBE">
      <w:pPr>
        <w:pStyle w:val="a5"/>
        <w:numPr>
          <w:ilvl w:val="0"/>
          <w:numId w:val="84"/>
        </w:numPr>
        <w:spacing w:after="0"/>
        <w:rPr>
          <w:rFonts w:cs="Times New Roman"/>
          <w:i/>
          <w:szCs w:val="24"/>
        </w:rPr>
      </w:pPr>
      <w:r w:rsidRPr="00C3454A">
        <w:rPr>
          <w:rFonts w:cs="Times New Roman"/>
          <w:szCs w:val="24"/>
        </w:rPr>
        <w:t>учительская, площадь – 17,2 м</w:t>
      </w:r>
      <w:r w:rsidRPr="00C3454A">
        <w:rPr>
          <w:rFonts w:cs="Times New Roman"/>
          <w:szCs w:val="24"/>
          <w:vertAlign w:val="superscript"/>
        </w:rPr>
        <w:t>2</w:t>
      </w:r>
      <w:r w:rsidRPr="00C3454A">
        <w:rPr>
          <w:rFonts w:cs="Times New Roman"/>
          <w:szCs w:val="24"/>
        </w:rPr>
        <w:t>;</w:t>
      </w:r>
    </w:p>
    <w:p w:rsidR="00BB2CB5" w:rsidRPr="00BB2CB5" w:rsidRDefault="005D56F3" w:rsidP="00F043C7">
      <w:pPr>
        <w:jc w:val="both"/>
        <w:rPr>
          <w:rFonts w:cs="Times New Roman"/>
          <w:szCs w:val="24"/>
        </w:rPr>
      </w:pPr>
      <w:r>
        <w:rPr>
          <w:rFonts w:cs="Times New Roman"/>
          <w:szCs w:val="24"/>
        </w:rPr>
        <w:t xml:space="preserve">- </w:t>
      </w:r>
      <w:r w:rsidR="00BB2CB5" w:rsidRPr="00BB2CB5">
        <w:rPr>
          <w:rFonts w:cs="Times New Roman"/>
          <w:szCs w:val="24"/>
        </w:rPr>
        <w:t>официальный сайт организации;</w:t>
      </w:r>
    </w:p>
    <w:p w:rsidR="00BB2CB5" w:rsidRPr="00BB2CB5" w:rsidRDefault="00BB2CB5" w:rsidP="00BB2CB5">
      <w:pPr>
        <w:jc w:val="both"/>
        <w:rPr>
          <w:rFonts w:cs="Times New Roman"/>
          <w:szCs w:val="24"/>
        </w:rPr>
      </w:pPr>
      <w:r w:rsidRPr="00BB2CB5">
        <w:rPr>
          <w:rFonts w:cs="Times New Roman"/>
          <w:szCs w:val="24"/>
        </w:rPr>
        <w:t>Обеспеченность учебниками обучающихся – 100%. Обеспечение обучающихся учебниками, соответствующими ФГОС ООО-2021 будут осуществляться планомерно после выхода перечня учебников и поступления финанси</w:t>
      </w:r>
      <w:r w:rsidR="00D848DB">
        <w:rPr>
          <w:rFonts w:cs="Times New Roman"/>
          <w:szCs w:val="24"/>
        </w:rPr>
        <w:t>рования данной статьи расходов.</w:t>
      </w:r>
    </w:p>
    <w:p w:rsidR="00BB2CB5" w:rsidRPr="00BB2CB5" w:rsidRDefault="00BB2CB5" w:rsidP="00BB2CB5">
      <w:pPr>
        <w:jc w:val="both"/>
        <w:rPr>
          <w:rFonts w:cs="Times New Roman"/>
          <w:szCs w:val="24"/>
        </w:rPr>
      </w:pPr>
      <w:r w:rsidRPr="00BB2CB5">
        <w:rPr>
          <w:rFonts w:cs="Times New Roman"/>
          <w:szCs w:val="24"/>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&lt;Часть 4 статьи 18 Федерального закона об образовании (Собрание законодательства Российской Федерации, 2012, N 53, ст. 7598; 2019, N 49, ст. 6962)&gt;, входящему как в обязательную часть указанной программы, так и в часть программы, формируемую участниками образовательных отношений.</w:t>
      </w:r>
    </w:p>
    <w:p w:rsidR="00BB2CB5" w:rsidRPr="00BB2CB5" w:rsidRDefault="00BB2CB5" w:rsidP="00BB2CB5">
      <w:pPr>
        <w:jc w:val="both"/>
        <w:rPr>
          <w:rFonts w:cs="Times New Roman"/>
          <w:szCs w:val="24"/>
        </w:rPr>
      </w:pPr>
      <w:r w:rsidRPr="00BB2CB5">
        <w:rPr>
          <w:rFonts w:cs="Times New Roman"/>
          <w:szCs w:val="24"/>
        </w:rPr>
        <w:t xml:space="preserve"> 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BB2CB5" w:rsidRPr="00BB2CB5" w:rsidRDefault="00BB2CB5" w:rsidP="00BB2CB5">
      <w:pPr>
        <w:jc w:val="both"/>
        <w:rPr>
          <w:rFonts w:cs="Times New Roman"/>
          <w:szCs w:val="24"/>
        </w:rPr>
      </w:pPr>
      <w:r w:rsidRPr="00BB2CB5">
        <w:rPr>
          <w:rFonts w:cs="Times New Roman"/>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выход в Интернет осуществляется из всех учебны</w:t>
      </w:r>
      <w:r w:rsidR="00DD01E6">
        <w:rPr>
          <w:rFonts w:cs="Times New Roman"/>
          <w:szCs w:val="24"/>
        </w:rPr>
        <w:t>х и административных кабинетов.</w:t>
      </w:r>
    </w:p>
    <w:p w:rsidR="00BB2CB5" w:rsidRPr="00BB2CB5" w:rsidRDefault="00BB2CB5" w:rsidP="00BB2CB5">
      <w:pPr>
        <w:jc w:val="both"/>
        <w:rPr>
          <w:rFonts w:cs="Times New Roman"/>
          <w:szCs w:val="24"/>
        </w:rPr>
      </w:pPr>
      <w:r w:rsidRPr="00BB2CB5">
        <w:rPr>
          <w:rFonts w:cs="Times New Roman"/>
          <w:szCs w:val="24"/>
        </w:rPr>
        <w:t>Библиотека Организации укомплектована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BB2CB5" w:rsidRPr="00BB2CB5" w:rsidRDefault="00BB2CB5" w:rsidP="00310CD3">
      <w:pPr>
        <w:spacing w:after="0"/>
        <w:jc w:val="both"/>
        <w:rPr>
          <w:rFonts w:cs="Times New Roman"/>
          <w:szCs w:val="24"/>
        </w:rPr>
      </w:pPr>
      <w:r w:rsidRPr="00BB2CB5">
        <w:rPr>
          <w:rFonts w:cs="Times New Roman"/>
          <w:szCs w:val="24"/>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w:t>
      </w:r>
    </w:p>
    <w:p w:rsidR="00310CD3" w:rsidRPr="00BB2CB5" w:rsidRDefault="00BB2CB5" w:rsidP="00310CD3">
      <w:pPr>
        <w:spacing w:after="0"/>
        <w:jc w:val="both"/>
        <w:rPr>
          <w:rFonts w:cs="Times New Roman"/>
          <w:szCs w:val="24"/>
        </w:rPr>
      </w:pPr>
      <w:r w:rsidRPr="00BB2CB5">
        <w:rPr>
          <w:rFonts w:cs="Times New Roman"/>
          <w:szCs w:val="24"/>
        </w:rPr>
        <w:t>-</w:t>
      </w:r>
      <w:r w:rsidRPr="00BB2CB5">
        <w:rPr>
          <w:rFonts w:cs="Times New Roman"/>
          <w:szCs w:val="24"/>
        </w:rPr>
        <w:tab/>
        <w:t xml:space="preserve">формирования у обучающихся экологической грамотности, навыков здорового и безопасного для </w:t>
      </w:r>
      <w:r w:rsidR="00310CD3" w:rsidRPr="00BB2CB5">
        <w:rPr>
          <w:rFonts w:cs="Times New Roman"/>
          <w:szCs w:val="24"/>
        </w:rPr>
        <w:t>образования, его высокое качество, личностное развитие обучающихся.</w:t>
      </w:r>
    </w:p>
    <w:p w:rsidR="00310CD3" w:rsidRPr="00BB2CB5" w:rsidRDefault="00310CD3" w:rsidP="00310CD3">
      <w:pPr>
        <w:spacing w:after="0"/>
        <w:jc w:val="both"/>
        <w:rPr>
          <w:rFonts w:cs="Times New Roman"/>
          <w:szCs w:val="24"/>
        </w:rPr>
      </w:pPr>
      <w:r w:rsidRPr="00BB2CB5">
        <w:rPr>
          <w:rFonts w:cs="Times New Roman"/>
          <w:szCs w:val="24"/>
        </w:rPr>
        <w:t>Основными компонентами ИОС образовательной организации являются:</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фонд дополнительной литературы (художественная и научно-популярная литература, справочно-библиографические и периодические издания);</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учебно-наглядные пособия (средства натурного фонда, модели, печатные, экранно- звуковые средства, мультимедийные средства);</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т.ч. к наследию отечественного кинематографа;</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информационно-телекоммуникационная инфраструктура;</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технические средства, обеспечивающие функционирование информационно- образовательной среды;</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программные инструменты, обеспечивающие функционирование информационно- образовательной среды;</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служба технической поддержки функционирования информационно-образовательной среды.</w:t>
      </w:r>
    </w:p>
    <w:p w:rsidR="00310CD3" w:rsidRPr="00BB2CB5" w:rsidRDefault="00310CD3" w:rsidP="00310CD3">
      <w:pPr>
        <w:spacing w:after="0"/>
        <w:jc w:val="both"/>
        <w:rPr>
          <w:rFonts w:cs="Times New Roman"/>
          <w:szCs w:val="24"/>
        </w:rPr>
      </w:pPr>
      <w:r w:rsidRPr="00BB2CB5">
        <w:rPr>
          <w:rFonts w:cs="Times New Roman"/>
          <w:szCs w:val="24"/>
        </w:rPr>
        <w:t>ИОС образовательной организации предоставляет для участников образовательного процесса возможность:</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достижения обучающимися планируемых результатов освоения ООП ООО;</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w:t>
      </w:r>
      <w:r>
        <w:rPr>
          <w:rFonts w:cs="Times New Roman"/>
          <w:szCs w:val="24"/>
        </w:rPr>
        <w:t xml:space="preserve"> </w:t>
      </w:r>
      <w:r w:rsidRPr="00BB2CB5">
        <w:rPr>
          <w:rFonts w:cs="Times New Roman"/>
          <w:szCs w:val="24"/>
        </w:rPr>
        <w:t>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 производственном окружении;</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10CD3" w:rsidRPr="00BB2CB5" w:rsidRDefault="00310CD3" w:rsidP="00310CD3">
      <w:pPr>
        <w:spacing w:after="0"/>
        <w:jc w:val="both"/>
        <w:rPr>
          <w:rFonts w:cs="Times New Roman"/>
          <w:szCs w:val="24"/>
        </w:rPr>
      </w:pPr>
      <w:r w:rsidRPr="00BB2CB5">
        <w:rPr>
          <w:rFonts w:cs="Times New Roman"/>
          <w:szCs w:val="24"/>
        </w:rPr>
        <w:t>-</w:t>
      </w:r>
      <w:r w:rsidRPr="00BB2CB5">
        <w:rPr>
          <w:rFonts w:cs="Times New Roman"/>
          <w:szCs w:val="24"/>
        </w:rPr>
        <w:tab/>
        <w:t>формирования у обучающихся опыта самостоятельной образовательной и общественной деятельности;</w:t>
      </w:r>
    </w:p>
    <w:p w:rsidR="00BB2CB5" w:rsidRPr="00BB2CB5" w:rsidRDefault="00BB2CB5" w:rsidP="00310CD3">
      <w:pPr>
        <w:spacing w:after="0"/>
        <w:jc w:val="both"/>
        <w:rPr>
          <w:rFonts w:cs="Times New Roman"/>
          <w:szCs w:val="24"/>
        </w:rPr>
      </w:pPr>
      <w:r w:rsidRPr="00BB2CB5">
        <w:rPr>
          <w:rFonts w:cs="Times New Roman"/>
          <w:szCs w:val="24"/>
        </w:rPr>
        <w:t>человека и окружающей его среды образа жизни;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использования в образовательной деятельности современных образовательных технологий, направленных в том числе на воспитание обучающихся;</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эффективного управления организацией с использованием ИКТ, современных механизмов финансирования.</w:t>
      </w:r>
    </w:p>
    <w:p w:rsidR="00BB2CB5" w:rsidRPr="00BB2CB5" w:rsidRDefault="00BB2CB5" w:rsidP="00BB2CB5">
      <w:pPr>
        <w:jc w:val="both"/>
        <w:rPr>
          <w:rFonts w:cs="Times New Roman"/>
          <w:szCs w:val="24"/>
        </w:rPr>
      </w:pPr>
      <w:r w:rsidRPr="00BB2CB5">
        <w:rPr>
          <w:rFonts w:cs="Times New Roman"/>
          <w:szCs w:val="24"/>
        </w:rPr>
        <w:t>Электронная информационно-образовательная среда организации обеспечивает:</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доступ к учебным планам, рабочим программам, электронным учебным изданиям и электронным образовательным ресурсам, указанным в рабочих програ</w:t>
      </w:r>
      <w:r w:rsidR="00DD01E6">
        <w:rPr>
          <w:rFonts w:cs="Times New Roman"/>
          <w:szCs w:val="24"/>
        </w:rPr>
        <w:t xml:space="preserve">ммах посредством </w:t>
      </w:r>
      <w:r w:rsidR="00DD01E6">
        <w:rPr>
          <w:rFonts w:cs="Times New Roman"/>
          <w:szCs w:val="24"/>
          <w:lang w:val="en-US"/>
        </w:rPr>
        <w:t>c</w:t>
      </w:r>
      <w:r w:rsidR="00DD01E6">
        <w:rPr>
          <w:rFonts w:cs="Times New Roman"/>
          <w:szCs w:val="24"/>
        </w:rPr>
        <w:t xml:space="preserve">айта </w:t>
      </w:r>
      <w:r w:rsidRPr="00BB2CB5">
        <w:rPr>
          <w:rFonts w:cs="Times New Roman"/>
          <w:szCs w:val="24"/>
        </w:rPr>
        <w:t xml:space="preserve"> образовательной организации: </w:t>
      </w:r>
      <w:r w:rsidR="00DD01E6">
        <w:rPr>
          <w:rFonts w:cs="Times New Roman"/>
          <w:szCs w:val="24"/>
        </w:rPr>
        <w:t>(http://</w:t>
      </w:r>
      <w:r w:rsidR="00F043C7">
        <w:rPr>
          <w:rFonts w:cs="Times New Roman"/>
          <w:szCs w:val="24"/>
          <w:lang w:val="en-US"/>
        </w:rPr>
        <w:t>R</w:t>
      </w:r>
      <w:r w:rsidR="00F043C7" w:rsidRPr="00F043C7">
        <w:rPr>
          <w:rFonts w:cs="Times New Roman"/>
          <w:szCs w:val="24"/>
        </w:rPr>
        <w:t>-</w:t>
      </w:r>
      <w:r w:rsidR="00F043C7">
        <w:rPr>
          <w:rFonts w:cs="Times New Roman"/>
          <w:szCs w:val="24"/>
          <w:lang w:val="en-US"/>
        </w:rPr>
        <w:t>sosch</w:t>
      </w:r>
      <w:r w:rsidR="00F043C7" w:rsidRPr="00F043C7">
        <w:rPr>
          <w:rFonts w:cs="Times New Roman"/>
          <w:szCs w:val="24"/>
        </w:rPr>
        <w:t>.</w:t>
      </w:r>
      <w:r w:rsidR="00F043C7">
        <w:rPr>
          <w:rFonts w:cs="Times New Roman"/>
          <w:szCs w:val="24"/>
          <w:lang w:val="en-US"/>
        </w:rPr>
        <w:t>gauro</w:t>
      </w:r>
      <w:r w:rsidR="00F043C7" w:rsidRPr="00F043C7">
        <w:rPr>
          <w:rFonts w:cs="Times New Roman"/>
          <w:szCs w:val="24"/>
        </w:rPr>
        <w:t>-</w:t>
      </w:r>
      <w:r w:rsidR="00F043C7">
        <w:rPr>
          <w:rFonts w:cs="Times New Roman"/>
          <w:szCs w:val="24"/>
          <w:lang w:val="en-US"/>
        </w:rPr>
        <w:t>riacro</w:t>
      </w:r>
      <w:r w:rsidR="00F043C7" w:rsidRPr="00F043C7">
        <w:rPr>
          <w:rFonts w:cs="Times New Roman"/>
          <w:szCs w:val="24"/>
        </w:rPr>
        <w:t>.</w:t>
      </w:r>
      <w:r w:rsidR="00F043C7">
        <w:rPr>
          <w:rFonts w:cs="Times New Roman"/>
          <w:szCs w:val="24"/>
          <w:lang w:val="en-US"/>
        </w:rPr>
        <w:t>ru</w:t>
      </w:r>
      <w:r w:rsidR="00F043C7" w:rsidRPr="00F043C7">
        <w:rPr>
          <w:rFonts w:cs="Times New Roman"/>
          <w:szCs w:val="24"/>
        </w:rPr>
        <w:t>/</w:t>
      </w:r>
      <w:r w:rsidRPr="00BB2CB5">
        <w:rPr>
          <w:rFonts w:cs="Times New Roman"/>
          <w:szCs w:val="24"/>
        </w:rPr>
        <w:t>);</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(сервер организации; бумажные носители);</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w:t>
      </w:r>
      <w:r w:rsidR="00DD01E6">
        <w:rPr>
          <w:rFonts w:cs="Times New Roman"/>
          <w:szCs w:val="24"/>
        </w:rPr>
        <w:t xml:space="preserve"> образовательных технологий (один</w:t>
      </w:r>
      <w:r w:rsidRPr="00BB2CB5">
        <w:rPr>
          <w:rFonts w:cs="Times New Roman"/>
          <w:szCs w:val="24"/>
        </w:rPr>
        <w:t xml:space="preserve"> кабин</w:t>
      </w:r>
      <w:r w:rsidR="00DD01E6">
        <w:rPr>
          <w:rFonts w:cs="Times New Roman"/>
          <w:szCs w:val="24"/>
        </w:rPr>
        <w:t>ет</w:t>
      </w:r>
      <w:r w:rsidRPr="00BB2CB5">
        <w:rPr>
          <w:rFonts w:cs="Times New Roman"/>
          <w:szCs w:val="24"/>
        </w:rPr>
        <w:t xml:space="preserve"> информатики; имеется возможность доступа к локальной и внешней сети; возможность демонстрации материалов с</w:t>
      </w:r>
      <w:r w:rsidR="00DD01E6">
        <w:rPr>
          <w:rFonts w:cs="Times New Roman"/>
          <w:szCs w:val="24"/>
        </w:rPr>
        <w:t xml:space="preserve">  </w:t>
      </w:r>
      <w:r w:rsidRPr="00BB2CB5">
        <w:rPr>
          <w:rFonts w:cs="Times New Roman"/>
          <w:szCs w:val="24"/>
        </w:rPr>
        <w:t xml:space="preserve">помощью проектора; </w:t>
      </w:r>
      <w:r w:rsidR="00DD01E6">
        <w:rPr>
          <w:rFonts w:cs="Times New Roman"/>
          <w:szCs w:val="24"/>
        </w:rPr>
        <w:t>два мобильных класса</w:t>
      </w:r>
      <w:r w:rsidR="00DB40B4">
        <w:rPr>
          <w:rFonts w:cs="Times New Roman"/>
          <w:szCs w:val="24"/>
        </w:rPr>
        <w:t>).</w:t>
      </w:r>
    </w:p>
    <w:p w:rsidR="00BB2CB5" w:rsidRPr="00BB2CB5" w:rsidRDefault="00BB2CB5" w:rsidP="00BB2CB5">
      <w:pPr>
        <w:jc w:val="both"/>
        <w:rPr>
          <w:rFonts w:cs="Times New Roman"/>
          <w:szCs w:val="24"/>
        </w:rPr>
      </w:pPr>
      <w:r w:rsidRPr="00BB2CB5">
        <w:rPr>
          <w:rFonts w:cs="Times New Roman"/>
          <w:szCs w:val="24"/>
        </w:rPr>
        <w:t>Электронная информационно-образовательная среда позволяет обучающимся осуществить:</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поиск и получение информации в Глобальной сети - Интернете в соответствии с учебной задачей;</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обработку информации для выступления с аудио-, видео</w:t>
      </w:r>
      <w:r w:rsidR="00D848DB">
        <w:rPr>
          <w:rFonts w:cs="Times New Roman"/>
          <w:szCs w:val="24"/>
        </w:rPr>
        <w:t>- и графическим сопровождением;</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размещение продуктов познавательной, исследовательской и творческой деятельности в сети образовательной организации и Интернете;</w:t>
      </w:r>
    </w:p>
    <w:p w:rsidR="00BB2CB5" w:rsidRPr="00BB2CB5" w:rsidRDefault="00BB2CB5" w:rsidP="00BB2CB5">
      <w:pPr>
        <w:jc w:val="both"/>
        <w:rPr>
          <w:rFonts w:cs="Times New Roman"/>
          <w:szCs w:val="24"/>
        </w:rPr>
      </w:pPr>
      <w:r w:rsidRPr="00BB2CB5">
        <w:rPr>
          <w:rFonts w:cs="Times New Roman"/>
          <w:szCs w:val="24"/>
        </w:rPr>
        <w:t>-</w:t>
      </w:r>
      <w:r w:rsidRPr="00BB2CB5">
        <w:rPr>
          <w:rFonts w:cs="Times New Roman"/>
          <w:szCs w:val="24"/>
        </w:rPr>
        <w:tab/>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B2CB5" w:rsidRPr="00BB2CB5" w:rsidRDefault="00BB2CB5" w:rsidP="00310CD3">
      <w:pPr>
        <w:spacing w:after="0"/>
        <w:jc w:val="both"/>
        <w:rPr>
          <w:rFonts w:cs="Times New Roman"/>
          <w:szCs w:val="24"/>
        </w:rPr>
      </w:pPr>
      <w:r w:rsidRPr="00BB2CB5">
        <w:rPr>
          <w:rFonts w:cs="Times New Roman"/>
          <w:szCs w:val="24"/>
        </w:rP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BB2CB5" w:rsidRPr="00BB2CB5" w:rsidRDefault="00BB2CB5" w:rsidP="00310CD3">
      <w:pPr>
        <w:spacing w:after="0"/>
        <w:jc w:val="both"/>
        <w:rPr>
          <w:rFonts w:cs="Times New Roman"/>
          <w:szCs w:val="24"/>
        </w:rPr>
      </w:pPr>
      <w:r w:rsidRPr="00BB2CB5">
        <w:rPr>
          <w:rFonts w:cs="Times New Roman"/>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w:t>
      </w:r>
    </w:p>
    <w:p w:rsidR="00BB2CB5" w:rsidRPr="00BB2CB5" w:rsidRDefault="00BB2CB5" w:rsidP="00310CD3">
      <w:pPr>
        <w:spacing w:after="0"/>
        <w:jc w:val="both"/>
        <w:rPr>
          <w:rFonts w:cs="Times New Roman"/>
          <w:szCs w:val="24"/>
        </w:rPr>
      </w:pPr>
      <w:r w:rsidRPr="00BB2CB5">
        <w:rPr>
          <w:rFonts w:cs="Times New Roman"/>
          <w:szCs w:val="24"/>
        </w:rPr>
        <w:t>Функционирование электронной информационно-образовательной среды соответствует законодательству Российской Федерации:</w:t>
      </w:r>
    </w:p>
    <w:p w:rsidR="00BB2CB5" w:rsidRPr="00BB2CB5" w:rsidRDefault="00DB40B4" w:rsidP="00310CD3">
      <w:pPr>
        <w:spacing w:after="0"/>
        <w:jc w:val="both"/>
        <w:rPr>
          <w:rFonts w:cs="Times New Roman"/>
          <w:szCs w:val="24"/>
        </w:rPr>
      </w:pPr>
      <w:r>
        <w:rPr>
          <w:rFonts w:cs="Times New Roman"/>
          <w:szCs w:val="24"/>
        </w:rPr>
        <w:t xml:space="preserve">- </w:t>
      </w:r>
      <w:r w:rsidR="00BB2CB5" w:rsidRPr="00BB2CB5">
        <w:rPr>
          <w:rFonts w:cs="Times New Roman"/>
          <w:szCs w:val="24"/>
        </w:rPr>
        <w:t>Федеральный закон "Об информации, информационных технологиях и о защите информации" от 27.07.2006 N 149-ФЗ (последняя редакция).</w:t>
      </w:r>
    </w:p>
    <w:p w:rsidR="00BB2CB5" w:rsidRPr="00BB2CB5" w:rsidRDefault="00DB40B4" w:rsidP="00310CD3">
      <w:pPr>
        <w:spacing w:after="0"/>
        <w:jc w:val="both"/>
        <w:rPr>
          <w:rFonts w:cs="Times New Roman"/>
          <w:szCs w:val="24"/>
        </w:rPr>
      </w:pPr>
      <w:r>
        <w:rPr>
          <w:rFonts w:cs="Times New Roman"/>
          <w:szCs w:val="24"/>
        </w:rPr>
        <w:t xml:space="preserve">- </w:t>
      </w:r>
      <w:r w:rsidR="00BB2CB5" w:rsidRPr="00BB2CB5">
        <w:rPr>
          <w:rFonts w:cs="Times New Roman"/>
          <w:szCs w:val="24"/>
        </w:rPr>
        <w:t>Федеральный закон "О персональных данных" от 27.07.2006 N 152-ФЗ (последняя редакция).</w:t>
      </w:r>
    </w:p>
    <w:p w:rsidR="00BB2CB5" w:rsidRPr="00BB2CB5" w:rsidRDefault="00DB40B4" w:rsidP="00310CD3">
      <w:pPr>
        <w:spacing w:after="0"/>
        <w:jc w:val="both"/>
        <w:rPr>
          <w:rFonts w:cs="Times New Roman"/>
          <w:szCs w:val="24"/>
        </w:rPr>
      </w:pPr>
      <w:r>
        <w:rPr>
          <w:rFonts w:cs="Times New Roman"/>
          <w:szCs w:val="24"/>
        </w:rPr>
        <w:t xml:space="preserve">- </w:t>
      </w:r>
      <w:r w:rsidR="00BB2CB5" w:rsidRPr="00BB2CB5">
        <w:rPr>
          <w:rFonts w:cs="Times New Roman"/>
          <w:szCs w:val="24"/>
        </w:rPr>
        <w:t>Федеральный закон "О защите детей от информации, причиняющей вред их здоровью и развитию" от 29.12.2010 N 436-ФЗ (последняя редакция).</w:t>
      </w:r>
    </w:p>
    <w:p w:rsidR="00BB2CB5" w:rsidRPr="00BB2CB5" w:rsidRDefault="00DB40B4" w:rsidP="00310CD3">
      <w:pPr>
        <w:spacing w:after="0"/>
        <w:jc w:val="both"/>
        <w:rPr>
          <w:rFonts w:cs="Times New Roman"/>
          <w:szCs w:val="24"/>
        </w:rPr>
      </w:pPr>
      <w:r>
        <w:rPr>
          <w:rFonts w:cs="Times New Roman"/>
          <w:szCs w:val="24"/>
        </w:rPr>
        <w:t xml:space="preserve">- </w:t>
      </w:r>
      <w:r w:rsidR="00BB2CB5" w:rsidRPr="00BB2CB5">
        <w:rPr>
          <w:rFonts w:cs="Times New Roman"/>
          <w:szCs w:val="24"/>
        </w:rPr>
        <w:t>Приказ Минобрнауки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N 816.</w:t>
      </w:r>
    </w:p>
    <w:p w:rsidR="00BB2CB5" w:rsidRPr="00BB2CB5" w:rsidRDefault="00BB2CB5" w:rsidP="00310CD3">
      <w:pPr>
        <w:spacing w:after="0"/>
        <w:jc w:val="both"/>
        <w:rPr>
          <w:rFonts w:cs="Times New Roman"/>
          <w:szCs w:val="24"/>
        </w:rPr>
      </w:pPr>
      <w:r w:rsidRPr="00BB2CB5">
        <w:rPr>
          <w:rFonts w:cs="Times New Roman"/>
          <w:szCs w:val="24"/>
        </w:rPr>
        <w:t>Информационно-образовательная среда организации обеспечивает реализацию особых образовательных потребностей детей с ОВЗ.</w:t>
      </w:r>
    </w:p>
    <w:p w:rsidR="00BB2CB5" w:rsidRPr="00BB2CB5" w:rsidRDefault="00BB2CB5" w:rsidP="00310CD3">
      <w:pPr>
        <w:spacing w:after="0"/>
        <w:jc w:val="both"/>
        <w:rPr>
          <w:rFonts w:cs="Times New Roman"/>
          <w:szCs w:val="24"/>
        </w:rPr>
      </w:pPr>
      <w:r w:rsidRPr="00BB2CB5">
        <w:rPr>
          <w:rFonts w:cs="Times New Roman"/>
          <w:szCs w:val="24"/>
        </w:rPr>
        <w:t>Характеристика информационно-образовательной среды образовательной организации по направлениям отражено в таблице (см. таблицу).</w:t>
      </w:r>
    </w:p>
    <w:p w:rsidR="00DB40B4" w:rsidRDefault="00DB40B4" w:rsidP="00DB40B4">
      <w:pPr>
        <w:widowControl w:val="0"/>
        <w:autoSpaceDE w:val="0"/>
        <w:autoSpaceDN w:val="0"/>
        <w:spacing w:after="0" w:line="240" w:lineRule="auto"/>
        <w:ind w:right="1524"/>
        <w:jc w:val="center"/>
        <w:outlineLvl w:val="2"/>
        <w:rPr>
          <w:rFonts w:eastAsia="Arial" w:cs="Arial"/>
          <w:b/>
          <w:bCs/>
          <w:i/>
          <w:iCs/>
          <w:szCs w:val="24"/>
          <w:lang w:eastAsia="en-US"/>
        </w:rPr>
      </w:pPr>
    </w:p>
    <w:p w:rsidR="00DB40B4" w:rsidRPr="00310CD3" w:rsidRDefault="00DB40B4" w:rsidP="00DB40B4">
      <w:pPr>
        <w:widowControl w:val="0"/>
        <w:autoSpaceDE w:val="0"/>
        <w:autoSpaceDN w:val="0"/>
        <w:spacing w:after="0" w:line="240" w:lineRule="auto"/>
        <w:ind w:right="1524"/>
        <w:jc w:val="center"/>
        <w:outlineLvl w:val="2"/>
        <w:rPr>
          <w:rFonts w:eastAsia="Arial" w:cs="Arial"/>
          <w:b/>
          <w:bCs/>
          <w:iCs/>
          <w:szCs w:val="24"/>
          <w:lang w:eastAsia="en-US"/>
        </w:rPr>
      </w:pPr>
      <w:r w:rsidRPr="00310CD3">
        <w:rPr>
          <w:rFonts w:eastAsia="Arial" w:cs="Arial"/>
          <w:b/>
          <w:bCs/>
          <w:iCs/>
          <w:szCs w:val="24"/>
          <w:lang w:eastAsia="en-US"/>
        </w:rPr>
        <w:t>Характеристика</w:t>
      </w:r>
      <w:r w:rsidRPr="00310CD3">
        <w:rPr>
          <w:rFonts w:eastAsia="Arial" w:cs="Arial"/>
          <w:b/>
          <w:bCs/>
          <w:iCs/>
          <w:spacing w:val="-8"/>
          <w:szCs w:val="24"/>
          <w:lang w:eastAsia="en-US"/>
        </w:rPr>
        <w:t xml:space="preserve"> </w:t>
      </w:r>
      <w:r w:rsidRPr="00310CD3">
        <w:rPr>
          <w:rFonts w:eastAsia="Arial" w:cs="Arial"/>
          <w:b/>
          <w:bCs/>
          <w:iCs/>
          <w:szCs w:val="24"/>
          <w:lang w:eastAsia="en-US"/>
        </w:rPr>
        <w:t>информационно-образовательной</w:t>
      </w:r>
      <w:r w:rsidRPr="00310CD3">
        <w:rPr>
          <w:rFonts w:eastAsia="Arial" w:cs="Arial"/>
          <w:b/>
          <w:bCs/>
          <w:iCs/>
          <w:spacing w:val="-4"/>
          <w:szCs w:val="24"/>
          <w:lang w:eastAsia="en-US"/>
        </w:rPr>
        <w:t xml:space="preserve"> </w:t>
      </w:r>
      <w:r w:rsidRPr="00310CD3">
        <w:rPr>
          <w:rFonts w:eastAsia="Arial" w:cs="Arial"/>
          <w:b/>
          <w:bCs/>
          <w:iCs/>
          <w:szCs w:val="24"/>
          <w:lang w:eastAsia="en-US"/>
        </w:rPr>
        <w:t>среды</w:t>
      </w:r>
    </w:p>
    <w:p w:rsidR="009539EB" w:rsidRDefault="009539EB" w:rsidP="006A595F">
      <w:pPr>
        <w:jc w:val="both"/>
        <w:rPr>
          <w:rFonts w:eastAsia="Arial" w:cs="Arial"/>
          <w:b/>
          <w:bCs/>
          <w:i/>
          <w:iCs/>
          <w:szCs w:val="24"/>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00"/>
        <w:gridCol w:w="1802"/>
        <w:gridCol w:w="2787"/>
      </w:tblGrid>
      <w:tr w:rsidR="009539EB" w:rsidRPr="009539EB" w:rsidTr="00A37C2E">
        <w:trPr>
          <w:trHeight w:val="1491"/>
        </w:trPr>
        <w:tc>
          <w:tcPr>
            <w:tcW w:w="709" w:type="dxa"/>
          </w:tcPr>
          <w:p w:rsidR="009539EB" w:rsidRPr="009539EB" w:rsidRDefault="009539EB" w:rsidP="00310CD3">
            <w:pPr>
              <w:spacing w:after="0"/>
              <w:jc w:val="both"/>
              <w:rPr>
                <w:rFonts w:cs="Times New Roman"/>
                <w:szCs w:val="24"/>
              </w:rPr>
            </w:pPr>
            <w:r w:rsidRPr="009539EB">
              <w:rPr>
                <w:rFonts w:cs="Times New Roman"/>
                <w:szCs w:val="24"/>
              </w:rPr>
              <w:t>N</w:t>
            </w:r>
          </w:p>
          <w:p w:rsidR="009539EB" w:rsidRPr="009539EB" w:rsidRDefault="009539EB" w:rsidP="00310CD3">
            <w:pPr>
              <w:spacing w:after="0"/>
              <w:jc w:val="both"/>
              <w:rPr>
                <w:rFonts w:cs="Times New Roman"/>
                <w:szCs w:val="24"/>
              </w:rPr>
            </w:pPr>
            <w:r w:rsidRPr="009539EB">
              <w:rPr>
                <w:rFonts w:cs="Times New Roman"/>
                <w:szCs w:val="24"/>
              </w:rPr>
              <w:t>п/п</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Компоненты информационно- образовательной среды</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Наличие компонентов ИОС</w:t>
            </w: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 xml:space="preserve">Сроки создания условий в соответствии с требованиями </w:t>
            </w:r>
            <w:hyperlink r:id="rId27">
              <w:r w:rsidRPr="009539EB">
                <w:rPr>
                  <w:rFonts w:cs="Times New Roman"/>
                  <w:szCs w:val="24"/>
                </w:rPr>
                <w:t>ФГОС</w:t>
              </w:r>
            </w:hyperlink>
            <w:r w:rsidRPr="009539EB">
              <w:rPr>
                <w:rFonts w:cs="Times New Roman"/>
                <w:szCs w:val="24"/>
              </w:rPr>
              <w:t xml:space="preserve"> (в случае полного или частично отсутствия обеспеченности)</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1</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Учебники в печатной и (или) электронной форме по каждому предмету, курсу, модулю обязате</w:t>
            </w:r>
            <w:r>
              <w:rPr>
                <w:rFonts w:cs="Times New Roman"/>
                <w:szCs w:val="24"/>
              </w:rPr>
              <w:t>льной части учебного плана ООП О</w:t>
            </w:r>
            <w:r w:rsidRPr="009539EB">
              <w:rPr>
                <w:rFonts w:cs="Times New Roman"/>
                <w:szCs w:val="24"/>
              </w:rPr>
              <w:t>ОО в расчете не менее одного экземпляра учебника по предмету обязательной части учебного плана на одного обучающегося</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 xml:space="preserve">100% обеспеченность </w:t>
            </w:r>
          </w:p>
          <w:p w:rsidR="009539EB" w:rsidRPr="009539EB" w:rsidRDefault="009539EB" w:rsidP="00310CD3">
            <w:pPr>
              <w:spacing w:after="0" w:line="240" w:lineRule="auto"/>
              <w:jc w:val="both"/>
              <w:rPr>
                <w:rFonts w:cs="Times New Roman"/>
                <w:szCs w:val="24"/>
              </w:rPr>
            </w:pP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П</w:t>
            </w:r>
            <w:r>
              <w:rPr>
                <w:rFonts w:cs="Times New Roman"/>
                <w:szCs w:val="24"/>
              </w:rPr>
              <w:t>о обновленным ФГОС О</w:t>
            </w:r>
            <w:r w:rsidRPr="009539EB">
              <w:rPr>
                <w:rFonts w:cs="Times New Roman"/>
                <w:szCs w:val="24"/>
              </w:rPr>
              <w:t xml:space="preserve">ОО </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2</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02" w:type="dxa"/>
          </w:tcPr>
          <w:p w:rsidR="009539EB" w:rsidRPr="00F043C7" w:rsidRDefault="009539EB" w:rsidP="00310CD3">
            <w:pPr>
              <w:spacing w:after="0" w:line="240" w:lineRule="auto"/>
              <w:jc w:val="both"/>
              <w:rPr>
                <w:rFonts w:cs="Times New Roman"/>
                <w:szCs w:val="24"/>
              </w:rPr>
            </w:pPr>
            <w:r w:rsidRPr="00F043C7">
              <w:rPr>
                <w:rFonts w:cs="Times New Roman"/>
                <w:szCs w:val="24"/>
              </w:rPr>
              <w:t xml:space="preserve">Библиотечный фонд </w:t>
            </w:r>
            <w:r w:rsidR="00F043C7" w:rsidRPr="00F043C7">
              <w:rPr>
                <w:rFonts w:cs="Times New Roman"/>
                <w:szCs w:val="24"/>
              </w:rPr>
              <w:t>2893 экземпляра</w:t>
            </w:r>
            <w:r w:rsidRPr="00F043C7">
              <w:rPr>
                <w:rFonts w:cs="Times New Roman"/>
                <w:szCs w:val="24"/>
              </w:rPr>
              <w:t xml:space="preserve">, из них </w:t>
            </w:r>
            <w:r w:rsidR="00F043C7" w:rsidRPr="00F043C7">
              <w:rPr>
                <w:rFonts w:cs="Times New Roman"/>
                <w:szCs w:val="24"/>
              </w:rPr>
              <w:t>1389 учебники, 260 художественная литература; 68</w:t>
            </w:r>
            <w:r w:rsidRPr="00F043C7">
              <w:rPr>
                <w:rFonts w:cs="Times New Roman"/>
                <w:szCs w:val="24"/>
              </w:rPr>
              <w:t xml:space="preserve"> – справочники и энциклопедически е издания</w:t>
            </w: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2023-2024: пополнение фонда специальными изданиями для обучающихся с ОВЗ</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3</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Учебно-наглядные пособия (средства обучения):</w:t>
            </w:r>
          </w:p>
          <w:p w:rsidR="009539EB" w:rsidRPr="009539EB" w:rsidRDefault="009539EB" w:rsidP="00310CD3">
            <w:pPr>
              <w:spacing w:after="0" w:line="240" w:lineRule="auto"/>
              <w:jc w:val="both"/>
              <w:rPr>
                <w:rFonts w:cs="Times New Roman"/>
                <w:szCs w:val="24"/>
              </w:rPr>
            </w:pPr>
            <w:r w:rsidRPr="009539EB">
              <w:rPr>
                <w:rFonts w:cs="Times New Roman"/>
                <w:szCs w:val="24"/>
              </w:rPr>
              <w:t>-</w:t>
            </w:r>
            <w:r w:rsidRPr="009539EB">
              <w:rPr>
                <w:rFonts w:cs="Times New Roman"/>
                <w:szCs w:val="24"/>
              </w:rPr>
              <w:tab/>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9539EB" w:rsidRPr="009539EB" w:rsidRDefault="009539EB" w:rsidP="00310CD3">
            <w:pPr>
              <w:spacing w:after="0" w:line="240" w:lineRule="auto"/>
              <w:jc w:val="both"/>
              <w:rPr>
                <w:rFonts w:cs="Times New Roman"/>
                <w:szCs w:val="24"/>
              </w:rPr>
            </w:pPr>
            <w:r w:rsidRPr="009539EB">
              <w:rPr>
                <w:rFonts w:cs="Times New Roman"/>
                <w:szCs w:val="24"/>
              </w:rPr>
              <w:t>-</w:t>
            </w:r>
            <w:r w:rsidRPr="009539EB">
              <w:rPr>
                <w:rFonts w:cs="Times New Roman"/>
                <w:szCs w:val="24"/>
              </w:rPr>
              <w:tab/>
              <w:t>модели разных видов;</w:t>
            </w:r>
          </w:p>
          <w:p w:rsidR="009539EB" w:rsidRPr="009539EB" w:rsidRDefault="009539EB" w:rsidP="00310CD3">
            <w:pPr>
              <w:spacing w:after="0" w:line="240" w:lineRule="auto"/>
              <w:jc w:val="both"/>
              <w:rPr>
                <w:rFonts w:cs="Times New Roman"/>
                <w:szCs w:val="24"/>
              </w:rPr>
            </w:pPr>
            <w:r w:rsidRPr="009539EB">
              <w:rPr>
                <w:rFonts w:cs="Times New Roman"/>
                <w:szCs w:val="24"/>
              </w:rPr>
              <w:t>-</w:t>
            </w:r>
            <w:r w:rsidRPr="009539EB">
              <w:rPr>
                <w:rFonts w:cs="Times New Roman"/>
                <w:szCs w:val="24"/>
              </w:rPr>
              <w:tab/>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 комплекты документальных материалов и др.);</w:t>
            </w:r>
          </w:p>
          <w:p w:rsidR="009539EB" w:rsidRPr="009539EB" w:rsidRDefault="009539EB" w:rsidP="00310CD3">
            <w:pPr>
              <w:spacing w:after="0" w:line="240" w:lineRule="auto"/>
              <w:jc w:val="both"/>
              <w:rPr>
                <w:rFonts w:cs="Times New Roman"/>
                <w:szCs w:val="24"/>
              </w:rPr>
            </w:pPr>
            <w:r w:rsidRPr="009539EB">
              <w:rPr>
                <w:rFonts w:cs="Times New Roman"/>
                <w:szCs w:val="24"/>
              </w:rPr>
              <w:t>-</w:t>
            </w:r>
            <w:r w:rsidRPr="009539EB">
              <w:rPr>
                <w:rFonts w:cs="Times New Roman"/>
                <w:szCs w:val="24"/>
              </w:rPr>
              <w:tab/>
              <w:t>экранно-звуковые (фонохрестоматии, видеофильмы),</w:t>
            </w:r>
          </w:p>
          <w:p w:rsidR="009539EB" w:rsidRPr="009539EB" w:rsidRDefault="009539EB" w:rsidP="00310CD3">
            <w:pPr>
              <w:spacing w:after="0" w:line="240" w:lineRule="auto"/>
              <w:jc w:val="both"/>
              <w:rPr>
                <w:rFonts w:cs="Times New Roman"/>
                <w:szCs w:val="24"/>
              </w:rPr>
            </w:pPr>
            <w:r w:rsidRPr="009539EB">
              <w:rPr>
                <w:rFonts w:cs="Times New Roman"/>
                <w:szCs w:val="24"/>
              </w:rPr>
              <w:t>-</w:t>
            </w:r>
            <w:r w:rsidRPr="009539EB">
              <w:rPr>
                <w:rFonts w:cs="Times New Roman"/>
                <w:szCs w:val="24"/>
              </w:rPr>
              <w:tab/>
              <w:t>мультимедийные средства (электронные приложения к учебникам, аудиозаписи, видеофильмы, электронные медиалекции, тренажеры, и др.)</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Кабинеты оснащены в соответствии с перечнем; требуется дополнение и обновление</w:t>
            </w: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Ежегодно в соответствии с программой развития и планами развития кабинетов</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4</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Информационно-образовательные ресурсы Интернета (обеспечен доступ для всех участников образовательного процесса)</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Составлен перечень (приложени</w:t>
            </w:r>
            <w:r>
              <w:rPr>
                <w:rFonts w:cs="Times New Roman"/>
                <w:szCs w:val="24"/>
              </w:rPr>
              <w:t>е к ООП О</w:t>
            </w:r>
            <w:r w:rsidRPr="009539EB">
              <w:rPr>
                <w:rFonts w:cs="Times New Roman"/>
                <w:szCs w:val="24"/>
              </w:rPr>
              <w:t>ОО и</w:t>
            </w:r>
          </w:p>
          <w:p w:rsidR="009539EB" w:rsidRPr="009539EB" w:rsidRDefault="009539EB" w:rsidP="00310CD3">
            <w:pPr>
              <w:spacing w:after="0" w:line="240" w:lineRule="auto"/>
              <w:jc w:val="both"/>
              <w:rPr>
                <w:rFonts w:cs="Times New Roman"/>
                <w:szCs w:val="24"/>
              </w:rPr>
            </w:pPr>
            <w:r w:rsidRPr="009539EB">
              <w:rPr>
                <w:rFonts w:cs="Times New Roman"/>
                <w:szCs w:val="24"/>
              </w:rPr>
              <w:t>Рабочим программам) Доступ обеспечен</w:t>
            </w: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Доступ обеспечен</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5</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Информационно-телекоммуникационная инфраструктура</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В наличии</w:t>
            </w: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Ежегодно в соответствии с планом развития докомплектация на основе методических рекомендаций</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6</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Технические средства, обеспечивающие функционирование информационно- образовательной среды</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Перечень прилагается</w:t>
            </w: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Ежегодное пополнение в соответствии с планом развития и планом финансирования</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7</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Программные инструменты, обеспечивающие функционирование информационно - образовательной среды</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В наличии, лицензированнные, требуют обновления</w:t>
            </w:r>
          </w:p>
        </w:tc>
        <w:tc>
          <w:tcPr>
            <w:tcW w:w="2787" w:type="dxa"/>
          </w:tcPr>
          <w:p w:rsidR="009539EB" w:rsidRPr="009539EB" w:rsidRDefault="009539EB" w:rsidP="00310CD3">
            <w:pPr>
              <w:spacing w:after="0" w:line="240" w:lineRule="auto"/>
              <w:jc w:val="both"/>
              <w:rPr>
                <w:rFonts w:cs="Times New Roman"/>
                <w:szCs w:val="24"/>
              </w:rPr>
            </w:pPr>
            <w:r w:rsidRPr="009539EB">
              <w:rPr>
                <w:rFonts w:cs="Times New Roman"/>
                <w:szCs w:val="24"/>
              </w:rPr>
              <w:t>Ежегодная замена в соответствии с планом развития и планом финансирования</w:t>
            </w:r>
          </w:p>
        </w:tc>
      </w:tr>
      <w:tr w:rsidR="009539EB" w:rsidRPr="009539EB" w:rsidTr="00A37C2E">
        <w:trPr>
          <w:trHeight w:val="1491"/>
        </w:trPr>
        <w:tc>
          <w:tcPr>
            <w:tcW w:w="709" w:type="dxa"/>
          </w:tcPr>
          <w:p w:rsidR="009539EB" w:rsidRPr="009539EB" w:rsidRDefault="009539EB" w:rsidP="00310CD3">
            <w:pPr>
              <w:spacing w:after="0"/>
              <w:ind w:left="360"/>
              <w:jc w:val="both"/>
              <w:rPr>
                <w:rFonts w:cs="Times New Roman"/>
                <w:szCs w:val="24"/>
              </w:rPr>
            </w:pPr>
            <w:r w:rsidRPr="009539EB">
              <w:rPr>
                <w:rFonts w:cs="Times New Roman"/>
                <w:szCs w:val="24"/>
              </w:rPr>
              <w:t>8</w:t>
            </w:r>
          </w:p>
        </w:tc>
        <w:tc>
          <w:tcPr>
            <w:tcW w:w="4200" w:type="dxa"/>
          </w:tcPr>
          <w:p w:rsidR="009539EB" w:rsidRPr="009539EB" w:rsidRDefault="009539EB" w:rsidP="00310CD3">
            <w:pPr>
              <w:spacing w:after="0" w:line="240" w:lineRule="auto"/>
              <w:jc w:val="both"/>
              <w:rPr>
                <w:rFonts w:cs="Times New Roman"/>
                <w:szCs w:val="24"/>
              </w:rPr>
            </w:pPr>
            <w:r w:rsidRPr="009539EB">
              <w:rPr>
                <w:rFonts w:cs="Times New Roman"/>
                <w:szCs w:val="24"/>
              </w:rPr>
              <w:t>Служба технической поддержки функционирования информационно- образовательной среды</w:t>
            </w:r>
          </w:p>
        </w:tc>
        <w:tc>
          <w:tcPr>
            <w:tcW w:w="1802" w:type="dxa"/>
          </w:tcPr>
          <w:p w:rsidR="009539EB" w:rsidRPr="009539EB" w:rsidRDefault="009539EB" w:rsidP="00310CD3">
            <w:pPr>
              <w:spacing w:after="0" w:line="240" w:lineRule="auto"/>
              <w:jc w:val="both"/>
              <w:rPr>
                <w:rFonts w:cs="Times New Roman"/>
                <w:szCs w:val="24"/>
              </w:rPr>
            </w:pPr>
            <w:r w:rsidRPr="009539EB">
              <w:rPr>
                <w:rFonts w:cs="Times New Roman"/>
                <w:szCs w:val="24"/>
              </w:rPr>
              <w:t>Техническая поддержка обеспечивается техническим специалистом</w:t>
            </w:r>
          </w:p>
        </w:tc>
        <w:tc>
          <w:tcPr>
            <w:tcW w:w="2787" w:type="dxa"/>
          </w:tcPr>
          <w:p w:rsidR="009539EB" w:rsidRPr="009539EB" w:rsidRDefault="009539EB" w:rsidP="00310CD3">
            <w:pPr>
              <w:spacing w:after="0" w:line="240" w:lineRule="auto"/>
              <w:ind w:left="360"/>
              <w:jc w:val="both"/>
              <w:rPr>
                <w:rFonts w:cs="Times New Roman"/>
                <w:szCs w:val="24"/>
              </w:rPr>
            </w:pPr>
          </w:p>
        </w:tc>
      </w:tr>
    </w:tbl>
    <w:p w:rsidR="009539EB" w:rsidRDefault="009539EB" w:rsidP="00310CD3">
      <w:pPr>
        <w:spacing w:after="0"/>
        <w:jc w:val="both"/>
        <w:rPr>
          <w:rFonts w:eastAsia="Arial" w:cs="Arial"/>
          <w:b/>
          <w:bCs/>
          <w:i/>
          <w:iCs/>
          <w:szCs w:val="24"/>
          <w:lang w:eastAsia="en-US"/>
        </w:rPr>
      </w:pPr>
    </w:p>
    <w:p w:rsidR="006A595F" w:rsidRPr="006A595F" w:rsidRDefault="006A595F" w:rsidP="00310CD3">
      <w:pPr>
        <w:spacing w:after="0"/>
        <w:jc w:val="both"/>
        <w:rPr>
          <w:rFonts w:cs="Times New Roman"/>
          <w:szCs w:val="24"/>
        </w:rPr>
      </w:pPr>
      <w:r w:rsidRPr="006A595F">
        <w:rPr>
          <w:rFonts w:cs="Times New Roman"/>
          <w:szCs w:val="24"/>
        </w:rPr>
        <w:t>В образовательном учреждении реализовывалась Программа информатизации образовательной среды образовательного учреждения, реализация которой позволила подготовить методическое и информационное обеспечение реализации основной образовательной программы основного общего образования.</w:t>
      </w:r>
    </w:p>
    <w:p w:rsidR="006A595F" w:rsidRPr="006A595F" w:rsidRDefault="006A595F" w:rsidP="00310CD3">
      <w:pPr>
        <w:spacing w:after="0"/>
        <w:jc w:val="both"/>
        <w:rPr>
          <w:rFonts w:cs="Times New Roman"/>
          <w:szCs w:val="24"/>
        </w:rPr>
      </w:pPr>
      <w:r w:rsidRPr="006A595F">
        <w:rPr>
          <w:rFonts w:cs="Times New Roman"/>
          <w:szCs w:val="24"/>
        </w:rPr>
        <w:t>Результаты реализации программы:</w:t>
      </w:r>
    </w:p>
    <w:p w:rsidR="006A595F" w:rsidRPr="006A595F" w:rsidRDefault="006A595F" w:rsidP="00310CD3">
      <w:pPr>
        <w:spacing w:after="0"/>
        <w:jc w:val="both"/>
        <w:rPr>
          <w:rFonts w:cs="Times New Roman"/>
          <w:szCs w:val="24"/>
        </w:rPr>
      </w:pPr>
      <w:r w:rsidRPr="006A595F">
        <w:rPr>
          <w:rFonts w:cs="Times New Roman"/>
          <w:szCs w:val="24"/>
        </w:rPr>
        <w:t>•</w:t>
      </w:r>
      <w:r w:rsidRPr="006A595F">
        <w:rPr>
          <w:rFonts w:cs="Times New Roman"/>
          <w:szCs w:val="24"/>
        </w:rPr>
        <w:tab/>
        <w:t>разработка сайта образовательного учреждения в соответствии с требованиями ФЗ «Об образовании в РФ»;</w:t>
      </w:r>
    </w:p>
    <w:p w:rsidR="006A595F" w:rsidRDefault="006A595F" w:rsidP="00310CD3">
      <w:pPr>
        <w:spacing w:after="0"/>
        <w:jc w:val="both"/>
        <w:rPr>
          <w:rFonts w:cs="Times New Roman"/>
          <w:szCs w:val="24"/>
        </w:rPr>
      </w:pPr>
      <w:r w:rsidRPr="006A595F">
        <w:rPr>
          <w:rFonts w:cs="Times New Roman"/>
          <w:szCs w:val="24"/>
        </w:rPr>
        <w:t xml:space="preserve">В образовательной деятельности образовательного учреждения эффективно используются информационно-коммуникационные технологии. Они помогают в решении проблемы управления информационными потоками, распадающейся на целый ряд задач как технического, так и нравственно-педагогического свойства: обеспечение надежной защиты информации, определение круга ее потребителей, структурирование информации таким образом, чтобы каждый пользователь (педагог, </w:t>
      </w:r>
      <w:r>
        <w:rPr>
          <w:rFonts w:cs="Times New Roman"/>
          <w:szCs w:val="24"/>
        </w:rPr>
        <w:t xml:space="preserve">педагог - </w:t>
      </w:r>
      <w:r w:rsidRPr="006A595F">
        <w:rPr>
          <w:rFonts w:cs="Times New Roman"/>
          <w:szCs w:val="24"/>
        </w:rPr>
        <w:t>психолог, администратор и т. д.) имел доступ к ней в пределах своей компетенции.</w:t>
      </w:r>
    </w:p>
    <w:p w:rsidR="00BE29DF" w:rsidRDefault="00BE29DF" w:rsidP="00310CD3">
      <w:pPr>
        <w:spacing w:after="0"/>
        <w:jc w:val="both"/>
        <w:rPr>
          <w:rFonts w:cs="Times New Roman"/>
          <w:szCs w:val="24"/>
        </w:rPr>
      </w:pPr>
      <w:r>
        <w:rPr>
          <w:rFonts w:cs="Times New Roman"/>
          <w:szCs w:val="24"/>
        </w:rPr>
        <w:t xml:space="preserve">Библиотека оснащена </w:t>
      </w:r>
      <w:r w:rsidRPr="00BE29DF">
        <w:rPr>
          <w:rFonts w:cs="Times New Roman"/>
          <w:szCs w:val="24"/>
        </w:rPr>
        <w:t>уче</w:t>
      </w:r>
      <w:r>
        <w:rPr>
          <w:rFonts w:cs="Times New Roman"/>
          <w:szCs w:val="24"/>
        </w:rPr>
        <w:t>бной и художественной литературой</w:t>
      </w:r>
      <w:r w:rsidRPr="00BE29DF">
        <w:rPr>
          <w:rFonts w:cs="Times New Roman"/>
          <w:szCs w:val="24"/>
        </w:rPr>
        <w:t>, коллекциям</w:t>
      </w:r>
      <w:r w:rsidR="005C525E">
        <w:rPr>
          <w:rFonts w:cs="Times New Roman"/>
          <w:szCs w:val="24"/>
        </w:rPr>
        <w:t>и</w:t>
      </w:r>
      <w:r w:rsidRPr="00BE29DF">
        <w:rPr>
          <w:rFonts w:cs="Times New Roman"/>
          <w:szCs w:val="24"/>
        </w:rPr>
        <w:t xml:space="preserve"> медиаре</w:t>
      </w:r>
      <w:r>
        <w:rPr>
          <w:rFonts w:cs="Times New Roman"/>
          <w:szCs w:val="24"/>
        </w:rPr>
        <w:t>сурсов на электронных носителях. Необходимо обеспечить</w:t>
      </w:r>
      <w:r w:rsidR="006A595F" w:rsidRPr="006A595F">
        <w:rPr>
          <w:rFonts w:cs="Times New Roman"/>
          <w:szCs w:val="24"/>
        </w:rPr>
        <w:t xml:space="preserve"> доступ к информационным ресурсам сети Интернет, множительной технике для тиражирования учебных и методических тексто-графических, аудио-, видеоматериалов, результатов творческой, научно- исследовательской и проектной деятельности обучающихся. </w:t>
      </w:r>
    </w:p>
    <w:p w:rsidR="006A595F" w:rsidRPr="006A595F" w:rsidRDefault="006A595F" w:rsidP="00310CD3">
      <w:pPr>
        <w:spacing w:after="0"/>
        <w:jc w:val="both"/>
        <w:rPr>
          <w:rFonts w:cs="Times New Roman"/>
          <w:szCs w:val="24"/>
        </w:rPr>
      </w:pPr>
      <w:r w:rsidRPr="006A595F">
        <w:rPr>
          <w:rFonts w:cs="Times New Roman"/>
          <w:szCs w:val="24"/>
        </w:rPr>
        <w:t>Обеспечена возможность</w:t>
      </w:r>
      <w:r w:rsidR="00BE29DF">
        <w:rPr>
          <w:rFonts w:cs="Times New Roman"/>
          <w:szCs w:val="24"/>
        </w:rPr>
        <w:t xml:space="preserve"> </w:t>
      </w:r>
      <w:r w:rsidRPr="006A595F">
        <w:rPr>
          <w:rFonts w:cs="Times New Roman"/>
          <w:szCs w:val="24"/>
        </w:rPr>
        <w:t>проведения массовых мероприятий, собраний, представлений; досуга и общения обучающихся с возможностью для массового просмотра кино-видео-материалов.</w:t>
      </w:r>
    </w:p>
    <w:p w:rsidR="006A595F" w:rsidRPr="006A595F" w:rsidRDefault="006A595F" w:rsidP="00310CD3">
      <w:pPr>
        <w:spacing w:after="0"/>
        <w:jc w:val="both"/>
        <w:rPr>
          <w:rFonts w:cs="Times New Roman"/>
          <w:szCs w:val="24"/>
        </w:rPr>
      </w:pPr>
      <w:r w:rsidRPr="006A595F">
        <w:rPr>
          <w:rFonts w:cs="Times New Roman"/>
          <w:szCs w:val="24"/>
        </w:rPr>
        <w:t>Свободный доступ обучающихся к информационным ресурсам</w:t>
      </w:r>
      <w:r w:rsidR="00BE29DF">
        <w:rPr>
          <w:rFonts w:cs="Times New Roman"/>
          <w:szCs w:val="24"/>
        </w:rPr>
        <w:t xml:space="preserve"> сети Интернет обеспечен и в  кабинете информатики на 9</w:t>
      </w:r>
      <w:r w:rsidRPr="006A595F">
        <w:rPr>
          <w:rFonts w:cs="Times New Roman"/>
          <w:szCs w:val="24"/>
        </w:rPr>
        <w:t xml:space="preserve"> посадочных места; кроме того, доступ педагогических работников обеспечен из любого учебного или административного кабинета.</w:t>
      </w:r>
    </w:p>
    <w:p w:rsidR="006A595F" w:rsidRPr="00BE29DF" w:rsidRDefault="006A595F" w:rsidP="00310CD3">
      <w:pPr>
        <w:spacing w:after="0"/>
        <w:jc w:val="center"/>
        <w:rPr>
          <w:rFonts w:cs="Times New Roman"/>
          <w:b/>
          <w:szCs w:val="24"/>
        </w:rPr>
      </w:pPr>
      <w:r w:rsidRPr="00BE29DF">
        <w:rPr>
          <w:rFonts w:cs="Times New Roman"/>
          <w:b/>
          <w:szCs w:val="24"/>
        </w:rPr>
        <w:t>Материально-технические условия реализации основной образовательной программы основного общего образования</w:t>
      </w:r>
    </w:p>
    <w:p w:rsidR="006A595F" w:rsidRPr="006A595F" w:rsidRDefault="006A595F" w:rsidP="00310CD3">
      <w:pPr>
        <w:tabs>
          <w:tab w:val="left" w:pos="364"/>
        </w:tabs>
        <w:spacing w:after="0"/>
        <w:jc w:val="both"/>
        <w:rPr>
          <w:rFonts w:cs="Times New Roman"/>
          <w:szCs w:val="24"/>
        </w:rPr>
      </w:pPr>
      <w:r w:rsidRPr="006A595F">
        <w:rPr>
          <w:rFonts w:cs="Times New Roman"/>
          <w:szCs w:val="24"/>
        </w:rPr>
        <w:t>Материально-технические условия реализации программы основного общего образования обеспечивают:</w:t>
      </w:r>
    </w:p>
    <w:p w:rsidR="006A595F" w:rsidRPr="006A595F" w:rsidRDefault="006A595F" w:rsidP="00310CD3">
      <w:pPr>
        <w:tabs>
          <w:tab w:val="left" w:pos="364"/>
        </w:tabs>
        <w:spacing w:after="0"/>
        <w:jc w:val="both"/>
        <w:rPr>
          <w:rFonts w:cs="Times New Roman"/>
          <w:szCs w:val="24"/>
        </w:rPr>
      </w:pPr>
      <w:r w:rsidRPr="006A595F">
        <w:rPr>
          <w:rFonts w:cs="Times New Roman"/>
          <w:szCs w:val="24"/>
        </w:rPr>
        <w:t>1)</w:t>
      </w:r>
      <w:r w:rsidRPr="006A595F">
        <w:rPr>
          <w:rFonts w:cs="Times New Roman"/>
          <w:szCs w:val="24"/>
        </w:rPr>
        <w:tab/>
        <w:t>возможность достижения обучающимися результатов освоения программы основного общего образования, требования к которым установлены ФГОС;</w:t>
      </w:r>
    </w:p>
    <w:p w:rsidR="006A595F" w:rsidRPr="006A595F" w:rsidRDefault="006A595F" w:rsidP="00310CD3">
      <w:pPr>
        <w:tabs>
          <w:tab w:val="left" w:pos="364"/>
        </w:tabs>
        <w:spacing w:after="0"/>
        <w:jc w:val="both"/>
        <w:rPr>
          <w:rFonts w:cs="Times New Roman"/>
          <w:szCs w:val="24"/>
        </w:rPr>
      </w:pPr>
      <w:r w:rsidRPr="006A595F">
        <w:rPr>
          <w:rFonts w:cs="Times New Roman"/>
          <w:szCs w:val="24"/>
        </w:rPr>
        <w:t>2)</w:t>
      </w:r>
      <w:r w:rsidRPr="006A595F">
        <w:rPr>
          <w:rFonts w:cs="Times New Roman"/>
          <w:szCs w:val="24"/>
        </w:rPr>
        <w:tab/>
        <w:t>соблюдение:</w:t>
      </w:r>
    </w:p>
    <w:p w:rsidR="006A595F" w:rsidRPr="006A595F" w:rsidRDefault="00BE29DF" w:rsidP="00310CD3">
      <w:pPr>
        <w:tabs>
          <w:tab w:val="left" w:pos="364"/>
        </w:tabs>
        <w:spacing w:after="0"/>
        <w:jc w:val="both"/>
        <w:rPr>
          <w:rFonts w:cs="Times New Roman"/>
          <w:szCs w:val="24"/>
        </w:rPr>
      </w:pPr>
      <w:r>
        <w:rPr>
          <w:rFonts w:cs="Times New Roman"/>
          <w:szCs w:val="24"/>
        </w:rPr>
        <w:t xml:space="preserve">- </w:t>
      </w:r>
      <w:r w:rsidR="006A595F" w:rsidRPr="006A595F">
        <w:rPr>
          <w:rFonts w:cs="Times New Roman"/>
          <w:szCs w:val="24"/>
        </w:rPr>
        <w:t>Гигиенических нормативов и Санитарно-эпидемиологических требований;</w:t>
      </w:r>
    </w:p>
    <w:p w:rsidR="006A595F" w:rsidRPr="006A595F" w:rsidRDefault="00BE29DF" w:rsidP="00310CD3">
      <w:pPr>
        <w:tabs>
          <w:tab w:val="left" w:pos="364"/>
        </w:tabs>
        <w:spacing w:after="0"/>
        <w:jc w:val="both"/>
        <w:rPr>
          <w:rFonts w:cs="Times New Roman"/>
          <w:szCs w:val="24"/>
        </w:rPr>
      </w:pPr>
      <w:r>
        <w:rPr>
          <w:rFonts w:cs="Times New Roman"/>
          <w:szCs w:val="24"/>
        </w:rPr>
        <w:t xml:space="preserve">- </w:t>
      </w:r>
      <w:r w:rsidR="006A595F" w:rsidRPr="006A595F">
        <w:rPr>
          <w:rFonts w:cs="Times New Roman"/>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A595F" w:rsidRPr="006A595F" w:rsidRDefault="00BE29DF" w:rsidP="00310CD3">
      <w:pPr>
        <w:tabs>
          <w:tab w:val="left" w:pos="364"/>
        </w:tabs>
        <w:spacing w:after="0"/>
        <w:jc w:val="both"/>
        <w:rPr>
          <w:rFonts w:cs="Times New Roman"/>
          <w:szCs w:val="24"/>
        </w:rPr>
      </w:pPr>
      <w:r>
        <w:rPr>
          <w:rFonts w:cs="Times New Roman"/>
          <w:szCs w:val="24"/>
        </w:rPr>
        <w:t xml:space="preserve">- </w:t>
      </w:r>
      <w:r w:rsidR="006A595F" w:rsidRPr="006A595F">
        <w:rPr>
          <w:rFonts w:cs="Times New Roman"/>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A595F" w:rsidRPr="006A595F" w:rsidRDefault="00BE29DF" w:rsidP="00310CD3">
      <w:pPr>
        <w:tabs>
          <w:tab w:val="left" w:pos="364"/>
        </w:tabs>
        <w:spacing w:after="0"/>
        <w:jc w:val="both"/>
        <w:rPr>
          <w:rFonts w:cs="Times New Roman"/>
          <w:szCs w:val="24"/>
        </w:rPr>
      </w:pPr>
      <w:r>
        <w:rPr>
          <w:rFonts w:cs="Times New Roman"/>
          <w:szCs w:val="24"/>
        </w:rPr>
        <w:t xml:space="preserve">- </w:t>
      </w:r>
      <w:r w:rsidR="006A595F" w:rsidRPr="006A595F">
        <w:rPr>
          <w:rFonts w:cs="Times New Roman"/>
          <w:szCs w:val="24"/>
        </w:rPr>
        <w:t>требований пожарной безопасности &lt; Федеральный закон от 21 декабря 1994 г. N 69-ФЗ "О пожарной безопасности" (Собрание законодательства Российской Федерации, 1994, N 35, ст. 3649, "Российская газета", 2021, N 132).&gt; и электробезопасности;</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требований охраны труда &lt;Часть 10 статьи 209 Трудового кодекса Российской Федерации (Собрание законодательства Российской Федерации, 2002, N 1, ст. 3; 2006, N 27, ст. 2878; 2009, N 30, ст. 3732).&gt;;</w:t>
      </w:r>
    </w:p>
    <w:p w:rsidR="006A595F" w:rsidRPr="006A595F" w:rsidRDefault="00BE29DF" w:rsidP="00310CD3">
      <w:pPr>
        <w:tabs>
          <w:tab w:val="left" w:pos="364"/>
        </w:tabs>
        <w:spacing w:after="0"/>
        <w:jc w:val="both"/>
        <w:rPr>
          <w:rFonts w:cs="Times New Roman"/>
          <w:szCs w:val="24"/>
        </w:rPr>
      </w:pPr>
      <w:r>
        <w:rPr>
          <w:rFonts w:cs="Times New Roman"/>
          <w:szCs w:val="24"/>
        </w:rPr>
        <w:t xml:space="preserve">- </w:t>
      </w:r>
      <w:r w:rsidR="006A595F" w:rsidRPr="006A595F">
        <w:rPr>
          <w:rFonts w:cs="Times New Roman"/>
          <w:szCs w:val="24"/>
        </w:rPr>
        <w:t>сроков и объемов текущего и капитального ремонта зданий и сооружений, благоустройства территории;</w:t>
      </w:r>
    </w:p>
    <w:p w:rsidR="006A595F" w:rsidRPr="006A595F" w:rsidRDefault="006A595F" w:rsidP="00310CD3">
      <w:pPr>
        <w:tabs>
          <w:tab w:val="left" w:pos="364"/>
        </w:tabs>
        <w:spacing w:after="0"/>
        <w:jc w:val="both"/>
        <w:rPr>
          <w:rFonts w:cs="Times New Roman"/>
          <w:szCs w:val="24"/>
        </w:rPr>
      </w:pPr>
      <w:r w:rsidRPr="006A595F">
        <w:rPr>
          <w:rFonts w:cs="Times New Roman"/>
          <w:szCs w:val="24"/>
        </w:rPr>
        <w:t>3)</w:t>
      </w:r>
      <w:r w:rsidRPr="006A595F">
        <w:rPr>
          <w:rFonts w:cs="Times New Roman"/>
          <w:szCs w:val="24"/>
        </w:rPr>
        <w:tab/>
        <w:t>возможность для беспрепятственного доступа обучающихся с ОВЗ к объектам инфраструктуры Организации.</w:t>
      </w:r>
    </w:p>
    <w:p w:rsidR="006A595F" w:rsidRPr="006A595F" w:rsidRDefault="006A595F" w:rsidP="00310CD3">
      <w:pPr>
        <w:tabs>
          <w:tab w:val="left" w:pos="364"/>
        </w:tabs>
        <w:spacing w:after="0"/>
        <w:jc w:val="both"/>
        <w:rPr>
          <w:rFonts w:cs="Times New Roman"/>
          <w:szCs w:val="24"/>
        </w:rPr>
      </w:pPr>
      <w:r w:rsidRPr="006A595F">
        <w:rPr>
          <w:rFonts w:cs="Times New Roman"/>
          <w:szCs w:val="24"/>
        </w:rPr>
        <w:t>В образовательной организации закреплены локальными актами перечни оснащения и обо</w:t>
      </w:r>
      <w:r w:rsidR="00BE29DF">
        <w:rPr>
          <w:rFonts w:cs="Times New Roman"/>
          <w:szCs w:val="24"/>
        </w:rPr>
        <w:t>р</w:t>
      </w:r>
      <w:r w:rsidRPr="006A595F">
        <w:rPr>
          <w:rFonts w:cs="Times New Roman"/>
          <w:szCs w:val="24"/>
        </w:rPr>
        <w:t>удования, обеспечивающие учебный процесс.</w:t>
      </w:r>
    </w:p>
    <w:p w:rsidR="006A595F" w:rsidRPr="006A595F" w:rsidRDefault="006A595F" w:rsidP="00310CD3">
      <w:pPr>
        <w:tabs>
          <w:tab w:val="left" w:pos="364"/>
        </w:tabs>
        <w:spacing w:after="0"/>
        <w:jc w:val="both"/>
        <w:rPr>
          <w:rFonts w:cs="Times New Roman"/>
          <w:szCs w:val="24"/>
        </w:rPr>
      </w:pPr>
      <w:r w:rsidRPr="006A595F">
        <w:rPr>
          <w:rFonts w:cs="Times New Roman"/>
          <w:szCs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N 966, а также соответствующие приказы и методические рекомендации, в том числе:</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СП 2.4.3648-20 "Санитарно-эпидемиологические требования к организациям воспитания и обучения, отдыха и оздоровления детей и молодежи";</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СанПиН 1.2.3685-21 "Гигиенические нормативы и требования к обеспечению безопасности и (или) безвредности для человека факторов среды обитания";</w:t>
      </w:r>
    </w:p>
    <w:p w:rsidR="006A595F" w:rsidRPr="006A595F" w:rsidRDefault="006A595F" w:rsidP="00310CD3">
      <w:pPr>
        <w:tabs>
          <w:tab w:val="left" w:pos="364"/>
        </w:tabs>
        <w:spacing w:after="0"/>
        <w:jc w:val="both"/>
        <w:rPr>
          <w:rFonts w:cs="Times New Roman"/>
          <w:szCs w:val="24"/>
        </w:rPr>
      </w:pPr>
      <w:r w:rsidRPr="006A595F">
        <w:rPr>
          <w:rFonts w:cs="Times New Roman"/>
          <w:szCs w:val="24"/>
        </w:rPr>
        <w:t xml:space="preserve"> -</w:t>
      </w:r>
      <w:r w:rsidRPr="006A595F">
        <w:rPr>
          <w:rFonts w:cs="Times New Roman"/>
          <w:szCs w:val="24"/>
        </w:rPr>
        <w:tab/>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Приказ Министерства просвещения Российской Федерации от 03.09.2019 N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N 56982);</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6A595F" w:rsidRPr="006A595F" w:rsidRDefault="006A595F" w:rsidP="00310CD3">
      <w:pPr>
        <w:tabs>
          <w:tab w:val="left" w:pos="364"/>
        </w:tabs>
        <w:spacing w:after="0"/>
        <w:jc w:val="both"/>
        <w:rPr>
          <w:rFonts w:cs="Times New Roman"/>
          <w:szCs w:val="24"/>
        </w:rPr>
      </w:pPr>
      <w:r w:rsidRPr="006A595F">
        <w:rPr>
          <w:rFonts w:cs="Times New Roman"/>
          <w:szCs w:val="24"/>
        </w:rPr>
        <w:t>В зональную структуру образовательной организации включены:</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участки (территории) с целесообразным набором оснащенных зон;</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входная зона;</w:t>
      </w:r>
    </w:p>
    <w:p w:rsidR="006A595F" w:rsidRPr="006A595F" w:rsidRDefault="00BE29DF" w:rsidP="00310CD3">
      <w:pPr>
        <w:tabs>
          <w:tab w:val="left" w:pos="364"/>
        </w:tabs>
        <w:spacing w:after="0"/>
        <w:jc w:val="both"/>
        <w:rPr>
          <w:rFonts w:cs="Times New Roman"/>
          <w:szCs w:val="24"/>
        </w:rPr>
      </w:pPr>
      <w:r>
        <w:rPr>
          <w:rFonts w:cs="Times New Roman"/>
          <w:szCs w:val="24"/>
        </w:rPr>
        <w:t>-</w:t>
      </w:r>
      <w:r>
        <w:rPr>
          <w:rFonts w:cs="Times New Roman"/>
          <w:szCs w:val="24"/>
        </w:rPr>
        <w:tab/>
        <w:t>учебные кабинеты, мастерская</w:t>
      </w:r>
      <w:r w:rsidR="006A595F" w:rsidRPr="006A595F">
        <w:rPr>
          <w:rFonts w:cs="Times New Roman"/>
          <w:szCs w:val="24"/>
        </w:rPr>
        <w:t>;</w:t>
      </w:r>
    </w:p>
    <w:p w:rsidR="006A595F" w:rsidRPr="006A595F" w:rsidRDefault="00BE29DF" w:rsidP="00310CD3">
      <w:pPr>
        <w:tabs>
          <w:tab w:val="left" w:pos="364"/>
        </w:tabs>
        <w:spacing w:after="0"/>
        <w:jc w:val="both"/>
        <w:rPr>
          <w:rFonts w:cs="Times New Roman"/>
          <w:szCs w:val="24"/>
        </w:rPr>
      </w:pPr>
      <w:r>
        <w:rPr>
          <w:rFonts w:cs="Times New Roman"/>
          <w:szCs w:val="24"/>
        </w:rPr>
        <w:t>-</w:t>
      </w:r>
      <w:r>
        <w:rPr>
          <w:rFonts w:cs="Times New Roman"/>
          <w:szCs w:val="24"/>
        </w:rPr>
        <w:tab/>
        <w:t>лаборантское помещение</w:t>
      </w:r>
      <w:r w:rsidR="006A595F" w:rsidRPr="006A595F">
        <w:rPr>
          <w:rFonts w:cs="Times New Roman"/>
          <w:szCs w:val="24"/>
        </w:rPr>
        <w:t>;</w:t>
      </w:r>
    </w:p>
    <w:p w:rsidR="006A595F" w:rsidRPr="006A595F" w:rsidRDefault="00BE29DF" w:rsidP="00310CD3">
      <w:pPr>
        <w:tabs>
          <w:tab w:val="left" w:pos="364"/>
        </w:tabs>
        <w:spacing w:after="0"/>
        <w:jc w:val="both"/>
        <w:rPr>
          <w:rFonts w:cs="Times New Roman"/>
          <w:szCs w:val="24"/>
        </w:rPr>
      </w:pPr>
      <w:r>
        <w:rPr>
          <w:rFonts w:cs="Times New Roman"/>
          <w:szCs w:val="24"/>
        </w:rPr>
        <w:t>-</w:t>
      </w:r>
      <w:r>
        <w:rPr>
          <w:rFonts w:cs="Times New Roman"/>
          <w:szCs w:val="24"/>
        </w:rPr>
        <w:tab/>
        <w:t>библиотека с книгохранилищем</w:t>
      </w:r>
      <w:r w:rsidR="006A595F" w:rsidRPr="006A595F">
        <w:rPr>
          <w:rFonts w:cs="Times New Roman"/>
          <w:szCs w:val="24"/>
        </w:rPr>
        <w:t>;</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спортивные сооружения (зал, стадион, спортивная площадка);</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пищевой блок;</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административные помещения;</w:t>
      </w:r>
    </w:p>
    <w:p w:rsidR="006A595F" w:rsidRPr="006A595F" w:rsidRDefault="00BE29DF" w:rsidP="00310CD3">
      <w:pPr>
        <w:tabs>
          <w:tab w:val="left" w:pos="364"/>
        </w:tabs>
        <w:spacing w:after="0"/>
        <w:jc w:val="both"/>
        <w:rPr>
          <w:rFonts w:cs="Times New Roman"/>
          <w:szCs w:val="24"/>
        </w:rPr>
      </w:pPr>
      <w:r>
        <w:rPr>
          <w:rFonts w:cs="Times New Roman"/>
          <w:szCs w:val="24"/>
        </w:rPr>
        <w:t>-</w:t>
      </w:r>
      <w:r>
        <w:rPr>
          <w:rFonts w:cs="Times New Roman"/>
          <w:szCs w:val="24"/>
        </w:rPr>
        <w:tab/>
        <w:t>гардероб</w:t>
      </w:r>
      <w:r w:rsidR="006A595F" w:rsidRPr="006A595F">
        <w:rPr>
          <w:rFonts w:cs="Times New Roman"/>
          <w:szCs w:val="24"/>
        </w:rPr>
        <w:t>;</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санитарные узлы (туалеты);</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помещения/место для хранения уборочного инвентаря.</w:t>
      </w:r>
    </w:p>
    <w:p w:rsidR="006A595F" w:rsidRPr="006A595F" w:rsidRDefault="006A595F" w:rsidP="00310CD3">
      <w:pPr>
        <w:tabs>
          <w:tab w:val="left" w:pos="364"/>
        </w:tabs>
        <w:spacing w:after="0"/>
        <w:jc w:val="both"/>
        <w:rPr>
          <w:rFonts w:cs="Times New Roman"/>
          <w:szCs w:val="24"/>
        </w:rPr>
      </w:pPr>
      <w:r w:rsidRPr="006A595F">
        <w:rPr>
          <w:rFonts w:cs="Times New Roman"/>
          <w:szCs w:val="24"/>
        </w:rPr>
        <w:t>Состав и площади помещений предоставляют условия для:</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основного общего образования согласно избранным направлениям учебного плана в соответствии с ФГОС ООО;</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организации режима труда и отдыха участников образовательного процесса;</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разм</w:t>
      </w:r>
      <w:r w:rsidR="00BE29DF">
        <w:rPr>
          <w:rFonts w:cs="Times New Roman"/>
          <w:szCs w:val="24"/>
        </w:rPr>
        <w:t xml:space="preserve">ещения в кабинетах, мастерской </w:t>
      </w:r>
      <w:r w:rsidRPr="006A595F">
        <w:rPr>
          <w:rFonts w:cs="Times New Roman"/>
          <w:szCs w:val="24"/>
        </w:rPr>
        <w:t>необходимых комплектов мебели, в том числе специализированной, и учебного оборудования, отвечающих специфике учебно- воспитательного процесса по данному предмету или циклу учебных дисциплин.</w:t>
      </w:r>
    </w:p>
    <w:p w:rsidR="006A595F" w:rsidRPr="006A595F" w:rsidRDefault="006A595F" w:rsidP="00310CD3">
      <w:pPr>
        <w:tabs>
          <w:tab w:val="left" w:pos="364"/>
        </w:tabs>
        <w:spacing w:after="0"/>
        <w:jc w:val="both"/>
        <w:rPr>
          <w:rFonts w:cs="Times New Roman"/>
          <w:szCs w:val="24"/>
        </w:rPr>
      </w:pPr>
      <w:r w:rsidRPr="006A595F">
        <w:rPr>
          <w:rFonts w:cs="Times New Roman"/>
          <w:szCs w:val="24"/>
        </w:rPr>
        <w:t>В состав учебн</w:t>
      </w:r>
      <w:r w:rsidR="005D56F3">
        <w:rPr>
          <w:rFonts w:cs="Times New Roman"/>
          <w:szCs w:val="24"/>
        </w:rPr>
        <w:t>ых кабин</w:t>
      </w:r>
      <w:r w:rsidR="009271C2">
        <w:rPr>
          <w:rFonts w:cs="Times New Roman"/>
          <w:szCs w:val="24"/>
        </w:rPr>
        <w:t>етов (мастерской</w:t>
      </w:r>
      <w:r w:rsidRPr="006A595F">
        <w:rPr>
          <w:rFonts w:cs="Times New Roman"/>
          <w:szCs w:val="24"/>
        </w:rPr>
        <w:t>) входят:</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учебные каби</w:t>
      </w:r>
      <w:r w:rsidR="00334A97">
        <w:rPr>
          <w:rFonts w:cs="Times New Roman"/>
          <w:szCs w:val="24"/>
        </w:rPr>
        <w:t>неты русского языка, литературы -1</w:t>
      </w:r>
      <w:r w:rsidRPr="006A595F">
        <w:rPr>
          <w:rFonts w:cs="Times New Roman"/>
          <w:szCs w:val="24"/>
        </w:rPr>
        <w:t>;</w:t>
      </w:r>
    </w:p>
    <w:p w:rsidR="006A595F" w:rsidRPr="006A595F" w:rsidRDefault="005D56F3" w:rsidP="00310CD3">
      <w:pPr>
        <w:tabs>
          <w:tab w:val="left" w:pos="364"/>
        </w:tabs>
        <w:spacing w:after="0"/>
        <w:jc w:val="both"/>
        <w:rPr>
          <w:rFonts w:cs="Times New Roman"/>
          <w:szCs w:val="24"/>
        </w:rPr>
      </w:pPr>
      <w:r>
        <w:rPr>
          <w:rFonts w:cs="Times New Roman"/>
          <w:szCs w:val="24"/>
        </w:rPr>
        <w:t>-</w:t>
      </w:r>
      <w:r>
        <w:rPr>
          <w:rFonts w:cs="Times New Roman"/>
          <w:szCs w:val="24"/>
        </w:rPr>
        <w:tab/>
        <w:t xml:space="preserve">учебный кабинет </w:t>
      </w:r>
      <w:r w:rsidR="00334A97">
        <w:rPr>
          <w:rFonts w:cs="Times New Roman"/>
          <w:szCs w:val="24"/>
        </w:rPr>
        <w:t xml:space="preserve">иностранного языка </w:t>
      </w:r>
      <w:r>
        <w:rPr>
          <w:rFonts w:cs="Times New Roman"/>
          <w:szCs w:val="24"/>
        </w:rPr>
        <w:t>- 1</w:t>
      </w:r>
      <w:r w:rsidR="006A595F" w:rsidRPr="006A595F">
        <w:rPr>
          <w:rFonts w:cs="Times New Roman"/>
          <w:szCs w:val="24"/>
        </w:rPr>
        <w:t>;</w:t>
      </w:r>
    </w:p>
    <w:p w:rsidR="006A595F" w:rsidRDefault="005D56F3" w:rsidP="00310CD3">
      <w:pPr>
        <w:tabs>
          <w:tab w:val="left" w:pos="364"/>
        </w:tabs>
        <w:spacing w:after="0"/>
        <w:jc w:val="both"/>
        <w:rPr>
          <w:rFonts w:cs="Times New Roman"/>
          <w:szCs w:val="24"/>
        </w:rPr>
      </w:pPr>
      <w:r>
        <w:rPr>
          <w:rFonts w:cs="Times New Roman"/>
          <w:szCs w:val="24"/>
        </w:rPr>
        <w:t>-</w:t>
      </w:r>
      <w:r>
        <w:rPr>
          <w:rFonts w:cs="Times New Roman"/>
          <w:szCs w:val="24"/>
        </w:rPr>
        <w:tab/>
        <w:t>учебный</w:t>
      </w:r>
      <w:r w:rsidR="006A595F" w:rsidRPr="006A595F">
        <w:rPr>
          <w:rFonts w:cs="Times New Roman"/>
          <w:szCs w:val="24"/>
        </w:rPr>
        <w:t xml:space="preserve"> каб</w:t>
      </w:r>
      <w:r>
        <w:rPr>
          <w:rFonts w:cs="Times New Roman"/>
          <w:szCs w:val="24"/>
        </w:rPr>
        <w:t>инет исто</w:t>
      </w:r>
      <w:r w:rsidR="00381578">
        <w:rPr>
          <w:rFonts w:cs="Times New Roman"/>
          <w:szCs w:val="24"/>
        </w:rPr>
        <w:t>рии - 1</w:t>
      </w:r>
      <w:r w:rsidR="006A595F" w:rsidRPr="006A595F">
        <w:rPr>
          <w:rFonts w:cs="Times New Roman"/>
          <w:szCs w:val="24"/>
        </w:rPr>
        <w:t>;</w:t>
      </w:r>
    </w:p>
    <w:p w:rsidR="00381578" w:rsidRPr="006A595F" w:rsidRDefault="00334A97" w:rsidP="00310CD3">
      <w:pPr>
        <w:tabs>
          <w:tab w:val="left" w:pos="0"/>
        </w:tabs>
        <w:spacing w:after="0"/>
        <w:jc w:val="both"/>
        <w:rPr>
          <w:rFonts w:cs="Times New Roman"/>
          <w:szCs w:val="24"/>
        </w:rPr>
      </w:pPr>
      <w:r>
        <w:rPr>
          <w:rFonts w:cs="Times New Roman"/>
          <w:szCs w:val="24"/>
        </w:rPr>
        <w:t xml:space="preserve">-   </w:t>
      </w:r>
      <w:r w:rsidR="00381578">
        <w:rPr>
          <w:rFonts w:cs="Times New Roman"/>
          <w:szCs w:val="24"/>
        </w:rPr>
        <w:t xml:space="preserve"> учебный кабин</w:t>
      </w:r>
      <w:r>
        <w:rPr>
          <w:rFonts w:cs="Times New Roman"/>
          <w:szCs w:val="24"/>
        </w:rPr>
        <w:t>ет биологии и географии</w:t>
      </w:r>
      <w:r w:rsidR="00381578">
        <w:rPr>
          <w:rFonts w:cs="Times New Roman"/>
          <w:szCs w:val="24"/>
        </w:rPr>
        <w:t xml:space="preserve"> – 1;</w:t>
      </w:r>
    </w:p>
    <w:p w:rsidR="006A595F" w:rsidRPr="006A595F" w:rsidRDefault="005D56F3" w:rsidP="00310CD3">
      <w:pPr>
        <w:tabs>
          <w:tab w:val="left" w:pos="364"/>
        </w:tabs>
        <w:spacing w:after="0"/>
        <w:jc w:val="both"/>
        <w:rPr>
          <w:rFonts w:cs="Times New Roman"/>
          <w:szCs w:val="24"/>
        </w:rPr>
      </w:pPr>
      <w:r>
        <w:rPr>
          <w:rFonts w:cs="Times New Roman"/>
          <w:szCs w:val="24"/>
        </w:rPr>
        <w:t>-</w:t>
      </w:r>
      <w:r>
        <w:rPr>
          <w:rFonts w:cs="Times New Roman"/>
          <w:szCs w:val="24"/>
        </w:rPr>
        <w:tab/>
        <w:t>учебный кабинет  физики – 1</w:t>
      </w:r>
      <w:r w:rsidR="006A595F" w:rsidRPr="006A595F">
        <w:rPr>
          <w:rFonts w:cs="Times New Roman"/>
          <w:szCs w:val="24"/>
        </w:rPr>
        <w:t>;</w:t>
      </w:r>
    </w:p>
    <w:p w:rsidR="006A595F" w:rsidRPr="006A595F" w:rsidRDefault="005D56F3" w:rsidP="00310CD3">
      <w:pPr>
        <w:tabs>
          <w:tab w:val="left" w:pos="364"/>
        </w:tabs>
        <w:spacing w:after="0"/>
        <w:jc w:val="both"/>
        <w:rPr>
          <w:rFonts w:cs="Times New Roman"/>
          <w:szCs w:val="24"/>
        </w:rPr>
      </w:pPr>
      <w:r>
        <w:rPr>
          <w:rFonts w:cs="Times New Roman"/>
          <w:szCs w:val="24"/>
        </w:rPr>
        <w:t>-</w:t>
      </w:r>
      <w:r>
        <w:rPr>
          <w:rFonts w:cs="Times New Roman"/>
          <w:szCs w:val="24"/>
        </w:rPr>
        <w:tab/>
        <w:t>учебный кабинет химии – 1</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учебный кабинет информатики</w:t>
      </w:r>
      <w:r w:rsidR="005D56F3">
        <w:rPr>
          <w:rFonts w:cs="Times New Roman"/>
          <w:szCs w:val="24"/>
        </w:rPr>
        <w:t xml:space="preserve"> – 1</w:t>
      </w:r>
      <w:r w:rsidRPr="006A595F">
        <w:rPr>
          <w:rFonts w:cs="Times New Roman"/>
          <w:szCs w:val="24"/>
        </w:rPr>
        <w:t>;</w:t>
      </w:r>
    </w:p>
    <w:p w:rsid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учебный кабинет (мастерская) технологии - 1;</w:t>
      </w:r>
    </w:p>
    <w:p w:rsidR="009271C2" w:rsidRDefault="009271C2" w:rsidP="00310CD3">
      <w:pPr>
        <w:tabs>
          <w:tab w:val="left" w:pos="364"/>
        </w:tabs>
        <w:spacing w:after="0"/>
        <w:jc w:val="both"/>
        <w:rPr>
          <w:rFonts w:cs="Times New Roman"/>
          <w:szCs w:val="24"/>
        </w:rPr>
      </w:pPr>
      <w:r>
        <w:rPr>
          <w:rFonts w:cs="Times New Roman"/>
          <w:szCs w:val="24"/>
        </w:rPr>
        <w:t>-         учебны</w:t>
      </w:r>
      <w:r w:rsidR="00334A97">
        <w:rPr>
          <w:rFonts w:cs="Times New Roman"/>
          <w:szCs w:val="24"/>
        </w:rPr>
        <w:t>е кабинеты начальных классов – 3</w:t>
      </w:r>
      <w:r>
        <w:rPr>
          <w:rFonts w:cs="Times New Roman"/>
          <w:szCs w:val="24"/>
        </w:rPr>
        <w:t>;</w:t>
      </w:r>
    </w:p>
    <w:p w:rsidR="009271C2" w:rsidRPr="006A595F" w:rsidRDefault="009271C2" w:rsidP="00310CD3">
      <w:pPr>
        <w:tabs>
          <w:tab w:val="left" w:pos="364"/>
        </w:tabs>
        <w:spacing w:after="0"/>
        <w:jc w:val="both"/>
        <w:rPr>
          <w:rFonts w:cs="Times New Roman"/>
          <w:szCs w:val="24"/>
        </w:rPr>
      </w:pPr>
      <w:r>
        <w:rPr>
          <w:rFonts w:cs="Times New Roman"/>
          <w:szCs w:val="24"/>
        </w:rPr>
        <w:t xml:space="preserve">-       </w:t>
      </w:r>
      <w:r w:rsidR="00334A97">
        <w:rPr>
          <w:rFonts w:cs="Times New Roman"/>
          <w:szCs w:val="24"/>
        </w:rPr>
        <w:t>комплексная мастерская</w:t>
      </w:r>
      <w:r>
        <w:rPr>
          <w:rFonts w:cs="Times New Roman"/>
          <w:szCs w:val="24"/>
        </w:rPr>
        <w:t xml:space="preserve"> – 1.</w:t>
      </w:r>
    </w:p>
    <w:p w:rsidR="006A595F" w:rsidRPr="006A595F" w:rsidRDefault="006A595F" w:rsidP="00310CD3">
      <w:pPr>
        <w:tabs>
          <w:tab w:val="left" w:pos="364"/>
        </w:tabs>
        <w:spacing w:after="0"/>
        <w:jc w:val="both"/>
        <w:rPr>
          <w:rFonts w:cs="Times New Roman"/>
          <w:szCs w:val="24"/>
        </w:rPr>
      </w:pPr>
      <w:r w:rsidRPr="006A595F">
        <w:rPr>
          <w:rFonts w:cs="Times New Roman"/>
          <w:szCs w:val="24"/>
        </w:rPr>
        <w:t xml:space="preserve"> Учебные кабинеты включают следующие зоны:</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рабочее место учителя с пространством для размещения часто используемого оснащения;</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рабочую зону учащихся с местом для размещения личных вещей;</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пространство для размещения и хранения учебного оборудования;</w:t>
      </w:r>
    </w:p>
    <w:p w:rsidR="006A595F" w:rsidRPr="006A595F" w:rsidRDefault="006A595F" w:rsidP="00FC5265">
      <w:pPr>
        <w:tabs>
          <w:tab w:val="left" w:pos="364"/>
        </w:tabs>
        <w:jc w:val="both"/>
        <w:rPr>
          <w:rFonts w:cs="Times New Roman"/>
          <w:szCs w:val="24"/>
        </w:rPr>
      </w:pPr>
      <w:r w:rsidRPr="006A595F">
        <w:rPr>
          <w:rFonts w:cs="Times New Roman"/>
          <w:szCs w:val="24"/>
        </w:rPr>
        <w:t>-</w:t>
      </w:r>
      <w:r w:rsidRPr="006A595F">
        <w:rPr>
          <w:rFonts w:cs="Times New Roman"/>
          <w:szCs w:val="24"/>
        </w:rPr>
        <w:tab/>
        <w:t>демонстрационную зону.</w:t>
      </w:r>
    </w:p>
    <w:p w:rsidR="006A595F" w:rsidRPr="006A595F" w:rsidRDefault="005D56F3" w:rsidP="00310CD3">
      <w:pPr>
        <w:tabs>
          <w:tab w:val="left" w:pos="364"/>
        </w:tabs>
        <w:spacing w:after="0"/>
        <w:rPr>
          <w:rFonts w:cs="Times New Roman"/>
          <w:szCs w:val="24"/>
        </w:rPr>
      </w:pPr>
      <w:r>
        <w:rPr>
          <w:rFonts w:cs="Times New Roman"/>
          <w:szCs w:val="24"/>
        </w:rPr>
        <w:t>Организация</w:t>
      </w:r>
      <w:r>
        <w:rPr>
          <w:rFonts w:cs="Times New Roman"/>
          <w:szCs w:val="24"/>
        </w:rPr>
        <w:tab/>
        <w:t>зональной структуры учебного кабинета</w:t>
      </w:r>
      <w:r>
        <w:rPr>
          <w:rFonts w:cs="Times New Roman"/>
          <w:szCs w:val="24"/>
        </w:rPr>
        <w:tab/>
        <w:t xml:space="preserve">отвечает </w:t>
      </w:r>
      <w:r w:rsidR="006A595F" w:rsidRPr="006A595F">
        <w:rPr>
          <w:rFonts w:cs="Times New Roman"/>
          <w:szCs w:val="24"/>
        </w:rPr>
        <w:t>педагогическим</w:t>
      </w:r>
      <w:r w:rsidR="006A595F" w:rsidRPr="006A595F">
        <w:rPr>
          <w:rFonts w:cs="Times New Roman"/>
          <w:szCs w:val="24"/>
        </w:rPr>
        <w:tab/>
        <w:t>и эргономическим требованиям, комфортности и безопасности образовательного процесса.</w:t>
      </w:r>
    </w:p>
    <w:p w:rsidR="006A595F" w:rsidRPr="006A595F" w:rsidRDefault="006A595F" w:rsidP="00310CD3">
      <w:pPr>
        <w:tabs>
          <w:tab w:val="left" w:pos="364"/>
        </w:tabs>
        <w:spacing w:after="0"/>
        <w:jc w:val="both"/>
        <w:rPr>
          <w:rFonts w:cs="Times New Roman"/>
          <w:szCs w:val="24"/>
        </w:rPr>
      </w:pPr>
      <w:r w:rsidRPr="006A595F">
        <w:rPr>
          <w:rFonts w:cs="Times New Roman"/>
          <w:szCs w:val="24"/>
        </w:rPr>
        <w:t>Компонентами оснащения учебного кабинета являются (полный перечень оснащения учебных кабинетов представлен в приложении к программе):</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школьная мебель;</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технические средства;</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лабораторно-технологическое оборудование;</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фонд дополнительной литературы;</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учебно-наглядные пособия;</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учебно-методические материалы.</w:t>
      </w:r>
    </w:p>
    <w:p w:rsidR="006A595F" w:rsidRPr="006A595F" w:rsidRDefault="006A595F" w:rsidP="00310CD3">
      <w:pPr>
        <w:tabs>
          <w:tab w:val="left" w:pos="364"/>
        </w:tabs>
        <w:spacing w:after="0"/>
        <w:jc w:val="both"/>
        <w:rPr>
          <w:rFonts w:cs="Times New Roman"/>
          <w:szCs w:val="24"/>
        </w:rPr>
      </w:pPr>
      <w:r w:rsidRPr="006A595F">
        <w:rPr>
          <w:rFonts w:cs="Times New Roman"/>
          <w:szCs w:val="24"/>
        </w:rPr>
        <w:t>В базовый комплект мебели входят:</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доска классная;</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стол учителя;</w:t>
      </w:r>
    </w:p>
    <w:p w:rsidR="006A595F" w:rsidRPr="006A595F" w:rsidRDefault="005D56F3" w:rsidP="00310CD3">
      <w:pPr>
        <w:tabs>
          <w:tab w:val="left" w:pos="364"/>
        </w:tabs>
        <w:spacing w:after="0"/>
        <w:jc w:val="both"/>
        <w:rPr>
          <w:rFonts w:cs="Times New Roman"/>
          <w:szCs w:val="24"/>
        </w:rPr>
      </w:pPr>
      <w:r>
        <w:rPr>
          <w:rFonts w:cs="Times New Roman"/>
          <w:szCs w:val="24"/>
        </w:rPr>
        <w:t>-</w:t>
      </w:r>
      <w:r>
        <w:rPr>
          <w:rFonts w:cs="Times New Roman"/>
          <w:szCs w:val="24"/>
        </w:rPr>
        <w:tab/>
        <w:t>стул учителя</w:t>
      </w:r>
      <w:r w:rsidR="006A595F" w:rsidRPr="006A595F">
        <w:rPr>
          <w:rFonts w:cs="Times New Roman"/>
          <w:szCs w:val="24"/>
        </w:rPr>
        <w:t>;</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столы ученические (регулируемые по высоте);</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стулья ученические (регулируемые по высоте);</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шкаф для хранения учебных пособий;</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стеллаж демонстрационный</w:t>
      </w:r>
      <w:r w:rsidR="005D56F3">
        <w:rPr>
          <w:rFonts w:cs="Times New Roman"/>
          <w:szCs w:val="24"/>
        </w:rPr>
        <w:t xml:space="preserve"> в кабинетах физики и химии</w:t>
      </w:r>
      <w:r w:rsidRPr="006A595F">
        <w:rPr>
          <w:rFonts w:cs="Times New Roman"/>
          <w:szCs w:val="24"/>
        </w:rPr>
        <w:t>.</w:t>
      </w:r>
    </w:p>
    <w:p w:rsidR="006A595F" w:rsidRPr="006A595F" w:rsidRDefault="006A595F" w:rsidP="00FC5265">
      <w:pPr>
        <w:tabs>
          <w:tab w:val="left" w:pos="364"/>
        </w:tabs>
        <w:jc w:val="both"/>
        <w:rPr>
          <w:rFonts w:cs="Times New Roman"/>
          <w:szCs w:val="24"/>
        </w:rPr>
      </w:pPr>
      <w:r w:rsidRPr="006A595F">
        <w:rPr>
          <w:rFonts w:cs="Times New Roman"/>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w:t>
      </w:r>
      <w:r w:rsidR="005D56F3">
        <w:rPr>
          <w:rFonts w:cs="Times New Roman"/>
          <w:szCs w:val="24"/>
        </w:rPr>
        <w:t>танного стандарта (регламента).</w:t>
      </w:r>
    </w:p>
    <w:p w:rsidR="006A595F" w:rsidRPr="006A595F" w:rsidRDefault="006A595F" w:rsidP="00310CD3">
      <w:pPr>
        <w:tabs>
          <w:tab w:val="left" w:pos="364"/>
        </w:tabs>
        <w:spacing w:after="0"/>
        <w:jc w:val="both"/>
        <w:rPr>
          <w:rFonts w:cs="Times New Roman"/>
          <w:szCs w:val="24"/>
        </w:rPr>
      </w:pPr>
      <w:r w:rsidRPr="006A595F">
        <w:rPr>
          <w:rFonts w:cs="Times New Roman"/>
          <w:szCs w:val="24"/>
        </w:rPr>
        <w:t>В базовый комплект технических средств входят:</w:t>
      </w:r>
    </w:p>
    <w:p w:rsid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компьютер;</w:t>
      </w:r>
    </w:p>
    <w:p w:rsidR="006A595F" w:rsidRPr="006A595F" w:rsidRDefault="005D56F3" w:rsidP="00310CD3">
      <w:pPr>
        <w:tabs>
          <w:tab w:val="left" w:pos="364"/>
        </w:tabs>
        <w:spacing w:after="0"/>
        <w:jc w:val="both"/>
        <w:rPr>
          <w:rFonts w:cs="Times New Roman"/>
          <w:szCs w:val="24"/>
        </w:rPr>
      </w:pPr>
      <w:r>
        <w:rPr>
          <w:rFonts w:cs="Times New Roman"/>
          <w:szCs w:val="24"/>
        </w:rPr>
        <w:t>-</w:t>
      </w:r>
      <w:r>
        <w:rPr>
          <w:rFonts w:cs="Times New Roman"/>
          <w:szCs w:val="24"/>
        </w:rPr>
        <w:tab/>
        <w:t>сетевой фильтр.</w:t>
      </w:r>
    </w:p>
    <w:p w:rsidR="006A595F" w:rsidRPr="006A595F" w:rsidRDefault="005D56F3" w:rsidP="00310CD3">
      <w:pPr>
        <w:tabs>
          <w:tab w:val="left" w:pos="364"/>
        </w:tabs>
        <w:spacing w:after="0"/>
        <w:jc w:val="both"/>
        <w:rPr>
          <w:rFonts w:cs="Times New Roman"/>
          <w:szCs w:val="24"/>
        </w:rPr>
      </w:pPr>
      <w:r>
        <w:rPr>
          <w:rFonts w:cs="Times New Roman"/>
          <w:szCs w:val="24"/>
        </w:rPr>
        <w:t>-</w:t>
      </w:r>
      <w:r w:rsidR="006A595F" w:rsidRPr="006A595F">
        <w:rPr>
          <w:rFonts w:cs="Times New Roman"/>
          <w:szCs w:val="24"/>
        </w:rPr>
        <w:tab/>
        <w:t>проектор;</w:t>
      </w:r>
    </w:p>
    <w:p w:rsidR="006A595F" w:rsidRPr="006A595F" w:rsidRDefault="005D56F3" w:rsidP="00310CD3">
      <w:pPr>
        <w:tabs>
          <w:tab w:val="left" w:pos="364"/>
        </w:tabs>
        <w:spacing w:after="0"/>
        <w:jc w:val="both"/>
        <w:rPr>
          <w:rFonts w:cs="Times New Roman"/>
          <w:szCs w:val="24"/>
        </w:rPr>
      </w:pPr>
      <w:r>
        <w:rPr>
          <w:rFonts w:cs="Times New Roman"/>
          <w:szCs w:val="24"/>
        </w:rPr>
        <w:t>-</w:t>
      </w:r>
      <w:r w:rsidR="006A595F" w:rsidRPr="006A595F">
        <w:rPr>
          <w:rFonts w:cs="Times New Roman"/>
          <w:szCs w:val="24"/>
        </w:rPr>
        <w:tab/>
        <w:t>интерактивная доска или демонстрационный экран.</w:t>
      </w:r>
    </w:p>
    <w:p w:rsidR="006A595F" w:rsidRPr="006A595F" w:rsidRDefault="00334A97" w:rsidP="00310CD3">
      <w:pPr>
        <w:tabs>
          <w:tab w:val="left" w:pos="364"/>
        </w:tabs>
        <w:spacing w:after="0"/>
        <w:jc w:val="both"/>
        <w:rPr>
          <w:rFonts w:cs="Times New Roman"/>
          <w:szCs w:val="24"/>
        </w:rPr>
      </w:pPr>
      <w:r>
        <w:rPr>
          <w:rFonts w:cs="Times New Roman"/>
          <w:szCs w:val="24"/>
        </w:rPr>
        <w:t>В учебных кабинете химии</w:t>
      </w:r>
      <w:r w:rsidR="005D56F3">
        <w:rPr>
          <w:rFonts w:cs="Times New Roman"/>
          <w:szCs w:val="24"/>
        </w:rPr>
        <w:t xml:space="preserve"> </w:t>
      </w:r>
      <w:r w:rsidR="006A595F" w:rsidRPr="006A595F">
        <w:rPr>
          <w:rFonts w:cs="Times New Roman"/>
          <w:szCs w:val="24"/>
        </w:rPr>
        <w:t>предусматривается наличие специализированной мебели.</w:t>
      </w:r>
    </w:p>
    <w:p w:rsidR="006A595F" w:rsidRPr="006A595F" w:rsidRDefault="006A595F" w:rsidP="00310CD3">
      <w:pPr>
        <w:tabs>
          <w:tab w:val="left" w:pos="364"/>
        </w:tabs>
        <w:spacing w:after="0"/>
        <w:jc w:val="both"/>
        <w:rPr>
          <w:rFonts w:cs="Times New Roman"/>
          <w:szCs w:val="24"/>
        </w:rPr>
      </w:pPr>
      <w:r w:rsidRPr="006A595F">
        <w:rPr>
          <w:rFonts w:cs="Times New Roman"/>
          <w:szCs w:val="24"/>
        </w:rPr>
        <w:t>Перечень оснащени</w:t>
      </w:r>
      <w:r w:rsidR="009271C2">
        <w:rPr>
          <w:rFonts w:cs="Times New Roman"/>
          <w:szCs w:val="24"/>
        </w:rPr>
        <w:t xml:space="preserve">я учебных кабинетов </w:t>
      </w:r>
      <w:r w:rsidRPr="006A595F">
        <w:rPr>
          <w:rFonts w:cs="Times New Roman"/>
          <w:szCs w:val="24"/>
        </w:rPr>
        <w:t xml:space="preserve">является приложением к образовательной программе. </w:t>
      </w:r>
    </w:p>
    <w:p w:rsidR="006A595F" w:rsidRPr="006A595F" w:rsidRDefault="006A595F" w:rsidP="00310CD3">
      <w:pPr>
        <w:tabs>
          <w:tab w:val="left" w:pos="364"/>
        </w:tabs>
        <w:spacing w:after="0"/>
        <w:jc w:val="both"/>
        <w:rPr>
          <w:rFonts w:cs="Times New Roman"/>
          <w:szCs w:val="24"/>
        </w:rPr>
      </w:pPr>
      <w:r w:rsidRPr="006A595F">
        <w:rPr>
          <w:rFonts w:cs="Times New Roman"/>
          <w:szCs w:val="24"/>
        </w:rPr>
        <w:t>Спортивный зал, включая помещение для хранения спортивного инвентаря, в соответствии с рабочей программой, утвержденной организацией, оснащен:</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инвентарем и оборудованием для проведения занятий по физической культуре и спортивным играм;</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стеллажами для спортивного инвентаря;</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комплектом скамеек.</w:t>
      </w:r>
    </w:p>
    <w:p w:rsidR="006A595F" w:rsidRPr="006A595F" w:rsidRDefault="006A595F" w:rsidP="00310CD3">
      <w:pPr>
        <w:tabs>
          <w:tab w:val="left" w:pos="364"/>
        </w:tabs>
        <w:spacing w:after="0"/>
        <w:jc w:val="both"/>
        <w:rPr>
          <w:rFonts w:cs="Times New Roman"/>
          <w:szCs w:val="24"/>
        </w:rPr>
      </w:pPr>
      <w:r w:rsidRPr="006A595F">
        <w:rPr>
          <w:rFonts w:cs="Times New Roman"/>
          <w:szCs w:val="24"/>
        </w:rPr>
        <w:t>Библиотека</w:t>
      </w:r>
      <w:r w:rsidRPr="006A595F">
        <w:rPr>
          <w:rFonts w:cs="Times New Roman"/>
          <w:szCs w:val="24"/>
        </w:rPr>
        <w:tab/>
        <w:t>включает:</w:t>
      </w:r>
    </w:p>
    <w:p w:rsidR="009271C2" w:rsidRDefault="009271C2" w:rsidP="00310CD3">
      <w:pPr>
        <w:tabs>
          <w:tab w:val="left" w:pos="364"/>
        </w:tabs>
        <w:spacing w:after="0"/>
        <w:jc w:val="both"/>
        <w:rPr>
          <w:rFonts w:cs="Times New Roman"/>
          <w:szCs w:val="24"/>
        </w:rPr>
      </w:pPr>
      <w:r>
        <w:rPr>
          <w:rFonts w:cs="Times New Roman"/>
          <w:szCs w:val="24"/>
        </w:rPr>
        <w:t>-</w:t>
      </w:r>
      <w:r>
        <w:rPr>
          <w:rFonts w:cs="Times New Roman"/>
          <w:szCs w:val="24"/>
        </w:rPr>
        <w:tab/>
        <w:t xml:space="preserve">стол  и стул библиотекаря; </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стеллажи библиотечные для хранения и демонстрации печатных и медиапособий, художественной литературы;</w:t>
      </w:r>
    </w:p>
    <w:p w:rsidR="006A595F" w:rsidRPr="006A595F" w:rsidRDefault="006A595F" w:rsidP="00310CD3">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стол для выдачи учебных изданий;</w:t>
      </w:r>
    </w:p>
    <w:p w:rsidR="006A595F" w:rsidRPr="006A595F" w:rsidRDefault="006A595F" w:rsidP="00334A97">
      <w:pPr>
        <w:tabs>
          <w:tab w:val="left" w:pos="364"/>
        </w:tabs>
        <w:spacing w:after="0"/>
        <w:jc w:val="both"/>
        <w:rPr>
          <w:rFonts w:cs="Times New Roman"/>
          <w:szCs w:val="24"/>
        </w:rPr>
      </w:pPr>
      <w:r w:rsidRPr="006A595F">
        <w:rPr>
          <w:rFonts w:cs="Times New Roman"/>
          <w:szCs w:val="24"/>
        </w:rPr>
        <w:t>-</w:t>
      </w:r>
      <w:r w:rsidRPr="006A595F">
        <w:rPr>
          <w:rFonts w:cs="Times New Roman"/>
          <w:szCs w:val="24"/>
        </w:rPr>
        <w:tab/>
        <w:t>шкаф для читательских формуляров;</w:t>
      </w:r>
    </w:p>
    <w:p w:rsidR="001E0B5A" w:rsidRPr="008E6E37" w:rsidRDefault="009271C2" w:rsidP="008E6E37">
      <w:pPr>
        <w:tabs>
          <w:tab w:val="left" w:pos="364"/>
        </w:tabs>
        <w:spacing w:after="0"/>
        <w:jc w:val="both"/>
        <w:rPr>
          <w:rFonts w:cs="Times New Roman"/>
          <w:szCs w:val="24"/>
        </w:rPr>
      </w:pPr>
      <w:r>
        <w:rPr>
          <w:rFonts w:cs="Times New Roman"/>
          <w:szCs w:val="24"/>
        </w:rPr>
        <w:t>-</w:t>
      </w:r>
      <w:r>
        <w:rPr>
          <w:rFonts w:cs="Times New Roman"/>
          <w:szCs w:val="24"/>
        </w:rPr>
        <w:tab/>
        <w:t>картотека.</w:t>
      </w:r>
    </w:p>
    <w:p w:rsidR="0015628A" w:rsidRPr="00310CD3" w:rsidRDefault="0015628A" w:rsidP="00310CD3">
      <w:pPr>
        <w:tabs>
          <w:tab w:val="left" w:pos="364"/>
        </w:tabs>
        <w:jc w:val="center"/>
        <w:rPr>
          <w:rFonts w:cs="Times New Roman"/>
          <w:b/>
          <w:bCs/>
          <w:szCs w:val="24"/>
        </w:rPr>
      </w:pPr>
      <w:r w:rsidRPr="0015628A">
        <w:rPr>
          <w:rFonts w:cs="Times New Roman"/>
          <w:b/>
          <w:bCs/>
          <w:szCs w:val="24"/>
        </w:rPr>
        <w:t>Оценка материально-технических условий реализации ООП ООО</w:t>
      </w:r>
    </w:p>
    <w:tbl>
      <w:tblPr>
        <w:tblW w:w="9063" w:type="dxa"/>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6297"/>
        <w:gridCol w:w="2236"/>
      </w:tblGrid>
      <w:tr w:rsidR="0015628A" w:rsidRPr="0015628A" w:rsidTr="00310CD3">
        <w:trPr>
          <w:trHeight w:val="782"/>
        </w:trPr>
        <w:tc>
          <w:tcPr>
            <w:tcW w:w="530" w:type="dxa"/>
          </w:tcPr>
          <w:p w:rsidR="0015628A" w:rsidRPr="0015628A" w:rsidRDefault="0015628A" w:rsidP="00310CD3">
            <w:pPr>
              <w:tabs>
                <w:tab w:val="left" w:pos="364"/>
              </w:tabs>
              <w:spacing w:after="0"/>
              <w:jc w:val="both"/>
              <w:rPr>
                <w:rFonts w:cs="Times New Roman"/>
                <w:b/>
                <w:szCs w:val="24"/>
              </w:rPr>
            </w:pPr>
          </w:p>
          <w:p w:rsidR="0015628A" w:rsidRPr="0015628A" w:rsidRDefault="0015628A" w:rsidP="00310CD3">
            <w:pPr>
              <w:tabs>
                <w:tab w:val="left" w:pos="364"/>
              </w:tabs>
              <w:spacing w:after="0"/>
              <w:jc w:val="both"/>
              <w:rPr>
                <w:rFonts w:cs="Times New Roman"/>
                <w:b/>
                <w:szCs w:val="24"/>
              </w:rPr>
            </w:pPr>
            <w:r w:rsidRPr="0015628A">
              <w:rPr>
                <w:rFonts w:cs="Times New Roman"/>
                <w:b/>
                <w:szCs w:val="24"/>
              </w:rPr>
              <w:t>п/п</w:t>
            </w:r>
          </w:p>
        </w:tc>
        <w:tc>
          <w:tcPr>
            <w:tcW w:w="6297" w:type="dxa"/>
          </w:tcPr>
          <w:p w:rsidR="0015628A" w:rsidRPr="0015628A" w:rsidRDefault="0015628A" w:rsidP="00310CD3">
            <w:pPr>
              <w:tabs>
                <w:tab w:val="left" w:pos="364"/>
              </w:tabs>
              <w:spacing w:after="0" w:line="240" w:lineRule="auto"/>
              <w:jc w:val="both"/>
              <w:rPr>
                <w:rFonts w:cs="Times New Roman"/>
                <w:b/>
                <w:szCs w:val="24"/>
              </w:rPr>
            </w:pPr>
            <w:r w:rsidRPr="0015628A">
              <w:rPr>
                <w:rFonts w:cs="Times New Roman"/>
                <w:b/>
                <w:szCs w:val="24"/>
              </w:rPr>
              <w:t>Требования ФГОС, нормативных и локальных актов</w:t>
            </w:r>
          </w:p>
        </w:tc>
        <w:tc>
          <w:tcPr>
            <w:tcW w:w="2236" w:type="dxa"/>
          </w:tcPr>
          <w:p w:rsidR="0015628A" w:rsidRPr="0015628A" w:rsidRDefault="0015628A" w:rsidP="00310CD3">
            <w:pPr>
              <w:tabs>
                <w:tab w:val="left" w:pos="364"/>
              </w:tabs>
              <w:spacing w:after="0" w:line="240" w:lineRule="auto"/>
              <w:jc w:val="both"/>
              <w:rPr>
                <w:rFonts w:cs="Times New Roman"/>
                <w:b/>
                <w:szCs w:val="24"/>
              </w:rPr>
            </w:pPr>
            <w:r w:rsidRPr="0015628A">
              <w:rPr>
                <w:rFonts w:cs="Times New Roman"/>
                <w:b/>
                <w:szCs w:val="24"/>
              </w:rPr>
              <w:t>Необходимо/ имеются в наличии</w:t>
            </w:r>
          </w:p>
        </w:tc>
      </w:tr>
      <w:tr w:rsidR="0015628A" w:rsidRPr="0015628A" w:rsidTr="00310CD3">
        <w:trPr>
          <w:trHeight w:val="635"/>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Учебные кабинеты с автоматизированными рабочими</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местами педагогических работников</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имеются в наличии</w:t>
            </w:r>
          </w:p>
        </w:tc>
      </w:tr>
      <w:tr w:rsidR="0015628A" w:rsidRPr="0015628A" w:rsidTr="00310CD3">
        <w:trPr>
          <w:trHeight w:val="635"/>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2</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Учебные кабинеты с автоматизированными рабочими</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 xml:space="preserve">местами обучающихся </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необходимо</w:t>
            </w:r>
          </w:p>
        </w:tc>
      </w:tr>
      <w:tr w:rsidR="0015628A" w:rsidRPr="0015628A" w:rsidTr="00310CD3">
        <w:trPr>
          <w:trHeight w:val="491"/>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2</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Лекционные аудитории</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необходимы</w:t>
            </w:r>
          </w:p>
        </w:tc>
      </w:tr>
      <w:tr w:rsidR="0015628A" w:rsidRPr="0015628A" w:rsidTr="00310CD3">
        <w:trPr>
          <w:trHeight w:val="952"/>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3</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Помещения для занятий учебно-исследовательской и проектной деятельностью, моделированием и техническим</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творчеством</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необходимы</w:t>
            </w:r>
          </w:p>
        </w:tc>
      </w:tr>
      <w:tr w:rsidR="0015628A" w:rsidRPr="0015628A" w:rsidTr="00310CD3">
        <w:trPr>
          <w:trHeight w:val="633"/>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4</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Необходимые для реализации учебной и внеурочной</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деятельности лаборатории и мастерские</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имеются в наличии</w:t>
            </w:r>
          </w:p>
        </w:tc>
      </w:tr>
      <w:tr w:rsidR="0015628A" w:rsidRPr="0015628A" w:rsidTr="00310CD3">
        <w:trPr>
          <w:trHeight w:val="635"/>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5</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Помещения (кабинеты, мастерские, студии) для занятий</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музыкой, хореографией и изобразительным искусством</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необходимы</w:t>
            </w:r>
          </w:p>
        </w:tc>
      </w:tr>
      <w:tr w:rsidR="0015628A" w:rsidRPr="0015628A" w:rsidTr="00310CD3">
        <w:trPr>
          <w:trHeight w:val="491"/>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6</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Лингафонный кабинет</w:t>
            </w:r>
          </w:p>
        </w:tc>
        <w:tc>
          <w:tcPr>
            <w:tcW w:w="2236" w:type="dxa"/>
          </w:tcPr>
          <w:p w:rsidR="0015628A" w:rsidRPr="0015628A" w:rsidRDefault="00334A97" w:rsidP="00310CD3">
            <w:pPr>
              <w:tabs>
                <w:tab w:val="left" w:pos="364"/>
              </w:tabs>
              <w:spacing w:after="0" w:line="240" w:lineRule="auto"/>
              <w:jc w:val="both"/>
              <w:rPr>
                <w:rFonts w:cs="Times New Roman"/>
                <w:szCs w:val="24"/>
              </w:rPr>
            </w:pPr>
            <w:r>
              <w:rPr>
                <w:rFonts w:cs="Times New Roman"/>
                <w:szCs w:val="24"/>
              </w:rPr>
              <w:t>необходим</w:t>
            </w:r>
          </w:p>
        </w:tc>
      </w:tr>
      <w:tr w:rsidR="0015628A" w:rsidRPr="0015628A" w:rsidTr="00310CD3">
        <w:trPr>
          <w:trHeight w:val="1269"/>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7</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Информационно-библиотечный центр с рабочими зонами, оборудованными читальным залом и книгохранилищами, обеспечивающими сохранность книжного фонда,</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медиатекой</w:t>
            </w:r>
          </w:p>
        </w:tc>
        <w:tc>
          <w:tcPr>
            <w:tcW w:w="2236" w:type="dxa"/>
          </w:tcPr>
          <w:p w:rsidR="0015628A" w:rsidRPr="0015628A" w:rsidRDefault="00334A97" w:rsidP="00310CD3">
            <w:pPr>
              <w:tabs>
                <w:tab w:val="left" w:pos="364"/>
              </w:tabs>
              <w:spacing w:after="0" w:line="240" w:lineRule="auto"/>
              <w:jc w:val="both"/>
              <w:rPr>
                <w:rFonts w:cs="Times New Roman"/>
                <w:szCs w:val="24"/>
              </w:rPr>
            </w:pPr>
            <w:r>
              <w:rPr>
                <w:rFonts w:cs="Times New Roman"/>
                <w:szCs w:val="24"/>
              </w:rPr>
              <w:t>имеется</w:t>
            </w:r>
          </w:p>
        </w:tc>
      </w:tr>
      <w:tr w:rsidR="0015628A" w:rsidRPr="0015628A" w:rsidTr="00310CD3">
        <w:trPr>
          <w:trHeight w:val="489"/>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8</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Актовый зал</w:t>
            </w:r>
          </w:p>
        </w:tc>
        <w:tc>
          <w:tcPr>
            <w:tcW w:w="2236" w:type="dxa"/>
          </w:tcPr>
          <w:p w:rsidR="0015628A" w:rsidRPr="0015628A" w:rsidRDefault="00334A97" w:rsidP="00310CD3">
            <w:pPr>
              <w:tabs>
                <w:tab w:val="left" w:pos="364"/>
              </w:tabs>
              <w:spacing w:after="0" w:line="240" w:lineRule="auto"/>
              <w:jc w:val="both"/>
              <w:rPr>
                <w:rFonts w:cs="Times New Roman"/>
                <w:szCs w:val="24"/>
              </w:rPr>
            </w:pPr>
            <w:r>
              <w:rPr>
                <w:rFonts w:cs="Times New Roman"/>
                <w:szCs w:val="24"/>
              </w:rPr>
              <w:t>имеется</w:t>
            </w:r>
          </w:p>
        </w:tc>
      </w:tr>
      <w:tr w:rsidR="0015628A" w:rsidRPr="0015628A" w:rsidTr="00310CD3">
        <w:trPr>
          <w:trHeight w:val="1564"/>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9</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Спортивные залы, стадион, спортивная площадка, оснащённые игровым, спортивным оборудованием и инвентарём</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 xml:space="preserve">имеются в наличии </w:t>
            </w:r>
          </w:p>
          <w:p w:rsidR="0015628A" w:rsidRPr="0015628A" w:rsidRDefault="0015628A" w:rsidP="00310CD3">
            <w:pPr>
              <w:tabs>
                <w:tab w:val="left" w:pos="364"/>
              </w:tabs>
              <w:spacing w:after="0" w:line="240" w:lineRule="auto"/>
              <w:jc w:val="both"/>
              <w:rPr>
                <w:rFonts w:cs="Times New Roman"/>
                <w:b/>
                <w:szCs w:val="24"/>
              </w:rPr>
            </w:pP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необходимо оборудование и инвентарь</w:t>
            </w:r>
          </w:p>
        </w:tc>
      </w:tr>
      <w:tr w:rsidR="0015628A" w:rsidRPr="0015628A" w:rsidTr="00310CD3">
        <w:trPr>
          <w:trHeight w:val="491"/>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10</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Автогородок</w:t>
            </w:r>
          </w:p>
        </w:tc>
        <w:tc>
          <w:tcPr>
            <w:tcW w:w="2236" w:type="dxa"/>
          </w:tcPr>
          <w:p w:rsidR="0015628A" w:rsidRPr="0015628A" w:rsidRDefault="00334A97" w:rsidP="00310CD3">
            <w:pPr>
              <w:tabs>
                <w:tab w:val="left" w:pos="364"/>
              </w:tabs>
              <w:spacing w:after="0" w:line="240" w:lineRule="auto"/>
              <w:jc w:val="both"/>
              <w:rPr>
                <w:rFonts w:cs="Times New Roman"/>
                <w:szCs w:val="24"/>
              </w:rPr>
            </w:pPr>
            <w:r>
              <w:rPr>
                <w:rFonts w:cs="Times New Roman"/>
                <w:szCs w:val="24"/>
              </w:rPr>
              <w:t>необходим</w:t>
            </w:r>
          </w:p>
        </w:tc>
      </w:tr>
      <w:tr w:rsidR="0015628A" w:rsidRPr="0015628A" w:rsidTr="00310CD3">
        <w:trPr>
          <w:trHeight w:val="952"/>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11</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Помещения для питания обучающихся, а также для хранения и приготовления пищи, обеспечивающие</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возможность организации качественного горячего питания, в том числе горячих завтраков</w:t>
            </w:r>
          </w:p>
          <w:p w:rsidR="0015628A" w:rsidRPr="0015628A" w:rsidRDefault="0015628A" w:rsidP="00310CD3">
            <w:pPr>
              <w:tabs>
                <w:tab w:val="left" w:pos="364"/>
              </w:tabs>
              <w:spacing w:after="0" w:line="240" w:lineRule="auto"/>
              <w:jc w:val="both"/>
              <w:rPr>
                <w:rFonts w:cs="Times New Roman"/>
                <w:szCs w:val="24"/>
              </w:rPr>
            </w:pPr>
          </w:p>
        </w:tc>
        <w:tc>
          <w:tcPr>
            <w:tcW w:w="2236" w:type="dxa"/>
          </w:tcPr>
          <w:p w:rsidR="0015628A" w:rsidRPr="0015628A" w:rsidRDefault="00334A97" w:rsidP="00310CD3">
            <w:pPr>
              <w:tabs>
                <w:tab w:val="left" w:pos="364"/>
              </w:tabs>
              <w:spacing w:after="0" w:line="240" w:lineRule="auto"/>
              <w:jc w:val="both"/>
              <w:rPr>
                <w:rFonts w:cs="Times New Roman"/>
                <w:szCs w:val="24"/>
              </w:rPr>
            </w:pPr>
            <w:r>
              <w:rPr>
                <w:rFonts w:cs="Times New Roman"/>
                <w:szCs w:val="24"/>
              </w:rPr>
              <w:t>имею</w:t>
            </w:r>
            <w:r w:rsidR="0015628A" w:rsidRPr="0015628A">
              <w:rPr>
                <w:rFonts w:cs="Times New Roman"/>
                <w:szCs w:val="24"/>
              </w:rPr>
              <w:t>тся в наличии</w:t>
            </w:r>
          </w:p>
        </w:tc>
      </w:tr>
      <w:tr w:rsidR="0015628A" w:rsidRPr="0015628A" w:rsidTr="00310CD3">
        <w:trPr>
          <w:trHeight w:val="952"/>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Административные и иные помещения, оснащённые необходимым оборудованием, в том числе для организации учебного процесса с детьми-инвалидами и</w:t>
            </w:r>
          </w:p>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детьми с ограниченными возможностями здоровья</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имеются в наличии</w:t>
            </w:r>
          </w:p>
        </w:tc>
      </w:tr>
      <w:tr w:rsidR="0015628A" w:rsidRPr="0015628A" w:rsidTr="00310CD3">
        <w:trPr>
          <w:trHeight w:val="952"/>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13</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Гардероб, санузлы</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имеются в наличии</w:t>
            </w:r>
          </w:p>
        </w:tc>
      </w:tr>
      <w:tr w:rsidR="0015628A" w:rsidRPr="0015628A" w:rsidTr="00310CD3">
        <w:trPr>
          <w:trHeight w:val="952"/>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14</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Места личной гигиены</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имеются в наличии</w:t>
            </w:r>
          </w:p>
        </w:tc>
      </w:tr>
      <w:tr w:rsidR="0015628A" w:rsidRPr="0015628A" w:rsidTr="00310CD3">
        <w:trPr>
          <w:trHeight w:val="952"/>
        </w:trPr>
        <w:tc>
          <w:tcPr>
            <w:tcW w:w="530"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15</w:t>
            </w:r>
          </w:p>
        </w:tc>
        <w:tc>
          <w:tcPr>
            <w:tcW w:w="6297"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Участок (территория) с необходимым набором</w:t>
            </w:r>
            <w:r>
              <w:rPr>
                <w:rFonts w:cs="Times New Roman"/>
                <w:szCs w:val="24"/>
              </w:rPr>
              <w:t xml:space="preserve"> </w:t>
            </w:r>
            <w:r w:rsidRPr="0015628A">
              <w:rPr>
                <w:rFonts w:cs="Times New Roman"/>
                <w:szCs w:val="24"/>
              </w:rPr>
              <w:t>оснащённых зон</w:t>
            </w:r>
          </w:p>
        </w:tc>
        <w:tc>
          <w:tcPr>
            <w:tcW w:w="2236" w:type="dxa"/>
          </w:tcPr>
          <w:p w:rsidR="0015628A" w:rsidRPr="0015628A" w:rsidRDefault="0015628A" w:rsidP="00310CD3">
            <w:pPr>
              <w:tabs>
                <w:tab w:val="left" w:pos="364"/>
              </w:tabs>
              <w:spacing w:after="0" w:line="240" w:lineRule="auto"/>
              <w:jc w:val="both"/>
              <w:rPr>
                <w:rFonts w:cs="Times New Roman"/>
                <w:szCs w:val="24"/>
              </w:rPr>
            </w:pPr>
            <w:r w:rsidRPr="0015628A">
              <w:rPr>
                <w:rFonts w:cs="Times New Roman"/>
                <w:szCs w:val="24"/>
              </w:rPr>
              <w:t>необходим</w:t>
            </w:r>
          </w:p>
        </w:tc>
      </w:tr>
    </w:tbl>
    <w:p w:rsidR="0015628A" w:rsidRDefault="0015628A" w:rsidP="00310CD3">
      <w:pPr>
        <w:tabs>
          <w:tab w:val="left" w:pos="364"/>
        </w:tabs>
        <w:spacing w:after="0"/>
        <w:jc w:val="both"/>
        <w:rPr>
          <w:rFonts w:cs="Times New Roman"/>
          <w:szCs w:val="24"/>
        </w:rPr>
      </w:pPr>
    </w:p>
    <w:tbl>
      <w:tblPr>
        <w:tblpPr w:leftFromText="180" w:rightFromText="180" w:vertAnchor="text" w:horzAnchor="page" w:tblpX="1366"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4587"/>
        <w:gridCol w:w="2797"/>
      </w:tblGrid>
      <w:tr w:rsidR="0015628A" w:rsidRPr="0015628A" w:rsidTr="0015628A">
        <w:trPr>
          <w:trHeight w:val="981"/>
        </w:trPr>
        <w:tc>
          <w:tcPr>
            <w:tcW w:w="2645" w:type="dxa"/>
          </w:tcPr>
          <w:p w:rsidR="0015628A" w:rsidRPr="0015628A" w:rsidRDefault="0015628A" w:rsidP="00FC5265">
            <w:pPr>
              <w:tabs>
                <w:tab w:val="left" w:pos="364"/>
              </w:tabs>
              <w:jc w:val="both"/>
              <w:rPr>
                <w:rFonts w:cs="Times New Roman"/>
                <w:b/>
                <w:szCs w:val="24"/>
              </w:rPr>
            </w:pPr>
            <w:r w:rsidRPr="0015628A">
              <w:rPr>
                <w:rFonts w:cs="Times New Roman"/>
                <w:b/>
                <w:szCs w:val="24"/>
              </w:rPr>
              <w:t>Компоненты оснащения</w:t>
            </w:r>
          </w:p>
        </w:tc>
        <w:tc>
          <w:tcPr>
            <w:tcW w:w="4587" w:type="dxa"/>
          </w:tcPr>
          <w:p w:rsidR="0015628A" w:rsidRPr="0015628A" w:rsidRDefault="0015628A" w:rsidP="00FC5265">
            <w:pPr>
              <w:tabs>
                <w:tab w:val="left" w:pos="364"/>
              </w:tabs>
              <w:jc w:val="both"/>
              <w:rPr>
                <w:rFonts w:cs="Times New Roman"/>
                <w:b/>
                <w:szCs w:val="24"/>
              </w:rPr>
            </w:pPr>
            <w:r w:rsidRPr="0015628A">
              <w:rPr>
                <w:rFonts w:cs="Times New Roman"/>
                <w:b/>
                <w:szCs w:val="24"/>
              </w:rPr>
              <w:t>Необходимое оборудование и оснащение</w:t>
            </w:r>
          </w:p>
        </w:tc>
        <w:tc>
          <w:tcPr>
            <w:tcW w:w="2797" w:type="dxa"/>
          </w:tcPr>
          <w:p w:rsidR="0015628A" w:rsidRPr="0015628A" w:rsidRDefault="0015628A" w:rsidP="00FC5265">
            <w:pPr>
              <w:tabs>
                <w:tab w:val="left" w:pos="364"/>
              </w:tabs>
              <w:jc w:val="both"/>
              <w:rPr>
                <w:rFonts w:cs="Times New Roman"/>
                <w:b/>
                <w:szCs w:val="24"/>
              </w:rPr>
            </w:pPr>
            <w:r w:rsidRPr="0015628A">
              <w:rPr>
                <w:rFonts w:cs="Times New Roman"/>
                <w:b/>
                <w:szCs w:val="24"/>
              </w:rPr>
              <w:t>Необходимо/</w:t>
            </w:r>
          </w:p>
          <w:p w:rsidR="0015628A" w:rsidRPr="0015628A" w:rsidRDefault="0015628A" w:rsidP="00FC5265">
            <w:pPr>
              <w:tabs>
                <w:tab w:val="left" w:pos="364"/>
              </w:tabs>
              <w:jc w:val="both"/>
              <w:rPr>
                <w:rFonts w:cs="Times New Roman"/>
                <w:b/>
                <w:szCs w:val="24"/>
              </w:rPr>
            </w:pPr>
            <w:r w:rsidRPr="0015628A">
              <w:rPr>
                <w:rFonts w:cs="Times New Roman"/>
                <w:b/>
                <w:szCs w:val="24"/>
              </w:rPr>
              <w:t>имеется в наличии</w:t>
            </w:r>
          </w:p>
        </w:tc>
      </w:tr>
      <w:tr w:rsidR="0015628A" w:rsidRPr="0015628A" w:rsidTr="0015628A">
        <w:trPr>
          <w:trHeight w:val="782"/>
        </w:trPr>
        <w:tc>
          <w:tcPr>
            <w:tcW w:w="2645" w:type="dxa"/>
            <w:vMerge w:val="restart"/>
          </w:tcPr>
          <w:p w:rsidR="0015628A" w:rsidRPr="0015628A" w:rsidRDefault="0015628A" w:rsidP="00310CD3">
            <w:pPr>
              <w:tabs>
                <w:tab w:val="left" w:pos="364"/>
              </w:tabs>
              <w:spacing w:after="0"/>
              <w:jc w:val="both"/>
              <w:rPr>
                <w:rFonts w:cs="Times New Roman"/>
                <w:szCs w:val="24"/>
              </w:rPr>
            </w:pPr>
            <w:r w:rsidRPr="0015628A">
              <w:rPr>
                <w:rFonts w:cs="Times New Roman"/>
                <w:szCs w:val="24"/>
              </w:rPr>
              <w:t xml:space="preserve">1. Компоненты </w:t>
            </w:r>
            <w:r>
              <w:rPr>
                <w:rFonts w:cs="Times New Roman"/>
                <w:szCs w:val="24"/>
              </w:rPr>
              <w:t>оснащения учебных</w:t>
            </w:r>
            <w:r w:rsidRPr="0015628A">
              <w:rPr>
                <w:rFonts w:cs="Times New Roman"/>
                <w:szCs w:val="24"/>
              </w:rPr>
              <w:t xml:space="preserve"> </w:t>
            </w:r>
            <w:r>
              <w:rPr>
                <w:rFonts w:cs="Times New Roman"/>
                <w:szCs w:val="24"/>
              </w:rPr>
              <w:t>(предметных) кабинетов уровня основного</w:t>
            </w:r>
            <w:r w:rsidRPr="0015628A">
              <w:rPr>
                <w:rFonts w:cs="Times New Roman"/>
                <w:szCs w:val="24"/>
              </w:rPr>
              <w:t xml:space="preserve"> общего образования</w:t>
            </w: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1.1. Нормативные документы, программно- методическое обеспечение, локальные акты.</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имеются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 Учебно-методические материалы:</w:t>
            </w:r>
          </w:p>
        </w:tc>
        <w:tc>
          <w:tcPr>
            <w:tcW w:w="2797" w:type="dxa"/>
          </w:tcPr>
          <w:p w:rsidR="0015628A" w:rsidRPr="0015628A" w:rsidRDefault="0015628A" w:rsidP="00310CD3">
            <w:pPr>
              <w:tabs>
                <w:tab w:val="left" w:pos="364"/>
              </w:tabs>
              <w:spacing w:after="0"/>
              <w:jc w:val="both"/>
              <w:rPr>
                <w:rFonts w:cs="Times New Roman"/>
                <w:szCs w:val="24"/>
              </w:rPr>
            </w:pP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1.2.1. УМК по предмету</w:t>
            </w:r>
          </w:p>
        </w:tc>
        <w:tc>
          <w:tcPr>
            <w:tcW w:w="2797" w:type="dxa"/>
          </w:tcPr>
          <w:p w:rsidR="0015628A" w:rsidRPr="0015628A" w:rsidRDefault="0015628A" w:rsidP="00310CD3">
            <w:pPr>
              <w:tabs>
                <w:tab w:val="left" w:pos="364"/>
              </w:tabs>
              <w:spacing w:after="0"/>
              <w:jc w:val="both"/>
              <w:rPr>
                <w:rFonts w:cs="Times New Roman"/>
                <w:szCs w:val="24"/>
              </w:rPr>
            </w:pPr>
          </w:p>
        </w:tc>
      </w:tr>
      <w:tr w:rsidR="0015628A" w:rsidRPr="0015628A" w:rsidTr="0015628A">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0"/>
              </w:numPr>
              <w:tabs>
                <w:tab w:val="left" w:pos="364"/>
              </w:tabs>
              <w:spacing w:after="0"/>
              <w:jc w:val="both"/>
              <w:rPr>
                <w:rFonts w:cs="Times New Roman"/>
                <w:szCs w:val="24"/>
              </w:rPr>
            </w:pPr>
            <w:r w:rsidRPr="0015628A">
              <w:rPr>
                <w:rFonts w:cs="Times New Roman"/>
                <w:szCs w:val="24"/>
              </w:rPr>
              <w:t>русский язык и литература;</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545"/>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9C46EB" w:rsidP="00310CD3">
            <w:pPr>
              <w:numPr>
                <w:ilvl w:val="0"/>
                <w:numId w:val="19"/>
              </w:numPr>
              <w:tabs>
                <w:tab w:val="left" w:pos="364"/>
              </w:tabs>
              <w:spacing w:after="0"/>
              <w:jc w:val="both"/>
              <w:rPr>
                <w:rFonts w:cs="Times New Roman"/>
                <w:szCs w:val="24"/>
              </w:rPr>
            </w:pPr>
            <w:r>
              <w:rPr>
                <w:rFonts w:cs="Times New Roman"/>
                <w:szCs w:val="24"/>
              </w:rPr>
              <w:t>английс</w:t>
            </w:r>
            <w:r w:rsidR="0015628A" w:rsidRPr="0015628A">
              <w:rPr>
                <w:rFonts w:cs="Times New Roman"/>
                <w:szCs w:val="24"/>
              </w:rPr>
              <w:t>кий  язык;</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8"/>
              </w:numPr>
              <w:tabs>
                <w:tab w:val="left" w:pos="364"/>
              </w:tabs>
              <w:spacing w:after="0"/>
              <w:jc w:val="both"/>
              <w:rPr>
                <w:rFonts w:cs="Times New Roman"/>
                <w:szCs w:val="24"/>
              </w:rPr>
            </w:pPr>
            <w:r w:rsidRPr="0015628A">
              <w:rPr>
                <w:rFonts w:cs="Times New Roman"/>
                <w:szCs w:val="24"/>
              </w:rPr>
              <w:t>математика;</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9539EB" w:rsidRPr="0015628A" w:rsidTr="0015628A">
        <w:trPr>
          <w:trHeight w:val="491"/>
        </w:trPr>
        <w:tc>
          <w:tcPr>
            <w:tcW w:w="2645" w:type="dxa"/>
            <w:vMerge/>
            <w:tcBorders>
              <w:top w:val="nil"/>
            </w:tcBorders>
          </w:tcPr>
          <w:p w:rsidR="009539EB" w:rsidRPr="0015628A" w:rsidRDefault="009539EB" w:rsidP="00310CD3">
            <w:pPr>
              <w:tabs>
                <w:tab w:val="left" w:pos="364"/>
              </w:tabs>
              <w:spacing w:after="0"/>
              <w:jc w:val="both"/>
              <w:rPr>
                <w:rFonts w:cs="Times New Roman"/>
                <w:szCs w:val="24"/>
              </w:rPr>
            </w:pPr>
          </w:p>
        </w:tc>
        <w:tc>
          <w:tcPr>
            <w:tcW w:w="4587" w:type="dxa"/>
          </w:tcPr>
          <w:p w:rsidR="009539EB" w:rsidRPr="0015628A" w:rsidRDefault="009539EB" w:rsidP="00310CD3">
            <w:pPr>
              <w:numPr>
                <w:ilvl w:val="0"/>
                <w:numId w:val="18"/>
              </w:numPr>
              <w:tabs>
                <w:tab w:val="left" w:pos="364"/>
              </w:tabs>
              <w:spacing w:after="0"/>
              <w:jc w:val="both"/>
              <w:rPr>
                <w:rFonts w:cs="Times New Roman"/>
                <w:szCs w:val="24"/>
              </w:rPr>
            </w:pPr>
            <w:r>
              <w:rPr>
                <w:rFonts w:cs="Times New Roman"/>
                <w:szCs w:val="24"/>
              </w:rPr>
              <w:t>вероятность и статистика</w:t>
            </w:r>
          </w:p>
        </w:tc>
        <w:tc>
          <w:tcPr>
            <w:tcW w:w="2797" w:type="dxa"/>
          </w:tcPr>
          <w:p w:rsidR="009539EB" w:rsidRPr="0015628A" w:rsidRDefault="009539EB" w:rsidP="00310CD3">
            <w:pPr>
              <w:tabs>
                <w:tab w:val="left" w:pos="364"/>
              </w:tabs>
              <w:spacing w:after="0"/>
              <w:jc w:val="both"/>
              <w:rPr>
                <w:rFonts w:cs="Times New Roman"/>
                <w:szCs w:val="24"/>
              </w:rPr>
            </w:pPr>
            <w:r>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7"/>
              </w:numPr>
              <w:tabs>
                <w:tab w:val="left" w:pos="364"/>
              </w:tabs>
              <w:spacing w:after="0"/>
              <w:jc w:val="both"/>
              <w:rPr>
                <w:rFonts w:cs="Times New Roman"/>
                <w:szCs w:val="24"/>
              </w:rPr>
            </w:pPr>
            <w:r w:rsidRPr="0015628A">
              <w:rPr>
                <w:rFonts w:cs="Times New Roman"/>
                <w:szCs w:val="24"/>
              </w:rPr>
              <w:t>информатика;</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6"/>
              </w:numPr>
              <w:tabs>
                <w:tab w:val="left" w:pos="364"/>
              </w:tabs>
              <w:spacing w:after="0"/>
              <w:jc w:val="both"/>
              <w:rPr>
                <w:rFonts w:cs="Times New Roman"/>
                <w:szCs w:val="24"/>
              </w:rPr>
            </w:pPr>
            <w:r w:rsidRPr="0015628A">
              <w:rPr>
                <w:rFonts w:cs="Times New Roman"/>
                <w:szCs w:val="24"/>
              </w:rPr>
              <w:t>история и обществознание;</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5"/>
              </w:numPr>
              <w:tabs>
                <w:tab w:val="left" w:pos="364"/>
              </w:tabs>
              <w:spacing w:after="0"/>
              <w:jc w:val="both"/>
              <w:rPr>
                <w:rFonts w:cs="Times New Roman"/>
                <w:szCs w:val="24"/>
              </w:rPr>
            </w:pPr>
            <w:r w:rsidRPr="0015628A">
              <w:rPr>
                <w:rFonts w:cs="Times New Roman"/>
                <w:szCs w:val="24"/>
              </w:rPr>
              <w:t>география;</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4"/>
              </w:numPr>
              <w:tabs>
                <w:tab w:val="left" w:pos="364"/>
              </w:tabs>
              <w:spacing w:after="0"/>
              <w:jc w:val="both"/>
              <w:rPr>
                <w:rFonts w:cs="Times New Roman"/>
                <w:szCs w:val="24"/>
              </w:rPr>
            </w:pPr>
            <w:r w:rsidRPr="0015628A">
              <w:rPr>
                <w:rFonts w:cs="Times New Roman"/>
                <w:szCs w:val="24"/>
              </w:rPr>
              <w:t>биология;</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3"/>
              </w:numPr>
              <w:tabs>
                <w:tab w:val="left" w:pos="364"/>
              </w:tabs>
              <w:spacing w:after="0"/>
              <w:jc w:val="both"/>
              <w:rPr>
                <w:rFonts w:cs="Times New Roman"/>
                <w:szCs w:val="24"/>
              </w:rPr>
            </w:pPr>
            <w:r w:rsidRPr="0015628A">
              <w:rPr>
                <w:rFonts w:cs="Times New Roman"/>
                <w:szCs w:val="24"/>
              </w:rPr>
              <w:t>физика;</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2"/>
              </w:numPr>
              <w:tabs>
                <w:tab w:val="left" w:pos="364"/>
              </w:tabs>
              <w:spacing w:after="0"/>
              <w:jc w:val="both"/>
              <w:rPr>
                <w:rFonts w:cs="Times New Roman"/>
                <w:szCs w:val="24"/>
              </w:rPr>
            </w:pPr>
            <w:r w:rsidRPr="0015628A">
              <w:rPr>
                <w:rFonts w:cs="Times New Roman"/>
                <w:szCs w:val="24"/>
              </w:rPr>
              <w:t>химия;</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1"/>
              </w:numPr>
              <w:tabs>
                <w:tab w:val="left" w:pos="364"/>
              </w:tabs>
              <w:spacing w:after="0"/>
              <w:jc w:val="both"/>
              <w:rPr>
                <w:rFonts w:cs="Times New Roman"/>
                <w:szCs w:val="24"/>
              </w:rPr>
            </w:pPr>
            <w:r w:rsidRPr="0015628A">
              <w:rPr>
                <w:rFonts w:cs="Times New Roman"/>
                <w:szCs w:val="24"/>
              </w:rPr>
              <w:t>технология;</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10"/>
              </w:numPr>
              <w:tabs>
                <w:tab w:val="left" w:pos="364"/>
              </w:tabs>
              <w:spacing w:after="0"/>
              <w:jc w:val="both"/>
              <w:rPr>
                <w:rFonts w:cs="Times New Roman"/>
                <w:szCs w:val="24"/>
              </w:rPr>
            </w:pPr>
            <w:r w:rsidRPr="0015628A">
              <w:rPr>
                <w:rFonts w:cs="Times New Roman"/>
                <w:szCs w:val="24"/>
              </w:rPr>
              <w:t>физическая культура;</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9"/>
              </w:numPr>
              <w:tabs>
                <w:tab w:val="left" w:pos="364"/>
              </w:tabs>
              <w:spacing w:after="0"/>
              <w:jc w:val="both"/>
              <w:rPr>
                <w:rFonts w:cs="Times New Roman"/>
                <w:szCs w:val="24"/>
              </w:rPr>
            </w:pPr>
            <w:r w:rsidRPr="0015628A">
              <w:rPr>
                <w:rFonts w:cs="Times New Roman"/>
                <w:szCs w:val="24"/>
              </w:rPr>
              <w:t>изобразительное искусство;</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8"/>
              </w:numPr>
              <w:tabs>
                <w:tab w:val="left" w:pos="364"/>
              </w:tabs>
              <w:spacing w:after="0"/>
              <w:jc w:val="both"/>
              <w:rPr>
                <w:rFonts w:cs="Times New Roman"/>
                <w:szCs w:val="24"/>
              </w:rPr>
            </w:pPr>
            <w:r w:rsidRPr="0015628A">
              <w:rPr>
                <w:rFonts w:cs="Times New Roman"/>
                <w:szCs w:val="24"/>
              </w:rPr>
              <w:t>музыка;</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vMerge/>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
              </w:numPr>
              <w:tabs>
                <w:tab w:val="left" w:pos="364"/>
              </w:tabs>
              <w:spacing w:after="0"/>
              <w:jc w:val="both"/>
              <w:rPr>
                <w:rFonts w:cs="Times New Roman"/>
                <w:szCs w:val="24"/>
              </w:rPr>
            </w:pPr>
            <w:r w:rsidRPr="0015628A">
              <w:rPr>
                <w:rFonts w:cs="Times New Roman"/>
                <w:szCs w:val="24"/>
              </w:rPr>
              <w:t>ОБЖ.</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15628A">
        <w:trPr>
          <w:trHeight w:val="491"/>
        </w:trPr>
        <w:tc>
          <w:tcPr>
            <w:tcW w:w="2645" w:type="dxa"/>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
              </w:numPr>
              <w:tabs>
                <w:tab w:val="left" w:pos="364"/>
              </w:tabs>
              <w:spacing w:after="0"/>
              <w:jc w:val="both"/>
              <w:rPr>
                <w:rFonts w:cs="Times New Roman"/>
                <w:szCs w:val="24"/>
              </w:rPr>
            </w:pPr>
            <w:r w:rsidRPr="0015628A">
              <w:rPr>
                <w:rFonts w:cs="Times New Roman"/>
                <w:szCs w:val="24"/>
              </w:rPr>
              <w:t>ОДНКНР</w:t>
            </w:r>
          </w:p>
        </w:tc>
        <w:tc>
          <w:tcPr>
            <w:tcW w:w="279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bl>
    <w:p w:rsidR="0015628A" w:rsidRPr="0015628A" w:rsidRDefault="0015628A" w:rsidP="00310CD3">
      <w:pPr>
        <w:tabs>
          <w:tab w:val="left" w:pos="364"/>
        </w:tabs>
        <w:spacing w:after="0"/>
        <w:jc w:val="both"/>
        <w:rPr>
          <w:rFonts w:cs="Times New Roman"/>
          <w:b/>
          <w:szCs w:val="24"/>
        </w:rPr>
      </w:pPr>
    </w:p>
    <w:p w:rsidR="0015628A" w:rsidRPr="0015628A" w:rsidRDefault="0015628A" w:rsidP="00310CD3">
      <w:pPr>
        <w:tabs>
          <w:tab w:val="left" w:pos="364"/>
        </w:tabs>
        <w:spacing w:after="0"/>
        <w:jc w:val="both"/>
        <w:rPr>
          <w:rFonts w:cs="Times New Roman"/>
          <w:b/>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4587"/>
        <w:gridCol w:w="2398"/>
      </w:tblGrid>
      <w:tr w:rsidR="0015628A" w:rsidRPr="0015628A" w:rsidTr="00B041B5">
        <w:trPr>
          <w:trHeight w:val="781"/>
        </w:trPr>
        <w:tc>
          <w:tcPr>
            <w:tcW w:w="2645" w:type="dxa"/>
            <w:vMerge w:val="restart"/>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1.2.2. Дидактические и раздаточные материалы по предмету:</w:t>
            </w:r>
          </w:p>
        </w:tc>
        <w:tc>
          <w:tcPr>
            <w:tcW w:w="2398" w:type="dxa"/>
          </w:tcPr>
          <w:p w:rsidR="0015628A" w:rsidRPr="0015628A" w:rsidRDefault="0015628A" w:rsidP="00310CD3">
            <w:pPr>
              <w:tabs>
                <w:tab w:val="left" w:pos="364"/>
              </w:tabs>
              <w:spacing w:after="0"/>
              <w:jc w:val="both"/>
              <w:rPr>
                <w:rFonts w:cs="Times New Roman"/>
                <w:szCs w:val="24"/>
              </w:rPr>
            </w:pP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3"/>
              </w:numPr>
              <w:tabs>
                <w:tab w:val="left" w:pos="364"/>
              </w:tabs>
              <w:spacing w:after="0"/>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334A97" w:rsidP="00310CD3">
            <w:pPr>
              <w:numPr>
                <w:ilvl w:val="0"/>
                <w:numId w:val="42"/>
              </w:numPr>
              <w:tabs>
                <w:tab w:val="left" w:pos="364"/>
              </w:tabs>
              <w:spacing w:after="0"/>
              <w:jc w:val="both"/>
              <w:rPr>
                <w:rFonts w:cs="Times New Roman"/>
                <w:szCs w:val="24"/>
              </w:rPr>
            </w:pPr>
            <w:r>
              <w:rPr>
                <w:rFonts w:cs="Times New Roman"/>
                <w:szCs w:val="24"/>
              </w:rPr>
              <w:t>английский</w:t>
            </w:r>
            <w:r w:rsidR="0015628A" w:rsidRPr="0015628A">
              <w:rPr>
                <w:rFonts w:cs="Times New Roman"/>
                <w:szCs w:val="24"/>
              </w:rPr>
              <w:t xml:space="preserve"> язык;</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1"/>
              </w:numPr>
              <w:tabs>
                <w:tab w:val="left" w:pos="364"/>
              </w:tabs>
              <w:spacing w:after="0"/>
              <w:jc w:val="both"/>
              <w:rPr>
                <w:rFonts w:cs="Times New Roman"/>
                <w:szCs w:val="24"/>
              </w:rPr>
            </w:pPr>
            <w:r w:rsidRPr="0015628A">
              <w:rPr>
                <w:rFonts w:cs="Times New Roman"/>
                <w:szCs w:val="24"/>
              </w:rPr>
              <w:t>математика;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0"/>
              </w:numPr>
              <w:tabs>
                <w:tab w:val="left" w:pos="364"/>
              </w:tabs>
              <w:spacing w:after="0"/>
              <w:jc w:val="both"/>
              <w:rPr>
                <w:rFonts w:cs="Times New Roman"/>
                <w:szCs w:val="24"/>
              </w:rPr>
            </w:pPr>
            <w:r w:rsidRPr="0015628A">
              <w:rPr>
                <w:rFonts w:cs="Times New Roman"/>
                <w:szCs w:val="24"/>
              </w:rPr>
              <w:t>информатика;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9"/>
              </w:numPr>
              <w:tabs>
                <w:tab w:val="left" w:pos="364"/>
              </w:tabs>
              <w:spacing w:after="0"/>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8"/>
              </w:numPr>
              <w:tabs>
                <w:tab w:val="left" w:pos="364"/>
              </w:tabs>
              <w:spacing w:after="0"/>
              <w:jc w:val="both"/>
              <w:rPr>
                <w:rFonts w:cs="Times New Roman"/>
                <w:szCs w:val="24"/>
              </w:rPr>
            </w:pPr>
            <w:r w:rsidRPr="0015628A">
              <w:rPr>
                <w:rFonts w:cs="Times New Roman"/>
                <w:szCs w:val="24"/>
              </w:rPr>
              <w:t>география;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7"/>
              </w:numPr>
              <w:tabs>
                <w:tab w:val="left" w:pos="364"/>
              </w:tabs>
              <w:spacing w:after="0"/>
              <w:jc w:val="both"/>
              <w:rPr>
                <w:rFonts w:cs="Times New Roman"/>
                <w:szCs w:val="24"/>
              </w:rPr>
            </w:pPr>
            <w:r w:rsidRPr="0015628A">
              <w:rPr>
                <w:rFonts w:cs="Times New Roman"/>
                <w:szCs w:val="24"/>
              </w:rPr>
              <w:t>биология;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6"/>
              </w:numPr>
              <w:tabs>
                <w:tab w:val="left" w:pos="364"/>
              </w:tabs>
              <w:spacing w:after="0"/>
              <w:jc w:val="both"/>
              <w:rPr>
                <w:rFonts w:cs="Times New Roman"/>
                <w:szCs w:val="24"/>
              </w:rPr>
            </w:pPr>
            <w:r w:rsidRPr="0015628A">
              <w:rPr>
                <w:rFonts w:cs="Times New Roman"/>
                <w:szCs w:val="24"/>
              </w:rPr>
              <w:t>физика;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5"/>
              </w:numPr>
              <w:tabs>
                <w:tab w:val="left" w:pos="364"/>
              </w:tabs>
              <w:spacing w:after="0"/>
              <w:jc w:val="both"/>
              <w:rPr>
                <w:rFonts w:cs="Times New Roman"/>
                <w:szCs w:val="24"/>
              </w:rPr>
            </w:pPr>
            <w:r w:rsidRPr="0015628A">
              <w:rPr>
                <w:rFonts w:cs="Times New Roman"/>
                <w:szCs w:val="24"/>
              </w:rPr>
              <w:t>химия;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4"/>
              </w:numPr>
              <w:tabs>
                <w:tab w:val="left" w:pos="364"/>
              </w:tabs>
              <w:spacing w:after="0"/>
              <w:jc w:val="both"/>
              <w:rPr>
                <w:rFonts w:cs="Times New Roman"/>
                <w:szCs w:val="24"/>
              </w:rPr>
            </w:pPr>
            <w:r w:rsidRPr="0015628A">
              <w:rPr>
                <w:rFonts w:cs="Times New Roman"/>
                <w:szCs w:val="24"/>
              </w:rPr>
              <w:t>технология;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3"/>
              </w:numPr>
              <w:tabs>
                <w:tab w:val="left" w:pos="364"/>
              </w:tabs>
              <w:spacing w:after="0"/>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2"/>
              </w:numPr>
              <w:tabs>
                <w:tab w:val="left" w:pos="364"/>
              </w:tabs>
              <w:spacing w:after="0"/>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1"/>
              </w:numPr>
              <w:tabs>
                <w:tab w:val="left" w:pos="364"/>
              </w:tabs>
              <w:spacing w:after="0"/>
              <w:jc w:val="both"/>
              <w:rPr>
                <w:rFonts w:cs="Times New Roman"/>
                <w:szCs w:val="24"/>
              </w:rPr>
            </w:pPr>
            <w:r w:rsidRPr="0015628A">
              <w:rPr>
                <w:rFonts w:cs="Times New Roman"/>
                <w:szCs w:val="24"/>
              </w:rPr>
              <w:t>музыка;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0"/>
              </w:numPr>
              <w:tabs>
                <w:tab w:val="left" w:pos="364"/>
              </w:tabs>
              <w:spacing w:after="0"/>
              <w:jc w:val="both"/>
              <w:rPr>
                <w:rFonts w:cs="Times New Roman"/>
                <w:szCs w:val="24"/>
              </w:rPr>
            </w:pPr>
            <w:r w:rsidRPr="0015628A">
              <w:rPr>
                <w:rFonts w:cs="Times New Roman"/>
                <w:szCs w:val="24"/>
              </w:rPr>
              <w:t>ОБЖ.</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30"/>
              </w:numPr>
              <w:tabs>
                <w:tab w:val="left" w:pos="364"/>
              </w:tabs>
              <w:spacing w:after="0"/>
              <w:jc w:val="both"/>
              <w:rPr>
                <w:rFonts w:cs="Times New Roman"/>
                <w:szCs w:val="24"/>
              </w:rPr>
            </w:pPr>
            <w:r w:rsidRPr="0015628A">
              <w:rPr>
                <w:rFonts w:cs="Times New Roman"/>
                <w:szCs w:val="24"/>
              </w:rPr>
              <w:t>ОДНКНР</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наличии</w:t>
            </w:r>
          </w:p>
        </w:tc>
      </w:tr>
      <w:tr w:rsidR="0015628A" w:rsidRPr="0015628A" w:rsidTr="00B041B5">
        <w:trPr>
          <w:trHeight w:val="77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1.2.3. Аудиозаписи, слайды по содержанию учебного предмета</w:t>
            </w:r>
          </w:p>
        </w:tc>
        <w:tc>
          <w:tcPr>
            <w:tcW w:w="2398" w:type="dxa"/>
          </w:tcPr>
          <w:p w:rsidR="0015628A" w:rsidRPr="0015628A" w:rsidRDefault="0015628A" w:rsidP="00310CD3">
            <w:pPr>
              <w:tabs>
                <w:tab w:val="left" w:pos="364"/>
              </w:tabs>
              <w:spacing w:after="0"/>
              <w:jc w:val="both"/>
              <w:rPr>
                <w:rFonts w:cs="Times New Roman"/>
                <w:szCs w:val="24"/>
              </w:rPr>
            </w:pP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9"/>
              </w:numPr>
              <w:tabs>
                <w:tab w:val="left" w:pos="364"/>
              </w:tabs>
              <w:spacing w:after="0"/>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334A97" w:rsidP="00310CD3">
            <w:pPr>
              <w:numPr>
                <w:ilvl w:val="0"/>
                <w:numId w:val="28"/>
              </w:numPr>
              <w:tabs>
                <w:tab w:val="left" w:pos="364"/>
              </w:tabs>
              <w:spacing w:after="0"/>
              <w:jc w:val="both"/>
              <w:rPr>
                <w:rFonts w:cs="Times New Roman"/>
                <w:szCs w:val="24"/>
              </w:rPr>
            </w:pPr>
            <w:r>
              <w:rPr>
                <w:rFonts w:cs="Times New Roman"/>
                <w:szCs w:val="24"/>
              </w:rPr>
              <w:t>английский</w:t>
            </w:r>
            <w:r w:rsidR="0015628A" w:rsidRPr="0015628A">
              <w:rPr>
                <w:rFonts w:cs="Times New Roman"/>
                <w:szCs w:val="24"/>
              </w:rPr>
              <w:t xml:space="preserve"> язык</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7"/>
              </w:numPr>
              <w:tabs>
                <w:tab w:val="left" w:pos="364"/>
              </w:tabs>
              <w:spacing w:after="0"/>
              <w:jc w:val="both"/>
              <w:rPr>
                <w:rFonts w:cs="Times New Roman"/>
                <w:szCs w:val="24"/>
              </w:rPr>
            </w:pPr>
            <w:r w:rsidRPr="0015628A">
              <w:rPr>
                <w:rFonts w:cs="Times New Roman"/>
                <w:szCs w:val="24"/>
              </w:rPr>
              <w:t>музыка;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необходимы</w:t>
            </w:r>
          </w:p>
        </w:tc>
      </w:tr>
      <w:tr w:rsidR="0015628A" w:rsidRPr="0015628A" w:rsidTr="00B041B5">
        <w:trPr>
          <w:trHeight w:val="1072"/>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1.2.4. ТСО, компьютерные, информационно- коммуникационные средства по учебному предмету</w:t>
            </w:r>
          </w:p>
        </w:tc>
        <w:tc>
          <w:tcPr>
            <w:tcW w:w="2398" w:type="dxa"/>
          </w:tcPr>
          <w:p w:rsidR="0015628A" w:rsidRPr="0015628A" w:rsidRDefault="0015628A" w:rsidP="00310CD3">
            <w:pPr>
              <w:tabs>
                <w:tab w:val="left" w:pos="364"/>
              </w:tabs>
              <w:spacing w:after="0"/>
              <w:jc w:val="both"/>
              <w:rPr>
                <w:rFonts w:cs="Times New Roman"/>
                <w:szCs w:val="24"/>
              </w:rPr>
            </w:pPr>
          </w:p>
        </w:tc>
      </w:tr>
      <w:tr w:rsidR="0015628A" w:rsidRPr="0015628A" w:rsidTr="00B041B5">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6"/>
              </w:numPr>
              <w:tabs>
                <w:tab w:val="left" w:pos="364"/>
              </w:tabs>
              <w:spacing w:after="0"/>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334A97"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334A97" w:rsidP="00310CD3">
            <w:pPr>
              <w:numPr>
                <w:ilvl w:val="0"/>
                <w:numId w:val="25"/>
              </w:numPr>
              <w:tabs>
                <w:tab w:val="left" w:pos="364"/>
              </w:tabs>
              <w:spacing w:after="0"/>
              <w:jc w:val="both"/>
              <w:rPr>
                <w:rFonts w:cs="Times New Roman"/>
                <w:szCs w:val="24"/>
              </w:rPr>
            </w:pPr>
            <w:r>
              <w:rPr>
                <w:rFonts w:cs="Times New Roman"/>
                <w:szCs w:val="24"/>
              </w:rPr>
              <w:t>английский</w:t>
            </w:r>
            <w:r w:rsidR="0015628A" w:rsidRPr="0015628A">
              <w:rPr>
                <w:rFonts w:cs="Times New Roman"/>
                <w:szCs w:val="24"/>
              </w:rPr>
              <w:t xml:space="preserve"> язык;</w:t>
            </w:r>
          </w:p>
        </w:tc>
        <w:tc>
          <w:tcPr>
            <w:tcW w:w="2398" w:type="dxa"/>
          </w:tcPr>
          <w:p w:rsidR="0015628A" w:rsidRPr="0015628A" w:rsidRDefault="00334A97" w:rsidP="00310CD3">
            <w:pPr>
              <w:tabs>
                <w:tab w:val="left" w:pos="364"/>
              </w:tabs>
              <w:spacing w:after="0"/>
              <w:jc w:val="both"/>
              <w:rPr>
                <w:rFonts w:cs="Times New Roman"/>
                <w:szCs w:val="24"/>
              </w:rPr>
            </w:pPr>
            <w:r>
              <w:rPr>
                <w:rFonts w:cs="Times New Roman"/>
                <w:szCs w:val="24"/>
              </w:rPr>
              <w:t>Необходим ленгофонный кабинет</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4"/>
              </w:numPr>
              <w:tabs>
                <w:tab w:val="left" w:pos="364"/>
              </w:tabs>
              <w:spacing w:after="0"/>
              <w:jc w:val="both"/>
              <w:rPr>
                <w:rFonts w:cs="Times New Roman"/>
                <w:szCs w:val="24"/>
              </w:rPr>
            </w:pPr>
            <w:r w:rsidRPr="0015628A">
              <w:rPr>
                <w:rFonts w:cs="Times New Roman"/>
                <w:szCs w:val="24"/>
              </w:rPr>
              <w:t>математика;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3"/>
              </w:numPr>
              <w:tabs>
                <w:tab w:val="left" w:pos="364"/>
              </w:tabs>
              <w:spacing w:after="0"/>
              <w:jc w:val="both"/>
              <w:rPr>
                <w:rFonts w:cs="Times New Roman"/>
                <w:szCs w:val="24"/>
              </w:rPr>
            </w:pPr>
            <w:r w:rsidRPr="0015628A">
              <w:rPr>
                <w:rFonts w:cs="Times New Roman"/>
                <w:szCs w:val="24"/>
              </w:rPr>
              <w:t>информатика;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89"/>
        </w:trPr>
        <w:tc>
          <w:tcPr>
            <w:tcW w:w="2645" w:type="dxa"/>
            <w:vMerge/>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2"/>
              </w:numPr>
              <w:tabs>
                <w:tab w:val="left" w:pos="364"/>
              </w:tabs>
              <w:spacing w:after="0"/>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334A97"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21"/>
              </w:numPr>
              <w:tabs>
                <w:tab w:val="left" w:pos="364"/>
              </w:tabs>
              <w:spacing w:after="0"/>
              <w:jc w:val="both"/>
              <w:rPr>
                <w:rFonts w:cs="Times New Roman"/>
                <w:szCs w:val="24"/>
              </w:rPr>
            </w:pPr>
            <w:r w:rsidRPr="0015628A">
              <w:rPr>
                <w:rFonts w:cs="Times New Roman"/>
                <w:szCs w:val="24"/>
              </w:rPr>
              <w:t>география;</w:t>
            </w:r>
          </w:p>
        </w:tc>
        <w:tc>
          <w:tcPr>
            <w:tcW w:w="2398" w:type="dxa"/>
          </w:tcPr>
          <w:p w:rsidR="0015628A" w:rsidRPr="0015628A" w:rsidRDefault="00334A97"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9"/>
              </w:numPr>
              <w:tabs>
                <w:tab w:val="left" w:pos="364"/>
              </w:tabs>
              <w:spacing w:after="0"/>
              <w:jc w:val="both"/>
              <w:rPr>
                <w:rFonts w:cs="Times New Roman"/>
                <w:szCs w:val="24"/>
              </w:rPr>
            </w:pPr>
            <w:r w:rsidRPr="0015628A">
              <w:rPr>
                <w:rFonts w:cs="Times New Roman"/>
                <w:szCs w:val="24"/>
              </w:rPr>
              <w:t>биология;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8"/>
              </w:numPr>
              <w:tabs>
                <w:tab w:val="left" w:pos="364"/>
              </w:tabs>
              <w:spacing w:after="0"/>
              <w:jc w:val="both"/>
              <w:rPr>
                <w:rFonts w:cs="Times New Roman"/>
                <w:szCs w:val="24"/>
              </w:rPr>
            </w:pPr>
            <w:r w:rsidRPr="0015628A">
              <w:rPr>
                <w:rFonts w:cs="Times New Roman"/>
                <w:szCs w:val="24"/>
              </w:rPr>
              <w:t>физика;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7"/>
              </w:numPr>
              <w:tabs>
                <w:tab w:val="left" w:pos="364"/>
              </w:tabs>
              <w:spacing w:after="0"/>
              <w:jc w:val="both"/>
              <w:rPr>
                <w:rFonts w:cs="Times New Roman"/>
                <w:szCs w:val="24"/>
              </w:rPr>
            </w:pPr>
            <w:r w:rsidRPr="0015628A">
              <w:rPr>
                <w:rFonts w:cs="Times New Roman"/>
                <w:szCs w:val="24"/>
              </w:rPr>
              <w:t>химия;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6"/>
              </w:numPr>
              <w:tabs>
                <w:tab w:val="left" w:pos="364"/>
              </w:tabs>
              <w:spacing w:after="0"/>
              <w:jc w:val="both"/>
              <w:rPr>
                <w:rFonts w:cs="Times New Roman"/>
                <w:szCs w:val="24"/>
              </w:rPr>
            </w:pPr>
            <w:r w:rsidRPr="0015628A">
              <w:rPr>
                <w:rFonts w:cs="Times New Roman"/>
                <w:szCs w:val="24"/>
              </w:rPr>
              <w:t>технология;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5"/>
              </w:numPr>
              <w:tabs>
                <w:tab w:val="left" w:pos="364"/>
              </w:tabs>
              <w:spacing w:after="0"/>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4"/>
              </w:numPr>
              <w:tabs>
                <w:tab w:val="left" w:pos="364"/>
              </w:tabs>
              <w:spacing w:after="0"/>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3"/>
              </w:numPr>
              <w:tabs>
                <w:tab w:val="left" w:pos="364"/>
              </w:tabs>
              <w:spacing w:after="0"/>
              <w:jc w:val="both"/>
              <w:rPr>
                <w:rFonts w:cs="Times New Roman"/>
                <w:szCs w:val="24"/>
              </w:rPr>
            </w:pPr>
            <w:r w:rsidRPr="0015628A">
              <w:rPr>
                <w:rFonts w:cs="Times New Roman"/>
                <w:szCs w:val="24"/>
              </w:rPr>
              <w:t>музыка;</w:t>
            </w:r>
          </w:p>
        </w:tc>
        <w:tc>
          <w:tcPr>
            <w:tcW w:w="2398" w:type="dxa"/>
          </w:tcPr>
          <w:p w:rsidR="0015628A" w:rsidRPr="0015628A" w:rsidRDefault="00150377"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2"/>
              </w:numPr>
              <w:tabs>
                <w:tab w:val="left" w:pos="364"/>
              </w:tabs>
              <w:spacing w:after="0"/>
              <w:jc w:val="both"/>
              <w:rPr>
                <w:rFonts w:cs="Times New Roman"/>
                <w:szCs w:val="24"/>
              </w:rPr>
            </w:pPr>
            <w:r w:rsidRPr="0015628A">
              <w:rPr>
                <w:rFonts w:cs="Times New Roman"/>
                <w:szCs w:val="24"/>
              </w:rPr>
              <w:t>ОБЖ.</w:t>
            </w:r>
          </w:p>
        </w:tc>
        <w:tc>
          <w:tcPr>
            <w:tcW w:w="2398" w:type="dxa"/>
          </w:tcPr>
          <w:p w:rsidR="0015628A" w:rsidRPr="0015628A" w:rsidRDefault="00150377" w:rsidP="00310CD3">
            <w:pPr>
              <w:tabs>
                <w:tab w:val="left" w:pos="364"/>
              </w:tabs>
              <w:spacing w:after="0"/>
              <w:jc w:val="both"/>
              <w:rPr>
                <w:rFonts w:cs="Times New Roman"/>
                <w:szCs w:val="24"/>
              </w:rPr>
            </w:pPr>
            <w:r>
              <w:rPr>
                <w:rFonts w:cs="Times New Roman"/>
                <w:szCs w:val="24"/>
              </w:rPr>
              <w:t>необходим</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2"/>
              </w:numPr>
              <w:tabs>
                <w:tab w:val="left" w:pos="364"/>
              </w:tabs>
              <w:spacing w:after="0"/>
              <w:jc w:val="both"/>
              <w:rPr>
                <w:rFonts w:cs="Times New Roman"/>
                <w:szCs w:val="24"/>
              </w:rPr>
            </w:pPr>
            <w:r w:rsidRPr="0015628A">
              <w:rPr>
                <w:rFonts w:cs="Times New Roman"/>
                <w:szCs w:val="24"/>
              </w:rPr>
              <w:t>ОДНКНР</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необходимы</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1.2.5. Учебно-практическое оборудование по предметам:</w:t>
            </w:r>
          </w:p>
        </w:tc>
        <w:tc>
          <w:tcPr>
            <w:tcW w:w="2398" w:type="dxa"/>
          </w:tcPr>
          <w:p w:rsidR="0015628A" w:rsidRPr="0015628A" w:rsidRDefault="0015628A" w:rsidP="00310CD3">
            <w:pPr>
              <w:tabs>
                <w:tab w:val="left" w:pos="364"/>
              </w:tabs>
              <w:spacing w:after="0"/>
              <w:jc w:val="both"/>
              <w:rPr>
                <w:rFonts w:cs="Times New Roman"/>
                <w:szCs w:val="24"/>
              </w:rPr>
            </w:pP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71"/>
              </w:numPr>
              <w:tabs>
                <w:tab w:val="left" w:pos="364"/>
              </w:tabs>
              <w:spacing w:after="0"/>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0377" w:rsidP="00310CD3">
            <w:pPr>
              <w:numPr>
                <w:ilvl w:val="0"/>
                <w:numId w:val="70"/>
              </w:numPr>
              <w:tabs>
                <w:tab w:val="left" w:pos="364"/>
              </w:tabs>
              <w:spacing w:after="0"/>
              <w:jc w:val="both"/>
              <w:rPr>
                <w:rFonts w:cs="Times New Roman"/>
                <w:szCs w:val="24"/>
              </w:rPr>
            </w:pPr>
            <w:r>
              <w:rPr>
                <w:rFonts w:cs="Times New Roman"/>
                <w:szCs w:val="24"/>
              </w:rPr>
              <w:t>английский</w:t>
            </w:r>
            <w:r w:rsidR="0015628A" w:rsidRPr="0015628A">
              <w:rPr>
                <w:rFonts w:cs="Times New Roman"/>
                <w:szCs w:val="24"/>
              </w:rPr>
              <w:t xml:space="preserve"> язык;</w:t>
            </w:r>
          </w:p>
        </w:tc>
        <w:tc>
          <w:tcPr>
            <w:tcW w:w="2398" w:type="dxa"/>
          </w:tcPr>
          <w:p w:rsidR="0015628A" w:rsidRPr="0015628A" w:rsidRDefault="00150377" w:rsidP="00310CD3">
            <w:pPr>
              <w:tabs>
                <w:tab w:val="left" w:pos="364"/>
              </w:tabs>
              <w:spacing w:after="0"/>
              <w:jc w:val="both"/>
              <w:rPr>
                <w:rFonts w:cs="Times New Roman"/>
                <w:szCs w:val="24"/>
              </w:rPr>
            </w:pPr>
            <w:r>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9"/>
              </w:numPr>
              <w:tabs>
                <w:tab w:val="left" w:pos="364"/>
              </w:tabs>
              <w:spacing w:after="0"/>
              <w:jc w:val="both"/>
              <w:rPr>
                <w:rFonts w:cs="Times New Roman"/>
                <w:szCs w:val="24"/>
              </w:rPr>
            </w:pPr>
            <w:r w:rsidRPr="0015628A">
              <w:rPr>
                <w:rFonts w:cs="Times New Roman"/>
                <w:szCs w:val="24"/>
              </w:rPr>
              <w:t>математика;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8"/>
              </w:numPr>
              <w:tabs>
                <w:tab w:val="left" w:pos="364"/>
              </w:tabs>
              <w:spacing w:after="0"/>
              <w:jc w:val="both"/>
              <w:rPr>
                <w:rFonts w:cs="Times New Roman"/>
                <w:szCs w:val="24"/>
              </w:rPr>
            </w:pPr>
            <w:r w:rsidRPr="0015628A">
              <w:rPr>
                <w:rFonts w:cs="Times New Roman"/>
                <w:szCs w:val="24"/>
              </w:rPr>
              <w:t>информатика;</w:t>
            </w:r>
          </w:p>
        </w:tc>
        <w:tc>
          <w:tcPr>
            <w:tcW w:w="2398" w:type="dxa"/>
          </w:tcPr>
          <w:p w:rsidR="0015628A" w:rsidRPr="0015628A" w:rsidRDefault="00150377" w:rsidP="00310CD3">
            <w:pPr>
              <w:tabs>
                <w:tab w:val="left" w:pos="364"/>
              </w:tabs>
              <w:spacing w:after="0"/>
              <w:jc w:val="both"/>
              <w:rPr>
                <w:rFonts w:cs="Times New Roman"/>
                <w:szCs w:val="24"/>
              </w:rPr>
            </w:pPr>
            <w:r>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7"/>
              </w:numPr>
              <w:tabs>
                <w:tab w:val="left" w:pos="364"/>
              </w:tabs>
              <w:spacing w:after="0"/>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150377" w:rsidP="00310CD3">
            <w:pPr>
              <w:tabs>
                <w:tab w:val="left" w:pos="364"/>
              </w:tabs>
              <w:spacing w:after="0"/>
              <w:jc w:val="both"/>
              <w:rPr>
                <w:rFonts w:cs="Times New Roman"/>
                <w:szCs w:val="24"/>
              </w:rPr>
            </w:pPr>
            <w:r>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6"/>
              </w:numPr>
              <w:tabs>
                <w:tab w:val="left" w:pos="364"/>
              </w:tabs>
              <w:spacing w:after="0"/>
              <w:jc w:val="both"/>
              <w:rPr>
                <w:rFonts w:cs="Times New Roman"/>
                <w:szCs w:val="24"/>
              </w:rPr>
            </w:pPr>
            <w:r w:rsidRPr="0015628A">
              <w:rPr>
                <w:rFonts w:cs="Times New Roman"/>
                <w:szCs w:val="24"/>
              </w:rPr>
              <w:t>география;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5"/>
              </w:numPr>
              <w:tabs>
                <w:tab w:val="left" w:pos="364"/>
              </w:tabs>
              <w:spacing w:after="0"/>
              <w:jc w:val="both"/>
              <w:rPr>
                <w:rFonts w:cs="Times New Roman"/>
                <w:szCs w:val="24"/>
              </w:rPr>
            </w:pPr>
            <w:r w:rsidRPr="0015628A">
              <w:rPr>
                <w:rFonts w:cs="Times New Roman"/>
                <w:szCs w:val="24"/>
              </w:rPr>
              <w:t>биология;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4"/>
              </w:numPr>
              <w:tabs>
                <w:tab w:val="left" w:pos="364"/>
              </w:tabs>
              <w:spacing w:after="0"/>
              <w:jc w:val="both"/>
              <w:rPr>
                <w:rFonts w:cs="Times New Roman"/>
                <w:szCs w:val="24"/>
              </w:rPr>
            </w:pPr>
            <w:r w:rsidRPr="0015628A">
              <w:rPr>
                <w:rFonts w:cs="Times New Roman"/>
                <w:szCs w:val="24"/>
              </w:rPr>
              <w:t>физика;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3"/>
              </w:numPr>
              <w:tabs>
                <w:tab w:val="left" w:pos="364"/>
              </w:tabs>
              <w:spacing w:after="0"/>
              <w:jc w:val="both"/>
              <w:rPr>
                <w:rFonts w:cs="Times New Roman"/>
                <w:szCs w:val="24"/>
              </w:rPr>
            </w:pPr>
            <w:r w:rsidRPr="0015628A">
              <w:rPr>
                <w:rFonts w:cs="Times New Roman"/>
                <w:szCs w:val="24"/>
              </w:rPr>
              <w:t>химия;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2"/>
              </w:numPr>
              <w:tabs>
                <w:tab w:val="left" w:pos="364"/>
              </w:tabs>
              <w:spacing w:after="0"/>
              <w:jc w:val="both"/>
              <w:rPr>
                <w:rFonts w:cs="Times New Roman"/>
                <w:szCs w:val="24"/>
              </w:rPr>
            </w:pPr>
            <w:r w:rsidRPr="0015628A">
              <w:rPr>
                <w:rFonts w:cs="Times New Roman"/>
                <w:szCs w:val="24"/>
              </w:rPr>
              <w:t>технология;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1"/>
              </w:numPr>
              <w:tabs>
                <w:tab w:val="left" w:pos="364"/>
              </w:tabs>
              <w:spacing w:after="0"/>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60"/>
              </w:numPr>
              <w:tabs>
                <w:tab w:val="left" w:pos="364"/>
              </w:tabs>
              <w:spacing w:after="0"/>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9"/>
              </w:numPr>
              <w:tabs>
                <w:tab w:val="left" w:pos="364"/>
              </w:tabs>
              <w:spacing w:after="0"/>
              <w:jc w:val="both"/>
              <w:rPr>
                <w:rFonts w:cs="Times New Roman"/>
                <w:szCs w:val="24"/>
              </w:rPr>
            </w:pPr>
            <w:r w:rsidRPr="0015628A">
              <w:rPr>
                <w:rFonts w:cs="Times New Roman"/>
                <w:szCs w:val="24"/>
              </w:rPr>
              <w:t>музыка;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8"/>
              </w:numPr>
              <w:tabs>
                <w:tab w:val="left" w:pos="364"/>
              </w:tabs>
              <w:spacing w:after="0"/>
              <w:jc w:val="both"/>
              <w:rPr>
                <w:rFonts w:cs="Times New Roman"/>
                <w:szCs w:val="24"/>
              </w:rPr>
            </w:pPr>
            <w:r w:rsidRPr="0015628A">
              <w:rPr>
                <w:rFonts w:cs="Times New Roman"/>
                <w:szCs w:val="24"/>
              </w:rPr>
              <w:t>ОБЖ.</w:t>
            </w:r>
          </w:p>
        </w:tc>
        <w:tc>
          <w:tcPr>
            <w:tcW w:w="2398" w:type="dxa"/>
          </w:tcPr>
          <w:p w:rsidR="0015628A" w:rsidRPr="0015628A" w:rsidRDefault="00150377" w:rsidP="00310CD3">
            <w:pPr>
              <w:tabs>
                <w:tab w:val="left" w:pos="364"/>
              </w:tabs>
              <w:spacing w:after="0"/>
              <w:jc w:val="both"/>
              <w:rPr>
                <w:rFonts w:cs="Times New Roman"/>
                <w:szCs w:val="24"/>
              </w:rPr>
            </w:pPr>
            <w:r>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8"/>
              </w:numPr>
              <w:tabs>
                <w:tab w:val="left" w:pos="364"/>
              </w:tabs>
              <w:spacing w:after="0"/>
              <w:jc w:val="both"/>
              <w:rPr>
                <w:rFonts w:cs="Times New Roman"/>
                <w:szCs w:val="24"/>
              </w:rPr>
            </w:pPr>
            <w:r w:rsidRPr="0015628A">
              <w:rPr>
                <w:rFonts w:cs="Times New Roman"/>
                <w:szCs w:val="24"/>
              </w:rPr>
              <w:t>ОДНКНР</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1.2.6. Оборудование (мебель):</w:t>
            </w:r>
          </w:p>
        </w:tc>
        <w:tc>
          <w:tcPr>
            <w:tcW w:w="2398" w:type="dxa"/>
          </w:tcPr>
          <w:p w:rsidR="0015628A" w:rsidRPr="0015628A" w:rsidRDefault="0015628A" w:rsidP="00310CD3">
            <w:pPr>
              <w:tabs>
                <w:tab w:val="left" w:pos="364"/>
              </w:tabs>
              <w:spacing w:after="0"/>
              <w:jc w:val="both"/>
              <w:rPr>
                <w:rFonts w:cs="Times New Roman"/>
                <w:szCs w:val="24"/>
              </w:rPr>
            </w:pP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7"/>
              </w:numPr>
              <w:tabs>
                <w:tab w:val="left" w:pos="364"/>
              </w:tabs>
              <w:spacing w:after="0"/>
              <w:jc w:val="both"/>
              <w:rPr>
                <w:rFonts w:cs="Times New Roman"/>
                <w:szCs w:val="24"/>
              </w:rPr>
            </w:pPr>
            <w:r w:rsidRPr="0015628A">
              <w:rPr>
                <w:rFonts w:cs="Times New Roman"/>
                <w:szCs w:val="24"/>
              </w:rPr>
              <w:t>русский язык и литература;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val="restart"/>
            <w:tcBorders>
              <w:top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6"/>
              </w:numPr>
              <w:tabs>
                <w:tab w:val="left" w:pos="364"/>
              </w:tabs>
              <w:spacing w:after="0"/>
              <w:jc w:val="both"/>
              <w:rPr>
                <w:rFonts w:cs="Times New Roman"/>
                <w:szCs w:val="24"/>
              </w:rPr>
            </w:pPr>
            <w:r w:rsidRPr="0015628A">
              <w:rPr>
                <w:rFonts w:cs="Times New Roman"/>
                <w:szCs w:val="24"/>
              </w:rPr>
              <w:t>немецкий язык;</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vMerge/>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5"/>
              </w:numPr>
              <w:tabs>
                <w:tab w:val="left" w:pos="364"/>
              </w:tabs>
              <w:spacing w:after="0"/>
              <w:jc w:val="both"/>
              <w:rPr>
                <w:rFonts w:cs="Times New Roman"/>
                <w:szCs w:val="24"/>
              </w:rPr>
            </w:pPr>
            <w:r w:rsidRPr="0015628A">
              <w:rPr>
                <w:rFonts w:cs="Times New Roman"/>
                <w:szCs w:val="24"/>
              </w:rPr>
              <w:t>математика;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4"/>
              </w:numPr>
              <w:tabs>
                <w:tab w:val="left" w:pos="364"/>
              </w:tabs>
              <w:spacing w:after="0"/>
              <w:jc w:val="both"/>
              <w:rPr>
                <w:rFonts w:cs="Times New Roman"/>
                <w:szCs w:val="24"/>
              </w:rPr>
            </w:pPr>
            <w:r w:rsidRPr="0015628A">
              <w:rPr>
                <w:rFonts w:cs="Times New Roman"/>
                <w:szCs w:val="24"/>
              </w:rPr>
              <w:t>информатика;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3"/>
              </w:numPr>
              <w:tabs>
                <w:tab w:val="left" w:pos="364"/>
              </w:tabs>
              <w:spacing w:after="0"/>
              <w:jc w:val="both"/>
              <w:rPr>
                <w:rFonts w:cs="Times New Roman"/>
                <w:szCs w:val="24"/>
              </w:rPr>
            </w:pPr>
            <w:r w:rsidRPr="0015628A">
              <w:rPr>
                <w:rFonts w:cs="Times New Roman"/>
                <w:szCs w:val="24"/>
              </w:rPr>
              <w:t>история и обществознание;</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2"/>
              </w:numPr>
              <w:tabs>
                <w:tab w:val="left" w:pos="364"/>
              </w:tabs>
              <w:spacing w:after="0"/>
              <w:jc w:val="both"/>
              <w:rPr>
                <w:rFonts w:cs="Times New Roman"/>
                <w:szCs w:val="24"/>
              </w:rPr>
            </w:pPr>
            <w:r w:rsidRPr="0015628A">
              <w:rPr>
                <w:rFonts w:cs="Times New Roman"/>
                <w:szCs w:val="24"/>
              </w:rPr>
              <w:t>география;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1"/>
              </w:numPr>
              <w:tabs>
                <w:tab w:val="left" w:pos="364"/>
              </w:tabs>
              <w:spacing w:after="0"/>
              <w:jc w:val="both"/>
              <w:rPr>
                <w:rFonts w:cs="Times New Roman"/>
                <w:szCs w:val="24"/>
              </w:rPr>
            </w:pPr>
            <w:r w:rsidRPr="0015628A">
              <w:rPr>
                <w:rFonts w:cs="Times New Roman"/>
                <w:szCs w:val="24"/>
              </w:rPr>
              <w:t>биология;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50"/>
              </w:numPr>
              <w:tabs>
                <w:tab w:val="left" w:pos="364"/>
              </w:tabs>
              <w:spacing w:after="0"/>
              <w:jc w:val="both"/>
              <w:rPr>
                <w:rFonts w:cs="Times New Roman"/>
                <w:szCs w:val="24"/>
              </w:rPr>
            </w:pPr>
            <w:r w:rsidRPr="0015628A">
              <w:rPr>
                <w:rFonts w:cs="Times New Roman"/>
                <w:szCs w:val="24"/>
              </w:rPr>
              <w:t>физика;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9"/>
              </w:numPr>
              <w:tabs>
                <w:tab w:val="left" w:pos="364"/>
              </w:tabs>
              <w:spacing w:after="0"/>
              <w:jc w:val="both"/>
              <w:rPr>
                <w:rFonts w:cs="Times New Roman"/>
                <w:szCs w:val="24"/>
              </w:rPr>
            </w:pPr>
            <w:r w:rsidRPr="0015628A">
              <w:rPr>
                <w:rFonts w:cs="Times New Roman"/>
                <w:szCs w:val="24"/>
              </w:rPr>
              <w:t>химия;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8"/>
              </w:numPr>
              <w:tabs>
                <w:tab w:val="left" w:pos="364"/>
              </w:tabs>
              <w:spacing w:after="0"/>
              <w:jc w:val="both"/>
              <w:rPr>
                <w:rFonts w:cs="Times New Roman"/>
                <w:szCs w:val="24"/>
              </w:rPr>
            </w:pPr>
            <w:r w:rsidRPr="0015628A">
              <w:rPr>
                <w:rFonts w:cs="Times New Roman"/>
                <w:szCs w:val="24"/>
              </w:rPr>
              <w:t>технология;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7"/>
              </w:numPr>
              <w:tabs>
                <w:tab w:val="left" w:pos="364"/>
              </w:tabs>
              <w:spacing w:after="0"/>
              <w:jc w:val="both"/>
              <w:rPr>
                <w:rFonts w:cs="Times New Roman"/>
                <w:szCs w:val="24"/>
              </w:rPr>
            </w:pPr>
            <w:r w:rsidRPr="0015628A">
              <w:rPr>
                <w:rFonts w:cs="Times New Roman"/>
                <w:szCs w:val="24"/>
              </w:rPr>
              <w:t>физическая культура;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необходимо</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6"/>
              </w:numPr>
              <w:tabs>
                <w:tab w:val="left" w:pos="364"/>
              </w:tabs>
              <w:spacing w:after="0"/>
              <w:jc w:val="both"/>
              <w:rPr>
                <w:rFonts w:cs="Times New Roman"/>
                <w:szCs w:val="24"/>
              </w:rPr>
            </w:pPr>
            <w:r w:rsidRPr="0015628A">
              <w:rPr>
                <w:rFonts w:cs="Times New Roman"/>
                <w:szCs w:val="24"/>
              </w:rPr>
              <w:t>изобразительное искусство;</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5"/>
              </w:numPr>
              <w:tabs>
                <w:tab w:val="left" w:pos="364"/>
              </w:tabs>
              <w:spacing w:after="0"/>
              <w:jc w:val="both"/>
              <w:rPr>
                <w:rFonts w:cs="Times New Roman"/>
                <w:szCs w:val="24"/>
              </w:rPr>
            </w:pPr>
            <w:r w:rsidRPr="0015628A">
              <w:rPr>
                <w:rFonts w:cs="Times New Roman"/>
                <w:szCs w:val="24"/>
              </w:rPr>
              <w:t>музыка;</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numPr>
                <w:ilvl w:val="0"/>
                <w:numId w:val="44"/>
              </w:numPr>
              <w:tabs>
                <w:tab w:val="left" w:pos="364"/>
              </w:tabs>
              <w:spacing w:after="0"/>
              <w:jc w:val="both"/>
              <w:rPr>
                <w:rFonts w:cs="Times New Roman"/>
                <w:szCs w:val="24"/>
              </w:rPr>
            </w:pPr>
            <w:r w:rsidRPr="0015628A">
              <w:rPr>
                <w:rFonts w:cs="Times New Roman"/>
                <w:szCs w:val="24"/>
              </w:rPr>
              <w:t>ОБЖ.</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single" w:sz="4" w:space="0" w:color="auto"/>
              <w:right w:val="single" w:sz="4" w:space="0" w:color="auto"/>
            </w:tcBorders>
          </w:tcPr>
          <w:p w:rsidR="0015628A" w:rsidRPr="0015628A" w:rsidRDefault="0015628A" w:rsidP="00310CD3">
            <w:pPr>
              <w:tabs>
                <w:tab w:val="left" w:pos="364"/>
              </w:tabs>
              <w:spacing w:after="0"/>
              <w:jc w:val="both"/>
              <w:rPr>
                <w:rFonts w:cs="Times New Roman"/>
                <w:szCs w:val="24"/>
              </w:rPr>
            </w:pPr>
          </w:p>
        </w:tc>
        <w:tc>
          <w:tcPr>
            <w:tcW w:w="4587" w:type="dxa"/>
            <w:tcBorders>
              <w:left w:val="single" w:sz="4" w:space="0" w:color="auto"/>
            </w:tcBorders>
          </w:tcPr>
          <w:p w:rsidR="0015628A" w:rsidRPr="0015628A" w:rsidRDefault="0015628A" w:rsidP="00310CD3">
            <w:pPr>
              <w:numPr>
                <w:ilvl w:val="0"/>
                <w:numId w:val="44"/>
              </w:numPr>
              <w:tabs>
                <w:tab w:val="left" w:pos="364"/>
              </w:tabs>
              <w:spacing w:after="0"/>
              <w:jc w:val="both"/>
              <w:rPr>
                <w:rFonts w:cs="Times New Roman"/>
                <w:szCs w:val="24"/>
              </w:rPr>
            </w:pPr>
            <w:r w:rsidRPr="0015628A">
              <w:rPr>
                <w:rFonts w:cs="Times New Roman"/>
                <w:szCs w:val="24"/>
              </w:rPr>
              <w:t>ОДНКНР</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1256"/>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r>
              <w:rPr>
                <w:rFonts w:cs="Times New Roman"/>
                <w:szCs w:val="24"/>
              </w:rPr>
              <w:t>2.</w:t>
            </w:r>
            <w:r w:rsidRPr="0015628A">
              <w:rPr>
                <w:rFonts w:cs="Times New Roman"/>
                <w:szCs w:val="24"/>
              </w:rPr>
              <w:t xml:space="preserve">Компоненты оснащения методического кабинета </w:t>
            </w:r>
            <w:r>
              <w:rPr>
                <w:rFonts w:cs="Times New Roman"/>
                <w:szCs w:val="24"/>
              </w:rPr>
              <w:t xml:space="preserve">уровня </w:t>
            </w:r>
            <w:r w:rsidRPr="0015628A">
              <w:rPr>
                <w:rFonts w:cs="Times New Roman"/>
                <w:szCs w:val="24"/>
              </w:rPr>
              <w:t>основного общего образования</w:t>
            </w:r>
          </w:p>
        </w:tc>
        <w:tc>
          <w:tcPr>
            <w:tcW w:w="4587" w:type="dxa"/>
          </w:tcPr>
          <w:p w:rsidR="0015628A" w:rsidRPr="0015628A" w:rsidRDefault="0015628A" w:rsidP="00310CD3">
            <w:pPr>
              <w:tabs>
                <w:tab w:val="left" w:pos="364"/>
              </w:tabs>
              <w:spacing w:after="0"/>
              <w:jc w:val="both"/>
              <w:rPr>
                <w:rFonts w:cs="Times New Roman"/>
                <w:szCs w:val="24"/>
              </w:rPr>
            </w:pPr>
            <w:r>
              <w:rPr>
                <w:rFonts w:cs="Times New Roman"/>
                <w:szCs w:val="24"/>
              </w:rPr>
              <w:t xml:space="preserve">2.1.Нормативные </w:t>
            </w:r>
            <w:r w:rsidRPr="0015628A">
              <w:rPr>
                <w:rFonts w:cs="Times New Roman"/>
                <w:szCs w:val="24"/>
              </w:rPr>
              <w:t>документы федерального, регионального и муниципального уровней, локальные акты</w:t>
            </w:r>
          </w:p>
        </w:tc>
        <w:tc>
          <w:tcPr>
            <w:tcW w:w="2398" w:type="dxa"/>
          </w:tcPr>
          <w:p w:rsidR="0015628A" w:rsidRPr="0015628A" w:rsidRDefault="0015628A" w:rsidP="00310CD3">
            <w:pPr>
              <w:tabs>
                <w:tab w:val="left" w:pos="364"/>
              </w:tabs>
              <w:spacing w:after="0"/>
              <w:jc w:val="both"/>
              <w:rPr>
                <w:rFonts w:cs="Times New Roman"/>
                <w:b/>
                <w:szCs w:val="24"/>
              </w:rPr>
            </w:pPr>
          </w:p>
          <w:p w:rsidR="0015628A" w:rsidRPr="0015628A" w:rsidRDefault="0015628A" w:rsidP="00310CD3">
            <w:pPr>
              <w:tabs>
                <w:tab w:val="left" w:pos="364"/>
              </w:tabs>
              <w:spacing w:after="0"/>
              <w:jc w:val="both"/>
              <w:rPr>
                <w:rFonts w:cs="Times New Roman"/>
                <w:szCs w:val="24"/>
              </w:rPr>
            </w:pPr>
            <w:r w:rsidRPr="0015628A">
              <w:rPr>
                <w:rFonts w:cs="Times New Roman"/>
                <w:szCs w:val="24"/>
              </w:rPr>
              <w:t>имеются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2.2. Документация</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имеется в наличии</w:t>
            </w:r>
          </w:p>
        </w:tc>
      </w:tr>
      <w:tr w:rsidR="0015628A" w:rsidRPr="0015628A" w:rsidTr="00B041B5">
        <w:trPr>
          <w:trHeight w:val="491"/>
        </w:trPr>
        <w:tc>
          <w:tcPr>
            <w:tcW w:w="2645" w:type="dxa"/>
            <w:tcBorders>
              <w:top w:val="nil"/>
              <w:bottom w:val="nil"/>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2.3. Комплекты диагностических материалов</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имеются в наличии</w:t>
            </w:r>
          </w:p>
        </w:tc>
      </w:tr>
      <w:tr w:rsidR="0015628A" w:rsidRPr="0015628A" w:rsidTr="00B041B5">
        <w:trPr>
          <w:trHeight w:val="491"/>
        </w:trPr>
        <w:tc>
          <w:tcPr>
            <w:tcW w:w="2645" w:type="dxa"/>
            <w:tcBorders>
              <w:top w:val="nil"/>
              <w:bottom w:val="single" w:sz="4" w:space="0" w:color="auto"/>
            </w:tcBorders>
          </w:tcPr>
          <w:p w:rsidR="0015628A" w:rsidRPr="0015628A" w:rsidRDefault="0015628A" w:rsidP="00310CD3">
            <w:pPr>
              <w:tabs>
                <w:tab w:val="left" w:pos="364"/>
              </w:tabs>
              <w:spacing w:after="0"/>
              <w:jc w:val="both"/>
              <w:rPr>
                <w:rFonts w:cs="Times New Roman"/>
                <w:szCs w:val="24"/>
              </w:rPr>
            </w:pPr>
          </w:p>
        </w:tc>
        <w:tc>
          <w:tcPr>
            <w:tcW w:w="4587"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2.4. Базы данных</w:t>
            </w:r>
          </w:p>
        </w:tc>
        <w:tc>
          <w:tcPr>
            <w:tcW w:w="2398" w:type="dxa"/>
          </w:tcPr>
          <w:p w:rsidR="0015628A" w:rsidRPr="0015628A" w:rsidRDefault="0015628A" w:rsidP="00310CD3">
            <w:pPr>
              <w:tabs>
                <w:tab w:val="left" w:pos="364"/>
              </w:tabs>
              <w:spacing w:after="0"/>
              <w:jc w:val="both"/>
              <w:rPr>
                <w:rFonts w:cs="Times New Roman"/>
                <w:szCs w:val="24"/>
              </w:rPr>
            </w:pPr>
            <w:r w:rsidRPr="0015628A">
              <w:rPr>
                <w:rFonts w:cs="Times New Roman"/>
                <w:szCs w:val="24"/>
              </w:rPr>
              <w:t>имеются в наличии</w:t>
            </w:r>
          </w:p>
        </w:tc>
      </w:tr>
    </w:tbl>
    <w:p w:rsidR="00B041B5" w:rsidRDefault="00B041B5" w:rsidP="00310CD3">
      <w:pPr>
        <w:tabs>
          <w:tab w:val="left" w:pos="364"/>
        </w:tabs>
        <w:spacing w:after="0"/>
        <w:jc w:val="both"/>
        <w:rPr>
          <w:rFonts w:cs="Times New Roman"/>
          <w:szCs w:val="24"/>
        </w:rPr>
      </w:pPr>
    </w:p>
    <w:p w:rsidR="006A595F" w:rsidRPr="006A595F" w:rsidRDefault="006A595F" w:rsidP="00FC5265">
      <w:pPr>
        <w:tabs>
          <w:tab w:val="left" w:pos="364"/>
        </w:tabs>
        <w:jc w:val="both"/>
        <w:rPr>
          <w:rFonts w:cs="Times New Roman"/>
          <w:szCs w:val="24"/>
        </w:rPr>
      </w:pPr>
      <w:r w:rsidRPr="006A595F">
        <w:rPr>
          <w:rFonts w:cs="Times New Roman"/>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 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r w:rsidR="00150377">
        <w:rPr>
          <w:rFonts w:cs="Times New Roman"/>
          <w:szCs w:val="24"/>
        </w:rPr>
        <w:t xml:space="preserve"> очень слабо</w:t>
      </w:r>
      <w:r w:rsidRPr="006A595F">
        <w:rPr>
          <w:rFonts w:cs="Times New Roman"/>
          <w:szCs w:val="24"/>
        </w:rPr>
        <w:t>.</w:t>
      </w:r>
    </w:p>
    <w:p w:rsidR="006A595F" w:rsidRPr="006A595F" w:rsidRDefault="006A595F" w:rsidP="00FC5265">
      <w:pPr>
        <w:tabs>
          <w:tab w:val="left" w:pos="364"/>
        </w:tabs>
        <w:jc w:val="both"/>
        <w:rPr>
          <w:rFonts w:cs="Times New Roman"/>
          <w:szCs w:val="24"/>
        </w:rPr>
      </w:pPr>
      <w:r w:rsidRPr="006A595F">
        <w:rPr>
          <w:rFonts w:cs="Times New Roman"/>
          <w:szCs w:val="24"/>
        </w:rPr>
        <w:t>Краткое описание материально-технического и учебно-методического обеспечения программы основного общего образования</w:t>
      </w:r>
    </w:p>
    <w:p w:rsidR="009271C2" w:rsidRDefault="006A595F" w:rsidP="00FC5265">
      <w:pPr>
        <w:tabs>
          <w:tab w:val="left" w:pos="364"/>
        </w:tabs>
        <w:jc w:val="both"/>
        <w:rPr>
          <w:rFonts w:cs="Times New Roman"/>
          <w:szCs w:val="24"/>
        </w:rPr>
      </w:pPr>
      <w:r w:rsidRPr="006A595F">
        <w:rPr>
          <w:rFonts w:cs="Times New Roman"/>
          <w:szCs w:val="24"/>
        </w:rPr>
        <w:t>Школа состоит из</w:t>
      </w:r>
      <w:r w:rsidR="00150377">
        <w:rPr>
          <w:rFonts w:cs="Times New Roman"/>
          <w:szCs w:val="24"/>
        </w:rPr>
        <w:t xml:space="preserve">  двухэтажного здания с подвальным помещением</w:t>
      </w:r>
      <w:r w:rsidR="009271C2">
        <w:rPr>
          <w:rFonts w:cs="Times New Roman"/>
          <w:szCs w:val="24"/>
        </w:rPr>
        <w:t xml:space="preserve"> - литер А (здание школы</w:t>
      </w:r>
      <w:r w:rsidR="00150377">
        <w:rPr>
          <w:rFonts w:cs="Times New Roman"/>
          <w:szCs w:val="24"/>
        </w:rPr>
        <w:t>)</w:t>
      </w:r>
      <w:r w:rsidRPr="006A595F">
        <w:rPr>
          <w:rFonts w:cs="Times New Roman"/>
          <w:szCs w:val="24"/>
        </w:rPr>
        <w:t>. Водоснабжение (холодная и горячая вода), отопление, канал</w:t>
      </w:r>
      <w:r w:rsidR="00150377">
        <w:rPr>
          <w:rFonts w:cs="Times New Roman"/>
          <w:szCs w:val="24"/>
        </w:rPr>
        <w:t xml:space="preserve">изация </w:t>
      </w:r>
      <w:r w:rsidRPr="006A595F">
        <w:rPr>
          <w:rFonts w:cs="Times New Roman"/>
          <w:szCs w:val="24"/>
        </w:rPr>
        <w:t>. Вентиляция функционирует исправно. Здание электрифицировано, телефонизи</w:t>
      </w:r>
      <w:r w:rsidR="00150377">
        <w:rPr>
          <w:rFonts w:cs="Times New Roman"/>
          <w:szCs w:val="24"/>
        </w:rPr>
        <w:t>ровано, имеется неустойчивый</w:t>
      </w:r>
      <w:r w:rsidRPr="006A595F">
        <w:rPr>
          <w:rFonts w:cs="Times New Roman"/>
          <w:szCs w:val="24"/>
        </w:rPr>
        <w:t xml:space="preserve"> выход в интернет. </w:t>
      </w:r>
    </w:p>
    <w:p w:rsidR="006A595F" w:rsidRDefault="006A595F" w:rsidP="00FC5265">
      <w:pPr>
        <w:tabs>
          <w:tab w:val="left" w:pos="364"/>
        </w:tabs>
        <w:jc w:val="both"/>
        <w:rPr>
          <w:rFonts w:cs="Times New Roman"/>
          <w:szCs w:val="24"/>
        </w:rPr>
      </w:pPr>
      <w:r w:rsidRPr="006A595F">
        <w:rPr>
          <w:rFonts w:cs="Times New Roman"/>
          <w:szCs w:val="24"/>
        </w:rPr>
        <w:t>В литере А в образовательной деятельности используются учебные кабинеты, административные кабинеты, библиотека,</w:t>
      </w:r>
      <w:r w:rsidR="009271C2">
        <w:rPr>
          <w:rFonts w:cs="Times New Roman"/>
          <w:szCs w:val="24"/>
        </w:rPr>
        <w:t xml:space="preserve"> </w:t>
      </w:r>
      <w:r w:rsidRPr="006A595F">
        <w:rPr>
          <w:rFonts w:cs="Times New Roman"/>
          <w:szCs w:val="24"/>
        </w:rPr>
        <w:t>вспомогательные помещения</w:t>
      </w:r>
      <w:r w:rsidR="009271C2">
        <w:rPr>
          <w:rFonts w:cs="Times New Roman"/>
          <w:szCs w:val="24"/>
        </w:rPr>
        <w:t>.</w:t>
      </w:r>
      <w:r w:rsidRPr="006A595F">
        <w:rPr>
          <w:rFonts w:cs="Times New Roman"/>
          <w:szCs w:val="24"/>
        </w:rPr>
        <w:t xml:space="preserve"> Здания школы оборудован</w:t>
      </w:r>
      <w:r w:rsidR="009271C2">
        <w:rPr>
          <w:rFonts w:cs="Times New Roman"/>
          <w:szCs w:val="24"/>
        </w:rPr>
        <w:t>ы</w:t>
      </w:r>
      <w:r w:rsidRPr="006A595F">
        <w:rPr>
          <w:rFonts w:cs="Times New Roman"/>
          <w:szCs w:val="24"/>
        </w:rPr>
        <w:t xml:space="preserve"> видеонаблюдение</w:t>
      </w:r>
      <w:r w:rsidR="009271C2">
        <w:rPr>
          <w:rFonts w:cs="Times New Roman"/>
          <w:szCs w:val="24"/>
        </w:rPr>
        <w:t>м</w:t>
      </w:r>
      <w:r w:rsidRPr="006A595F">
        <w:rPr>
          <w:rFonts w:cs="Times New Roman"/>
          <w:szCs w:val="24"/>
        </w:rPr>
        <w:t>.</w:t>
      </w:r>
    </w:p>
    <w:tbl>
      <w:tblPr>
        <w:tblW w:w="0" w:type="auto"/>
        <w:tblLook w:val="04A0" w:firstRow="1" w:lastRow="0" w:firstColumn="1" w:lastColumn="0" w:noHBand="0" w:noVBand="1"/>
      </w:tblPr>
      <w:tblGrid>
        <w:gridCol w:w="4662"/>
        <w:gridCol w:w="4626"/>
      </w:tblGrid>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Общая, полезная (учебная)</w:t>
            </w:r>
          </w:p>
          <w:p w:rsidR="0023607F" w:rsidRPr="005B3E1F" w:rsidRDefault="0023607F" w:rsidP="0044263F">
            <w:pPr>
              <w:tabs>
                <w:tab w:val="left" w:pos="364"/>
              </w:tabs>
              <w:jc w:val="center"/>
              <w:rPr>
                <w:rFonts w:cs="Times New Roman"/>
                <w:szCs w:val="24"/>
              </w:rPr>
            </w:pPr>
            <w:r w:rsidRPr="005B3E1F">
              <w:rPr>
                <w:rFonts w:cs="Times New Roman"/>
                <w:szCs w:val="24"/>
              </w:rPr>
              <w:t>площадь образовательного учреждения</w:t>
            </w:r>
          </w:p>
        </w:tc>
        <w:tc>
          <w:tcPr>
            <w:tcW w:w="4786" w:type="dxa"/>
          </w:tcPr>
          <w:p w:rsidR="0023607F" w:rsidRPr="005B3E1F" w:rsidRDefault="0023607F" w:rsidP="00FC5265">
            <w:pPr>
              <w:tabs>
                <w:tab w:val="left" w:pos="364"/>
              </w:tabs>
              <w:jc w:val="center"/>
              <w:rPr>
                <w:rFonts w:cs="Times New Roman"/>
                <w:szCs w:val="24"/>
              </w:rPr>
            </w:pPr>
            <w:r w:rsidRPr="005B3E1F">
              <w:rPr>
                <w:rFonts w:cs="Times New Roman"/>
                <w:szCs w:val="24"/>
              </w:rPr>
              <w:t>Площадь, м2</w:t>
            </w:r>
          </w:p>
        </w:tc>
      </w:tr>
      <w:tr w:rsidR="0023607F" w:rsidRPr="005B3E1F" w:rsidTr="0023607F">
        <w:tc>
          <w:tcPr>
            <w:tcW w:w="9571" w:type="dxa"/>
            <w:gridSpan w:val="2"/>
          </w:tcPr>
          <w:p w:rsidR="0023607F" w:rsidRPr="005B3E1F" w:rsidRDefault="0023607F" w:rsidP="0044263F">
            <w:pPr>
              <w:tabs>
                <w:tab w:val="left" w:pos="364"/>
              </w:tabs>
              <w:jc w:val="center"/>
              <w:rPr>
                <w:rFonts w:cs="Times New Roman"/>
                <w:szCs w:val="24"/>
              </w:rPr>
            </w:pPr>
            <w:r w:rsidRPr="005B3E1F">
              <w:rPr>
                <w:rFonts w:cs="Times New Roman"/>
                <w:szCs w:val="24"/>
              </w:rPr>
              <w:t>Литера А</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Кабинет русского языка</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52.4</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Кабинет физики</w:t>
            </w:r>
          </w:p>
        </w:tc>
        <w:tc>
          <w:tcPr>
            <w:tcW w:w="4786" w:type="dxa"/>
          </w:tcPr>
          <w:p w:rsidR="0023607F" w:rsidRPr="005B3E1F" w:rsidRDefault="0023607F" w:rsidP="00FC5265">
            <w:pPr>
              <w:tabs>
                <w:tab w:val="left" w:pos="364"/>
              </w:tabs>
              <w:jc w:val="center"/>
              <w:rPr>
                <w:rFonts w:cs="Times New Roman"/>
                <w:szCs w:val="24"/>
              </w:rPr>
            </w:pPr>
            <w:r w:rsidRPr="005B3E1F">
              <w:rPr>
                <w:rFonts w:cs="Times New Roman"/>
                <w:szCs w:val="24"/>
              </w:rPr>
              <w:t>6</w:t>
            </w:r>
            <w:r w:rsidR="000D1A1A" w:rsidRPr="005B3E1F">
              <w:rPr>
                <w:rFonts w:cs="Times New Roman"/>
                <w:szCs w:val="24"/>
              </w:rPr>
              <w:t>1.0</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Кабинет химии</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39.3</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Кабинет  иностранного языка</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71.0</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Кабинет информатики</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52.0</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 xml:space="preserve">Кабинет истории </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53.8</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 xml:space="preserve">Кабинет </w:t>
            </w:r>
            <w:r w:rsidR="000D1A1A" w:rsidRPr="005B3E1F">
              <w:rPr>
                <w:rFonts w:cs="Times New Roman"/>
                <w:szCs w:val="24"/>
              </w:rPr>
              <w:t>биологии и географии</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52.7</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Лаборантская</w:t>
            </w:r>
          </w:p>
        </w:tc>
        <w:tc>
          <w:tcPr>
            <w:tcW w:w="4786" w:type="dxa"/>
          </w:tcPr>
          <w:p w:rsidR="0023607F" w:rsidRPr="005B3E1F" w:rsidRDefault="0023607F" w:rsidP="00FC5265">
            <w:pPr>
              <w:tabs>
                <w:tab w:val="left" w:pos="364"/>
              </w:tabs>
              <w:jc w:val="center"/>
              <w:rPr>
                <w:rFonts w:cs="Times New Roman"/>
                <w:szCs w:val="24"/>
              </w:rPr>
            </w:pPr>
            <w:r w:rsidRPr="005B3E1F">
              <w:rPr>
                <w:rFonts w:cs="Times New Roman"/>
                <w:szCs w:val="24"/>
              </w:rPr>
              <w:t xml:space="preserve">       1</w:t>
            </w:r>
            <w:r w:rsidR="000D1A1A" w:rsidRPr="005B3E1F">
              <w:rPr>
                <w:rFonts w:cs="Times New Roman"/>
                <w:szCs w:val="24"/>
              </w:rPr>
              <w:t>1.4</w:t>
            </w:r>
          </w:p>
        </w:tc>
      </w:tr>
      <w:tr w:rsidR="0023607F" w:rsidRPr="005B3E1F" w:rsidTr="0023607F">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Спортивный зал</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177.4</w:t>
            </w:r>
          </w:p>
        </w:tc>
      </w:tr>
      <w:tr w:rsidR="0023607F" w:rsidRPr="005B3E1F" w:rsidTr="000D1A1A">
        <w:trPr>
          <w:trHeight w:val="329"/>
        </w:trPr>
        <w:tc>
          <w:tcPr>
            <w:tcW w:w="4785" w:type="dxa"/>
          </w:tcPr>
          <w:p w:rsidR="0023607F" w:rsidRPr="005B3E1F" w:rsidRDefault="0023607F" w:rsidP="0044263F">
            <w:pPr>
              <w:tabs>
                <w:tab w:val="left" w:pos="364"/>
              </w:tabs>
              <w:jc w:val="center"/>
              <w:rPr>
                <w:rFonts w:cs="Times New Roman"/>
                <w:szCs w:val="24"/>
              </w:rPr>
            </w:pPr>
            <w:r w:rsidRPr="005B3E1F">
              <w:rPr>
                <w:rFonts w:cs="Times New Roman"/>
                <w:szCs w:val="24"/>
              </w:rPr>
              <w:t>Библиотека</w:t>
            </w:r>
          </w:p>
        </w:tc>
        <w:tc>
          <w:tcPr>
            <w:tcW w:w="4786" w:type="dxa"/>
          </w:tcPr>
          <w:p w:rsidR="0023607F" w:rsidRPr="005B3E1F" w:rsidRDefault="000D1A1A" w:rsidP="00FC5265">
            <w:pPr>
              <w:tabs>
                <w:tab w:val="left" w:pos="364"/>
              </w:tabs>
              <w:jc w:val="center"/>
              <w:rPr>
                <w:rFonts w:cs="Times New Roman"/>
                <w:szCs w:val="24"/>
              </w:rPr>
            </w:pPr>
            <w:r w:rsidRPr="005B3E1F">
              <w:rPr>
                <w:rFonts w:cs="Times New Roman"/>
                <w:szCs w:val="24"/>
              </w:rPr>
              <w:t>26.3</w:t>
            </w:r>
          </w:p>
        </w:tc>
      </w:tr>
      <w:tr w:rsidR="000D1A1A" w:rsidRPr="005B3E1F" w:rsidTr="0023607F">
        <w:tc>
          <w:tcPr>
            <w:tcW w:w="4785" w:type="dxa"/>
          </w:tcPr>
          <w:p w:rsidR="000D1A1A" w:rsidRPr="005B3E1F" w:rsidRDefault="000D1A1A" w:rsidP="0044263F">
            <w:pPr>
              <w:tabs>
                <w:tab w:val="left" w:pos="364"/>
              </w:tabs>
              <w:jc w:val="center"/>
              <w:rPr>
                <w:rFonts w:cs="Times New Roman"/>
                <w:szCs w:val="24"/>
              </w:rPr>
            </w:pPr>
            <w:r w:rsidRPr="005B3E1F">
              <w:rPr>
                <w:rFonts w:cs="Times New Roman"/>
                <w:szCs w:val="24"/>
              </w:rPr>
              <w:t>мастерская</w:t>
            </w:r>
          </w:p>
        </w:tc>
        <w:tc>
          <w:tcPr>
            <w:tcW w:w="4786" w:type="dxa"/>
          </w:tcPr>
          <w:p w:rsidR="000D1A1A" w:rsidRPr="005B3E1F" w:rsidRDefault="000D1A1A" w:rsidP="00FC5265">
            <w:pPr>
              <w:tabs>
                <w:tab w:val="left" w:pos="364"/>
              </w:tabs>
              <w:jc w:val="center"/>
              <w:rPr>
                <w:rFonts w:cs="Times New Roman"/>
                <w:szCs w:val="24"/>
              </w:rPr>
            </w:pPr>
            <w:r w:rsidRPr="005B3E1F">
              <w:rPr>
                <w:rFonts w:cs="Times New Roman"/>
                <w:szCs w:val="24"/>
              </w:rPr>
              <w:t>66.4</w:t>
            </w:r>
          </w:p>
        </w:tc>
      </w:tr>
      <w:tr w:rsidR="000D1A1A" w:rsidRPr="005B3E1F" w:rsidTr="0023607F">
        <w:tc>
          <w:tcPr>
            <w:tcW w:w="4785" w:type="dxa"/>
          </w:tcPr>
          <w:p w:rsidR="000D1A1A" w:rsidRPr="005B3E1F" w:rsidRDefault="000D1A1A" w:rsidP="0044263F">
            <w:pPr>
              <w:tabs>
                <w:tab w:val="left" w:pos="364"/>
              </w:tabs>
              <w:jc w:val="center"/>
              <w:rPr>
                <w:rFonts w:cs="Times New Roman"/>
                <w:szCs w:val="24"/>
              </w:rPr>
            </w:pPr>
            <w:r w:rsidRPr="005B3E1F">
              <w:rPr>
                <w:rFonts w:cs="Times New Roman"/>
                <w:szCs w:val="24"/>
              </w:rPr>
              <w:t>Кабинет начальных классов 1кл</w:t>
            </w:r>
          </w:p>
        </w:tc>
        <w:tc>
          <w:tcPr>
            <w:tcW w:w="4786" w:type="dxa"/>
          </w:tcPr>
          <w:p w:rsidR="000D1A1A" w:rsidRPr="005B3E1F" w:rsidRDefault="000D1A1A" w:rsidP="00FC5265">
            <w:pPr>
              <w:tabs>
                <w:tab w:val="left" w:pos="364"/>
              </w:tabs>
              <w:jc w:val="center"/>
              <w:rPr>
                <w:rFonts w:cs="Times New Roman"/>
                <w:szCs w:val="24"/>
              </w:rPr>
            </w:pPr>
            <w:r w:rsidRPr="005B3E1F">
              <w:rPr>
                <w:rFonts w:cs="Times New Roman"/>
                <w:szCs w:val="24"/>
              </w:rPr>
              <w:t>52.4</w:t>
            </w:r>
          </w:p>
        </w:tc>
      </w:tr>
      <w:tr w:rsidR="000D1A1A" w:rsidRPr="005B3E1F" w:rsidTr="0023607F">
        <w:tc>
          <w:tcPr>
            <w:tcW w:w="4785" w:type="dxa"/>
          </w:tcPr>
          <w:p w:rsidR="000D1A1A" w:rsidRPr="005B3E1F" w:rsidRDefault="000D1A1A" w:rsidP="0044263F">
            <w:pPr>
              <w:tabs>
                <w:tab w:val="left" w:pos="364"/>
              </w:tabs>
              <w:jc w:val="center"/>
              <w:rPr>
                <w:rFonts w:cs="Times New Roman"/>
                <w:szCs w:val="24"/>
              </w:rPr>
            </w:pPr>
            <w:r w:rsidRPr="005B3E1F">
              <w:rPr>
                <w:rFonts w:cs="Times New Roman"/>
                <w:szCs w:val="24"/>
              </w:rPr>
              <w:t>Кабинет начальных классов 2,3кл</w:t>
            </w:r>
          </w:p>
        </w:tc>
        <w:tc>
          <w:tcPr>
            <w:tcW w:w="4786" w:type="dxa"/>
          </w:tcPr>
          <w:p w:rsidR="000D1A1A" w:rsidRPr="005B3E1F" w:rsidRDefault="000D1A1A" w:rsidP="00FC5265">
            <w:pPr>
              <w:tabs>
                <w:tab w:val="left" w:pos="364"/>
              </w:tabs>
              <w:jc w:val="center"/>
              <w:rPr>
                <w:rFonts w:cs="Times New Roman"/>
                <w:szCs w:val="24"/>
              </w:rPr>
            </w:pPr>
            <w:r w:rsidRPr="005B3E1F">
              <w:rPr>
                <w:rFonts w:cs="Times New Roman"/>
                <w:szCs w:val="24"/>
              </w:rPr>
              <w:t>51.6</w:t>
            </w:r>
          </w:p>
        </w:tc>
      </w:tr>
      <w:tr w:rsidR="000D1A1A" w:rsidRPr="005B3E1F" w:rsidTr="0023607F">
        <w:tc>
          <w:tcPr>
            <w:tcW w:w="4785" w:type="dxa"/>
          </w:tcPr>
          <w:p w:rsidR="000D1A1A" w:rsidRPr="005B3E1F" w:rsidRDefault="000D1A1A" w:rsidP="00FC5265">
            <w:pPr>
              <w:tabs>
                <w:tab w:val="left" w:pos="364"/>
              </w:tabs>
              <w:jc w:val="center"/>
              <w:rPr>
                <w:rFonts w:cs="Times New Roman"/>
                <w:szCs w:val="24"/>
              </w:rPr>
            </w:pPr>
            <w:r w:rsidRPr="005B3E1F">
              <w:rPr>
                <w:rFonts w:cs="Times New Roman"/>
                <w:szCs w:val="24"/>
              </w:rPr>
              <w:t>Кабинет начальных классов 4кл</w:t>
            </w:r>
          </w:p>
        </w:tc>
        <w:tc>
          <w:tcPr>
            <w:tcW w:w="4786" w:type="dxa"/>
          </w:tcPr>
          <w:p w:rsidR="000D1A1A" w:rsidRPr="005B3E1F" w:rsidRDefault="000D1A1A" w:rsidP="00FC5265">
            <w:pPr>
              <w:tabs>
                <w:tab w:val="left" w:pos="364"/>
              </w:tabs>
              <w:jc w:val="center"/>
              <w:rPr>
                <w:rFonts w:cs="Times New Roman"/>
                <w:szCs w:val="24"/>
              </w:rPr>
            </w:pPr>
            <w:r w:rsidRPr="005B3E1F">
              <w:rPr>
                <w:rFonts w:cs="Times New Roman"/>
                <w:szCs w:val="24"/>
              </w:rPr>
              <w:t>52.9</w:t>
            </w:r>
          </w:p>
        </w:tc>
      </w:tr>
    </w:tbl>
    <w:p w:rsidR="000D1A1A" w:rsidRPr="005B3E1F" w:rsidRDefault="000D1A1A" w:rsidP="0044263F">
      <w:pPr>
        <w:tabs>
          <w:tab w:val="left" w:pos="364"/>
        </w:tabs>
        <w:rPr>
          <w:rFonts w:cs="Times New Roman"/>
          <w:b/>
          <w:szCs w:val="24"/>
        </w:rPr>
      </w:pPr>
    </w:p>
    <w:p w:rsidR="00381578" w:rsidRPr="005B3E1F" w:rsidRDefault="0023607F" w:rsidP="00FC5265">
      <w:pPr>
        <w:tabs>
          <w:tab w:val="left" w:pos="364"/>
        </w:tabs>
        <w:jc w:val="center"/>
        <w:rPr>
          <w:rFonts w:cs="Times New Roman"/>
          <w:b/>
          <w:szCs w:val="24"/>
        </w:rPr>
      </w:pPr>
      <w:r w:rsidRPr="005B3E1F">
        <w:rPr>
          <w:rFonts w:cs="Times New Roman"/>
          <w:b/>
          <w:szCs w:val="24"/>
        </w:rPr>
        <w:t>Компьютерное</w:t>
      </w:r>
      <w:r w:rsidR="00381578" w:rsidRPr="005B3E1F">
        <w:rPr>
          <w:rFonts w:cs="Times New Roman"/>
          <w:b/>
          <w:szCs w:val="24"/>
        </w:rPr>
        <w:t xml:space="preserve"> оборудование</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3686"/>
      </w:tblGrid>
      <w:tr w:rsidR="00EC2E9E" w:rsidRPr="005B3E1F" w:rsidTr="00EC2E9E">
        <w:trPr>
          <w:trHeight w:val="316"/>
        </w:trPr>
        <w:tc>
          <w:tcPr>
            <w:tcW w:w="5954" w:type="dxa"/>
          </w:tcPr>
          <w:p w:rsidR="00EC2E9E" w:rsidRPr="005B3E1F" w:rsidRDefault="00EC2E9E" w:rsidP="00FC5265">
            <w:pPr>
              <w:tabs>
                <w:tab w:val="left" w:pos="364"/>
              </w:tabs>
              <w:jc w:val="both"/>
              <w:rPr>
                <w:rFonts w:cs="Times New Roman"/>
                <w:b/>
                <w:szCs w:val="24"/>
              </w:rPr>
            </w:pPr>
            <w:r w:rsidRPr="005B3E1F">
              <w:rPr>
                <w:rFonts w:cs="Times New Roman"/>
                <w:b/>
                <w:szCs w:val="24"/>
              </w:rPr>
              <w:t>Наименование</w:t>
            </w:r>
          </w:p>
        </w:tc>
        <w:tc>
          <w:tcPr>
            <w:tcW w:w="3686" w:type="dxa"/>
          </w:tcPr>
          <w:p w:rsidR="00EC2E9E" w:rsidRPr="005B3E1F" w:rsidRDefault="00EC2E9E" w:rsidP="00FC5265">
            <w:pPr>
              <w:tabs>
                <w:tab w:val="left" w:pos="364"/>
              </w:tabs>
              <w:jc w:val="both"/>
              <w:rPr>
                <w:rFonts w:cs="Times New Roman"/>
                <w:b/>
                <w:szCs w:val="24"/>
              </w:rPr>
            </w:pPr>
            <w:r w:rsidRPr="005B3E1F">
              <w:rPr>
                <w:rFonts w:cs="Times New Roman"/>
                <w:b/>
                <w:szCs w:val="24"/>
              </w:rPr>
              <w:t>Количество</w:t>
            </w:r>
          </w:p>
        </w:tc>
      </w:tr>
      <w:tr w:rsidR="00EC2E9E" w:rsidRPr="005B3E1F" w:rsidTr="00EC2E9E">
        <w:trPr>
          <w:trHeight w:val="532"/>
        </w:trPr>
        <w:tc>
          <w:tcPr>
            <w:tcW w:w="5954" w:type="dxa"/>
          </w:tcPr>
          <w:p w:rsidR="00EC2E9E" w:rsidRPr="005B3E1F" w:rsidRDefault="00EC2E9E" w:rsidP="00FC5265">
            <w:pPr>
              <w:tabs>
                <w:tab w:val="left" w:pos="364"/>
              </w:tabs>
              <w:jc w:val="both"/>
              <w:rPr>
                <w:rFonts w:cs="Times New Roman"/>
                <w:szCs w:val="24"/>
              </w:rPr>
            </w:pPr>
            <w:r w:rsidRPr="005B3E1F">
              <w:rPr>
                <w:rFonts w:cs="Times New Roman"/>
                <w:szCs w:val="24"/>
              </w:rPr>
              <w:t>Общее количество компьютеров и ноутбуков</w:t>
            </w:r>
          </w:p>
        </w:tc>
        <w:tc>
          <w:tcPr>
            <w:tcW w:w="3686" w:type="dxa"/>
          </w:tcPr>
          <w:p w:rsidR="00EC2E9E" w:rsidRPr="005B3E1F" w:rsidRDefault="005B3E1F" w:rsidP="00FC5265">
            <w:pPr>
              <w:tabs>
                <w:tab w:val="left" w:pos="364"/>
              </w:tabs>
              <w:jc w:val="both"/>
              <w:rPr>
                <w:rFonts w:cs="Times New Roman"/>
                <w:szCs w:val="24"/>
              </w:rPr>
            </w:pPr>
            <w:r w:rsidRPr="005B3E1F">
              <w:rPr>
                <w:rFonts w:cs="Times New Roman"/>
                <w:szCs w:val="24"/>
              </w:rPr>
              <w:t>20</w:t>
            </w:r>
          </w:p>
        </w:tc>
      </w:tr>
      <w:tr w:rsidR="00EC2E9E" w:rsidRPr="005B3E1F" w:rsidTr="00EC2E9E">
        <w:trPr>
          <w:trHeight w:val="316"/>
        </w:trPr>
        <w:tc>
          <w:tcPr>
            <w:tcW w:w="5954" w:type="dxa"/>
          </w:tcPr>
          <w:p w:rsidR="00EC2E9E" w:rsidRPr="005B3E1F" w:rsidRDefault="00EC2E9E" w:rsidP="00FC5265">
            <w:pPr>
              <w:tabs>
                <w:tab w:val="left" w:pos="364"/>
              </w:tabs>
              <w:jc w:val="both"/>
              <w:rPr>
                <w:rFonts w:cs="Times New Roman"/>
                <w:szCs w:val="24"/>
              </w:rPr>
            </w:pPr>
            <w:r w:rsidRPr="005B3E1F">
              <w:rPr>
                <w:rFonts w:cs="Times New Roman"/>
                <w:szCs w:val="24"/>
              </w:rPr>
              <w:t>мультимедийный проектор</w:t>
            </w:r>
          </w:p>
        </w:tc>
        <w:tc>
          <w:tcPr>
            <w:tcW w:w="3686" w:type="dxa"/>
          </w:tcPr>
          <w:p w:rsidR="00EC2E9E" w:rsidRPr="005B3E1F" w:rsidRDefault="005B3E1F" w:rsidP="00FC5265">
            <w:pPr>
              <w:tabs>
                <w:tab w:val="left" w:pos="364"/>
              </w:tabs>
              <w:jc w:val="both"/>
              <w:rPr>
                <w:rFonts w:cs="Times New Roman"/>
                <w:szCs w:val="24"/>
              </w:rPr>
            </w:pPr>
            <w:r w:rsidRPr="005B3E1F">
              <w:rPr>
                <w:rFonts w:cs="Times New Roman"/>
                <w:szCs w:val="24"/>
              </w:rPr>
              <w:t>6</w:t>
            </w:r>
          </w:p>
        </w:tc>
      </w:tr>
      <w:tr w:rsidR="00EC2E9E" w:rsidRPr="005B3E1F" w:rsidTr="00EC2E9E">
        <w:trPr>
          <w:trHeight w:val="316"/>
        </w:trPr>
        <w:tc>
          <w:tcPr>
            <w:tcW w:w="5954" w:type="dxa"/>
          </w:tcPr>
          <w:p w:rsidR="00EC2E9E" w:rsidRPr="005B3E1F" w:rsidRDefault="00EC2E9E" w:rsidP="00FC5265">
            <w:pPr>
              <w:tabs>
                <w:tab w:val="left" w:pos="364"/>
              </w:tabs>
              <w:jc w:val="both"/>
              <w:rPr>
                <w:rFonts w:cs="Times New Roman"/>
                <w:szCs w:val="24"/>
              </w:rPr>
            </w:pPr>
            <w:r w:rsidRPr="005B3E1F">
              <w:rPr>
                <w:rFonts w:cs="Times New Roman"/>
                <w:szCs w:val="24"/>
              </w:rPr>
              <w:t>принтер</w:t>
            </w:r>
          </w:p>
        </w:tc>
        <w:tc>
          <w:tcPr>
            <w:tcW w:w="3686" w:type="dxa"/>
          </w:tcPr>
          <w:p w:rsidR="00EC2E9E" w:rsidRPr="005B3E1F" w:rsidRDefault="00EC2E9E" w:rsidP="00FC5265">
            <w:pPr>
              <w:tabs>
                <w:tab w:val="left" w:pos="364"/>
              </w:tabs>
              <w:jc w:val="both"/>
              <w:rPr>
                <w:rFonts w:cs="Times New Roman"/>
                <w:szCs w:val="24"/>
              </w:rPr>
            </w:pPr>
            <w:r w:rsidRPr="005B3E1F">
              <w:rPr>
                <w:rFonts w:cs="Times New Roman"/>
                <w:szCs w:val="24"/>
              </w:rPr>
              <w:t>6</w:t>
            </w:r>
          </w:p>
        </w:tc>
      </w:tr>
      <w:tr w:rsidR="00EC2E9E" w:rsidRPr="005B3E1F" w:rsidTr="00EC2E9E">
        <w:trPr>
          <w:trHeight w:val="314"/>
        </w:trPr>
        <w:tc>
          <w:tcPr>
            <w:tcW w:w="5954" w:type="dxa"/>
            <w:tcBorders>
              <w:bottom w:val="single" w:sz="6" w:space="0" w:color="000000"/>
            </w:tcBorders>
          </w:tcPr>
          <w:p w:rsidR="00EC2E9E" w:rsidRPr="005B3E1F" w:rsidRDefault="00EC2E9E" w:rsidP="00FC5265">
            <w:pPr>
              <w:tabs>
                <w:tab w:val="left" w:pos="364"/>
              </w:tabs>
              <w:jc w:val="both"/>
              <w:rPr>
                <w:rFonts w:cs="Times New Roman"/>
                <w:szCs w:val="24"/>
              </w:rPr>
            </w:pPr>
            <w:r w:rsidRPr="005B3E1F">
              <w:rPr>
                <w:rFonts w:cs="Times New Roman"/>
                <w:szCs w:val="24"/>
              </w:rPr>
              <w:t>сканер</w:t>
            </w:r>
          </w:p>
        </w:tc>
        <w:tc>
          <w:tcPr>
            <w:tcW w:w="3686" w:type="dxa"/>
            <w:tcBorders>
              <w:bottom w:val="single" w:sz="6" w:space="0" w:color="000000"/>
            </w:tcBorders>
          </w:tcPr>
          <w:p w:rsidR="00EC2E9E" w:rsidRPr="005B3E1F" w:rsidRDefault="005B3E1F" w:rsidP="00FC5265">
            <w:pPr>
              <w:tabs>
                <w:tab w:val="left" w:pos="364"/>
              </w:tabs>
              <w:jc w:val="both"/>
              <w:rPr>
                <w:rFonts w:cs="Times New Roman"/>
                <w:szCs w:val="24"/>
              </w:rPr>
            </w:pPr>
            <w:r w:rsidRPr="005B3E1F">
              <w:rPr>
                <w:rFonts w:cs="Times New Roman"/>
                <w:szCs w:val="24"/>
              </w:rPr>
              <w:t>2</w:t>
            </w:r>
          </w:p>
        </w:tc>
      </w:tr>
      <w:tr w:rsidR="00EC2E9E" w:rsidRPr="005B3E1F" w:rsidTr="00EC2E9E">
        <w:trPr>
          <w:trHeight w:val="318"/>
        </w:trPr>
        <w:tc>
          <w:tcPr>
            <w:tcW w:w="5954" w:type="dxa"/>
            <w:tcBorders>
              <w:top w:val="single" w:sz="6" w:space="0" w:color="000000"/>
            </w:tcBorders>
          </w:tcPr>
          <w:p w:rsidR="00EC2E9E" w:rsidRPr="005B3E1F" w:rsidRDefault="00EC2E9E" w:rsidP="00FC5265">
            <w:pPr>
              <w:tabs>
                <w:tab w:val="left" w:pos="364"/>
              </w:tabs>
              <w:jc w:val="both"/>
              <w:rPr>
                <w:rFonts w:cs="Times New Roman"/>
                <w:szCs w:val="24"/>
              </w:rPr>
            </w:pPr>
            <w:r w:rsidRPr="005B3E1F">
              <w:rPr>
                <w:rFonts w:cs="Times New Roman"/>
                <w:szCs w:val="24"/>
              </w:rPr>
              <w:t>ксерокс</w:t>
            </w:r>
          </w:p>
        </w:tc>
        <w:tc>
          <w:tcPr>
            <w:tcW w:w="3686" w:type="dxa"/>
            <w:tcBorders>
              <w:top w:val="single" w:sz="6" w:space="0" w:color="000000"/>
            </w:tcBorders>
          </w:tcPr>
          <w:p w:rsidR="00EC2E9E" w:rsidRPr="005B3E1F" w:rsidRDefault="00EC2E9E" w:rsidP="00FC5265">
            <w:pPr>
              <w:tabs>
                <w:tab w:val="left" w:pos="364"/>
              </w:tabs>
              <w:jc w:val="both"/>
              <w:rPr>
                <w:rFonts w:cs="Times New Roman"/>
                <w:szCs w:val="24"/>
              </w:rPr>
            </w:pPr>
            <w:r w:rsidRPr="005B3E1F">
              <w:rPr>
                <w:rFonts w:cs="Times New Roman"/>
                <w:szCs w:val="24"/>
              </w:rPr>
              <w:t>1</w:t>
            </w:r>
          </w:p>
        </w:tc>
      </w:tr>
      <w:tr w:rsidR="00EC2E9E" w:rsidRPr="005B3E1F" w:rsidTr="00EC2E9E">
        <w:trPr>
          <w:trHeight w:val="316"/>
        </w:trPr>
        <w:tc>
          <w:tcPr>
            <w:tcW w:w="5954" w:type="dxa"/>
          </w:tcPr>
          <w:p w:rsidR="00EC2E9E" w:rsidRPr="005B3E1F" w:rsidRDefault="00EC2E9E" w:rsidP="00FC5265">
            <w:pPr>
              <w:tabs>
                <w:tab w:val="left" w:pos="364"/>
              </w:tabs>
              <w:jc w:val="both"/>
              <w:rPr>
                <w:rFonts w:cs="Times New Roman"/>
                <w:szCs w:val="24"/>
              </w:rPr>
            </w:pPr>
            <w:r w:rsidRPr="005B3E1F">
              <w:rPr>
                <w:rFonts w:cs="Times New Roman"/>
                <w:szCs w:val="24"/>
              </w:rPr>
              <w:t>интерактивная доска</w:t>
            </w:r>
          </w:p>
        </w:tc>
        <w:tc>
          <w:tcPr>
            <w:tcW w:w="3686" w:type="dxa"/>
          </w:tcPr>
          <w:p w:rsidR="00EC2E9E" w:rsidRPr="005B3E1F" w:rsidRDefault="005B3E1F" w:rsidP="00FC5265">
            <w:pPr>
              <w:tabs>
                <w:tab w:val="left" w:pos="364"/>
              </w:tabs>
              <w:jc w:val="both"/>
              <w:rPr>
                <w:rFonts w:cs="Times New Roman"/>
                <w:szCs w:val="24"/>
              </w:rPr>
            </w:pPr>
            <w:r w:rsidRPr="005B3E1F">
              <w:rPr>
                <w:rFonts w:cs="Times New Roman"/>
                <w:szCs w:val="24"/>
              </w:rPr>
              <w:t>4</w:t>
            </w:r>
          </w:p>
        </w:tc>
      </w:tr>
    </w:tbl>
    <w:p w:rsidR="005603AC" w:rsidRPr="005B3E1F" w:rsidRDefault="005603AC" w:rsidP="00FC5265">
      <w:pPr>
        <w:tabs>
          <w:tab w:val="left" w:pos="364"/>
        </w:tabs>
        <w:jc w:val="center"/>
        <w:rPr>
          <w:rFonts w:cs="Times New Roman"/>
          <w:b/>
          <w:szCs w:val="24"/>
        </w:rPr>
      </w:pPr>
    </w:p>
    <w:p w:rsidR="00EC2E9E" w:rsidRPr="005B3E1F" w:rsidRDefault="00EC2E9E" w:rsidP="00FC5265">
      <w:pPr>
        <w:tabs>
          <w:tab w:val="left" w:pos="364"/>
        </w:tabs>
        <w:jc w:val="center"/>
        <w:rPr>
          <w:rFonts w:cs="Times New Roman"/>
          <w:b/>
          <w:szCs w:val="24"/>
        </w:rPr>
      </w:pPr>
      <w:r w:rsidRPr="005B3E1F">
        <w:rPr>
          <w:rFonts w:cs="Times New Roman"/>
          <w:b/>
          <w:szCs w:val="24"/>
        </w:rPr>
        <w:t>Информационное обеспечение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3260"/>
      </w:tblGrid>
      <w:tr w:rsidR="00EC2E9E" w:rsidRPr="005B3E1F" w:rsidTr="0015628A">
        <w:trPr>
          <w:trHeight w:val="567"/>
        </w:trPr>
        <w:tc>
          <w:tcPr>
            <w:tcW w:w="5387" w:type="dxa"/>
          </w:tcPr>
          <w:p w:rsidR="00EC2E9E" w:rsidRPr="005B3E1F" w:rsidRDefault="00EC2E9E" w:rsidP="00FC5265">
            <w:pPr>
              <w:tabs>
                <w:tab w:val="left" w:pos="364"/>
              </w:tabs>
              <w:jc w:val="both"/>
              <w:rPr>
                <w:rFonts w:cs="Times New Roman"/>
                <w:b/>
                <w:szCs w:val="24"/>
              </w:rPr>
            </w:pPr>
            <w:r w:rsidRPr="005B3E1F">
              <w:rPr>
                <w:rFonts w:cs="Times New Roman"/>
                <w:b/>
                <w:szCs w:val="24"/>
              </w:rPr>
              <w:t>Наименование</w:t>
            </w:r>
          </w:p>
        </w:tc>
        <w:tc>
          <w:tcPr>
            <w:tcW w:w="3260" w:type="dxa"/>
          </w:tcPr>
          <w:p w:rsidR="00EC2E9E" w:rsidRPr="005B3E1F" w:rsidRDefault="00EC2E9E" w:rsidP="00FC5265">
            <w:pPr>
              <w:tabs>
                <w:tab w:val="left" w:pos="364"/>
              </w:tabs>
              <w:jc w:val="both"/>
              <w:rPr>
                <w:rFonts w:cs="Times New Roman"/>
                <w:b/>
                <w:szCs w:val="24"/>
              </w:rPr>
            </w:pPr>
            <w:r w:rsidRPr="005B3E1F">
              <w:rPr>
                <w:rFonts w:cs="Times New Roman"/>
                <w:b/>
                <w:szCs w:val="24"/>
              </w:rPr>
              <w:t>Количество</w:t>
            </w:r>
          </w:p>
        </w:tc>
      </w:tr>
      <w:tr w:rsidR="00EC2E9E" w:rsidRPr="005B3E1F" w:rsidTr="0015628A">
        <w:trPr>
          <w:trHeight w:val="273"/>
        </w:trPr>
        <w:tc>
          <w:tcPr>
            <w:tcW w:w="5387" w:type="dxa"/>
          </w:tcPr>
          <w:p w:rsidR="00EC2E9E" w:rsidRPr="005B3E1F" w:rsidRDefault="00EC2E9E" w:rsidP="00FC5265">
            <w:pPr>
              <w:tabs>
                <w:tab w:val="left" w:pos="364"/>
              </w:tabs>
              <w:jc w:val="both"/>
              <w:rPr>
                <w:rFonts w:cs="Times New Roman"/>
                <w:szCs w:val="24"/>
              </w:rPr>
            </w:pPr>
            <w:r w:rsidRPr="005B3E1F">
              <w:rPr>
                <w:rFonts w:cs="Times New Roman"/>
                <w:szCs w:val="24"/>
              </w:rPr>
              <w:t>библиотечный фонд</w:t>
            </w:r>
          </w:p>
        </w:tc>
        <w:tc>
          <w:tcPr>
            <w:tcW w:w="3260" w:type="dxa"/>
          </w:tcPr>
          <w:p w:rsidR="00EC2E9E" w:rsidRPr="005B3E1F" w:rsidRDefault="005B3E1F" w:rsidP="00FC5265">
            <w:pPr>
              <w:tabs>
                <w:tab w:val="left" w:pos="364"/>
              </w:tabs>
              <w:jc w:val="both"/>
              <w:rPr>
                <w:rFonts w:cs="Times New Roman"/>
                <w:szCs w:val="24"/>
              </w:rPr>
            </w:pPr>
            <w:r w:rsidRPr="005B3E1F">
              <w:rPr>
                <w:rFonts w:cs="Times New Roman"/>
                <w:szCs w:val="24"/>
              </w:rPr>
              <w:t>2893</w:t>
            </w:r>
          </w:p>
        </w:tc>
      </w:tr>
      <w:tr w:rsidR="00EC2E9E" w:rsidRPr="005B3E1F" w:rsidTr="0015628A">
        <w:trPr>
          <w:trHeight w:val="277"/>
        </w:trPr>
        <w:tc>
          <w:tcPr>
            <w:tcW w:w="5387" w:type="dxa"/>
          </w:tcPr>
          <w:p w:rsidR="00EC2E9E" w:rsidRPr="005B3E1F" w:rsidRDefault="00EC2E9E" w:rsidP="00FC5265">
            <w:pPr>
              <w:tabs>
                <w:tab w:val="left" w:pos="364"/>
              </w:tabs>
              <w:jc w:val="both"/>
              <w:rPr>
                <w:rFonts w:cs="Times New Roman"/>
                <w:szCs w:val="24"/>
              </w:rPr>
            </w:pPr>
            <w:r w:rsidRPr="005B3E1F">
              <w:rPr>
                <w:rFonts w:cs="Times New Roman"/>
                <w:szCs w:val="24"/>
              </w:rPr>
              <w:t>учебники</w:t>
            </w:r>
          </w:p>
        </w:tc>
        <w:tc>
          <w:tcPr>
            <w:tcW w:w="3260" w:type="dxa"/>
          </w:tcPr>
          <w:p w:rsidR="00EC2E9E" w:rsidRPr="005B3E1F" w:rsidRDefault="005B3E1F" w:rsidP="00FC5265">
            <w:pPr>
              <w:tabs>
                <w:tab w:val="left" w:pos="364"/>
              </w:tabs>
              <w:jc w:val="both"/>
              <w:rPr>
                <w:rFonts w:cs="Times New Roman"/>
                <w:szCs w:val="24"/>
              </w:rPr>
            </w:pPr>
            <w:r w:rsidRPr="005B3E1F">
              <w:rPr>
                <w:rFonts w:cs="Times New Roman"/>
                <w:szCs w:val="24"/>
              </w:rPr>
              <w:t>1389</w:t>
            </w:r>
          </w:p>
        </w:tc>
      </w:tr>
      <w:tr w:rsidR="00EC2E9E" w:rsidRPr="005B3E1F" w:rsidTr="0015628A">
        <w:trPr>
          <w:trHeight w:val="273"/>
        </w:trPr>
        <w:tc>
          <w:tcPr>
            <w:tcW w:w="5387" w:type="dxa"/>
          </w:tcPr>
          <w:p w:rsidR="00EC2E9E" w:rsidRPr="005B3E1F" w:rsidRDefault="00EC2E9E" w:rsidP="00FC5265">
            <w:pPr>
              <w:tabs>
                <w:tab w:val="left" w:pos="364"/>
              </w:tabs>
              <w:jc w:val="both"/>
              <w:rPr>
                <w:rFonts w:cs="Times New Roman"/>
                <w:szCs w:val="24"/>
              </w:rPr>
            </w:pPr>
            <w:r w:rsidRPr="005B3E1F">
              <w:rPr>
                <w:rFonts w:cs="Times New Roman"/>
                <w:szCs w:val="24"/>
              </w:rPr>
              <w:t>из них - ФГОС</w:t>
            </w:r>
          </w:p>
        </w:tc>
        <w:tc>
          <w:tcPr>
            <w:tcW w:w="3260" w:type="dxa"/>
          </w:tcPr>
          <w:p w:rsidR="00EC2E9E" w:rsidRPr="005B3E1F" w:rsidRDefault="005B3E1F" w:rsidP="00FC5265">
            <w:pPr>
              <w:tabs>
                <w:tab w:val="left" w:pos="364"/>
              </w:tabs>
              <w:jc w:val="both"/>
              <w:rPr>
                <w:rFonts w:cs="Times New Roman"/>
                <w:szCs w:val="24"/>
              </w:rPr>
            </w:pPr>
            <w:r w:rsidRPr="005B3E1F">
              <w:rPr>
                <w:rFonts w:cs="Times New Roman"/>
                <w:szCs w:val="24"/>
              </w:rPr>
              <w:t>1389</w:t>
            </w:r>
          </w:p>
        </w:tc>
      </w:tr>
      <w:tr w:rsidR="00EC2E9E" w:rsidRPr="005B3E1F" w:rsidTr="0015628A">
        <w:trPr>
          <w:trHeight w:val="277"/>
        </w:trPr>
        <w:tc>
          <w:tcPr>
            <w:tcW w:w="5387" w:type="dxa"/>
          </w:tcPr>
          <w:p w:rsidR="00EC2E9E" w:rsidRPr="005B3E1F" w:rsidRDefault="00EC2E9E" w:rsidP="00FC5265">
            <w:pPr>
              <w:tabs>
                <w:tab w:val="left" w:pos="364"/>
              </w:tabs>
              <w:jc w:val="both"/>
              <w:rPr>
                <w:rFonts w:cs="Times New Roman"/>
                <w:szCs w:val="24"/>
              </w:rPr>
            </w:pPr>
            <w:r w:rsidRPr="005B3E1F">
              <w:rPr>
                <w:rFonts w:cs="Times New Roman"/>
                <w:szCs w:val="24"/>
              </w:rPr>
              <w:t>художественная литература</w:t>
            </w:r>
          </w:p>
        </w:tc>
        <w:tc>
          <w:tcPr>
            <w:tcW w:w="3260" w:type="dxa"/>
          </w:tcPr>
          <w:p w:rsidR="00EC2E9E" w:rsidRPr="005B3E1F" w:rsidRDefault="005B3E1F" w:rsidP="00FC5265">
            <w:pPr>
              <w:tabs>
                <w:tab w:val="left" w:pos="364"/>
              </w:tabs>
              <w:jc w:val="both"/>
              <w:rPr>
                <w:rFonts w:cs="Times New Roman"/>
                <w:szCs w:val="24"/>
              </w:rPr>
            </w:pPr>
            <w:r w:rsidRPr="005B3E1F">
              <w:rPr>
                <w:rFonts w:cs="Times New Roman"/>
                <w:szCs w:val="24"/>
              </w:rPr>
              <w:t>260</w:t>
            </w:r>
          </w:p>
        </w:tc>
      </w:tr>
      <w:tr w:rsidR="00EC2E9E" w:rsidRPr="005B3E1F" w:rsidTr="0015628A">
        <w:trPr>
          <w:trHeight w:val="508"/>
        </w:trPr>
        <w:tc>
          <w:tcPr>
            <w:tcW w:w="5387" w:type="dxa"/>
          </w:tcPr>
          <w:p w:rsidR="00EC2E9E" w:rsidRPr="005B3E1F" w:rsidRDefault="00EC2E9E" w:rsidP="00FC5265">
            <w:pPr>
              <w:tabs>
                <w:tab w:val="left" w:pos="364"/>
              </w:tabs>
              <w:jc w:val="both"/>
              <w:rPr>
                <w:rFonts w:cs="Times New Roman"/>
                <w:szCs w:val="24"/>
              </w:rPr>
            </w:pPr>
            <w:r w:rsidRPr="005B3E1F">
              <w:rPr>
                <w:rFonts w:cs="Times New Roman"/>
                <w:szCs w:val="24"/>
              </w:rPr>
              <w:t>справочные и энциклопедические издания</w:t>
            </w:r>
          </w:p>
        </w:tc>
        <w:tc>
          <w:tcPr>
            <w:tcW w:w="3260" w:type="dxa"/>
          </w:tcPr>
          <w:p w:rsidR="00EC2E9E" w:rsidRPr="005B3E1F" w:rsidRDefault="00EC2E9E" w:rsidP="00FC5265">
            <w:pPr>
              <w:tabs>
                <w:tab w:val="left" w:pos="364"/>
              </w:tabs>
              <w:jc w:val="both"/>
              <w:rPr>
                <w:rFonts w:cs="Times New Roman"/>
                <w:szCs w:val="24"/>
              </w:rPr>
            </w:pPr>
            <w:r w:rsidRPr="005B3E1F">
              <w:rPr>
                <w:rFonts w:cs="Times New Roman"/>
                <w:szCs w:val="24"/>
              </w:rPr>
              <w:t>74</w:t>
            </w:r>
          </w:p>
        </w:tc>
      </w:tr>
    </w:tbl>
    <w:p w:rsidR="00D848DB" w:rsidRDefault="00D848DB" w:rsidP="0015628A">
      <w:pPr>
        <w:jc w:val="both"/>
        <w:rPr>
          <w:rFonts w:cs="Times New Roman"/>
          <w:szCs w:val="24"/>
        </w:rPr>
      </w:pPr>
    </w:p>
    <w:p w:rsidR="00FD3B4B" w:rsidRPr="00FD3B4B" w:rsidRDefault="00FD3B4B" w:rsidP="00FD3B4B">
      <w:pPr>
        <w:spacing w:after="0" w:line="240" w:lineRule="auto"/>
        <w:jc w:val="center"/>
        <w:rPr>
          <w:rFonts w:cs="Times New Roman"/>
          <w:b/>
          <w:szCs w:val="24"/>
          <w:lang w:eastAsia="en-US"/>
        </w:rPr>
      </w:pPr>
      <w:r w:rsidRPr="00FD3B4B">
        <w:rPr>
          <w:rFonts w:cs="Times New Roman"/>
          <w:b/>
          <w:szCs w:val="24"/>
          <w:lang w:eastAsia="en-US"/>
        </w:rPr>
        <w:t>3.5.5 Механизмы достижения целевых ориентиров в системе условий</w:t>
      </w:r>
    </w:p>
    <w:p w:rsidR="00FD3B4B" w:rsidRDefault="00FD3B4B" w:rsidP="00FD3B4B">
      <w:pPr>
        <w:widowControl w:val="0"/>
        <w:ind w:firstLine="709"/>
        <w:jc w:val="center"/>
        <w:rPr>
          <w:rFonts w:eastAsia="Times New Roman" w:cs="Times New Roman"/>
          <w:b/>
          <w:szCs w:val="24"/>
          <w:lang w:eastAsia="en-US"/>
        </w:rPr>
      </w:pPr>
    </w:p>
    <w:p w:rsidR="00FD3B4B" w:rsidRPr="00FD3B4B" w:rsidRDefault="00FD3B4B" w:rsidP="00FD3B4B">
      <w:pPr>
        <w:widowControl w:val="0"/>
        <w:ind w:firstLine="709"/>
        <w:jc w:val="center"/>
        <w:rPr>
          <w:rFonts w:eastAsia="Times New Roman" w:cs="Times New Roman"/>
          <w:b/>
          <w:szCs w:val="24"/>
          <w:lang w:eastAsia="en-US"/>
        </w:rPr>
      </w:pPr>
      <w:r w:rsidRPr="00FD3B4B">
        <w:rPr>
          <w:rFonts w:eastAsia="Times New Roman" w:cs="Times New Roman"/>
          <w:b/>
          <w:szCs w:val="24"/>
          <w:lang w:eastAsia="en-US"/>
        </w:rPr>
        <w:t>Сетевой график (дорожная карта)</w:t>
      </w:r>
      <w:r>
        <w:rPr>
          <w:rFonts w:eastAsia="Times New Roman" w:cs="Times New Roman"/>
          <w:b/>
          <w:szCs w:val="24"/>
          <w:lang w:eastAsia="en-US"/>
        </w:rPr>
        <w:t xml:space="preserve"> </w:t>
      </w:r>
      <w:r w:rsidRPr="00FD3B4B">
        <w:rPr>
          <w:rFonts w:eastAsia="Times New Roman" w:cs="Times New Roman"/>
          <w:b/>
          <w:szCs w:val="24"/>
          <w:lang w:eastAsia="en-US"/>
        </w:rPr>
        <w:t>по формированию необходимой системы условий</w:t>
      </w:r>
      <w:r>
        <w:rPr>
          <w:rFonts w:eastAsia="Times New Roman" w:cs="Times New Roman"/>
          <w:b/>
          <w:szCs w:val="24"/>
          <w:lang w:eastAsia="en-US"/>
        </w:rPr>
        <w:t xml:space="preserve"> </w:t>
      </w:r>
      <w:r w:rsidRPr="00FD3B4B">
        <w:rPr>
          <w:rFonts w:eastAsia="Times New Roman" w:cs="Times New Roman"/>
          <w:b/>
          <w:szCs w:val="24"/>
          <w:lang w:eastAsia="en-US"/>
        </w:rPr>
        <w:t>реализации образовательной программы ООО</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528"/>
        <w:gridCol w:w="1985"/>
      </w:tblGrid>
      <w:tr w:rsidR="00FD3B4B" w:rsidRPr="00FD3B4B" w:rsidTr="0040502C">
        <w:trPr>
          <w:trHeight w:val="753"/>
        </w:trPr>
        <w:tc>
          <w:tcPr>
            <w:tcW w:w="2127" w:type="dxa"/>
          </w:tcPr>
          <w:p w:rsidR="00FD3B4B" w:rsidRPr="00FD3B4B" w:rsidRDefault="00FD3B4B" w:rsidP="00FD3B4B">
            <w:pPr>
              <w:ind w:left="360"/>
              <w:jc w:val="both"/>
              <w:rPr>
                <w:b/>
              </w:rPr>
            </w:pPr>
            <w:r w:rsidRPr="00FD3B4B">
              <w:rPr>
                <w:b/>
              </w:rPr>
              <w:t>Направление мероприятий</w:t>
            </w:r>
          </w:p>
        </w:tc>
        <w:tc>
          <w:tcPr>
            <w:tcW w:w="5528" w:type="dxa"/>
          </w:tcPr>
          <w:p w:rsidR="00FD3B4B" w:rsidRPr="00FD3B4B" w:rsidRDefault="00FD3B4B" w:rsidP="00FD3B4B">
            <w:pPr>
              <w:ind w:left="360"/>
              <w:jc w:val="both"/>
              <w:rPr>
                <w:b/>
              </w:rPr>
            </w:pPr>
          </w:p>
          <w:p w:rsidR="00FD3B4B" w:rsidRPr="00FD3B4B" w:rsidRDefault="00FD3B4B" w:rsidP="00FD3B4B">
            <w:pPr>
              <w:ind w:left="360"/>
              <w:jc w:val="both"/>
              <w:rPr>
                <w:b/>
              </w:rPr>
            </w:pPr>
            <w:r w:rsidRPr="00FD3B4B">
              <w:rPr>
                <w:b/>
              </w:rPr>
              <w:t>Мероприятия</w:t>
            </w:r>
          </w:p>
        </w:tc>
        <w:tc>
          <w:tcPr>
            <w:tcW w:w="1985" w:type="dxa"/>
          </w:tcPr>
          <w:p w:rsidR="00FD3B4B" w:rsidRPr="00FD3B4B" w:rsidRDefault="00FD3B4B" w:rsidP="00FD3B4B">
            <w:pPr>
              <w:ind w:left="360"/>
              <w:jc w:val="both"/>
              <w:rPr>
                <w:b/>
              </w:rPr>
            </w:pPr>
            <w:r w:rsidRPr="00FD3B4B">
              <w:rPr>
                <w:b/>
              </w:rPr>
              <w:t>Сроки реализации</w:t>
            </w:r>
          </w:p>
        </w:tc>
      </w:tr>
      <w:tr w:rsidR="00FD3B4B" w:rsidRPr="00FD3B4B" w:rsidTr="00114D48">
        <w:trPr>
          <w:trHeight w:val="1162"/>
        </w:trPr>
        <w:tc>
          <w:tcPr>
            <w:tcW w:w="2127" w:type="dxa"/>
            <w:vMerge w:val="restart"/>
          </w:tcPr>
          <w:p w:rsidR="00FD3B4B" w:rsidRPr="00FD3B4B" w:rsidRDefault="00FD3B4B" w:rsidP="00FD3B4B">
            <w:pPr>
              <w:ind w:left="360"/>
              <w:jc w:val="both"/>
            </w:pPr>
            <w:r w:rsidRPr="00FD3B4B">
              <w:t>I. Нормати</w:t>
            </w:r>
            <w:r>
              <w:t>вное обеспечение введения ФГОС О</w:t>
            </w:r>
            <w:r w:rsidRPr="00FD3B4B">
              <w:t>ОО</w:t>
            </w:r>
          </w:p>
        </w:tc>
        <w:tc>
          <w:tcPr>
            <w:tcW w:w="5528" w:type="dxa"/>
          </w:tcPr>
          <w:p w:rsidR="00FD3B4B" w:rsidRPr="00FD3B4B" w:rsidRDefault="00FD3B4B" w:rsidP="00FD3B4B">
            <w:pPr>
              <w:jc w:val="both"/>
            </w:pPr>
            <w:r w:rsidRPr="00FD3B4B">
              <w:t>1. Наличие решения органа государственно-общест</w:t>
            </w:r>
            <w:r w:rsidR="00835289">
              <w:t>венного управления (Управляющего совета</w:t>
            </w:r>
            <w:r w:rsidRPr="00FD3B4B">
              <w:t>) о введении  в об</w:t>
            </w:r>
            <w:r>
              <w:t>разовательной организации ФГОС О</w:t>
            </w:r>
            <w:r w:rsidRPr="00FD3B4B">
              <w:t>ОО</w:t>
            </w:r>
          </w:p>
        </w:tc>
        <w:tc>
          <w:tcPr>
            <w:tcW w:w="1985" w:type="dxa"/>
          </w:tcPr>
          <w:p w:rsidR="00FD3B4B" w:rsidRPr="00FD3B4B" w:rsidRDefault="00FD3B4B" w:rsidP="00FD3B4B">
            <w:pPr>
              <w:ind w:left="360"/>
              <w:jc w:val="both"/>
            </w:pPr>
            <w:r w:rsidRPr="00FD3B4B">
              <w:t>Апрель  2023г.</w:t>
            </w:r>
          </w:p>
        </w:tc>
      </w:tr>
      <w:tr w:rsidR="00FD3B4B" w:rsidRPr="00FD3B4B" w:rsidTr="0040502C">
        <w:trPr>
          <w:trHeight w:val="1070"/>
        </w:trPr>
        <w:tc>
          <w:tcPr>
            <w:tcW w:w="2127" w:type="dxa"/>
            <w:vMerge/>
            <w:tcBorders>
              <w:top w:val="nil"/>
            </w:tcBorders>
          </w:tcPr>
          <w:p w:rsidR="00FD3B4B" w:rsidRPr="00FD3B4B" w:rsidRDefault="00FD3B4B" w:rsidP="00FD3B4B">
            <w:pPr>
              <w:ind w:left="360"/>
              <w:jc w:val="both"/>
            </w:pPr>
          </w:p>
        </w:tc>
        <w:tc>
          <w:tcPr>
            <w:tcW w:w="5528" w:type="dxa"/>
          </w:tcPr>
          <w:p w:rsidR="00FD3B4B" w:rsidRPr="00FD3B4B" w:rsidRDefault="00FD3B4B" w:rsidP="00FD3B4B">
            <w:pPr>
              <w:jc w:val="both"/>
            </w:pPr>
            <w:r w:rsidRPr="00FD3B4B">
              <w:t>2. Разработка на основе программы начального общего образования основной образовательной программы</w:t>
            </w:r>
            <w:r w:rsidR="005B3E1F">
              <w:t xml:space="preserve"> (ООП) МБОУ Рыновсой О</w:t>
            </w:r>
            <w:r w:rsidRPr="00FD3B4B">
              <w:t xml:space="preserve">ОШ </w:t>
            </w:r>
          </w:p>
        </w:tc>
        <w:tc>
          <w:tcPr>
            <w:tcW w:w="1985" w:type="dxa"/>
          </w:tcPr>
          <w:p w:rsidR="00FD3B4B" w:rsidRPr="00FD3B4B" w:rsidRDefault="00FD3B4B" w:rsidP="00FD3B4B">
            <w:pPr>
              <w:ind w:left="360"/>
              <w:jc w:val="both"/>
            </w:pPr>
            <w:r w:rsidRPr="00FD3B4B">
              <w:t>Май 2023</w:t>
            </w:r>
          </w:p>
        </w:tc>
      </w:tr>
      <w:tr w:rsidR="00FD3B4B" w:rsidRPr="00FD3B4B" w:rsidTr="00114D48">
        <w:trPr>
          <w:trHeight w:val="599"/>
        </w:trPr>
        <w:tc>
          <w:tcPr>
            <w:tcW w:w="2127" w:type="dxa"/>
            <w:vMerge/>
            <w:tcBorders>
              <w:top w:val="nil"/>
            </w:tcBorders>
          </w:tcPr>
          <w:p w:rsidR="00FD3B4B" w:rsidRPr="00FD3B4B" w:rsidRDefault="00FD3B4B" w:rsidP="00FD3B4B">
            <w:pPr>
              <w:ind w:left="360"/>
              <w:jc w:val="both"/>
            </w:pPr>
          </w:p>
        </w:tc>
        <w:tc>
          <w:tcPr>
            <w:tcW w:w="5528" w:type="dxa"/>
          </w:tcPr>
          <w:p w:rsidR="00FD3B4B" w:rsidRPr="00FD3B4B" w:rsidRDefault="00FD3B4B" w:rsidP="00114D48">
            <w:pPr>
              <w:jc w:val="both"/>
            </w:pPr>
            <w:r w:rsidRPr="00FD3B4B">
              <w:t xml:space="preserve">3. Утверждение ООП МБОУ </w:t>
            </w:r>
            <w:r w:rsidR="005B3E1F">
              <w:t>Рыновсой О</w:t>
            </w:r>
            <w:r w:rsidR="005B3E1F" w:rsidRPr="00FD3B4B">
              <w:t>ОШ</w:t>
            </w:r>
          </w:p>
        </w:tc>
        <w:tc>
          <w:tcPr>
            <w:tcW w:w="1985" w:type="dxa"/>
          </w:tcPr>
          <w:p w:rsidR="00FD3B4B" w:rsidRPr="00FD3B4B" w:rsidRDefault="00FD3B4B" w:rsidP="00FD3B4B">
            <w:pPr>
              <w:ind w:left="360"/>
              <w:jc w:val="both"/>
            </w:pPr>
            <w:r w:rsidRPr="00FD3B4B">
              <w:t>Август  2023г</w:t>
            </w:r>
          </w:p>
        </w:tc>
      </w:tr>
      <w:tr w:rsidR="00FD3B4B" w:rsidRPr="00FD3B4B" w:rsidTr="0040502C">
        <w:trPr>
          <w:trHeight w:val="863"/>
        </w:trPr>
        <w:tc>
          <w:tcPr>
            <w:tcW w:w="2127" w:type="dxa"/>
            <w:vMerge/>
            <w:tcBorders>
              <w:top w:val="nil"/>
            </w:tcBorders>
          </w:tcPr>
          <w:p w:rsidR="00FD3B4B" w:rsidRPr="00FD3B4B" w:rsidRDefault="00FD3B4B" w:rsidP="00FD3B4B">
            <w:pPr>
              <w:ind w:left="360"/>
              <w:jc w:val="both"/>
            </w:pPr>
          </w:p>
        </w:tc>
        <w:tc>
          <w:tcPr>
            <w:tcW w:w="5528" w:type="dxa"/>
          </w:tcPr>
          <w:p w:rsidR="00FD3B4B" w:rsidRPr="00FD3B4B" w:rsidRDefault="00FD3B4B" w:rsidP="00FD3B4B">
            <w:pPr>
              <w:jc w:val="both"/>
            </w:pPr>
            <w:r w:rsidRPr="00FD3B4B">
              <w:t>4. Обеспечение соответствия нормативн</w:t>
            </w:r>
            <w:r>
              <w:t>ой базы школы требованиям ФГОС О</w:t>
            </w:r>
            <w:r w:rsidRPr="00FD3B4B">
              <w:t>ОО</w:t>
            </w:r>
          </w:p>
        </w:tc>
        <w:tc>
          <w:tcPr>
            <w:tcW w:w="1985" w:type="dxa"/>
          </w:tcPr>
          <w:p w:rsidR="00FD3B4B" w:rsidRPr="00FD3B4B" w:rsidRDefault="00FD3B4B" w:rsidP="00FD3B4B">
            <w:pPr>
              <w:ind w:left="360"/>
              <w:jc w:val="both"/>
            </w:pPr>
            <w:r w:rsidRPr="00FD3B4B">
              <w:t>постоянно</w:t>
            </w:r>
          </w:p>
        </w:tc>
      </w:tr>
      <w:tr w:rsidR="00FD3B4B" w:rsidRPr="00FD3B4B" w:rsidTr="00114D48">
        <w:trPr>
          <w:trHeight w:val="1243"/>
        </w:trPr>
        <w:tc>
          <w:tcPr>
            <w:tcW w:w="2127" w:type="dxa"/>
            <w:vMerge/>
            <w:tcBorders>
              <w:top w:val="nil"/>
            </w:tcBorders>
          </w:tcPr>
          <w:p w:rsidR="00FD3B4B" w:rsidRPr="00FD3B4B" w:rsidRDefault="00FD3B4B" w:rsidP="00FD3B4B">
            <w:pPr>
              <w:ind w:left="360"/>
              <w:jc w:val="both"/>
            </w:pPr>
          </w:p>
        </w:tc>
        <w:tc>
          <w:tcPr>
            <w:tcW w:w="5528" w:type="dxa"/>
          </w:tcPr>
          <w:p w:rsidR="00FD3B4B" w:rsidRPr="00FD3B4B" w:rsidRDefault="00FD3B4B" w:rsidP="00FD3B4B">
            <w:pPr>
              <w:jc w:val="both"/>
            </w:pPr>
            <w:r w:rsidRPr="00FD3B4B">
              <w:t>5. Приведение должностных инструкций работников образовательной организации в со</w:t>
            </w:r>
            <w:r>
              <w:t>ответствие с требованиями ФГОС О</w:t>
            </w:r>
            <w:r w:rsidRPr="00FD3B4B">
              <w:t>ОО, тарифно-квалификационными характеристиками и профессиональным стандартом</w:t>
            </w:r>
          </w:p>
        </w:tc>
        <w:tc>
          <w:tcPr>
            <w:tcW w:w="1985" w:type="dxa"/>
          </w:tcPr>
          <w:p w:rsidR="00FD3B4B" w:rsidRPr="00FD3B4B" w:rsidRDefault="00FD3B4B" w:rsidP="00FD3B4B">
            <w:pPr>
              <w:ind w:left="360"/>
              <w:jc w:val="both"/>
            </w:pPr>
            <w:r w:rsidRPr="00FD3B4B">
              <w:t>Май-июнь 2023г.</w:t>
            </w:r>
          </w:p>
        </w:tc>
      </w:tr>
      <w:tr w:rsidR="00FD3B4B" w:rsidRPr="00FD3B4B" w:rsidTr="0040502C">
        <w:trPr>
          <w:trHeight w:val="700"/>
        </w:trPr>
        <w:tc>
          <w:tcPr>
            <w:tcW w:w="2127" w:type="dxa"/>
            <w:vMerge/>
            <w:tcBorders>
              <w:top w:val="nil"/>
            </w:tcBorders>
          </w:tcPr>
          <w:p w:rsidR="00FD3B4B" w:rsidRPr="00FD3B4B" w:rsidRDefault="00FD3B4B" w:rsidP="00FD3B4B">
            <w:pPr>
              <w:ind w:left="360"/>
              <w:jc w:val="both"/>
            </w:pPr>
          </w:p>
        </w:tc>
        <w:tc>
          <w:tcPr>
            <w:tcW w:w="5528" w:type="dxa"/>
          </w:tcPr>
          <w:p w:rsidR="00FD3B4B" w:rsidRPr="00FD3B4B" w:rsidRDefault="00FD3B4B" w:rsidP="00FD3B4B">
            <w:pPr>
              <w:jc w:val="both"/>
            </w:pPr>
            <w:r w:rsidRPr="00FD3B4B">
              <w:t>6. Разработка и утверждение</w:t>
            </w:r>
            <w:r>
              <w:t xml:space="preserve"> плана-графика введения ФГОС О</w:t>
            </w:r>
            <w:r w:rsidRPr="00FD3B4B">
              <w:t>ОО</w:t>
            </w:r>
          </w:p>
        </w:tc>
        <w:tc>
          <w:tcPr>
            <w:tcW w:w="1985" w:type="dxa"/>
          </w:tcPr>
          <w:p w:rsidR="00FD3B4B" w:rsidRPr="00FD3B4B" w:rsidRDefault="00FD3B4B" w:rsidP="00FD3B4B">
            <w:pPr>
              <w:ind w:left="360"/>
              <w:jc w:val="both"/>
            </w:pPr>
            <w:r w:rsidRPr="00FD3B4B">
              <w:t>Апрель  2023г.</w:t>
            </w:r>
          </w:p>
        </w:tc>
      </w:tr>
      <w:tr w:rsidR="00FD3B4B" w:rsidRPr="00FD3B4B" w:rsidTr="0040502C">
        <w:trPr>
          <w:trHeight w:val="1070"/>
        </w:trPr>
        <w:tc>
          <w:tcPr>
            <w:tcW w:w="2127" w:type="dxa"/>
            <w:vMerge/>
            <w:tcBorders>
              <w:top w:val="nil"/>
            </w:tcBorders>
          </w:tcPr>
          <w:p w:rsidR="00FD3B4B" w:rsidRPr="00FD3B4B" w:rsidRDefault="00FD3B4B" w:rsidP="00FD3B4B">
            <w:pPr>
              <w:ind w:left="360"/>
              <w:jc w:val="both"/>
            </w:pPr>
          </w:p>
        </w:tc>
        <w:tc>
          <w:tcPr>
            <w:tcW w:w="5528" w:type="dxa"/>
          </w:tcPr>
          <w:p w:rsidR="00FD3B4B" w:rsidRPr="00FD3B4B" w:rsidRDefault="00FD3B4B" w:rsidP="00FD3B4B">
            <w:pPr>
              <w:jc w:val="both"/>
            </w:pPr>
            <w:r w:rsidRPr="00FD3B4B">
              <w:t>7. Определение списка учебников и учебных пособий, используемых в образовательной деят</w:t>
            </w:r>
            <w:r>
              <w:t>ельности в соответствии с ФГОС О</w:t>
            </w:r>
            <w:r w:rsidRPr="00FD3B4B">
              <w:t>ОО</w:t>
            </w:r>
          </w:p>
        </w:tc>
        <w:tc>
          <w:tcPr>
            <w:tcW w:w="1985" w:type="dxa"/>
          </w:tcPr>
          <w:p w:rsidR="00FD3B4B" w:rsidRPr="00FD3B4B" w:rsidRDefault="00FD3B4B" w:rsidP="00FD3B4B">
            <w:pPr>
              <w:ind w:left="360"/>
              <w:jc w:val="both"/>
            </w:pPr>
            <w:r w:rsidRPr="00FD3B4B">
              <w:t>Ежегодно 2023-202</w:t>
            </w:r>
            <w:r>
              <w:t>8</w:t>
            </w:r>
            <w:r w:rsidRPr="00FD3B4B">
              <w:t>г</w:t>
            </w:r>
          </w:p>
        </w:tc>
      </w:tr>
      <w:tr w:rsidR="00FD3B4B" w:rsidRPr="00FD3B4B" w:rsidTr="00114D48">
        <w:trPr>
          <w:trHeight w:val="1262"/>
        </w:trPr>
        <w:tc>
          <w:tcPr>
            <w:tcW w:w="2127" w:type="dxa"/>
            <w:vMerge/>
            <w:tcBorders>
              <w:top w:val="nil"/>
            </w:tcBorders>
          </w:tcPr>
          <w:p w:rsidR="00FD3B4B" w:rsidRPr="00FD3B4B" w:rsidRDefault="00FD3B4B" w:rsidP="00FD3B4B">
            <w:pPr>
              <w:ind w:left="360"/>
              <w:jc w:val="both"/>
            </w:pPr>
          </w:p>
        </w:tc>
        <w:tc>
          <w:tcPr>
            <w:tcW w:w="5528" w:type="dxa"/>
          </w:tcPr>
          <w:p w:rsidR="00FD3B4B" w:rsidRPr="00FD3B4B" w:rsidRDefault="00FD3B4B" w:rsidP="00FD3B4B">
            <w:pPr>
              <w:jc w:val="both"/>
            </w:pPr>
            <w:r w:rsidRPr="00FD3B4B">
              <w:t>8. Разработка локальных актов, устанавливающих требования к различным объектам инфраструктуры школы с учётом требований к необходимой и достаточной оснащённости учебной деятельности</w:t>
            </w:r>
          </w:p>
        </w:tc>
        <w:tc>
          <w:tcPr>
            <w:tcW w:w="1985" w:type="dxa"/>
          </w:tcPr>
          <w:p w:rsidR="00FD3B4B" w:rsidRPr="00FD3B4B" w:rsidRDefault="00FD3B4B" w:rsidP="00FD3B4B">
            <w:pPr>
              <w:ind w:left="360"/>
              <w:jc w:val="both"/>
            </w:pPr>
            <w:r w:rsidRPr="00FD3B4B">
              <w:t>Июнь  2023г</w:t>
            </w:r>
          </w:p>
        </w:tc>
      </w:tr>
    </w:tbl>
    <w:p w:rsidR="00FD3B4B" w:rsidRPr="00FD3B4B" w:rsidRDefault="00FD3B4B" w:rsidP="00FD3B4B">
      <w:pPr>
        <w:jc w:val="center"/>
        <w:rPr>
          <w:rFonts w:cs="Times New Roman"/>
          <w:b/>
          <w:szCs w:val="24"/>
        </w:rPr>
      </w:pPr>
    </w:p>
    <w:p w:rsidR="00FD3B4B" w:rsidRDefault="00FD3B4B" w:rsidP="0015628A">
      <w:pPr>
        <w:jc w:val="both"/>
        <w:rPr>
          <w:rFonts w:cs="Times New Roman"/>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4679"/>
        <w:gridCol w:w="2552"/>
      </w:tblGrid>
      <w:tr w:rsidR="00FD3B4B" w:rsidRPr="00FD3B4B" w:rsidTr="0040502C">
        <w:trPr>
          <w:trHeight w:val="753"/>
        </w:trPr>
        <w:tc>
          <w:tcPr>
            <w:tcW w:w="2409" w:type="dxa"/>
          </w:tcPr>
          <w:p w:rsidR="00FD3B4B" w:rsidRPr="00FD3B4B" w:rsidRDefault="00FD3B4B" w:rsidP="00310CD3">
            <w:pPr>
              <w:spacing w:after="0"/>
              <w:ind w:left="360"/>
              <w:jc w:val="both"/>
              <w:rPr>
                <w:b/>
              </w:rPr>
            </w:pPr>
            <w:r w:rsidRPr="00FD3B4B">
              <w:rPr>
                <w:b/>
              </w:rPr>
              <w:t>Направление мероприятий</w:t>
            </w:r>
          </w:p>
        </w:tc>
        <w:tc>
          <w:tcPr>
            <w:tcW w:w="4679" w:type="dxa"/>
          </w:tcPr>
          <w:p w:rsidR="00FD3B4B" w:rsidRPr="00FD3B4B" w:rsidRDefault="00FD3B4B" w:rsidP="00310CD3">
            <w:pPr>
              <w:spacing w:after="0"/>
              <w:ind w:left="360"/>
              <w:jc w:val="both"/>
              <w:rPr>
                <w:b/>
              </w:rPr>
            </w:pPr>
            <w:r w:rsidRPr="00FD3B4B">
              <w:rPr>
                <w:b/>
              </w:rPr>
              <w:t>Мероприятия</w:t>
            </w:r>
          </w:p>
        </w:tc>
        <w:tc>
          <w:tcPr>
            <w:tcW w:w="2552" w:type="dxa"/>
          </w:tcPr>
          <w:p w:rsidR="00FD3B4B" w:rsidRPr="00FD3B4B" w:rsidRDefault="00FD3B4B" w:rsidP="00310CD3">
            <w:pPr>
              <w:spacing w:after="0"/>
              <w:ind w:left="360"/>
              <w:jc w:val="both"/>
              <w:rPr>
                <w:b/>
              </w:rPr>
            </w:pPr>
            <w:r w:rsidRPr="00FD3B4B">
              <w:rPr>
                <w:b/>
              </w:rPr>
              <w:t>Сроки реализации</w:t>
            </w:r>
          </w:p>
        </w:tc>
      </w:tr>
      <w:tr w:rsidR="00FD3B4B" w:rsidRPr="00FD3B4B" w:rsidTr="0040502C">
        <w:trPr>
          <w:trHeight w:val="4427"/>
        </w:trPr>
        <w:tc>
          <w:tcPr>
            <w:tcW w:w="2409" w:type="dxa"/>
          </w:tcPr>
          <w:p w:rsidR="00FD3B4B" w:rsidRPr="00FD3B4B" w:rsidRDefault="00FD3B4B" w:rsidP="00310CD3">
            <w:pPr>
              <w:spacing w:after="0"/>
              <w:ind w:left="360"/>
              <w:jc w:val="both"/>
            </w:pPr>
          </w:p>
        </w:tc>
        <w:tc>
          <w:tcPr>
            <w:tcW w:w="4679" w:type="dxa"/>
          </w:tcPr>
          <w:p w:rsidR="00FD3B4B" w:rsidRPr="00FD3B4B" w:rsidRDefault="00FD3B4B" w:rsidP="00310CD3">
            <w:pPr>
              <w:spacing w:after="0"/>
              <w:jc w:val="both"/>
            </w:pPr>
            <w:r w:rsidRPr="00FD3B4B">
              <w:t>9. Разработка: образовательных программ (индивидуальных и др.);</w:t>
            </w:r>
          </w:p>
          <w:p w:rsidR="00FD3B4B" w:rsidRPr="00FD3B4B" w:rsidRDefault="00FD3B4B" w:rsidP="00310CD3">
            <w:pPr>
              <w:numPr>
                <w:ilvl w:val="0"/>
                <w:numId w:val="83"/>
              </w:numPr>
              <w:spacing w:after="0"/>
              <w:jc w:val="both"/>
            </w:pPr>
            <w:r w:rsidRPr="00FD3B4B">
              <w:t>учебного плана;</w:t>
            </w:r>
          </w:p>
          <w:p w:rsidR="00FD3B4B" w:rsidRPr="00FD3B4B" w:rsidRDefault="00FD3B4B" w:rsidP="00310CD3">
            <w:pPr>
              <w:numPr>
                <w:ilvl w:val="0"/>
                <w:numId w:val="83"/>
              </w:numPr>
              <w:spacing w:after="0"/>
              <w:jc w:val="both"/>
            </w:pPr>
            <w:r w:rsidRPr="00FD3B4B">
              <w:t>рабочих программ учебных предметов, курсов, дисциплин, модулей;</w:t>
            </w:r>
          </w:p>
          <w:p w:rsidR="00FD3B4B" w:rsidRPr="00FD3B4B" w:rsidRDefault="00FD3B4B" w:rsidP="00310CD3">
            <w:pPr>
              <w:numPr>
                <w:ilvl w:val="0"/>
                <w:numId w:val="83"/>
              </w:numPr>
              <w:spacing w:after="0"/>
              <w:jc w:val="both"/>
            </w:pPr>
            <w:r w:rsidRPr="00FD3B4B">
              <w:t>годового  календарного  учебного графика;</w:t>
            </w:r>
          </w:p>
          <w:p w:rsidR="00FD3B4B" w:rsidRPr="00FD3B4B" w:rsidRDefault="00FD3B4B" w:rsidP="00310CD3">
            <w:pPr>
              <w:numPr>
                <w:ilvl w:val="0"/>
                <w:numId w:val="83"/>
              </w:numPr>
              <w:spacing w:after="0"/>
              <w:jc w:val="both"/>
            </w:pPr>
            <w:r w:rsidRPr="00FD3B4B">
              <w:t>положений о внеурочной деятельности обучающихся;</w:t>
            </w:r>
          </w:p>
          <w:p w:rsidR="00FD3B4B" w:rsidRPr="00FD3B4B" w:rsidRDefault="00FD3B4B" w:rsidP="00310CD3">
            <w:pPr>
              <w:numPr>
                <w:ilvl w:val="0"/>
                <w:numId w:val="83"/>
              </w:numPr>
              <w:spacing w:after="0"/>
              <w:jc w:val="both"/>
            </w:pPr>
            <w:r w:rsidRPr="00FD3B4B">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D3B4B" w:rsidRPr="00FD3B4B" w:rsidRDefault="00FD3B4B" w:rsidP="00310CD3">
            <w:pPr>
              <w:numPr>
                <w:ilvl w:val="0"/>
                <w:numId w:val="83"/>
              </w:numPr>
              <w:spacing w:after="0"/>
              <w:jc w:val="both"/>
            </w:pPr>
            <w:r w:rsidRPr="00FD3B4B">
              <w:t>положения о формах получения образования.</w:t>
            </w:r>
          </w:p>
        </w:tc>
        <w:tc>
          <w:tcPr>
            <w:tcW w:w="2552" w:type="dxa"/>
          </w:tcPr>
          <w:p w:rsidR="00FD3B4B" w:rsidRPr="00FD3B4B" w:rsidRDefault="00FD3B4B" w:rsidP="00310CD3">
            <w:pPr>
              <w:spacing w:after="0"/>
              <w:jc w:val="center"/>
            </w:pPr>
            <w:r w:rsidRPr="00FD3B4B">
              <w:t>Ежегодно</w:t>
            </w:r>
          </w:p>
          <w:p w:rsidR="00FD3B4B" w:rsidRPr="00FD3B4B" w:rsidRDefault="00FD3B4B" w:rsidP="00310CD3">
            <w:pPr>
              <w:spacing w:after="0"/>
              <w:jc w:val="center"/>
            </w:pPr>
            <w:r>
              <w:t>2023-2028</w:t>
            </w:r>
            <w:r w:rsidRPr="00FD3B4B">
              <w:t>г,</w:t>
            </w:r>
          </w:p>
          <w:p w:rsidR="00FD3B4B" w:rsidRPr="00FD3B4B" w:rsidRDefault="00FD3B4B" w:rsidP="00310CD3">
            <w:pPr>
              <w:spacing w:after="0"/>
              <w:jc w:val="center"/>
            </w:pPr>
            <w:r w:rsidRPr="00FD3B4B">
              <w:t>по мере</w:t>
            </w:r>
          </w:p>
          <w:p w:rsidR="00FD3B4B" w:rsidRPr="00FD3B4B" w:rsidRDefault="00FD3B4B" w:rsidP="00310CD3">
            <w:pPr>
              <w:spacing w:after="0"/>
              <w:jc w:val="center"/>
            </w:pPr>
            <w:r w:rsidRPr="00FD3B4B">
              <w:t>необходимости.</w:t>
            </w:r>
          </w:p>
        </w:tc>
      </w:tr>
      <w:tr w:rsidR="00FD3B4B" w:rsidRPr="00FD3B4B" w:rsidTr="0040502C">
        <w:trPr>
          <w:trHeight w:val="1108"/>
        </w:trPr>
        <w:tc>
          <w:tcPr>
            <w:tcW w:w="2409" w:type="dxa"/>
            <w:vMerge w:val="restart"/>
          </w:tcPr>
          <w:p w:rsidR="00FD3B4B" w:rsidRPr="00FD3B4B" w:rsidRDefault="00FD3B4B" w:rsidP="00310CD3">
            <w:pPr>
              <w:spacing w:after="0"/>
              <w:ind w:left="360"/>
              <w:jc w:val="both"/>
            </w:pPr>
            <w:r w:rsidRPr="00FD3B4B">
              <w:t xml:space="preserve">II. Финансовое </w:t>
            </w:r>
            <w:r>
              <w:t>обеспечение введения ФГОС О</w:t>
            </w:r>
            <w:r w:rsidRPr="00FD3B4B">
              <w:t>ОО</w:t>
            </w:r>
          </w:p>
        </w:tc>
        <w:tc>
          <w:tcPr>
            <w:tcW w:w="4679" w:type="dxa"/>
          </w:tcPr>
          <w:p w:rsidR="00FD3B4B" w:rsidRPr="00FD3B4B" w:rsidRDefault="00FD3B4B" w:rsidP="00310CD3">
            <w:pPr>
              <w:spacing w:after="0"/>
              <w:jc w:val="both"/>
            </w:pPr>
            <w:r w:rsidRPr="00FD3B4B">
              <w:t>1. Определение объёма расходов, необходимых для реализации ООП и достижения планируемых результатов</w:t>
            </w:r>
          </w:p>
        </w:tc>
        <w:tc>
          <w:tcPr>
            <w:tcW w:w="2552" w:type="dxa"/>
          </w:tcPr>
          <w:p w:rsidR="00FD3B4B" w:rsidRPr="00FD3B4B" w:rsidRDefault="00FD3B4B" w:rsidP="00310CD3">
            <w:pPr>
              <w:spacing w:after="0"/>
              <w:ind w:left="360"/>
              <w:jc w:val="both"/>
            </w:pPr>
            <w:r w:rsidRPr="00FD3B4B">
              <w:t xml:space="preserve">Ежегодно </w:t>
            </w:r>
          </w:p>
          <w:p w:rsidR="00FD3B4B" w:rsidRPr="00FD3B4B" w:rsidRDefault="00FD3B4B" w:rsidP="00310CD3">
            <w:pPr>
              <w:spacing w:after="0"/>
              <w:ind w:left="360"/>
              <w:jc w:val="both"/>
            </w:pPr>
            <w:r w:rsidRPr="00FD3B4B">
              <w:t>2023-202</w:t>
            </w:r>
            <w:r>
              <w:t>8</w:t>
            </w:r>
            <w:r w:rsidRPr="00FD3B4B">
              <w:t>г</w:t>
            </w:r>
          </w:p>
        </w:tc>
      </w:tr>
      <w:tr w:rsidR="00FD3B4B" w:rsidRPr="00FD3B4B" w:rsidTr="0040502C">
        <w:trPr>
          <w:trHeight w:val="1944"/>
        </w:trPr>
        <w:tc>
          <w:tcPr>
            <w:tcW w:w="2409" w:type="dxa"/>
            <w:vMerge/>
            <w:tcBorders>
              <w:top w:val="nil"/>
            </w:tcBorders>
          </w:tcPr>
          <w:p w:rsidR="00FD3B4B" w:rsidRPr="00FD3B4B" w:rsidRDefault="00FD3B4B" w:rsidP="00310CD3">
            <w:pPr>
              <w:spacing w:after="0"/>
              <w:ind w:left="360"/>
              <w:jc w:val="both"/>
            </w:pPr>
          </w:p>
        </w:tc>
        <w:tc>
          <w:tcPr>
            <w:tcW w:w="4679" w:type="dxa"/>
          </w:tcPr>
          <w:p w:rsidR="00FD3B4B" w:rsidRPr="00FD3B4B" w:rsidRDefault="00FD3B4B" w:rsidP="00310CD3">
            <w:pPr>
              <w:spacing w:after="0"/>
              <w:jc w:val="both"/>
            </w:pPr>
            <w:r w:rsidRPr="00FD3B4B">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w:t>
            </w:r>
          </w:p>
          <w:p w:rsidR="00FD3B4B" w:rsidRPr="00FD3B4B" w:rsidRDefault="00FD3B4B" w:rsidP="00310CD3">
            <w:pPr>
              <w:spacing w:after="0"/>
              <w:ind w:left="360"/>
              <w:jc w:val="both"/>
            </w:pPr>
            <w:r w:rsidRPr="00FD3B4B">
              <w:t>и доплат, порядка и размеров премирования</w:t>
            </w:r>
          </w:p>
        </w:tc>
        <w:tc>
          <w:tcPr>
            <w:tcW w:w="2552" w:type="dxa"/>
          </w:tcPr>
          <w:p w:rsidR="00FD3B4B" w:rsidRPr="00FD3B4B" w:rsidRDefault="00FD3B4B" w:rsidP="00310CD3">
            <w:pPr>
              <w:spacing w:after="0"/>
              <w:ind w:left="360"/>
              <w:jc w:val="both"/>
            </w:pPr>
            <w:r w:rsidRPr="00FD3B4B">
              <w:t xml:space="preserve">Ежегодно </w:t>
            </w:r>
          </w:p>
          <w:p w:rsidR="00FD3B4B" w:rsidRPr="00FD3B4B" w:rsidRDefault="00FD3B4B" w:rsidP="00310CD3">
            <w:pPr>
              <w:spacing w:after="0"/>
              <w:ind w:left="360"/>
              <w:jc w:val="both"/>
            </w:pPr>
          </w:p>
          <w:p w:rsidR="00FD3B4B" w:rsidRPr="00FD3B4B" w:rsidRDefault="00FD3B4B" w:rsidP="00310CD3">
            <w:pPr>
              <w:spacing w:after="0"/>
              <w:ind w:left="360"/>
              <w:jc w:val="both"/>
            </w:pPr>
            <w:r w:rsidRPr="00FD3B4B">
              <w:t>2023-202</w:t>
            </w:r>
            <w:r>
              <w:t>8</w:t>
            </w:r>
            <w:r w:rsidRPr="00FD3B4B">
              <w:t>г</w:t>
            </w:r>
          </w:p>
        </w:tc>
      </w:tr>
      <w:tr w:rsidR="00FD3B4B" w:rsidRPr="00FD3B4B" w:rsidTr="0040502C">
        <w:trPr>
          <w:trHeight w:val="902"/>
        </w:trPr>
        <w:tc>
          <w:tcPr>
            <w:tcW w:w="2409" w:type="dxa"/>
            <w:vMerge/>
            <w:tcBorders>
              <w:top w:val="nil"/>
            </w:tcBorders>
          </w:tcPr>
          <w:p w:rsidR="00FD3B4B" w:rsidRPr="00FD3B4B" w:rsidRDefault="00FD3B4B" w:rsidP="00310CD3">
            <w:pPr>
              <w:spacing w:after="0"/>
              <w:ind w:left="360"/>
              <w:jc w:val="both"/>
            </w:pPr>
          </w:p>
        </w:tc>
        <w:tc>
          <w:tcPr>
            <w:tcW w:w="4679" w:type="dxa"/>
          </w:tcPr>
          <w:p w:rsidR="00FD3B4B" w:rsidRPr="00FD3B4B" w:rsidRDefault="00FD3B4B" w:rsidP="00310CD3">
            <w:pPr>
              <w:spacing w:after="0"/>
              <w:jc w:val="both"/>
            </w:pPr>
            <w:r w:rsidRPr="00FD3B4B">
              <w:t>3. Заключение дополнительных соглашений к трудовому договору с педагогическими работниками</w:t>
            </w:r>
          </w:p>
        </w:tc>
        <w:tc>
          <w:tcPr>
            <w:tcW w:w="2552" w:type="dxa"/>
          </w:tcPr>
          <w:p w:rsidR="00FD3B4B" w:rsidRPr="00FD3B4B" w:rsidRDefault="00FD3B4B" w:rsidP="00310CD3">
            <w:pPr>
              <w:spacing w:after="0"/>
              <w:ind w:left="360"/>
              <w:jc w:val="both"/>
            </w:pPr>
            <w:r w:rsidRPr="00FD3B4B">
              <w:t xml:space="preserve">Ежегодно </w:t>
            </w:r>
          </w:p>
          <w:p w:rsidR="00FD3B4B" w:rsidRPr="00FD3B4B" w:rsidRDefault="00FD3B4B" w:rsidP="00310CD3">
            <w:pPr>
              <w:spacing w:after="0"/>
              <w:ind w:left="360"/>
              <w:jc w:val="both"/>
            </w:pPr>
            <w:r w:rsidRPr="00FD3B4B">
              <w:t>2023-202</w:t>
            </w:r>
            <w:r>
              <w:t>8</w:t>
            </w:r>
            <w:r w:rsidRPr="00FD3B4B">
              <w:t>г</w:t>
            </w:r>
          </w:p>
        </w:tc>
      </w:tr>
      <w:tr w:rsidR="00FD3B4B" w:rsidRPr="00FD3B4B" w:rsidTr="0040502C">
        <w:trPr>
          <w:trHeight w:val="1147"/>
        </w:trPr>
        <w:tc>
          <w:tcPr>
            <w:tcW w:w="2409" w:type="dxa"/>
          </w:tcPr>
          <w:p w:rsidR="00FD3B4B" w:rsidRPr="00FD3B4B" w:rsidRDefault="00FD3B4B" w:rsidP="00310CD3">
            <w:pPr>
              <w:spacing w:after="0"/>
              <w:ind w:left="360"/>
              <w:jc w:val="both"/>
            </w:pPr>
            <w:r w:rsidRPr="00FD3B4B">
              <w:t>III.</w:t>
            </w:r>
          </w:p>
          <w:p w:rsidR="00FD3B4B" w:rsidRPr="00FD3B4B" w:rsidRDefault="00FD3B4B" w:rsidP="00310CD3">
            <w:pPr>
              <w:spacing w:after="0"/>
              <w:ind w:left="360"/>
              <w:jc w:val="both"/>
            </w:pPr>
            <w:r w:rsidRPr="00FD3B4B">
              <w:t>Организационное обеспечение введения ФГОС</w:t>
            </w:r>
          </w:p>
        </w:tc>
        <w:tc>
          <w:tcPr>
            <w:tcW w:w="4679" w:type="dxa"/>
          </w:tcPr>
          <w:p w:rsidR="00FD3B4B" w:rsidRPr="00FD3B4B" w:rsidRDefault="00FD3B4B" w:rsidP="00310CD3">
            <w:pPr>
              <w:spacing w:after="0"/>
              <w:jc w:val="both"/>
            </w:pPr>
            <w:r w:rsidRPr="00FD3B4B">
              <w:t>1.Обеспечение координации взаимодействия участников   образовательных отношений</w:t>
            </w:r>
          </w:p>
          <w:p w:rsidR="00FD3B4B" w:rsidRPr="00FD3B4B" w:rsidRDefault="00FD3B4B" w:rsidP="00310CD3">
            <w:pPr>
              <w:spacing w:after="0"/>
              <w:ind w:left="360"/>
              <w:jc w:val="both"/>
            </w:pPr>
            <w:r>
              <w:t>по организации введения ФГОС О</w:t>
            </w:r>
            <w:r w:rsidRPr="00FD3B4B">
              <w:t>ОО</w:t>
            </w:r>
          </w:p>
        </w:tc>
        <w:tc>
          <w:tcPr>
            <w:tcW w:w="2552" w:type="dxa"/>
          </w:tcPr>
          <w:p w:rsidR="00FD3B4B" w:rsidRPr="00FD3B4B" w:rsidRDefault="00FD3B4B" w:rsidP="00310CD3">
            <w:pPr>
              <w:spacing w:after="0"/>
              <w:ind w:left="360"/>
              <w:jc w:val="both"/>
            </w:pPr>
            <w:r w:rsidRPr="00FD3B4B">
              <w:t>постоянно</w:t>
            </w:r>
          </w:p>
        </w:tc>
      </w:tr>
    </w:tbl>
    <w:p w:rsidR="00FD3B4B" w:rsidRDefault="00FD3B4B" w:rsidP="00310CD3">
      <w:pPr>
        <w:spacing w:after="0"/>
        <w:jc w:val="both"/>
        <w:rPr>
          <w:rFonts w:cs="Times New Roman"/>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4679"/>
        <w:gridCol w:w="2127"/>
      </w:tblGrid>
      <w:tr w:rsidR="00FD3B4B" w:rsidRPr="00FD3B4B" w:rsidTr="0040502C">
        <w:trPr>
          <w:trHeight w:val="753"/>
        </w:trPr>
        <w:tc>
          <w:tcPr>
            <w:tcW w:w="2409" w:type="dxa"/>
          </w:tcPr>
          <w:p w:rsidR="00FD3B4B" w:rsidRPr="00FD3B4B" w:rsidRDefault="00FD3B4B" w:rsidP="00310CD3">
            <w:pPr>
              <w:spacing w:after="0"/>
              <w:ind w:left="360"/>
              <w:jc w:val="both"/>
              <w:rPr>
                <w:b/>
              </w:rPr>
            </w:pPr>
            <w:r w:rsidRPr="00FD3B4B">
              <w:rPr>
                <w:b/>
              </w:rPr>
              <w:t>Направление мероприятий</w:t>
            </w:r>
          </w:p>
        </w:tc>
        <w:tc>
          <w:tcPr>
            <w:tcW w:w="4679" w:type="dxa"/>
          </w:tcPr>
          <w:p w:rsidR="00FD3B4B" w:rsidRPr="00FD3B4B" w:rsidRDefault="00FD3B4B" w:rsidP="00310CD3">
            <w:pPr>
              <w:spacing w:after="0"/>
              <w:ind w:left="360"/>
              <w:jc w:val="both"/>
              <w:rPr>
                <w:b/>
              </w:rPr>
            </w:pPr>
          </w:p>
          <w:p w:rsidR="00FD3B4B" w:rsidRPr="00FD3B4B" w:rsidRDefault="00FD3B4B" w:rsidP="00310CD3">
            <w:pPr>
              <w:spacing w:after="0"/>
              <w:ind w:left="360"/>
              <w:jc w:val="both"/>
              <w:rPr>
                <w:b/>
              </w:rPr>
            </w:pPr>
            <w:r w:rsidRPr="00FD3B4B">
              <w:rPr>
                <w:b/>
              </w:rPr>
              <w:t>Мероприятия</w:t>
            </w:r>
          </w:p>
        </w:tc>
        <w:tc>
          <w:tcPr>
            <w:tcW w:w="2127" w:type="dxa"/>
          </w:tcPr>
          <w:p w:rsidR="00FD3B4B" w:rsidRPr="00FD3B4B" w:rsidRDefault="00FD3B4B" w:rsidP="00310CD3">
            <w:pPr>
              <w:spacing w:after="0"/>
              <w:ind w:left="360"/>
              <w:jc w:val="both"/>
              <w:rPr>
                <w:b/>
              </w:rPr>
            </w:pPr>
            <w:r w:rsidRPr="00FD3B4B">
              <w:rPr>
                <w:b/>
              </w:rPr>
              <w:t>Сроки реализации</w:t>
            </w:r>
          </w:p>
        </w:tc>
      </w:tr>
      <w:tr w:rsidR="00FD3B4B" w:rsidRPr="00FD3B4B" w:rsidTr="0040502C">
        <w:trPr>
          <w:trHeight w:val="1560"/>
        </w:trPr>
        <w:tc>
          <w:tcPr>
            <w:tcW w:w="2409" w:type="dxa"/>
            <w:vMerge w:val="restart"/>
          </w:tcPr>
          <w:p w:rsidR="00FD3B4B" w:rsidRPr="00FD3B4B" w:rsidRDefault="00FD3B4B" w:rsidP="00310CD3">
            <w:pPr>
              <w:spacing w:after="0"/>
              <w:ind w:left="360"/>
              <w:jc w:val="both"/>
            </w:pPr>
            <w:r>
              <w:t>О</w:t>
            </w:r>
            <w:r w:rsidRPr="00FD3B4B">
              <w:t>ОО</w:t>
            </w:r>
          </w:p>
        </w:tc>
        <w:tc>
          <w:tcPr>
            <w:tcW w:w="4679" w:type="dxa"/>
          </w:tcPr>
          <w:p w:rsidR="00FD3B4B" w:rsidRPr="00FD3B4B" w:rsidRDefault="00FD3B4B" w:rsidP="00310CD3">
            <w:pPr>
              <w:spacing w:after="0"/>
              <w:ind w:right="141"/>
              <w:jc w:val="both"/>
            </w:pPr>
            <w:r w:rsidRPr="00FD3B4B">
              <w:t xml:space="preserve">2. Разработка и реализация моделей взаимодействия МБОУ </w:t>
            </w:r>
            <w:r w:rsidR="005B3E1F">
              <w:t>Рыновсой О</w:t>
            </w:r>
            <w:r w:rsidR="005B3E1F" w:rsidRPr="00FD3B4B">
              <w:t>ОШ</w:t>
            </w:r>
            <w:r w:rsidRPr="00FD3B4B">
              <w:t xml:space="preserve"> и организаций дополнительного образования, обеспечивающих организацию внеурочной деятельности</w:t>
            </w:r>
          </w:p>
        </w:tc>
        <w:tc>
          <w:tcPr>
            <w:tcW w:w="2127" w:type="dxa"/>
          </w:tcPr>
          <w:p w:rsidR="00FD3B4B" w:rsidRPr="00FD3B4B" w:rsidRDefault="00FD3B4B" w:rsidP="00310CD3">
            <w:pPr>
              <w:spacing w:after="0"/>
              <w:ind w:left="360"/>
            </w:pPr>
            <w:r w:rsidRPr="00FD3B4B">
              <w:t>В начале</w:t>
            </w:r>
          </w:p>
          <w:p w:rsidR="00FD3B4B" w:rsidRPr="00FD3B4B" w:rsidRDefault="00FD3B4B" w:rsidP="00310CD3">
            <w:pPr>
              <w:spacing w:after="0"/>
              <w:ind w:left="360"/>
            </w:pPr>
            <w:r w:rsidRPr="00FD3B4B">
              <w:t>каждого уч.года</w:t>
            </w:r>
          </w:p>
        </w:tc>
      </w:tr>
      <w:tr w:rsidR="00FD3B4B" w:rsidRPr="00FD3B4B" w:rsidTr="0040502C">
        <w:trPr>
          <w:trHeight w:val="1771"/>
        </w:trPr>
        <w:tc>
          <w:tcPr>
            <w:tcW w:w="2409" w:type="dxa"/>
            <w:vMerge/>
            <w:tcBorders>
              <w:top w:val="nil"/>
            </w:tcBorders>
          </w:tcPr>
          <w:p w:rsidR="00FD3B4B" w:rsidRPr="00FD3B4B" w:rsidRDefault="00FD3B4B" w:rsidP="00310CD3">
            <w:pPr>
              <w:spacing w:after="0"/>
              <w:ind w:left="360"/>
              <w:jc w:val="both"/>
            </w:pPr>
          </w:p>
        </w:tc>
        <w:tc>
          <w:tcPr>
            <w:tcW w:w="4679" w:type="dxa"/>
          </w:tcPr>
          <w:p w:rsidR="00FD3B4B" w:rsidRPr="00FD3B4B" w:rsidRDefault="00FD3B4B" w:rsidP="00310CD3">
            <w:pPr>
              <w:spacing w:after="0"/>
              <w:ind w:right="141"/>
              <w:jc w:val="both"/>
            </w:pPr>
            <w:r w:rsidRPr="00FD3B4B">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127" w:type="dxa"/>
          </w:tcPr>
          <w:p w:rsidR="00FD3B4B" w:rsidRPr="00FD3B4B" w:rsidRDefault="00FD3B4B" w:rsidP="00310CD3">
            <w:pPr>
              <w:spacing w:after="0"/>
              <w:ind w:left="360"/>
            </w:pPr>
            <w:r w:rsidRPr="00FD3B4B">
              <w:t>В начале каждого уч.года</w:t>
            </w:r>
          </w:p>
        </w:tc>
      </w:tr>
      <w:tr w:rsidR="00FD3B4B" w:rsidRPr="00FD3B4B" w:rsidTr="0040502C">
        <w:trPr>
          <w:trHeight w:val="1771"/>
        </w:trPr>
        <w:tc>
          <w:tcPr>
            <w:tcW w:w="2409" w:type="dxa"/>
            <w:vMerge/>
            <w:tcBorders>
              <w:top w:val="nil"/>
            </w:tcBorders>
          </w:tcPr>
          <w:p w:rsidR="00FD3B4B" w:rsidRPr="00FD3B4B" w:rsidRDefault="00FD3B4B" w:rsidP="00310CD3">
            <w:pPr>
              <w:spacing w:after="0"/>
              <w:ind w:left="360"/>
              <w:jc w:val="both"/>
            </w:pPr>
          </w:p>
        </w:tc>
        <w:tc>
          <w:tcPr>
            <w:tcW w:w="4679" w:type="dxa"/>
          </w:tcPr>
          <w:p w:rsidR="00FD3B4B" w:rsidRPr="00FD3B4B" w:rsidRDefault="00FD3B4B" w:rsidP="00310CD3">
            <w:pPr>
              <w:spacing w:after="0"/>
              <w:ind w:right="141"/>
              <w:jc w:val="both"/>
            </w:pPr>
            <w:r w:rsidRPr="00FD3B4B">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127" w:type="dxa"/>
          </w:tcPr>
          <w:p w:rsidR="00FD3B4B" w:rsidRPr="00FD3B4B" w:rsidRDefault="00FD3B4B" w:rsidP="00310CD3">
            <w:pPr>
              <w:spacing w:after="0"/>
              <w:ind w:left="360"/>
            </w:pPr>
            <w:r w:rsidRPr="00FD3B4B">
              <w:t>По мере необходимости</w:t>
            </w:r>
          </w:p>
        </w:tc>
      </w:tr>
      <w:tr w:rsidR="00FD3B4B" w:rsidRPr="00FD3B4B" w:rsidTr="0040502C">
        <w:trPr>
          <w:trHeight w:val="734"/>
        </w:trPr>
        <w:tc>
          <w:tcPr>
            <w:tcW w:w="2409" w:type="dxa"/>
            <w:vMerge w:val="restart"/>
          </w:tcPr>
          <w:p w:rsidR="00FD3B4B" w:rsidRPr="00FD3B4B" w:rsidRDefault="00FD3B4B" w:rsidP="00310CD3">
            <w:pPr>
              <w:spacing w:after="0" w:line="240" w:lineRule="auto"/>
              <w:ind w:left="360"/>
              <w:jc w:val="both"/>
            </w:pPr>
            <w:r w:rsidRPr="00FD3B4B">
              <w:t>IV. Кадр</w:t>
            </w:r>
            <w:r>
              <w:t>овое обеспечение введения ФГОС О</w:t>
            </w:r>
            <w:r w:rsidRPr="00FD3B4B">
              <w:t>ОО</w:t>
            </w:r>
          </w:p>
        </w:tc>
        <w:tc>
          <w:tcPr>
            <w:tcW w:w="4679" w:type="dxa"/>
          </w:tcPr>
          <w:p w:rsidR="00FD3B4B" w:rsidRPr="00FD3B4B" w:rsidRDefault="00FD3B4B" w:rsidP="00310CD3">
            <w:pPr>
              <w:spacing w:line="240" w:lineRule="auto"/>
              <w:ind w:right="141"/>
              <w:jc w:val="both"/>
            </w:pPr>
            <w:r w:rsidRPr="00FD3B4B">
              <w:t>1. Анализ кадрового обеспече</w:t>
            </w:r>
            <w:r>
              <w:t>ния введения и реализации ФГОС О</w:t>
            </w:r>
            <w:r w:rsidRPr="00FD3B4B">
              <w:t>ОО</w:t>
            </w:r>
          </w:p>
        </w:tc>
        <w:tc>
          <w:tcPr>
            <w:tcW w:w="2127" w:type="dxa"/>
          </w:tcPr>
          <w:p w:rsidR="00FD3B4B" w:rsidRPr="00FD3B4B" w:rsidRDefault="00FD3B4B" w:rsidP="00310CD3">
            <w:pPr>
              <w:spacing w:line="240" w:lineRule="auto"/>
              <w:ind w:left="360"/>
              <w:jc w:val="both"/>
            </w:pPr>
            <w:r w:rsidRPr="00FD3B4B">
              <w:t>ежегодно</w:t>
            </w:r>
          </w:p>
        </w:tc>
      </w:tr>
      <w:tr w:rsidR="00FD3B4B" w:rsidRPr="00FD3B4B" w:rsidTr="0040502C">
        <w:trPr>
          <w:trHeight w:val="1766"/>
        </w:trPr>
        <w:tc>
          <w:tcPr>
            <w:tcW w:w="2409" w:type="dxa"/>
            <w:vMerge/>
            <w:tcBorders>
              <w:top w:val="nil"/>
            </w:tcBorders>
          </w:tcPr>
          <w:p w:rsidR="00FD3B4B" w:rsidRPr="00FD3B4B" w:rsidRDefault="00FD3B4B" w:rsidP="00310CD3">
            <w:pPr>
              <w:spacing w:line="240" w:lineRule="auto"/>
              <w:ind w:left="360"/>
              <w:jc w:val="both"/>
            </w:pPr>
          </w:p>
        </w:tc>
        <w:tc>
          <w:tcPr>
            <w:tcW w:w="4679" w:type="dxa"/>
          </w:tcPr>
          <w:p w:rsidR="00FD3B4B" w:rsidRPr="00FD3B4B" w:rsidRDefault="00FD3B4B" w:rsidP="00310CD3">
            <w:pPr>
              <w:spacing w:line="240" w:lineRule="auto"/>
              <w:ind w:right="141"/>
              <w:jc w:val="both"/>
            </w:pPr>
            <w:r w:rsidRPr="00FD3B4B">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r>
              <w:t xml:space="preserve"> ФГОС О</w:t>
            </w:r>
            <w:r w:rsidRPr="00FD3B4B">
              <w:t>ОО</w:t>
            </w:r>
          </w:p>
        </w:tc>
        <w:tc>
          <w:tcPr>
            <w:tcW w:w="2127" w:type="dxa"/>
          </w:tcPr>
          <w:p w:rsidR="00FD3B4B" w:rsidRPr="00FD3B4B" w:rsidRDefault="00FD3B4B" w:rsidP="00310CD3">
            <w:pPr>
              <w:spacing w:line="240" w:lineRule="auto"/>
              <w:ind w:left="360"/>
              <w:jc w:val="both"/>
            </w:pPr>
            <w:r w:rsidRPr="00FD3B4B">
              <w:t>ежегодно</w:t>
            </w:r>
          </w:p>
        </w:tc>
      </w:tr>
      <w:tr w:rsidR="00FD3B4B" w:rsidRPr="00FD3B4B" w:rsidTr="0040502C">
        <w:trPr>
          <w:trHeight w:val="1276"/>
        </w:trPr>
        <w:tc>
          <w:tcPr>
            <w:tcW w:w="2409" w:type="dxa"/>
            <w:vMerge/>
            <w:tcBorders>
              <w:top w:val="nil"/>
            </w:tcBorders>
          </w:tcPr>
          <w:p w:rsidR="00FD3B4B" w:rsidRPr="00FD3B4B" w:rsidRDefault="00FD3B4B" w:rsidP="00310CD3">
            <w:pPr>
              <w:spacing w:line="240" w:lineRule="auto"/>
              <w:ind w:left="360"/>
              <w:jc w:val="both"/>
            </w:pPr>
          </w:p>
        </w:tc>
        <w:tc>
          <w:tcPr>
            <w:tcW w:w="4679" w:type="dxa"/>
          </w:tcPr>
          <w:p w:rsidR="00FD3B4B" w:rsidRPr="00FD3B4B" w:rsidRDefault="00FD3B4B" w:rsidP="00310CD3">
            <w:pPr>
              <w:spacing w:line="240" w:lineRule="auto"/>
              <w:ind w:right="141"/>
              <w:jc w:val="both"/>
            </w:pPr>
            <w:r w:rsidRPr="00FD3B4B">
              <w:t>3. Разработка (корректировка) плана научно-методической работы (внутришкольного повышения квалификации) с ориента</w:t>
            </w:r>
            <w:r>
              <w:t>цией на проблемы введения ФГОС О</w:t>
            </w:r>
            <w:r w:rsidRPr="00FD3B4B">
              <w:t>ОО</w:t>
            </w:r>
          </w:p>
        </w:tc>
        <w:tc>
          <w:tcPr>
            <w:tcW w:w="2127" w:type="dxa"/>
          </w:tcPr>
          <w:p w:rsidR="00FD3B4B" w:rsidRPr="00FD3B4B" w:rsidRDefault="00FD3B4B" w:rsidP="00310CD3">
            <w:pPr>
              <w:spacing w:line="240" w:lineRule="auto"/>
              <w:ind w:left="360"/>
              <w:jc w:val="both"/>
            </w:pPr>
            <w:r w:rsidRPr="00FD3B4B">
              <w:t>ежегодно</w:t>
            </w:r>
          </w:p>
        </w:tc>
      </w:tr>
      <w:tr w:rsidR="00FD3B4B" w:rsidRPr="00FD3B4B" w:rsidTr="0040502C">
        <w:trPr>
          <w:trHeight w:val="1182"/>
        </w:trPr>
        <w:tc>
          <w:tcPr>
            <w:tcW w:w="2409" w:type="dxa"/>
            <w:vMerge w:val="restart"/>
          </w:tcPr>
          <w:p w:rsidR="00FD3B4B" w:rsidRPr="00FD3B4B" w:rsidRDefault="00FD3B4B" w:rsidP="00310CD3">
            <w:pPr>
              <w:spacing w:after="0"/>
              <w:ind w:left="360"/>
              <w:jc w:val="both"/>
            </w:pPr>
            <w:r w:rsidRPr="00FD3B4B">
              <w:t>V. Информационное</w:t>
            </w:r>
          </w:p>
          <w:p w:rsidR="00FD3B4B" w:rsidRPr="00FD3B4B" w:rsidRDefault="00FD3B4B" w:rsidP="00310CD3">
            <w:pPr>
              <w:spacing w:after="0"/>
              <w:ind w:left="360"/>
              <w:jc w:val="both"/>
            </w:pPr>
            <w:r>
              <w:t>обеспечение введения ФГОС О</w:t>
            </w:r>
            <w:r w:rsidRPr="00FD3B4B">
              <w:t>ОО</w:t>
            </w:r>
          </w:p>
        </w:tc>
        <w:tc>
          <w:tcPr>
            <w:tcW w:w="4679" w:type="dxa"/>
          </w:tcPr>
          <w:p w:rsidR="00FD3B4B" w:rsidRPr="00FD3B4B" w:rsidRDefault="00FD3B4B" w:rsidP="00310CD3">
            <w:pPr>
              <w:spacing w:after="0"/>
              <w:ind w:right="141"/>
              <w:jc w:val="both"/>
            </w:pPr>
            <w:r w:rsidRPr="00FD3B4B">
              <w:t>1.Размещение на сайте образовательной организации информацион</w:t>
            </w:r>
            <w:r>
              <w:t>ных материалов о введении ФГОС О</w:t>
            </w:r>
            <w:r w:rsidRPr="00FD3B4B">
              <w:t>ОО</w:t>
            </w:r>
          </w:p>
        </w:tc>
        <w:tc>
          <w:tcPr>
            <w:tcW w:w="2127" w:type="dxa"/>
          </w:tcPr>
          <w:p w:rsidR="00FD3B4B" w:rsidRPr="00FD3B4B" w:rsidRDefault="00FD3B4B" w:rsidP="00310CD3">
            <w:pPr>
              <w:spacing w:after="0"/>
              <w:ind w:left="360"/>
              <w:jc w:val="both"/>
            </w:pPr>
            <w:r w:rsidRPr="00FD3B4B">
              <w:t>постоянно</w:t>
            </w:r>
          </w:p>
        </w:tc>
      </w:tr>
      <w:tr w:rsidR="00FD3B4B" w:rsidRPr="00FD3B4B" w:rsidTr="0040502C">
        <w:trPr>
          <w:trHeight w:val="470"/>
        </w:trPr>
        <w:tc>
          <w:tcPr>
            <w:tcW w:w="2409" w:type="dxa"/>
            <w:vMerge/>
          </w:tcPr>
          <w:p w:rsidR="00FD3B4B" w:rsidRPr="00FD3B4B" w:rsidRDefault="00FD3B4B" w:rsidP="00310CD3">
            <w:pPr>
              <w:spacing w:after="0"/>
              <w:ind w:left="360"/>
              <w:jc w:val="both"/>
            </w:pPr>
          </w:p>
        </w:tc>
        <w:tc>
          <w:tcPr>
            <w:tcW w:w="4679" w:type="dxa"/>
          </w:tcPr>
          <w:p w:rsidR="00FD3B4B" w:rsidRPr="00FD3B4B" w:rsidRDefault="00FD3B4B" w:rsidP="00310CD3">
            <w:pPr>
              <w:spacing w:after="0"/>
              <w:ind w:right="141"/>
              <w:jc w:val="both"/>
            </w:pPr>
            <w:r w:rsidRPr="00FD3B4B">
              <w:t>2.Широкое информирование родителей (законных представителей) как участников образовательного процесс</w:t>
            </w:r>
            <w:r>
              <w:t>а о введении и реализации ФГОС О</w:t>
            </w:r>
            <w:r w:rsidRPr="00FD3B4B">
              <w:t>ОО</w:t>
            </w:r>
          </w:p>
        </w:tc>
        <w:tc>
          <w:tcPr>
            <w:tcW w:w="2127" w:type="dxa"/>
          </w:tcPr>
          <w:p w:rsidR="00FD3B4B" w:rsidRPr="00FD3B4B" w:rsidRDefault="00FD3B4B" w:rsidP="00310CD3">
            <w:pPr>
              <w:spacing w:after="0"/>
              <w:ind w:left="360"/>
              <w:jc w:val="both"/>
            </w:pPr>
            <w:r w:rsidRPr="00FD3B4B">
              <w:t>постоянно</w:t>
            </w:r>
          </w:p>
        </w:tc>
      </w:tr>
      <w:tr w:rsidR="00FD3B4B" w:rsidRPr="00FD3B4B" w:rsidTr="0040502C">
        <w:trPr>
          <w:trHeight w:val="470"/>
        </w:trPr>
        <w:tc>
          <w:tcPr>
            <w:tcW w:w="2409" w:type="dxa"/>
            <w:vMerge/>
          </w:tcPr>
          <w:p w:rsidR="00FD3B4B" w:rsidRPr="00FD3B4B" w:rsidRDefault="00FD3B4B" w:rsidP="00310CD3">
            <w:pPr>
              <w:spacing w:after="0"/>
              <w:ind w:left="360"/>
              <w:jc w:val="both"/>
            </w:pPr>
          </w:p>
        </w:tc>
        <w:tc>
          <w:tcPr>
            <w:tcW w:w="4679" w:type="dxa"/>
          </w:tcPr>
          <w:p w:rsidR="00FD3B4B" w:rsidRPr="00FD3B4B" w:rsidRDefault="00FD3B4B" w:rsidP="00310CD3">
            <w:pPr>
              <w:spacing w:after="0"/>
              <w:ind w:right="141"/>
              <w:jc w:val="both"/>
            </w:pPr>
            <w:r w:rsidRPr="00FD3B4B">
              <w:t xml:space="preserve">3.Обеспечение публичной отчётности образовательной организации о ходе и результатах введения и реализации </w:t>
            </w:r>
            <w:r>
              <w:t>ФГОС О</w:t>
            </w:r>
            <w:r w:rsidRPr="00FD3B4B">
              <w:t>ОО</w:t>
            </w:r>
          </w:p>
        </w:tc>
        <w:tc>
          <w:tcPr>
            <w:tcW w:w="2127" w:type="dxa"/>
          </w:tcPr>
          <w:p w:rsidR="00FD3B4B" w:rsidRPr="00FD3B4B" w:rsidRDefault="00FD3B4B" w:rsidP="00310CD3">
            <w:pPr>
              <w:spacing w:after="0"/>
              <w:ind w:left="360"/>
              <w:jc w:val="both"/>
            </w:pPr>
            <w:r w:rsidRPr="00FD3B4B">
              <w:t>ежегодно</w:t>
            </w:r>
          </w:p>
        </w:tc>
      </w:tr>
      <w:tr w:rsidR="00FD3B4B" w:rsidRPr="00FD3B4B" w:rsidTr="0040502C">
        <w:trPr>
          <w:trHeight w:val="470"/>
        </w:trPr>
        <w:tc>
          <w:tcPr>
            <w:tcW w:w="2409" w:type="dxa"/>
            <w:vMerge w:val="restart"/>
          </w:tcPr>
          <w:p w:rsidR="00FD3B4B" w:rsidRPr="00FD3B4B" w:rsidRDefault="00FD3B4B" w:rsidP="00310CD3">
            <w:pPr>
              <w:spacing w:after="0"/>
              <w:ind w:left="360"/>
              <w:jc w:val="both"/>
            </w:pPr>
            <w:r w:rsidRPr="00FD3B4B">
              <w:t>VI.</w:t>
            </w:r>
          </w:p>
          <w:p w:rsidR="00FD3B4B" w:rsidRPr="00FD3B4B" w:rsidRDefault="00FD3B4B" w:rsidP="00310CD3">
            <w:pPr>
              <w:spacing w:after="0"/>
              <w:ind w:left="360"/>
              <w:jc w:val="both"/>
            </w:pPr>
            <w:r w:rsidRPr="00FD3B4B">
              <w:t>Материально- техниче</w:t>
            </w:r>
            <w:r>
              <w:t>ское обеспечение введения ФГОС О</w:t>
            </w:r>
            <w:r w:rsidRPr="00FD3B4B">
              <w:t>ОО</w:t>
            </w:r>
          </w:p>
        </w:tc>
        <w:tc>
          <w:tcPr>
            <w:tcW w:w="4679" w:type="dxa"/>
          </w:tcPr>
          <w:p w:rsidR="00FD3B4B" w:rsidRPr="00FD3B4B" w:rsidRDefault="00FD3B4B" w:rsidP="00310CD3">
            <w:pPr>
              <w:spacing w:after="0"/>
              <w:ind w:right="141"/>
              <w:jc w:val="both"/>
            </w:pPr>
            <w:r w:rsidRPr="00FD3B4B">
              <w:t>1. Характеристика материально-технического обеспече</w:t>
            </w:r>
            <w:r>
              <w:t>ния введения и реализации ФГОС О</w:t>
            </w:r>
            <w:r w:rsidRPr="00FD3B4B">
              <w:t>ОО</w:t>
            </w:r>
          </w:p>
        </w:tc>
        <w:tc>
          <w:tcPr>
            <w:tcW w:w="2127" w:type="dxa"/>
          </w:tcPr>
          <w:p w:rsidR="00FD3B4B" w:rsidRPr="00FD3B4B" w:rsidRDefault="00FD3B4B" w:rsidP="00310CD3">
            <w:pPr>
              <w:spacing w:after="0"/>
              <w:ind w:left="360"/>
              <w:jc w:val="both"/>
            </w:pPr>
            <w:r>
              <w:t>2023</w:t>
            </w:r>
            <w:r w:rsidRPr="00FD3B4B">
              <w:t>г</w:t>
            </w:r>
          </w:p>
        </w:tc>
      </w:tr>
      <w:tr w:rsidR="00FD3B4B" w:rsidRPr="00FD3B4B" w:rsidTr="0040502C">
        <w:trPr>
          <w:trHeight w:val="470"/>
        </w:trPr>
        <w:tc>
          <w:tcPr>
            <w:tcW w:w="2409" w:type="dxa"/>
            <w:vMerge/>
          </w:tcPr>
          <w:p w:rsidR="00FD3B4B" w:rsidRPr="00FD3B4B" w:rsidRDefault="00FD3B4B" w:rsidP="00310CD3">
            <w:pPr>
              <w:spacing w:after="0"/>
              <w:ind w:left="360"/>
              <w:jc w:val="both"/>
            </w:pPr>
          </w:p>
        </w:tc>
        <w:tc>
          <w:tcPr>
            <w:tcW w:w="4679" w:type="dxa"/>
          </w:tcPr>
          <w:p w:rsidR="00FD3B4B" w:rsidRPr="00FD3B4B" w:rsidRDefault="00FD3B4B" w:rsidP="00310CD3">
            <w:pPr>
              <w:spacing w:after="0"/>
              <w:ind w:right="141"/>
              <w:jc w:val="both"/>
            </w:pPr>
            <w:r w:rsidRPr="00FD3B4B">
              <w:t>2. Обеспечение соответствия материально-технической базы образовательной организации</w:t>
            </w:r>
            <w:r>
              <w:t xml:space="preserve"> требованиям ФГОС О</w:t>
            </w:r>
            <w:r w:rsidRPr="00FD3B4B">
              <w:t>ОО</w:t>
            </w:r>
          </w:p>
        </w:tc>
        <w:tc>
          <w:tcPr>
            <w:tcW w:w="2127" w:type="dxa"/>
          </w:tcPr>
          <w:p w:rsidR="00FD3B4B" w:rsidRPr="00FD3B4B" w:rsidRDefault="00FD3B4B" w:rsidP="00310CD3">
            <w:pPr>
              <w:spacing w:after="0"/>
              <w:ind w:left="360"/>
              <w:jc w:val="both"/>
            </w:pPr>
            <w:r w:rsidRPr="00FD3B4B">
              <w:t>постоянно</w:t>
            </w:r>
          </w:p>
        </w:tc>
      </w:tr>
      <w:tr w:rsidR="00FD3B4B" w:rsidRPr="00FD3B4B" w:rsidTr="0040502C">
        <w:trPr>
          <w:trHeight w:val="470"/>
        </w:trPr>
        <w:tc>
          <w:tcPr>
            <w:tcW w:w="2409" w:type="dxa"/>
            <w:vMerge/>
          </w:tcPr>
          <w:p w:rsidR="00FD3B4B" w:rsidRPr="00FD3B4B" w:rsidRDefault="00FD3B4B" w:rsidP="00310CD3">
            <w:pPr>
              <w:spacing w:after="0"/>
              <w:ind w:left="360"/>
              <w:jc w:val="both"/>
            </w:pPr>
          </w:p>
        </w:tc>
        <w:tc>
          <w:tcPr>
            <w:tcW w:w="4679" w:type="dxa"/>
          </w:tcPr>
          <w:p w:rsidR="00FD3B4B" w:rsidRPr="00FD3B4B" w:rsidRDefault="00FD3B4B" w:rsidP="00310CD3">
            <w:pPr>
              <w:spacing w:after="0"/>
              <w:ind w:right="141"/>
              <w:jc w:val="both"/>
            </w:pPr>
            <w:r w:rsidRPr="00FD3B4B">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127" w:type="dxa"/>
          </w:tcPr>
          <w:p w:rsidR="00FD3B4B" w:rsidRPr="00FD3B4B" w:rsidRDefault="00FD3B4B" w:rsidP="00310CD3">
            <w:pPr>
              <w:spacing w:after="0"/>
              <w:ind w:left="360"/>
              <w:jc w:val="both"/>
            </w:pPr>
            <w:r w:rsidRPr="00FD3B4B">
              <w:t>постоянно,</w:t>
            </w:r>
          </w:p>
          <w:p w:rsidR="00FD3B4B" w:rsidRPr="00FD3B4B" w:rsidRDefault="00FD3B4B" w:rsidP="00310CD3">
            <w:pPr>
              <w:spacing w:after="0"/>
              <w:ind w:left="360"/>
              <w:jc w:val="both"/>
            </w:pPr>
            <w:r w:rsidRPr="00FD3B4B">
              <w:t xml:space="preserve">п о мере </w:t>
            </w:r>
          </w:p>
          <w:p w:rsidR="00FD3B4B" w:rsidRPr="00FD3B4B" w:rsidRDefault="00FD3B4B" w:rsidP="00310CD3">
            <w:pPr>
              <w:spacing w:after="0"/>
              <w:ind w:left="360"/>
              <w:jc w:val="both"/>
            </w:pPr>
            <w:r w:rsidRPr="00FD3B4B">
              <w:t>необходимости</w:t>
            </w:r>
          </w:p>
        </w:tc>
      </w:tr>
      <w:tr w:rsidR="00FD3B4B" w:rsidRPr="00FD3B4B" w:rsidTr="0040502C">
        <w:trPr>
          <w:trHeight w:val="470"/>
        </w:trPr>
        <w:tc>
          <w:tcPr>
            <w:tcW w:w="2409" w:type="dxa"/>
            <w:vMerge/>
          </w:tcPr>
          <w:p w:rsidR="00FD3B4B" w:rsidRPr="00FD3B4B" w:rsidRDefault="00FD3B4B" w:rsidP="00310CD3">
            <w:pPr>
              <w:spacing w:after="0"/>
              <w:ind w:left="360"/>
              <w:jc w:val="both"/>
            </w:pPr>
          </w:p>
        </w:tc>
        <w:tc>
          <w:tcPr>
            <w:tcW w:w="4679" w:type="dxa"/>
          </w:tcPr>
          <w:p w:rsidR="00FD3B4B" w:rsidRPr="00FD3B4B" w:rsidRDefault="00FD3B4B" w:rsidP="00310CD3">
            <w:pPr>
              <w:spacing w:after="0"/>
              <w:ind w:right="141"/>
              <w:jc w:val="both"/>
            </w:pPr>
            <w:r w:rsidRPr="00FD3B4B">
              <w:t>4. Обеспечение соответствия информационно-образоват</w:t>
            </w:r>
            <w:r>
              <w:t>ельной  среды требованиям ФГОС О</w:t>
            </w:r>
            <w:r w:rsidRPr="00FD3B4B">
              <w:t>ОО: укомплектованность библиотечно-информационного центра печатными и электронными образовательными ресурсами; наличие доступа образовательной 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2127" w:type="dxa"/>
          </w:tcPr>
          <w:p w:rsidR="00FD3B4B" w:rsidRPr="00FD3B4B" w:rsidRDefault="00FD3B4B" w:rsidP="00310CD3">
            <w:pPr>
              <w:spacing w:after="0"/>
              <w:ind w:left="360"/>
              <w:jc w:val="both"/>
            </w:pPr>
            <w:r w:rsidRPr="00FD3B4B">
              <w:t>постоянно</w:t>
            </w:r>
          </w:p>
        </w:tc>
      </w:tr>
    </w:tbl>
    <w:p w:rsidR="001351C1" w:rsidRDefault="001351C1" w:rsidP="008E6E37">
      <w:pPr>
        <w:rPr>
          <w:rFonts w:cs="Times New Roman"/>
          <w:szCs w:val="24"/>
        </w:rPr>
      </w:pPr>
    </w:p>
    <w:p w:rsidR="0015628A" w:rsidRDefault="0015628A" w:rsidP="0015628A">
      <w:pPr>
        <w:jc w:val="center"/>
        <w:rPr>
          <w:rFonts w:cs="Times New Roman"/>
          <w:b/>
          <w:szCs w:val="24"/>
        </w:rPr>
      </w:pPr>
      <w:r w:rsidRPr="0015628A">
        <w:rPr>
          <w:rFonts w:cs="Times New Roman"/>
          <w:b/>
          <w:szCs w:val="24"/>
        </w:rPr>
        <w:t>Оснащение учебных кабинетов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48"/>
        <w:gridCol w:w="5599"/>
      </w:tblGrid>
      <w:tr w:rsidR="004C190B" w:rsidRPr="00871F40" w:rsidTr="004C190B">
        <w:trPr>
          <w:trHeight w:val="1550"/>
        </w:trPr>
        <w:tc>
          <w:tcPr>
            <w:tcW w:w="817" w:type="dxa"/>
          </w:tcPr>
          <w:p w:rsidR="004C190B" w:rsidRPr="00871F40" w:rsidRDefault="004C190B" w:rsidP="001351C1">
            <w:pPr>
              <w:spacing w:after="0" w:line="240" w:lineRule="auto"/>
              <w:jc w:val="center"/>
              <w:rPr>
                <w:b/>
                <w:bCs/>
                <w:szCs w:val="24"/>
              </w:rPr>
            </w:pPr>
            <w:r w:rsidRPr="00871F40">
              <w:rPr>
                <w:b/>
                <w:bCs/>
                <w:szCs w:val="24"/>
              </w:rPr>
              <w:t>№ п/п</w:t>
            </w:r>
          </w:p>
        </w:tc>
        <w:tc>
          <w:tcPr>
            <w:tcW w:w="3048" w:type="dxa"/>
          </w:tcPr>
          <w:p w:rsidR="004C190B" w:rsidRPr="00871F40" w:rsidRDefault="004C190B" w:rsidP="001351C1">
            <w:pPr>
              <w:spacing w:after="0" w:line="240" w:lineRule="auto"/>
              <w:jc w:val="center"/>
              <w:rPr>
                <w:b/>
                <w:bCs/>
                <w:szCs w:val="24"/>
              </w:rPr>
            </w:pPr>
            <w:r w:rsidRPr="00871F40">
              <w:rPr>
                <w:b/>
                <w:bCs/>
                <w:szCs w:val="24"/>
              </w:rPr>
              <w:t>Наименование</w:t>
            </w:r>
          </w:p>
          <w:p w:rsidR="004C190B" w:rsidRPr="00871F40" w:rsidRDefault="004C190B" w:rsidP="001351C1">
            <w:pPr>
              <w:autoSpaceDE w:val="0"/>
              <w:autoSpaceDN w:val="0"/>
              <w:adjustRightInd w:val="0"/>
              <w:spacing w:after="0" w:line="240" w:lineRule="auto"/>
              <w:jc w:val="center"/>
              <w:rPr>
                <w:b/>
                <w:bCs/>
                <w:szCs w:val="24"/>
              </w:rPr>
            </w:pPr>
            <w:r w:rsidRPr="00871F40">
              <w:rPr>
                <w:b/>
                <w:bCs/>
                <w:szCs w:val="24"/>
              </w:rPr>
              <w:t>предметов, курсов, дисциплин (модулей) в соответствии с учебным планом</w:t>
            </w:r>
          </w:p>
        </w:tc>
        <w:tc>
          <w:tcPr>
            <w:tcW w:w="5599" w:type="dxa"/>
          </w:tcPr>
          <w:p w:rsidR="004C190B" w:rsidRPr="00871F40" w:rsidRDefault="004C190B" w:rsidP="001351C1">
            <w:pPr>
              <w:spacing w:after="0" w:line="240" w:lineRule="auto"/>
              <w:jc w:val="center"/>
              <w:rPr>
                <w:b/>
                <w:bCs/>
                <w:szCs w:val="24"/>
              </w:rPr>
            </w:pPr>
            <w:r w:rsidRPr="00871F40">
              <w:rPr>
                <w:b/>
                <w:bCs/>
                <w:szCs w:val="24"/>
              </w:rPr>
              <w:t>Наименование помещений, кабинетов и пр. с перечнем основного оборудования</w:t>
            </w:r>
          </w:p>
        </w:tc>
      </w:tr>
      <w:tr w:rsidR="004C190B" w:rsidRPr="00871F40" w:rsidTr="004C190B">
        <w:trPr>
          <w:trHeight w:val="1073"/>
        </w:trPr>
        <w:tc>
          <w:tcPr>
            <w:tcW w:w="817" w:type="dxa"/>
          </w:tcPr>
          <w:p w:rsidR="004C190B" w:rsidRPr="00871F40" w:rsidRDefault="004C190B" w:rsidP="001351C1">
            <w:pPr>
              <w:spacing w:after="0" w:line="240" w:lineRule="auto"/>
              <w:ind w:left="360"/>
              <w:rPr>
                <w:szCs w:val="24"/>
              </w:rPr>
            </w:pPr>
            <w:r w:rsidRPr="00871F40">
              <w:rPr>
                <w:szCs w:val="24"/>
              </w:rPr>
              <w:t>1</w:t>
            </w:r>
          </w:p>
        </w:tc>
        <w:tc>
          <w:tcPr>
            <w:tcW w:w="3048" w:type="dxa"/>
          </w:tcPr>
          <w:p w:rsidR="004C190B" w:rsidRPr="00871F40" w:rsidRDefault="004C190B" w:rsidP="001351C1">
            <w:pPr>
              <w:spacing w:after="0" w:line="240" w:lineRule="auto"/>
              <w:rPr>
                <w:b/>
                <w:szCs w:val="24"/>
              </w:rPr>
            </w:pPr>
            <w:r w:rsidRPr="00871F40">
              <w:rPr>
                <w:szCs w:val="24"/>
              </w:rPr>
              <w:t>Математика, русский язык, литературное чтение, окружающий мир, музыка, изобразительное искусство, технология</w:t>
            </w:r>
          </w:p>
        </w:tc>
        <w:tc>
          <w:tcPr>
            <w:tcW w:w="5599" w:type="dxa"/>
          </w:tcPr>
          <w:p w:rsidR="004C190B" w:rsidRPr="00871F40" w:rsidRDefault="004C190B" w:rsidP="001351C1">
            <w:pPr>
              <w:spacing w:after="0" w:line="240" w:lineRule="auto"/>
              <w:rPr>
                <w:szCs w:val="24"/>
              </w:rPr>
            </w:pPr>
            <w:r w:rsidRPr="00871F40">
              <w:rPr>
                <w:szCs w:val="24"/>
              </w:rPr>
              <w:t xml:space="preserve">Кабинет начальных классов (1 класс) </w:t>
            </w:r>
          </w:p>
          <w:p w:rsidR="004C190B" w:rsidRPr="00871F40" w:rsidRDefault="004C190B" w:rsidP="001351C1">
            <w:pPr>
              <w:spacing w:after="0" w:line="240" w:lineRule="auto"/>
              <w:jc w:val="both"/>
              <w:rPr>
                <w:szCs w:val="24"/>
              </w:rPr>
            </w:pPr>
            <w:r w:rsidRPr="00871F40">
              <w:rPr>
                <w:szCs w:val="24"/>
              </w:rPr>
              <w:t xml:space="preserve">Доска двухэлементная, стол ученический – 6, стул ученический – 12, компьютер, проектор, интерактивная доска, стол компьютерный, стул подъёмно поворотный-1, русский язык в таблицах 1-4 класс, тесты по русскому языку. Коллекция волокон. </w:t>
            </w:r>
          </w:p>
        </w:tc>
      </w:tr>
      <w:tr w:rsidR="004C190B" w:rsidRPr="00871F40" w:rsidTr="004C190B">
        <w:trPr>
          <w:trHeight w:val="614"/>
        </w:trPr>
        <w:tc>
          <w:tcPr>
            <w:tcW w:w="817" w:type="dxa"/>
          </w:tcPr>
          <w:p w:rsidR="004C190B" w:rsidRPr="00871F40" w:rsidRDefault="004C190B" w:rsidP="001351C1">
            <w:pPr>
              <w:spacing w:after="0" w:line="240" w:lineRule="auto"/>
              <w:ind w:left="360"/>
              <w:rPr>
                <w:szCs w:val="24"/>
              </w:rPr>
            </w:pPr>
            <w:r w:rsidRPr="00871F40">
              <w:rPr>
                <w:szCs w:val="24"/>
              </w:rPr>
              <w:t>2</w:t>
            </w:r>
          </w:p>
        </w:tc>
        <w:tc>
          <w:tcPr>
            <w:tcW w:w="3048" w:type="dxa"/>
          </w:tcPr>
          <w:p w:rsidR="004C190B" w:rsidRPr="00871F40" w:rsidRDefault="004C190B" w:rsidP="001351C1">
            <w:pPr>
              <w:spacing w:after="0" w:line="240" w:lineRule="auto"/>
              <w:rPr>
                <w:szCs w:val="24"/>
              </w:rPr>
            </w:pPr>
            <w:r w:rsidRPr="00871F40">
              <w:rPr>
                <w:szCs w:val="24"/>
              </w:rPr>
              <w:t>Математика, русский язык, литературное чтение, окружающий мир, музыка, изобразительное искусство, технология</w:t>
            </w:r>
          </w:p>
          <w:p w:rsidR="004C190B" w:rsidRPr="00871F40" w:rsidRDefault="004C190B" w:rsidP="001351C1">
            <w:pPr>
              <w:spacing w:after="0" w:line="240" w:lineRule="auto"/>
              <w:jc w:val="center"/>
              <w:rPr>
                <w:i/>
                <w:szCs w:val="24"/>
              </w:rPr>
            </w:pPr>
          </w:p>
        </w:tc>
        <w:tc>
          <w:tcPr>
            <w:tcW w:w="5599" w:type="dxa"/>
          </w:tcPr>
          <w:p w:rsidR="004C190B" w:rsidRPr="00871F40" w:rsidRDefault="004C190B" w:rsidP="001351C1">
            <w:pPr>
              <w:pStyle w:val="ConsPlusNormal"/>
              <w:widowControl/>
              <w:ind w:firstLine="0"/>
              <w:rPr>
                <w:rFonts w:ascii="Times New Roman" w:hAnsi="Times New Roman" w:cs="Times New Roman"/>
                <w:sz w:val="24"/>
                <w:szCs w:val="24"/>
                <w:lang w:eastAsia="en-US"/>
              </w:rPr>
            </w:pPr>
            <w:r w:rsidRPr="00871F40">
              <w:rPr>
                <w:rFonts w:ascii="Times New Roman" w:hAnsi="Times New Roman" w:cs="Times New Roman"/>
                <w:sz w:val="24"/>
                <w:szCs w:val="24"/>
                <w:lang w:eastAsia="en-US"/>
              </w:rPr>
              <w:t>Кабинет начальных классов (2, 4 класс)</w:t>
            </w:r>
          </w:p>
          <w:p w:rsidR="004C190B" w:rsidRPr="00871F40" w:rsidRDefault="004C190B" w:rsidP="001351C1">
            <w:pPr>
              <w:spacing w:after="0" w:line="240" w:lineRule="auto"/>
              <w:jc w:val="both"/>
              <w:rPr>
                <w:szCs w:val="24"/>
              </w:rPr>
            </w:pPr>
            <w:r w:rsidRPr="00871F40">
              <w:rPr>
                <w:szCs w:val="24"/>
              </w:rPr>
              <w:t>Парта школьная – 10, стул ученический – 20, стол для преподавателя – 1,  стул для преподавателя – 1, шкаф полузакрытый – 4; доска  3-х элементная;  компьютер,  проектор, стол компьютерный;  касса букв, опорные таблицы</w:t>
            </w:r>
          </w:p>
        </w:tc>
      </w:tr>
      <w:tr w:rsidR="004C190B" w:rsidRPr="00871F40" w:rsidTr="004C190B">
        <w:tc>
          <w:tcPr>
            <w:tcW w:w="817" w:type="dxa"/>
          </w:tcPr>
          <w:p w:rsidR="004C190B" w:rsidRPr="00871F40" w:rsidRDefault="004C190B" w:rsidP="001351C1">
            <w:pPr>
              <w:spacing w:after="0" w:line="240" w:lineRule="auto"/>
              <w:ind w:left="360"/>
              <w:rPr>
                <w:szCs w:val="24"/>
              </w:rPr>
            </w:pPr>
            <w:r w:rsidRPr="00871F40">
              <w:rPr>
                <w:szCs w:val="24"/>
              </w:rPr>
              <w:t>3</w:t>
            </w:r>
          </w:p>
        </w:tc>
        <w:tc>
          <w:tcPr>
            <w:tcW w:w="3048" w:type="dxa"/>
          </w:tcPr>
          <w:p w:rsidR="004C190B" w:rsidRPr="00871F40" w:rsidRDefault="004C190B" w:rsidP="001351C1">
            <w:pPr>
              <w:spacing w:after="0" w:line="240" w:lineRule="auto"/>
              <w:rPr>
                <w:szCs w:val="24"/>
              </w:rPr>
            </w:pPr>
            <w:r w:rsidRPr="00871F40">
              <w:rPr>
                <w:szCs w:val="24"/>
              </w:rPr>
              <w:t>Математика, русский язык, литературное чтение, окружающий мир, музыка, изобразительное искусство, технология</w:t>
            </w:r>
          </w:p>
          <w:p w:rsidR="004C190B" w:rsidRPr="00871F40" w:rsidRDefault="004C190B" w:rsidP="001351C1">
            <w:pPr>
              <w:spacing w:after="0" w:line="240" w:lineRule="auto"/>
              <w:jc w:val="center"/>
              <w:rPr>
                <w:bCs/>
                <w:i/>
                <w:szCs w:val="24"/>
                <w:lang w:bidi="ru-RU"/>
              </w:rPr>
            </w:pPr>
          </w:p>
        </w:tc>
        <w:tc>
          <w:tcPr>
            <w:tcW w:w="5599" w:type="dxa"/>
          </w:tcPr>
          <w:p w:rsidR="004C190B" w:rsidRPr="00871F40" w:rsidRDefault="004C190B" w:rsidP="001351C1">
            <w:pPr>
              <w:pStyle w:val="ConsPlusNormal"/>
              <w:widowControl/>
              <w:ind w:firstLine="0"/>
              <w:rPr>
                <w:rFonts w:ascii="Times New Roman" w:hAnsi="Times New Roman" w:cs="Times New Roman"/>
                <w:sz w:val="24"/>
                <w:szCs w:val="24"/>
                <w:lang w:eastAsia="en-US"/>
              </w:rPr>
            </w:pPr>
            <w:r w:rsidRPr="00871F40">
              <w:rPr>
                <w:rFonts w:ascii="Times New Roman" w:hAnsi="Times New Roman" w:cs="Times New Roman"/>
                <w:sz w:val="24"/>
                <w:szCs w:val="24"/>
                <w:lang w:eastAsia="en-US"/>
              </w:rPr>
              <w:t>Кабинет начальных классов (3 класс)</w:t>
            </w:r>
          </w:p>
          <w:p w:rsidR="004C190B" w:rsidRPr="00871F40" w:rsidRDefault="004C190B" w:rsidP="001351C1">
            <w:pPr>
              <w:spacing w:after="0" w:line="240" w:lineRule="auto"/>
              <w:jc w:val="both"/>
              <w:rPr>
                <w:szCs w:val="24"/>
              </w:rPr>
            </w:pPr>
            <w:r w:rsidRPr="00871F40">
              <w:rPr>
                <w:szCs w:val="24"/>
              </w:rPr>
              <w:t>Доска 2–х элементная – 1, стол ученический – 8, стул ученический – 16, стол для преподавателя – 1, стул для преподавателя -1, шкаф полузакрытый для учебных пособий, опорные таблицы по русскому языку -1,  компьютер, проектор, экран, стол компьютерный. Касса цифр, тесты по русскому языку и математике, музыкальный центр Филлипс.</w:t>
            </w:r>
          </w:p>
        </w:tc>
      </w:tr>
      <w:tr w:rsidR="004C190B" w:rsidRPr="00871F40" w:rsidTr="004C190B">
        <w:trPr>
          <w:trHeight w:val="621"/>
        </w:trPr>
        <w:tc>
          <w:tcPr>
            <w:tcW w:w="817" w:type="dxa"/>
          </w:tcPr>
          <w:p w:rsidR="004C190B" w:rsidRPr="00871F40" w:rsidRDefault="004C190B" w:rsidP="001351C1">
            <w:pPr>
              <w:spacing w:after="0" w:line="240" w:lineRule="auto"/>
              <w:ind w:left="360"/>
              <w:rPr>
                <w:szCs w:val="24"/>
              </w:rPr>
            </w:pPr>
            <w:r w:rsidRPr="00871F40">
              <w:rPr>
                <w:szCs w:val="24"/>
              </w:rPr>
              <w:t>4</w:t>
            </w:r>
          </w:p>
        </w:tc>
        <w:tc>
          <w:tcPr>
            <w:tcW w:w="3048" w:type="dxa"/>
          </w:tcPr>
          <w:p w:rsidR="004C190B" w:rsidRPr="00871F40" w:rsidRDefault="004C190B" w:rsidP="001351C1">
            <w:pPr>
              <w:spacing w:after="0" w:line="240" w:lineRule="auto"/>
              <w:rPr>
                <w:bCs/>
                <w:szCs w:val="24"/>
                <w:lang w:bidi="ru-RU"/>
              </w:rPr>
            </w:pPr>
            <w:r w:rsidRPr="00871F40">
              <w:rPr>
                <w:bCs/>
                <w:szCs w:val="24"/>
                <w:lang w:bidi="ru-RU"/>
              </w:rPr>
              <w:t>Русский язык и литература, родной русский язык, родная литература (русская)</w:t>
            </w:r>
          </w:p>
        </w:tc>
        <w:tc>
          <w:tcPr>
            <w:tcW w:w="5599" w:type="dxa"/>
          </w:tcPr>
          <w:p w:rsidR="004C190B" w:rsidRPr="00871F40" w:rsidRDefault="004C190B" w:rsidP="001351C1">
            <w:pPr>
              <w:spacing w:after="0" w:line="240" w:lineRule="auto"/>
              <w:jc w:val="both"/>
              <w:rPr>
                <w:szCs w:val="24"/>
              </w:rPr>
            </w:pPr>
            <w:r w:rsidRPr="00871F40">
              <w:rPr>
                <w:szCs w:val="24"/>
              </w:rPr>
              <w:t xml:space="preserve"> Кабинет русского языка и литературы.</w:t>
            </w:r>
          </w:p>
          <w:p w:rsidR="004C190B" w:rsidRPr="00871F40" w:rsidRDefault="004C190B" w:rsidP="001351C1">
            <w:pPr>
              <w:spacing w:after="0" w:line="240" w:lineRule="auto"/>
              <w:jc w:val="both"/>
              <w:rPr>
                <w:szCs w:val="24"/>
              </w:rPr>
            </w:pPr>
            <w:r w:rsidRPr="00871F40">
              <w:rPr>
                <w:szCs w:val="24"/>
              </w:rPr>
              <w:t xml:space="preserve">Парта школьная – 10, стул ученический – 20, стол для преподавателя – 1, стул для преподавателя – 1, шкаф полузакрытый – 4; доска  3-х элементная;  компьютер,  проектор, стол компьютерный;   набор плакатов, тесты по русскому языку. Портреты писателей и поэтов. </w:t>
            </w:r>
          </w:p>
        </w:tc>
      </w:tr>
      <w:tr w:rsidR="004C190B" w:rsidRPr="00871F40" w:rsidTr="004C190B">
        <w:trPr>
          <w:trHeight w:val="632"/>
        </w:trPr>
        <w:tc>
          <w:tcPr>
            <w:tcW w:w="817" w:type="dxa"/>
          </w:tcPr>
          <w:p w:rsidR="004C190B" w:rsidRPr="00871F40" w:rsidRDefault="004C190B" w:rsidP="001351C1">
            <w:pPr>
              <w:spacing w:after="0" w:line="240" w:lineRule="auto"/>
              <w:ind w:left="360"/>
              <w:rPr>
                <w:szCs w:val="24"/>
              </w:rPr>
            </w:pPr>
            <w:r w:rsidRPr="00871F40">
              <w:rPr>
                <w:szCs w:val="24"/>
              </w:rPr>
              <w:t>5</w:t>
            </w:r>
          </w:p>
        </w:tc>
        <w:tc>
          <w:tcPr>
            <w:tcW w:w="3048" w:type="dxa"/>
          </w:tcPr>
          <w:p w:rsidR="004C190B" w:rsidRPr="00871F40" w:rsidRDefault="004C190B" w:rsidP="001351C1">
            <w:pPr>
              <w:spacing w:after="0" w:line="240" w:lineRule="auto"/>
              <w:rPr>
                <w:bCs/>
                <w:szCs w:val="24"/>
                <w:lang w:bidi="ru-RU"/>
              </w:rPr>
            </w:pPr>
            <w:r w:rsidRPr="00871F40">
              <w:rPr>
                <w:bCs/>
                <w:szCs w:val="24"/>
                <w:lang w:bidi="ru-RU"/>
              </w:rPr>
              <w:t>Математика, физика</w:t>
            </w:r>
          </w:p>
        </w:tc>
        <w:tc>
          <w:tcPr>
            <w:tcW w:w="5599" w:type="dxa"/>
          </w:tcPr>
          <w:p w:rsidR="004C190B" w:rsidRPr="00871F40" w:rsidRDefault="004C190B" w:rsidP="001351C1">
            <w:pPr>
              <w:spacing w:after="0" w:line="240" w:lineRule="auto"/>
              <w:jc w:val="both"/>
              <w:rPr>
                <w:szCs w:val="24"/>
              </w:rPr>
            </w:pPr>
            <w:r w:rsidRPr="00871F40">
              <w:rPr>
                <w:szCs w:val="24"/>
              </w:rPr>
              <w:t>Парта школьная – 10,  стул ученический – 20, стол для преподавателя – 1,  стул для преподавателя – 1, шкаф полузакрытый – 4; доска  3-х элементная;  компьютер,  проектор, стол компьютерный;   цифровой микроскоп, набор тел для лабораторных работ, набор плакатов по математике, весы учебные, конструктор по физике. Слайд комплект геометрические фигуры, таблицы по математике, комплект посуды и оборудования для ученических опытов(физика,химия,биология), оборудование для лабораторных работ и ученических опытов(на базе комплектов ОГЭ,  оборудование для демонстрационных опытов, комплект для лабораторного практикума по молекулярной физике, комплект для лабораторного практикума по механике, набор демонстрационный по волновой оптике, набор демонстрационный по электродинамике, расширенный робототехнический набор VEX IQ"Стартовый "IQ, учебный набор программируемых робототехнических платформ, "Образовательный набор по электронике, электромеханике и микропроцессорной технике. Конструктор программируемых моделей.</w:t>
            </w:r>
          </w:p>
        </w:tc>
      </w:tr>
      <w:tr w:rsidR="004C190B" w:rsidRPr="00871F40" w:rsidTr="004C190B">
        <w:trPr>
          <w:trHeight w:val="614"/>
        </w:trPr>
        <w:tc>
          <w:tcPr>
            <w:tcW w:w="817" w:type="dxa"/>
          </w:tcPr>
          <w:p w:rsidR="004C190B" w:rsidRPr="00871F40" w:rsidRDefault="004C190B" w:rsidP="001351C1">
            <w:pPr>
              <w:autoSpaceDE w:val="0"/>
              <w:autoSpaceDN w:val="0"/>
              <w:adjustRightInd w:val="0"/>
              <w:spacing w:after="0" w:line="240" w:lineRule="auto"/>
              <w:jc w:val="right"/>
              <w:rPr>
                <w:szCs w:val="24"/>
              </w:rPr>
            </w:pPr>
            <w:r w:rsidRPr="00871F40">
              <w:rPr>
                <w:szCs w:val="24"/>
              </w:rPr>
              <w:t>6</w:t>
            </w:r>
          </w:p>
        </w:tc>
        <w:tc>
          <w:tcPr>
            <w:tcW w:w="3048" w:type="dxa"/>
          </w:tcPr>
          <w:p w:rsidR="004C190B" w:rsidRPr="00871F40" w:rsidRDefault="004C190B" w:rsidP="001351C1">
            <w:pPr>
              <w:autoSpaceDE w:val="0"/>
              <w:autoSpaceDN w:val="0"/>
              <w:adjustRightInd w:val="0"/>
              <w:spacing w:after="0" w:line="240" w:lineRule="auto"/>
              <w:rPr>
                <w:szCs w:val="24"/>
              </w:rPr>
            </w:pPr>
            <w:r w:rsidRPr="00871F40">
              <w:rPr>
                <w:szCs w:val="24"/>
              </w:rPr>
              <w:t>География, биология, обществознание, ОДНКНР</w:t>
            </w:r>
          </w:p>
        </w:tc>
        <w:tc>
          <w:tcPr>
            <w:tcW w:w="5599" w:type="dxa"/>
          </w:tcPr>
          <w:p w:rsidR="004C190B" w:rsidRPr="00871F40" w:rsidRDefault="004C190B" w:rsidP="001351C1">
            <w:pPr>
              <w:autoSpaceDE w:val="0"/>
              <w:autoSpaceDN w:val="0"/>
              <w:adjustRightInd w:val="0"/>
              <w:spacing w:after="0" w:line="240" w:lineRule="auto"/>
              <w:jc w:val="both"/>
              <w:rPr>
                <w:szCs w:val="24"/>
              </w:rPr>
            </w:pPr>
            <w:r w:rsidRPr="00871F40">
              <w:rPr>
                <w:szCs w:val="24"/>
              </w:rPr>
              <w:t>Парта школьная – 10,  стул ученический – 20, стол для преподавателя - 1,  стул для преподавателя – 1, шкаф полузакрытый – 4; доска  3-х элементная;  компьютер,  проектор, стол компьютерный, опорные таблицы, глобус,  компас школьный, плакаты, портреты выдающихся географов, учебные карты, наглядные пособия (скелет человека в разрезе), комплект посуды и оборудования для ученических опытов(физика,химия,биология),  комплект коллекций из списка, микроскоп оптический, многофункциональные устройства МФУ НР Lazerget Pro M428, ноутбук (машина портативная персональная электронно-вычислительная CMP NS685U R11), лабораторный комплекс для учебной практической и проектной деятельности по естествознанию</w:t>
            </w:r>
          </w:p>
        </w:tc>
      </w:tr>
      <w:tr w:rsidR="004C190B" w:rsidRPr="00871F40" w:rsidTr="004C190B">
        <w:trPr>
          <w:trHeight w:val="617"/>
        </w:trPr>
        <w:tc>
          <w:tcPr>
            <w:tcW w:w="817" w:type="dxa"/>
          </w:tcPr>
          <w:p w:rsidR="004C190B" w:rsidRPr="00871F40" w:rsidRDefault="004C190B" w:rsidP="001351C1">
            <w:pPr>
              <w:spacing w:after="0" w:line="240" w:lineRule="auto"/>
              <w:ind w:left="360"/>
              <w:rPr>
                <w:szCs w:val="24"/>
              </w:rPr>
            </w:pPr>
            <w:r w:rsidRPr="00871F40">
              <w:rPr>
                <w:szCs w:val="24"/>
              </w:rPr>
              <w:t>7</w:t>
            </w:r>
          </w:p>
        </w:tc>
        <w:tc>
          <w:tcPr>
            <w:tcW w:w="3048" w:type="dxa"/>
          </w:tcPr>
          <w:p w:rsidR="004C190B" w:rsidRPr="00871F40" w:rsidRDefault="004C190B" w:rsidP="001351C1">
            <w:pPr>
              <w:spacing w:after="0" w:line="240" w:lineRule="auto"/>
              <w:rPr>
                <w:szCs w:val="24"/>
              </w:rPr>
            </w:pPr>
            <w:r w:rsidRPr="00871F40">
              <w:rPr>
                <w:szCs w:val="24"/>
              </w:rPr>
              <w:t>История</w:t>
            </w:r>
          </w:p>
        </w:tc>
        <w:tc>
          <w:tcPr>
            <w:tcW w:w="5599" w:type="dxa"/>
          </w:tcPr>
          <w:p w:rsidR="004C190B" w:rsidRPr="00871F40" w:rsidRDefault="004C190B" w:rsidP="001351C1">
            <w:pPr>
              <w:spacing w:after="0" w:line="240" w:lineRule="auto"/>
              <w:jc w:val="both"/>
              <w:rPr>
                <w:szCs w:val="24"/>
              </w:rPr>
            </w:pPr>
            <w:r w:rsidRPr="00871F40">
              <w:rPr>
                <w:szCs w:val="24"/>
              </w:rPr>
              <w:t>Парта школьная – 6,  стул ученический – 12, стол для преподавателя – 1,  стул для преподавателя – 1, шкаф полузакрытый – 4; доска  3-х элементная;  компьютер,  проектор, стол компьютерный; опорные таблицы, учебные карты по истории.</w:t>
            </w:r>
          </w:p>
        </w:tc>
      </w:tr>
      <w:tr w:rsidR="004C190B" w:rsidRPr="00871F40" w:rsidTr="004C190B">
        <w:trPr>
          <w:trHeight w:val="617"/>
        </w:trPr>
        <w:tc>
          <w:tcPr>
            <w:tcW w:w="817" w:type="dxa"/>
          </w:tcPr>
          <w:p w:rsidR="004C190B" w:rsidRPr="00871F40" w:rsidRDefault="004C190B" w:rsidP="001351C1">
            <w:pPr>
              <w:spacing w:after="0" w:line="240" w:lineRule="auto"/>
              <w:ind w:left="360"/>
              <w:rPr>
                <w:szCs w:val="24"/>
              </w:rPr>
            </w:pPr>
            <w:r w:rsidRPr="00871F40">
              <w:rPr>
                <w:szCs w:val="24"/>
              </w:rPr>
              <w:t>8</w:t>
            </w:r>
          </w:p>
        </w:tc>
        <w:tc>
          <w:tcPr>
            <w:tcW w:w="3048" w:type="dxa"/>
          </w:tcPr>
          <w:p w:rsidR="004C190B" w:rsidRPr="00871F40" w:rsidRDefault="004C190B" w:rsidP="001351C1">
            <w:pPr>
              <w:spacing w:after="0" w:line="240" w:lineRule="auto"/>
              <w:rPr>
                <w:szCs w:val="24"/>
              </w:rPr>
            </w:pPr>
            <w:r w:rsidRPr="00871F40">
              <w:rPr>
                <w:szCs w:val="24"/>
              </w:rPr>
              <w:t>Физическая культура</w:t>
            </w:r>
          </w:p>
        </w:tc>
        <w:tc>
          <w:tcPr>
            <w:tcW w:w="5599" w:type="dxa"/>
          </w:tcPr>
          <w:p w:rsidR="004C190B" w:rsidRPr="00871F40" w:rsidRDefault="004C190B" w:rsidP="001351C1">
            <w:pPr>
              <w:spacing w:after="0" w:line="240" w:lineRule="auto"/>
              <w:jc w:val="both"/>
              <w:rPr>
                <w:szCs w:val="24"/>
              </w:rPr>
            </w:pPr>
            <w:r w:rsidRPr="00871F40">
              <w:rPr>
                <w:szCs w:val="24"/>
              </w:rPr>
              <w:t xml:space="preserve">Мост гимнастический, скамейка гимнастическая. оборудование для полосы препятствий. сетка баскетбольная, гантели, конь гимнастический, маты гимнастические, мячи, палатки. флажки и фишки разметочные, столы теннисные,  демонстрационная настенная шахматная доска, </w:t>
            </w:r>
          </w:p>
        </w:tc>
      </w:tr>
      <w:tr w:rsidR="004C190B" w:rsidRPr="00871F40" w:rsidTr="004C190B">
        <w:trPr>
          <w:trHeight w:val="617"/>
        </w:trPr>
        <w:tc>
          <w:tcPr>
            <w:tcW w:w="817" w:type="dxa"/>
          </w:tcPr>
          <w:p w:rsidR="004C190B" w:rsidRPr="00871F40" w:rsidRDefault="004C190B" w:rsidP="001351C1">
            <w:pPr>
              <w:spacing w:after="0" w:line="240" w:lineRule="auto"/>
              <w:ind w:left="360"/>
              <w:rPr>
                <w:szCs w:val="24"/>
              </w:rPr>
            </w:pPr>
            <w:r w:rsidRPr="00871F40">
              <w:rPr>
                <w:szCs w:val="24"/>
              </w:rPr>
              <w:t>9</w:t>
            </w:r>
          </w:p>
        </w:tc>
        <w:tc>
          <w:tcPr>
            <w:tcW w:w="3048" w:type="dxa"/>
          </w:tcPr>
          <w:p w:rsidR="004C190B" w:rsidRPr="00871F40" w:rsidRDefault="004C190B" w:rsidP="001351C1">
            <w:pPr>
              <w:spacing w:after="0" w:line="240" w:lineRule="auto"/>
              <w:rPr>
                <w:szCs w:val="24"/>
              </w:rPr>
            </w:pPr>
            <w:r w:rsidRPr="00871F40">
              <w:rPr>
                <w:szCs w:val="24"/>
              </w:rPr>
              <w:t>Информатика и ИКТ, ИЗО и музыка</w:t>
            </w:r>
          </w:p>
        </w:tc>
        <w:tc>
          <w:tcPr>
            <w:tcW w:w="5599" w:type="dxa"/>
          </w:tcPr>
          <w:p w:rsidR="004C190B" w:rsidRPr="00871F40" w:rsidRDefault="004C190B" w:rsidP="001351C1">
            <w:pPr>
              <w:spacing w:after="0" w:line="240" w:lineRule="auto"/>
              <w:jc w:val="both"/>
              <w:rPr>
                <w:szCs w:val="24"/>
              </w:rPr>
            </w:pPr>
            <w:r w:rsidRPr="00871F40">
              <w:rPr>
                <w:szCs w:val="24"/>
              </w:rPr>
              <w:t>Стол компьютерный-6, стол ученический-6, стул ученический-12, стул подъёмно-поворотный-6, доска, компьютер, проектор, ветки муляжей, видеофильмы по рисованию, колонки, столик подъёмно-поворотный, акустическая установка.</w:t>
            </w:r>
          </w:p>
        </w:tc>
      </w:tr>
      <w:tr w:rsidR="004C190B" w:rsidRPr="00871F40" w:rsidTr="004C190B">
        <w:trPr>
          <w:trHeight w:val="617"/>
        </w:trPr>
        <w:tc>
          <w:tcPr>
            <w:tcW w:w="817" w:type="dxa"/>
          </w:tcPr>
          <w:p w:rsidR="004C190B" w:rsidRPr="00871F40" w:rsidRDefault="004C190B" w:rsidP="001351C1">
            <w:pPr>
              <w:spacing w:after="0" w:line="240" w:lineRule="auto"/>
              <w:ind w:left="360"/>
              <w:rPr>
                <w:szCs w:val="24"/>
              </w:rPr>
            </w:pPr>
            <w:r w:rsidRPr="00871F40">
              <w:rPr>
                <w:szCs w:val="24"/>
              </w:rPr>
              <w:t>10</w:t>
            </w:r>
          </w:p>
        </w:tc>
        <w:tc>
          <w:tcPr>
            <w:tcW w:w="3048" w:type="dxa"/>
          </w:tcPr>
          <w:p w:rsidR="004C190B" w:rsidRPr="00871F40" w:rsidRDefault="004C190B" w:rsidP="001351C1">
            <w:pPr>
              <w:spacing w:after="0" w:line="240" w:lineRule="auto"/>
              <w:rPr>
                <w:szCs w:val="24"/>
              </w:rPr>
            </w:pPr>
            <w:r w:rsidRPr="00871F40">
              <w:rPr>
                <w:szCs w:val="24"/>
              </w:rPr>
              <w:t>Химия</w:t>
            </w:r>
          </w:p>
        </w:tc>
        <w:tc>
          <w:tcPr>
            <w:tcW w:w="5599" w:type="dxa"/>
          </w:tcPr>
          <w:p w:rsidR="004C190B" w:rsidRPr="00871F40" w:rsidRDefault="004C190B" w:rsidP="001351C1">
            <w:pPr>
              <w:spacing w:after="0" w:line="240" w:lineRule="auto"/>
              <w:jc w:val="both"/>
              <w:rPr>
                <w:szCs w:val="24"/>
              </w:rPr>
            </w:pPr>
            <w:r w:rsidRPr="00871F40">
              <w:rPr>
                <w:szCs w:val="24"/>
              </w:rPr>
              <w:t>Парта школьная – 6, стул ученический – 12, стол для преподавателя – 1, стул для преподавателя – 1, шкаф полузакрытый – 2; доска  3-х элементная;  компьютер,  проектор; комплект посуды и оборудования для ученических опытов(физика, химия, биология), электронные учебные весы Pocket Scaie MH-200демонстрационное оборудование, комплект химических реактивов.</w:t>
            </w:r>
          </w:p>
        </w:tc>
      </w:tr>
      <w:tr w:rsidR="004C190B" w:rsidRPr="00871F40" w:rsidTr="004C190B">
        <w:trPr>
          <w:trHeight w:val="617"/>
        </w:trPr>
        <w:tc>
          <w:tcPr>
            <w:tcW w:w="817" w:type="dxa"/>
          </w:tcPr>
          <w:p w:rsidR="004C190B" w:rsidRPr="00871F40" w:rsidRDefault="004C190B" w:rsidP="001351C1">
            <w:pPr>
              <w:spacing w:after="0" w:line="240" w:lineRule="auto"/>
              <w:ind w:left="360"/>
              <w:rPr>
                <w:szCs w:val="24"/>
              </w:rPr>
            </w:pPr>
            <w:r w:rsidRPr="00871F40">
              <w:rPr>
                <w:szCs w:val="24"/>
              </w:rPr>
              <w:t>11</w:t>
            </w:r>
          </w:p>
        </w:tc>
        <w:tc>
          <w:tcPr>
            <w:tcW w:w="3048" w:type="dxa"/>
          </w:tcPr>
          <w:p w:rsidR="004C190B" w:rsidRPr="00871F40" w:rsidRDefault="004C190B" w:rsidP="001351C1">
            <w:pPr>
              <w:spacing w:after="0" w:line="240" w:lineRule="auto"/>
              <w:rPr>
                <w:szCs w:val="24"/>
              </w:rPr>
            </w:pPr>
            <w:r w:rsidRPr="00871F40">
              <w:rPr>
                <w:szCs w:val="24"/>
              </w:rPr>
              <w:t>Иностранный язык (английский)</w:t>
            </w:r>
          </w:p>
        </w:tc>
        <w:tc>
          <w:tcPr>
            <w:tcW w:w="5599" w:type="dxa"/>
          </w:tcPr>
          <w:p w:rsidR="004C190B" w:rsidRPr="00871F40" w:rsidRDefault="004C190B" w:rsidP="001351C1">
            <w:pPr>
              <w:spacing w:after="0" w:line="240" w:lineRule="auto"/>
              <w:jc w:val="both"/>
              <w:rPr>
                <w:szCs w:val="24"/>
              </w:rPr>
            </w:pPr>
            <w:r w:rsidRPr="00871F40">
              <w:rPr>
                <w:szCs w:val="24"/>
              </w:rPr>
              <w:t>Парта школьная для лингафонного кабинета – 10,  стул ученический – 20, стол для преподавателя – 1,  стул для преподавателя – 1, шкаф полузакрытый – 4; доска  3-х элементная;  компьютер,  проектор, стол компьютерный; Видеофильмы по немецкому языку, грамматика немецкого языка в картинках,  портреты выдающихся немецких деятелей, плакаты: одежда, учеба, работа, цвета. еда. ресторан.</w:t>
            </w:r>
          </w:p>
        </w:tc>
      </w:tr>
      <w:tr w:rsidR="004C190B" w:rsidRPr="00871F40" w:rsidTr="004C190B">
        <w:trPr>
          <w:trHeight w:val="617"/>
        </w:trPr>
        <w:tc>
          <w:tcPr>
            <w:tcW w:w="817" w:type="dxa"/>
          </w:tcPr>
          <w:p w:rsidR="004C190B" w:rsidRPr="00871F40" w:rsidRDefault="004C190B" w:rsidP="001351C1">
            <w:pPr>
              <w:spacing w:after="0" w:line="240" w:lineRule="auto"/>
              <w:ind w:left="360"/>
              <w:rPr>
                <w:szCs w:val="24"/>
              </w:rPr>
            </w:pPr>
            <w:r w:rsidRPr="00871F40">
              <w:rPr>
                <w:szCs w:val="24"/>
              </w:rPr>
              <w:t>12</w:t>
            </w:r>
          </w:p>
        </w:tc>
        <w:tc>
          <w:tcPr>
            <w:tcW w:w="3048" w:type="dxa"/>
          </w:tcPr>
          <w:p w:rsidR="004C190B" w:rsidRPr="00871F40" w:rsidRDefault="004C190B" w:rsidP="001351C1">
            <w:pPr>
              <w:spacing w:after="0" w:line="240" w:lineRule="auto"/>
              <w:rPr>
                <w:szCs w:val="24"/>
              </w:rPr>
            </w:pPr>
            <w:r w:rsidRPr="00871F40">
              <w:rPr>
                <w:szCs w:val="24"/>
              </w:rPr>
              <w:t>Технология и ОБЖ</w:t>
            </w:r>
          </w:p>
        </w:tc>
        <w:tc>
          <w:tcPr>
            <w:tcW w:w="5599" w:type="dxa"/>
          </w:tcPr>
          <w:p w:rsidR="004C190B" w:rsidRPr="00871F40" w:rsidRDefault="004C190B" w:rsidP="001351C1">
            <w:pPr>
              <w:spacing w:after="0" w:line="240" w:lineRule="auto"/>
              <w:jc w:val="both"/>
              <w:rPr>
                <w:szCs w:val="24"/>
              </w:rPr>
            </w:pPr>
            <w:r w:rsidRPr="00871F40">
              <w:rPr>
                <w:szCs w:val="24"/>
              </w:rPr>
              <w:t>Парта школьная – 5, стул ученический – 10, стол для преподавателя – 1, стул для преподавателя – 1, доска 2-х элементная. Сверлильный станок, токарный станок, фуговальный станок, верстаки слесарные, винтовка пневматическая. Плакаты по ОБЖ, прибор «Фикус», сверлильный станок, доска гладильная, машинка швейная, ножницы по металлу, ножовка по дереву, видеофильм «Оказание первой медицинской помощи»</w:t>
            </w:r>
          </w:p>
        </w:tc>
      </w:tr>
    </w:tbl>
    <w:p w:rsidR="00B46E36" w:rsidRPr="00AB23F1" w:rsidRDefault="004C190B" w:rsidP="001351C1">
      <w:pPr>
        <w:spacing w:after="0" w:line="240" w:lineRule="auto"/>
        <w:jc w:val="both"/>
        <w:rPr>
          <w:color w:val="000000"/>
          <w:szCs w:val="24"/>
        </w:rPr>
      </w:pPr>
      <w:r w:rsidRPr="00871F40">
        <w:rPr>
          <w:color w:val="000000"/>
          <w:szCs w:val="24"/>
        </w:rPr>
        <w:t xml:space="preserve">На втором этаже здания оборудован актовый зал. На первом этаже оборудованы столовая, пищеблок и спортивный зал. </w:t>
      </w:r>
      <w:r w:rsidR="00AB23F1">
        <w:rPr>
          <w:color w:val="000000"/>
          <w:szCs w:val="24"/>
        </w:rPr>
        <w:t>Площадка для игр на территории ш</w:t>
      </w:r>
      <w:r w:rsidRPr="00871F40">
        <w:rPr>
          <w:color w:val="000000"/>
          <w:szCs w:val="24"/>
        </w:rPr>
        <w:t>колы оборудована  футбольным, волейбольным, гандбольными полями, имеется полоса препятствий.</w:t>
      </w:r>
    </w:p>
    <w:p w:rsidR="00B46E36" w:rsidRPr="00B46E36" w:rsidRDefault="00B46E36" w:rsidP="00B46E36">
      <w:pPr>
        <w:jc w:val="center"/>
        <w:rPr>
          <w:rFonts w:cs="Times New Roman"/>
          <w:b/>
          <w:szCs w:val="24"/>
        </w:rPr>
      </w:pPr>
      <w:r>
        <w:rPr>
          <w:rFonts w:cs="Times New Roman"/>
          <w:b/>
          <w:szCs w:val="24"/>
        </w:rPr>
        <w:t xml:space="preserve">Оснащение </w:t>
      </w:r>
      <w:r w:rsidRPr="00B46E36">
        <w:rPr>
          <w:rFonts w:cs="Times New Roman"/>
          <w:b/>
          <w:szCs w:val="24"/>
        </w:rPr>
        <w:t>кабинетов</w:t>
      </w:r>
    </w:p>
    <w:p w:rsidR="00B46E36" w:rsidRPr="00B46E36" w:rsidRDefault="00B46E36" w:rsidP="00B46E36">
      <w:pPr>
        <w:jc w:val="center"/>
        <w:rPr>
          <w:rFonts w:cs="Times New Roman"/>
          <w:b/>
          <w:szCs w:val="24"/>
        </w:rPr>
      </w:pPr>
      <w:r w:rsidRPr="00B46E36">
        <w:rPr>
          <w:rFonts w:cs="Times New Roman"/>
          <w:b/>
          <w:szCs w:val="24"/>
        </w:rPr>
        <w:t>естественно – научной и технологической направленностей центра «Точка Роста»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55"/>
        <w:gridCol w:w="6917"/>
      </w:tblGrid>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 п\п</w:t>
            </w:r>
          </w:p>
        </w:tc>
        <w:tc>
          <w:tcPr>
            <w:tcW w:w="2155" w:type="dxa"/>
          </w:tcPr>
          <w:p w:rsidR="00B46E36" w:rsidRPr="00B46E36" w:rsidRDefault="00B46E36" w:rsidP="001351C1">
            <w:pPr>
              <w:spacing w:after="0"/>
              <w:jc w:val="both"/>
              <w:rPr>
                <w:rFonts w:cs="Times New Roman"/>
                <w:szCs w:val="24"/>
              </w:rPr>
            </w:pPr>
            <w:r w:rsidRPr="00B46E36">
              <w:rPr>
                <w:rFonts w:cs="Times New Roman"/>
                <w:szCs w:val="24"/>
              </w:rPr>
              <w:t xml:space="preserve">Наименование </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Наименование оборудованных учебных кабинетов,</w:t>
            </w:r>
            <w:r w:rsidRPr="00B46E36">
              <w:rPr>
                <w:rFonts w:cs="Times New Roman"/>
                <w:szCs w:val="24"/>
              </w:rPr>
              <w:br/>
              <w:t xml:space="preserve">объектов для проведения практических   </w:t>
            </w:r>
            <w:r w:rsidRPr="00B46E36">
              <w:rPr>
                <w:rFonts w:cs="Times New Roman"/>
                <w:szCs w:val="24"/>
              </w:rPr>
              <w:br/>
              <w:t>занятий с перечнем  основного оборудования</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1</w:t>
            </w:r>
          </w:p>
        </w:tc>
        <w:tc>
          <w:tcPr>
            <w:tcW w:w="2155" w:type="dxa"/>
          </w:tcPr>
          <w:p w:rsidR="00B46E36" w:rsidRPr="00B46E36" w:rsidRDefault="00B46E36" w:rsidP="001351C1">
            <w:pPr>
              <w:spacing w:after="0"/>
              <w:jc w:val="both"/>
              <w:rPr>
                <w:rFonts w:cs="Times New Roman"/>
                <w:szCs w:val="24"/>
              </w:rPr>
            </w:pPr>
            <w:r w:rsidRPr="00B46E36">
              <w:rPr>
                <w:rFonts w:cs="Times New Roman"/>
                <w:szCs w:val="24"/>
              </w:rPr>
              <w:t>2</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3</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1</w:t>
            </w:r>
          </w:p>
        </w:tc>
        <w:tc>
          <w:tcPr>
            <w:tcW w:w="2155" w:type="dxa"/>
          </w:tcPr>
          <w:p w:rsidR="00B46E36" w:rsidRPr="00B46E36" w:rsidRDefault="00B46E36" w:rsidP="001351C1">
            <w:pPr>
              <w:spacing w:after="0"/>
              <w:jc w:val="both"/>
              <w:rPr>
                <w:rFonts w:cs="Times New Roman"/>
                <w:szCs w:val="24"/>
              </w:rPr>
            </w:pPr>
            <w:r w:rsidRPr="00B46E36">
              <w:rPr>
                <w:rFonts w:cs="Times New Roman"/>
                <w:szCs w:val="24"/>
              </w:rPr>
              <w:t>Моноблочное интерактивно</w:t>
            </w:r>
            <w:r w:rsidR="00AB23F1">
              <w:rPr>
                <w:rFonts w:cs="Times New Roman"/>
                <w:szCs w:val="24"/>
              </w:rPr>
              <w:t>е устройство   2шт</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Интерактивная панель  ITU Display Pro.</w:t>
            </w:r>
          </w:p>
          <w:p w:rsidR="00B46E36" w:rsidRPr="00B46E36" w:rsidRDefault="00B46E36" w:rsidP="001351C1">
            <w:pPr>
              <w:spacing w:after="0"/>
              <w:jc w:val="both"/>
              <w:rPr>
                <w:rFonts w:cs="Times New Roman"/>
                <w:szCs w:val="24"/>
              </w:rPr>
            </w:pPr>
            <w:r w:rsidRPr="00B46E36">
              <w:rPr>
                <w:rFonts w:cs="Times New Roman"/>
                <w:szCs w:val="24"/>
              </w:rPr>
              <w:t>Проектор Cactus  {LCD 2800Lm (1280x800) 2000:1 ресурс лампы:30000часов 2xUSB typeA 2xHDMI 4.2кг}</w:t>
            </w:r>
          </w:p>
          <w:p w:rsidR="00B46E36" w:rsidRPr="00B46E36" w:rsidRDefault="00B46E36" w:rsidP="001351C1">
            <w:pPr>
              <w:spacing w:after="0"/>
              <w:jc w:val="both"/>
              <w:rPr>
                <w:rFonts w:cs="Times New Roman"/>
                <w:szCs w:val="24"/>
              </w:rPr>
            </w:pP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2</w:t>
            </w:r>
          </w:p>
        </w:tc>
        <w:tc>
          <w:tcPr>
            <w:tcW w:w="2155" w:type="dxa"/>
          </w:tcPr>
          <w:p w:rsidR="00B46E36" w:rsidRPr="00B46E36" w:rsidRDefault="00B46E36" w:rsidP="001351C1">
            <w:pPr>
              <w:spacing w:after="0"/>
              <w:jc w:val="both"/>
              <w:rPr>
                <w:rFonts w:cs="Times New Roman"/>
                <w:szCs w:val="24"/>
              </w:rPr>
            </w:pPr>
            <w:r w:rsidRPr="00B46E36">
              <w:rPr>
                <w:rFonts w:cs="Times New Roman"/>
                <w:szCs w:val="24"/>
              </w:rPr>
              <w:t>Комплект посуды и оборудования для ученических опытов (физика, химия, биология)</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Штатив лабораторный химический; Набор чашек Петри; Набор инструментов препаровальных; Ложка для сжигания веществ; Ступка фарфоровая с пестиком; Набор банок для хранения твердых реактивов (30 – 50 мл); Набор склянок (флаконов) для хранения растворов реактивов; Набор приборок (ПХ-14, ПХ-16); Прибор для получения газов; Спиртовка; Горючее для спиртовок; Фильтровальная бумага (50 шт.); Колба коническая; Палочка стеклянная (с резиновым наконечником); Чашечка для выпаривания (выпарительная чашечка); Мерный цилиндр (пластиковый); Воронка стеклянная (малая); Стакан стеклянный (100 мл); Газоотводная трубка.</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3</w:t>
            </w:r>
          </w:p>
        </w:tc>
        <w:tc>
          <w:tcPr>
            <w:tcW w:w="2155" w:type="dxa"/>
          </w:tcPr>
          <w:p w:rsidR="00B46E36" w:rsidRPr="00B46E36" w:rsidRDefault="00B46E36" w:rsidP="001351C1">
            <w:pPr>
              <w:spacing w:after="0"/>
              <w:ind w:right="-79"/>
              <w:jc w:val="both"/>
              <w:rPr>
                <w:rFonts w:cs="Times New Roman"/>
                <w:szCs w:val="24"/>
              </w:rPr>
            </w:pPr>
            <w:r w:rsidRPr="00B46E36">
              <w:rPr>
                <w:rFonts w:cs="Times New Roman"/>
                <w:szCs w:val="24"/>
              </w:rPr>
              <w:t>Комплект влажных препаратов демонстрационный</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 xml:space="preserve">Влажный препарат "Беззубка",Влажный препарат "Гадюка", </w:t>
            </w:r>
          </w:p>
          <w:p w:rsidR="00B46E36" w:rsidRPr="00B46E36" w:rsidRDefault="00B46E36" w:rsidP="001351C1">
            <w:pPr>
              <w:spacing w:after="0"/>
              <w:jc w:val="both"/>
              <w:rPr>
                <w:rFonts w:cs="Times New Roman"/>
                <w:szCs w:val="24"/>
              </w:rPr>
            </w:pPr>
            <w:r w:rsidRPr="00B46E36">
              <w:rPr>
                <w:rFonts w:cs="Times New Roman"/>
                <w:szCs w:val="24"/>
              </w:rPr>
              <w:t xml:space="preserve">Влажный препарат "Внутреннее строение брюхоногого моллюска"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Влажный препарат "Внутреннее строение крысы" , Влажный препарат "Внутреннее строение лягушки" , Влажный препарат "Внутреннее строение птицы" , Влажный препарат "Внутреннее строение рыбы",Влажный препарат "Карась" , Влажный препарат "Корень бобового растения с клубеньками", Влажный препарат "Креветка", Влажный препарат "Нереида" , Влажный препарат "Развитие костистой рыбы" , Влажный препарат "Развитие курицы"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Влажный препарат "Сцифомедуза" , Влажный препарат "Тритон"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Влажный препарат "Черепаха болотная" , Влажный препарат "Уж"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Влажный препарат "Ящерица"</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4</w:t>
            </w:r>
          </w:p>
        </w:tc>
        <w:tc>
          <w:tcPr>
            <w:tcW w:w="2155" w:type="dxa"/>
          </w:tcPr>
          <w:p w:rsidR="00B46E36" w:rsidRPr="00B46E36" w:rsidRDefault="00B46E36" w:rsidP="001351C1">
            <w:pPr>
              <w:spacing w:after="0"/>
              <w:ind w:right="-79"/>
              <w:jc w:val="both"/>
              <w:rPr>
                <w:rFonts w:cs="Times New Roman"/>
                <w:szCs w:val="24"/>
              </w:rPr>
            </w:pPr>
            <w:r w:rsidRPr="00B46E36">
              <w:rPr>
                <w:rFonts w:cs="Times New Roman"/>
                <w:szCs w:val="24"/>
              </w:rPr>
              <w:t>Комплект гербариев демонстрационный</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Назначение: демонстрационное. Основа для крепления: гербарный лист. Список экспонатов: наличие. В состав комплекта должны входить не менее 12 гербариев:</w:t>
            </w:r>
          </w:p>
          <w:p w:rsidR="00B46E36" w:rsidRPr="00B46E36" w:rsidRDefault="00B46E36" w:rsidP="001351C1">
            <w:pPr>
              <w:spacing w:after="0"/>
              <w:jc w:val="both"/>
              <w:rPr>
                <w:rFonts w:cs="Times New Roman"/>
                <w:szCs w:val="24"/>
              </w:rPr>
            </w:pPr>
            <w:r w:rsidRPr="00B46E36">
              <w:rPr>
                <w:rFonts w:cs="Times New Roman"/>
                <w:szCs w:val="24"/>
              </w:rPr>
              <w:t>1) Гербарий "Деревья и кустарники". В состав гербария должны входить как минимум: акация белая, акации желтая, барбарис, береза, бук, вяз, граб, дуб обыкновенный, кассия, кизил, кипарис, клен, лещина, липа, лох, можжевельник, осина, сосна, туя, ясень (всего не менее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1351C1">
            <w:pPr>
              <w:spacing w:after="0"/>
              <w:jc w:val="both"/>
              <w:rPr>
                <w:rFonts w:cs="Times New Roman"/>
                <w:szCs w:val="24"/>
              </w:rPr>
            </w:pPr>
            <w:r w:rsidRPr="00B46E36">
              <w:rPr>
                <w:rFonts w:cs="Times New Roman"/>
                <w:szCs w:val="24"/>
              </w:rPr>
              <w:t>2) Гербарий "Морфология растений". В состав гербария должны входить как минимум: органы цветкового растения, стержневая и мочковатая корневые системы, листорасположение, листья простые и сложные, типы соцветий (каждая тема проиллюстрирована как минимум 3 листами гербария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1351C1">
            <w:pPr>
              <w:spacing w:after="0"/>
              <w:jc w:val="both"/>
              <w:rPr>
                <w:rFonts w:cs="Times New Roman"/>
                <w:szCs w:val="24"/>
              </w:rPr>
            </w:pPr>
            <w:r w:rsidRPr="00B46E36">
              <w:rPr>
                <w:rFonts w:cs="Times New Roman"/>
                <w:szCs w:val="24"/>
              </w:rPr>
              <w:t>3) Гербарий "Основные группы растений". В состав гербария должны входить как минимум: Водоросли: бурая - не менее 3 шт., зеленая - не менее 2 шт.; Грибы: хлебная ржавчина - не менее 2 шт., трутовик - не менее 3 шт.; Лишайники: олений - не менее 2 шт., пармелия - не менее 4 шт.; Мхи: сфагнум - не менее 2 шт., кукушкин лен - не менее 2 шт., шребера - не менее 2 шт.; Плаунообразные: плаун - не менее 5 шт.; Папоротникообразные: папоротник - не менее 5 шт.; Хвощеобразные: хвощ - не менее 5 шт.; Голосемянные: сосна - не менее 5 шт.; Покрытосемянные: черемуха - не менее 5 шт., чубушник - не менее 5 шт. (всего как минимум 52 гербарных листа формата не менее А4).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1351C1">
            <w:pPr>
              <w:spacing w:after="0"/>
              <w:jc w:val="both"/>
              <w:rPr>
                <w:rFonts w:cs="Times New Roman"/>
                <w:szCs w:val="24"/>
              </w:rPr>
            </w:pPr>
            <w:r w:rsidRPr="00B46E36">
              <w:rPr>
                <w:rFonts w:cs="Times New Roman"/>
                <w:szCs w:val="24"/>
              </w:rPr>
              <w:t xml:space="preserve">4) Гербарий "Растительные сообщества". В состав гербария должны входить как минимум: дуб, липа, клен, лещина, крушина, бересклет, осока, копытень, сныть (в комплект входят раздаточные образцы растений (не менее 45 карточек) и как минимум 5 гербарных планшетов формата не менее А4).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1351C1">
            <w:pPr>
              <w:spacing w:after="0"/>
              <w:jc w:val="both"/>
              <w:rPr>
                <w:rFonts w:cs="Times New Roman"/>
                <w:szCs w:val="24"/>
              </w:rPr>
            </w:pPr>
            <w:r w:rsidRPr="00B46E36">
              <w:rPr>
                <w:rFonts w:cs="Times New Roman"/>
                <w:szCs w:val="24"/>
              </w:rPr>
              <w:t xml:space="preserve">5) Гербарий "Сельскохозяйственные растения". В состав гербария должны входить как минимум: зерновые: гречиха, овес, пшеница, рожь, ячмень; зернобобовые: горох посевной, кукуруза; масличные и технические: горчица белая, лен, хмель; овощные и зеленные: капуста, картофель, кориандр, лук, морковь, огурец, петрушка, редис, свекла, томат, укроп; кормовые: горошек мышиный, клевер, люцерна, тимофеевка, чина, эспарцет), лекарственные: шалфей (всего как минимум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1351C1">
            <w:pPr>
              <w:spacing w:after="0"/>
              <w:jc w:val="both"/>
              <w:rPr>
                <w:rFonts w:cs="Times New Roman"/>
                <w:szCs w:val="24"/>
              </w:rPr>
            </w:pPr>
            <w:r w:rsidRPr="00B46E36">
              <w:rPr>
                <w:rFonts w:cs="Times New Roman"/>
                <w:szCs w:val="24"/>
              </w:rPr>
              <w:t xml:space="preserve">6) Гербарий "Дикорастущие растения". В состав гербария должны входить как минимум: береза, вереск, вероника, лапчатка, вяз, ива, калужница, качим, клевер, клен, клен татарский, клюква, ковыль, крапива, плаун, ландыш, лещина, лишайник олений, лох, можжевельник, мох сфагнум, одуванчик, ольха, папоротник, полынь, сосна, элодея, ясень (всего как минимум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1351C1">
            <w:pPr>
              <w:spacing w:after="0"/>
              <w:jc w:val="both"/>
              <w:rPr>
                <w:rFonts w:cs="Times New Roman"/>
                <w:szCs w:val="24"/>
              </w:rPr>
            </w:pPr>
            <w:r w:rsidRPr="00B46E36">
              <w:rPr>
                <w:rFonts w:cs="Times New Roman"/>
                <w:szCs w:val="24"/>
              </w:rPr>
              <w:t xml:space="preserve">7) Гербарий "Основы общей биологии". В гербарии должны быть проиллюстрированы основные темы курса. Листы должны быть заламинированы пленкой. Всего как минимум 20 листов формата не менее А4.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1351C1">
            <w:pPr>
              <w:spacing w:after="0"/>
              <w:jc w:val="both"/>
              <w:rPr>
                <w:rFonts w:cs="Times New Roman"/>
                <w:szCs w:val="24"/>
              </w:rPr>
            </w:pPr>
            <w:r w:rsidRPr="00B46E36">
              <w:rPr>
                <w:rFonts w:cs="Times New Roman"/>
                <w:szCs w:val="24"/>
              </w:rPr>
              <w:t xml:space="preserve">8) Гербарий "Культурные растения". В состав гербария должны входить как минимум: зерновые культуры: гречиха, овес, просо, пшеница, рожь, сорго; зернобобовые культуры: горох посевной; масличные культуры: горчица белая; технические культуры: лен, хмель; лекарственные культуры: боярышник, шиповник; овощные и зеленные культуры: картофель, лук, морковь, свекла, укроп; кормовые культуры: клевер, тимофеевка; плодово-ягодные культуры: абрикос, виноград, вишня, слива; орехоплодные культуры: миндаль, орех грецкий; декоративные культуры: акация белая, кипарис, мимоза (всего не менее 28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1351C1">
            <w:pPr>
              <w:spacing w:after="0"/>
              <w:jc w:val="both"/>
              <w:rPr>
                <w:rFonts w:cs="Times New Roman"/>
                <w:szCs w:val="24"/>
              </w:rPr>
            </w:pPr>
            <w:r w:rsidRPr="00B46E36">
              <w:rPr>
                <w:rFonts w:cs="Times New Roman"/>
                <w:szCs w:val="24"/>
              </w:rPr>
              <w:t>9) Гербарий "Лекарственные растения". В состав гербария должны входить как минимум: боярышник, брусника, валериана, горец птичий, донник желтый, ежевика, земляника лесная, кипрей, крапива, малина, мята, одуванчик, пижма, полынь, подорожник, ромашка аптечная, тысячелистник, череда, чистотел, шалфей (всего как минимум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1351C1">
            <w:pPr>
              <w:spacing w:after="0"/>
              <w:jc w:val="both"/>
              <w:rPr>
                <w:rFonts w:cs="Times New Roman"/>
                <w:szCs w:val="24"/>
              </w:rPr>
            </w:pPr>
            <w:r w:rsidRPr="00B46E36">
              <w:rPr>
                <w:rFonts w:cs="Times New Roman"/>
                <w:szCs w:val="24"/>
              </w:rPr>
              <w:t>10) Гербарий "Ядовитые растения". В состав гербария должны входить как минимум: бересклет, ветреница, дурман, калужница, кардария, копытень, крушина, купена, ландыш, льнянка, лютик едкий, молочай, папоротник-щитовник, паслен черный, подмаренник, синяк, термопсис, хвощ полевой, чистотел, эфедра (всего как минимум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p w:rsidR="00B46E36" w:rsidRPr="00B46E36" w:rsidRDefault="00B46E36" w:rsidP="001351C1">
            <w:pPr>
              <w:spacing w:after="0"/>
              <w:jc w:val="both"/>
              <w:rPr>
                <w:rFonts w:cs="Times New Roman"/>
                <w:szCs w:val="24"/>
              </w:rPr>
            </w:pPr>
            <w:r w:rsidRPr="00B46E36">
              <w:rPr>
                <w:rFonts w:cs="Times New Roman"/>
                <w:szCs w:val="24"/>
              </w:rPr>
              <w:t xml:space="preserve">11) Гербарий "Медоносные растения". В состав гербария должны входить: Полевые сельскохозяйственные медоносы: гречиха, кориандр, люцерна, эспарцет; плодово-ягодные медоносы: абрикос, барбарис, боярышник, вишня, ежевика, кизил, слива; медоносы лугов и заболоченных угодий:  донник белый, донник желтый, дербенник, клевер; медоносы лесных угодий: вереск, земляника лесная, кипрей, липа, медуница; парковые и декоративные медоносы: акация белая, акация желтая, клен татарский, лох (всего должно быть  не менее 24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                                                                                                                                                                                        </w:t>
            </w:r>
          </w:p>
          <w:p w:rsidR="00B46E36" w:rsidRPr="00B46E36" w:rsidRDefault="00B46E36" w:rsidP="001351C1">
            <w:pPr>
              <w:spacing w:after="0"/>
              <w:jc w:val="both"/>
              <w:rPr>
                <w:rFonts w:cs="Times New Roman"/>
                <w:szCs w:val="24"/>
              </w:rPr>
            </w:pPr>
            <w:r w:rsidRPr="00B46E36">
              <w:rPr>
                <w:rFonts w:cs="Times New Roman"/>
                <w:szCs w:val="24"/>
              </w:rPr>
              <w:t>12) Гербарий "Кормовые растения". В состав гербария должны входить: горошек мышиный; горошек посевной; клевер луговой; клевер розовый; кукуруза; люпин; люцерна; мятлик; овёс; просо; пшеница; рожь; свёкла; сорго; тимофеевка; чечевица; чина; щетинник; эспарцет; ячмень (всего должно быть не менее 20 гербарных листов формата не менее А3). Гербарий должен сопровождаться паспортом и электронным пособием на CD с описанием и изображениями растений входящих в состав.</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5</w:t>
            </w:r>
          </w:p>
        </w:tc>
        <w:tc>
          <w:tcPr>
            <w:tcW w:w="2155" w:type="dxa"/>
          </w:tcPr>
          <w:p w:rsidR="00B46E36" w:rsidRPr="00B46E36" w:rsidRDefault="00B46E36" w:rsidP="001351C1">
            <w:pPr>
              <w:spacing w:after="0"/>
              <w:jc w:val="both"/>
              <w:rPr>
                <w:rFonts w:cs="Times New Roman"/>
                <w:szCs w:val="24"/>
              </w:rPr>
            </w:pPr>
            <w:r w:rsidRPr="00B46E36">
              <w:rPr>
                <w:rFonts w:cs="Times New Roman"/>
                <w:szCs w:val="24"/>
              </w:rPr>
              <w:t>Комплект коллекций демонстрационный (по разным темам курса биологии)</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Назначение: демонстрационное. Основа для крепления: наличие. Наклейки с наименованием: наличие. В состав комплекта должны входить:</w:t>
            </w:r>
          </w:p>
          <w:p w:rsidR="00B46E36" w:rsidRPr="00B46E36" w:rsidRDefault="00B46E36" w:rsidP="001351C1">
            <w:pPr>
              <w:spacing w:after="0"/>
              <w:jc w:val="both"/>
              <w:rPr>
                <w:rFonts w:cs="Times New Roman"/>
                <w:szCs w:val="24"/>
              </w:rPr>
            </w:pPr>
            <w:r w:rsidRPr="00B46E36">
              <w:rPr>
                <w:rFonts w:cs="Times New Roman"/>
                <w:szCs w:val="24"/>
              </w:rPr>
              <w:t>1) Коллекция "Голосеменные растения". В коллекции должны быть представлены как минимум 5 видов голосеменных растений (ель, кипарис, лиственница, сосна, можжевельник) в виде натуральных объектов - ветки, семена, шишки, наклеенных на не менее 5 заламинированных планшетов размером не менее 255х175 мм. с обратной стороны которых должны присутствовать цветные изображения представленного растения с пояснительным текстом. Коллекция должна быть упакована в коробку;</w:t>
            </w:r>
          </w:p>
          <w:p w:rsidR="00B46E36" w:rsidRPr="00B46E36" w:rsidRDefault="00B46E36" w:rsidP="001351C1">
            <w:pPr>
              <w:spacing w:after="0"/>
              <w:jc w:val="both"/>
              <w:rPr>
                <w:rFonts w:cs="Times New Roman"/>
                <w:szCs w:val="24"/>
              </w:rPr>
            </w:pPr>
            <w:r w:rsidRPr="00B46E36">
              <w:rPr>
                <w:rFonts w:cs="Times New Roman"/>
                <w:szCs w:val="24"/>
              </w:rPr>
              <w:t>2) Коллекция "Палеонтологическая". В коллекции должны быть представлены натуральные ископаемые остатки растительного и  животного мира, разной степени сохранности  из разных геологических периодов истории Земли. Коллекция должна сопровождаться списком и наименованием образцов коллекции и методическими рекомендациями по использованию. Образцы должны быть занумерованы в соответствии со списком. В состав колекции должны входить: Натуральные палеонтологические  образцы - не менее 16 шт., Список палеонтологических образцов - как минимум 1 шт., Легенда (геологические периоды) - как минимум 1 шт., Восстановленные рисунки палеонтологических находок - как минимум 2 листа, Упаковочная коробка с ложементами - как минимум 1 шт. В коллекции должны быть представлены следующие натуральные образцы: Фрагмент мшанок (силур-пермь); Раковина брахиоподы (силур-карбон); Пластинки панциря и иглы морского ежа (карбон-пермь); Известняк нуммулитов (мел-эоцен); Раковина нуммулитов (мел-эоцен); Известняк органогенный (карбон-пермь); Колониальный коралл хететес (карбон); Известняк фузулиновый (карбон-пермь); Известняк ракушечник плотный; Фрагменты морской лилии (триас-юра-мел); Фрагменты аммонитов (девон-юра); Белемниты (юра-мел); Известняк из раковин моллюсков рыхлый; Раковина современного моллюска; Окаменевшая древесина (фоссилизация); Отпечатки растений в глинистом сланце;</w:t>
            </w:r>
          </w:p>
          <w:p w:rsidR="00B46E36" w:rsidRPr="00B46E36" w:rsidRDefault="00B46E36" w:rsidP="001351C1">
            <w:pPr>
              <w:spacing w:after="0"/>
              <w:jc w:val="both"/>
              <w:rPr>
                <w:rFonts w:cs="Times New Roman"/>
                <w:szCs w:val="24"/>
              </w:rPr>
            </w:pPr>
            <w:r w:rsidRPr="00B46E36">
              <w:rPr>
                <w:rFonts w:cs="Times New Roman"/>
                <w:szCs w:val="24"/>
              </w:rPr>
              <w:t>3) Коллекция "Раковины моллюсков". Коллекция должна содержать не менее 8 образцов раковин моллюсков. Образцы наклеены на не менее чем 2 цветных заламинированных планшета формата не менее А4. Первый планшет с представителями класса брюхоногие, второй планшет с представителями класса двустворчатые. Планшеты должны быть упаковываны в картонную коробку;</w:t>
            </w:r>
          </w:p>
          <w:p w:rsidR="00B46E36" w:rsidRPr="00B46E36" w:rsidRDefault="00B46E36" w:rsidP="001351C1">
            <w:pPr>
              <w:spacing w:after="0"/>
              <w:jc w:val="both"/>
              <w:rPr>
                <w:rFonts w:cs="Times New Roman"/>
                <w:szCs w:val="24"/>
              </w:rPr>
            </w:pPr>
            <w:r w:rsidRPr="00B46E36">
              <w:rPr>
                <w:rFonts w:cs="Times New Roman"/>
                <w:szCs w:val="24"/>
              </w:rPr>
              <w:t>4) Коллекция "Обитатели морского дна". Коллекция должна содержать не менее 11 образцов. В коллекции должны быть представлены биологические объекты, которые можно встретить на морском дне: раковины моллюсков, морской ёж, морская звезда. Объекты должны быть размещены в ложементах. Коллекция должна быть упакована в картонную коробку;</w:t>
            </w:r>
          </w:p>
          <w:p w:rsidR="00B46E36" w:rsidRPr="00B46E36" w:rsidRDefault="00B46E36" w:rsidP="001351C1">
            <w:pPr>
              <w:spacing w:after="0"/>
              <w:jc w:val="both"/>
              <w:rPr>
                <w:rFonts w:cs="Times New Roman"/>
                <w:szCs w:val="24"/>
              </w:rPr>
            </w:pPr>
            <w:r w:rsidRPr="00B46E36">
              <w:rPr>
                <w:rFonts w:cs="Times New Roman"/>
                <w:szCs w:val="24"/>
              </w:rPr>
              <w:t>5) Коллекция "Семена и плоды". В состав коллекции должны входить не менее двух планшетов. На одном из них должны быть представлены: сухие плоды (односемянные и многосемянные) и сочные плоды (вишня, клюква). На другом планшете должны быть представлены рисунки и натуральные объекты, характеризующие приспособленность семян и плодов к распространению: ветром, птицами, животными, перекатыванием по земле. Коллекция должна быть снабжена пояснительным текстом. Коллекция должна быть упакована в картонную коробку;</w:t>
            </w:r>
          </w:p>
          <w:p w:rsidR="00B46E36" w:rsidRPr="00B46E36" w:rsidRDefault="00B46E36" w:rsidP="001351C1">
            <w:pPr>
              <w:spacing w:after="0"/>
              <w:jc w:val="both"/>
              <w:rPr>
                <w:rFonts w:cs="Times New Roman"/>
                <w:szCs w:val="24"/>
              </w:rPr>
            </w:pPr>
            <w:r w:rsidRPr="00B46E36">
              <w:rPr>
                <w:rFonts w:cs="Times New Roman"/>
                <w:szCs w:val="24"/>
              </w:rPr>
              <w:t>6) Коллекция "Развитие пшеницы".  В коллекции должны быть представлены образцы различных стадий развития пшеницы, а так же образцы продуктов переработки пшеницы. В состав колекции должны входить: Планшет с образцами растений пшеницы и их частей, различных фаз (стадий) развития - 1 шт.; Планшет со схематическим изображением фаз развития пшеницы - 1 шт.; Планшет с изображением генеративных органов пшеницы и плода (зерновки) - 1 шт.; Планшет со схематическим изображением строения зерновки пшеницы и сравнительными изображениями зерновок мягкой и твердой пшеницы - 1 шт.; Образцы продуктов переработки пшеницы - не менее 9 шт. Коллекция должна быть упакована в картонную коробку;</w:t>
            </w:r>
          </w:p>
          <w:p w:rsidR="00B46E36" w:rsidRPr="00B46E36" w:rsidRDefault="00B46E36" w:rsidP="001351C1">
            <w:pPr>
              <w:spacing w:after="0"/>
              <w:jc w:val="both"/>
              <w:rPr>
                <w:rFonts w:cs="Times New Roman"/>
                <w:szCs w:val="24"/>
              </w:rPr>
            </w:pPr>
            <w:r w:rsidRPr="00B46E36">
              <w:rPr>
                <w:rFonts w:cs="Times New Roman"/>
                <w:szCs w:val="24"/>
              </w:rPr>
              <w:t>7) Коллекция "Формы сохранности ископаемых растений и животных". В коллекции должны быть представлены следующие образцы: белемниты (юра, мел); коралловый известняк (карбон); нуммулиты (палеогон); остатки скелета морского ежа (карбон, пермь); фрагмент аммонита (девон-юра); окаменевшая древесина (фоссилизация); отпечатки растений в глинистом сланце; известняк ракушечник плотный; раковина моллюска (эоцен); известняк из раковин моллюсков. Всего не менее 10 видов образцов палеонтологических остатков;</w:t>
            </w:r>
          </w:p>
          <w:p w:rsidR="00B46E36" w:rsidRPr="00B46E36" w:rsidRDefault="00B46E36" w:rsidP="001351C1">
            <w:pPr>
              <w:spacing w:after="0"/>
              <w:jc w:val="both"/>
              <w:rPr>
                <w:rFonts w:cs="Times New Roman"/>
                <w:szCs w:val="24"/>
              </w:rPr>
            </w:pPr>
            <w:r w:rsidRPr="00B46E36">
              <w:rPr>
                <w:rFonts w:cs="Times New Roman"/>
                <w:szCs w:val="24"/>
              </w:rPr>
              <w:t>8) Коллекция "Представители отрадов насекомых". В коллекции должны быть представлены насекомые, относящиеся к четырем отрядам, входящим в группу наиболее многочисленных и распространенных в природе. Насекомые должны быть подобраны таким образом, чтобы была возможность рассмотреть основные признаки, характерные для каждого отряда. Насекомые должны быть размещены на специальных подставках, наклееных на дно коробки. Рядом должны быть наклеены этикетки с видовым названием насекомого и названием отряда, к которому оно относится. Коллекция должна быть герметично упакована в демонстрационную коробку под стеклом;</w:t>
            </w:r>
          </w:p>
          <w:p w:rsidR="00B46E36" w:rsidRPr="00B46E36" w:rsidRDefault="00B46E36" w:rsidP="001351C1">
            <w:pPr>
              <w:spacing w:after="0"/>
              <w:jc w:val="both"/>
              <w:rPr>
                <w:rFonts w:cs="Times New Roman"/>
                <w:szCs w:val="24"/>
              </w:rPr>
            </w:pPr>
            <w:r w:rsidRPr="00B46E36">
              <w:rPr>
                <w:rFonts w:cs="Times New Roman"/>
                <w:szCs w:val="24"/>
              </w:rPr>
              <w:t xml:space="preserve">9) Коллекция "Примеры защитных приспособлений у насекомых". В коллекции должны быть представлены не менее двух насекомых с ярко выраженными признаками защитных приспособлений, закрепившихся у них в ходе эволюционного процесса. Насекомые должны быть наклеены на дно коробки. Рядом с насекомыми должны быть наклеены пояснительные этикетки. Коллекция должна быть герметично упакована в демонстрационную коробку под стеклом;                                                                                                                                                                                                                                                                                                </w:t>
            </w:r>
          </w:p>
          <w:p w:rsidR="00B46E36" w:rsidRPr="00B46E36" w:rsidRDefault="00B46E36" w:rsidP="001351C1">
            <w:pPr>
              <w:spacing w:after="0"/>
              <w:jc w:val="both"/>
              <w:rPr>
                <w:rFonts w:cs="Times New Roman"/>
                <w:szCs w:val="24"/>
              </w:rPr>
            </w:pPr>
            <w:r w:rsidRPr="00B46E36">
              <w:rPr>
                <w:rFonts w:cs="Times New Roman"/>
                <w:szCs w:val="24"/>
              </w:rPr>
              <w:t>10) Коллекция "Приспособительные изменения в конечностях насекомых". В коллекции должны быть представлены не менее двух насекомых имеющих изменения в строении конечностей, связанные с тем образом жизни, который они ведут. Такие видоизменения конечностей помогают насекомым не только скрываться от врагов, но и добывать себе пищу и строить жилье. Насекомые должны быть размещены на специальных подставках, наклееных на дно коробки. Рядом с насекомыми должны быть наклеены пояснительные этикетки. Коллекция должна быть герметично упакована в демонстрационную коробку под стеклом;</w:t>
            </w:r>
          </w:p>
          <w:p w:rsidR="00B46E36" w:rsidRPr="00B46E36" w:rsidRDefault="00B46E36" w:rsidP="001351C1">
            <w:pPr>
              <w:spacing w:after="0"/>
              <w:jc w:val="both"/>
              <w:rPr>
                <w:rFonts w:cs="Times New Roman"/>
                <w:szCs w:val="24"/>
              </w:rPr>
            </w:pPr>
            <w:r w:rsidRPr="00B46E36">
              <w:rPr>
                <w:rFonts w:cs="Times New Roman"/>
                <w:szCs w:val="24"/>
              </w:rPr>
              <w:t>11) Коллекция "Развитие насекомых с неполным превращением". В коллекции должны быть показаны все стадии развития  насекомых с неполным превращением: яйцо, личинка (нимфа) и взрослая особь (имаго). Коллекция должна быть герметично упакована в демонстрационную коробку под стеклом;</w:t>
            </w:r>
          </w:p>
          <w:p w:rsidR="00B46E36" w:rsidRPr="00B46E36" w:rsidRDefault="00B46E36" w:rsidP="001351C1">
            <w:pPr>
              <w:spacing w:after="0"/>
              <w:jc w:val="both"/>
              <w:rPr>
                <w:rFonts w:cs="Times New Roman"/>
                <w:szCs w:val="24"/>
              </w:rPr>
            </w:pPr>
            <w:r w:rsidRPr="00B46E36">
              <w:rPr>
                <w:rFonts w:cs="Times New Roman"/>
                <w:szCs w:val="24"/>
              </w:rPr>
              <w:t>12) Коллекция "Развитие насекомых с полным превращением". В коллекции должны быть представлены все стадии развития насекомого с полным превращением: яйцо, личинка, куколка и взрослая особь (имаго). Коллекция должна быть герметично упакована в демонстрационную коробку под стеклом;</w:t>
            </w:r>
          </w:p>
          <w:p w:rsidR="00B46E36" w:rsidRPr="00B46E36" w:rsidRDefault="00B46E36" w:rsidP="001351C1">
            <w:pPr>
              <w:spacing w:after="0"/>
              <w:jc w:val="both"/>
              <w:rPr>
                <w:rFonts w:cs="Times New Roman"/>
                <w:szCs w:val="24"/>
              </w:rPr>
            </w:pPr>
            <w:r w:rsidRPr="00B46E36">
              <w:rPr>
                <w:rFonts w:cs="Times New Roman"/>
                <w:szCs w:val="24"/>
              </w:rPr>
              <w:t>13) Коллекция "Развитие бабочки".  В коллекции должны быть представлены образцы характеризующие различные стадии развития насекомого от яйца до бабочки. Коллекция должна быть снабжена пояснительным текстом и цифровыми метками;</w:t>
            </w:r>
          </w:p>
          <w:p w:rsidR="00B46E36" w:rsidRPr="00B46E36" w:rsidRDefault="00B46E36" w:rsidP="001351C1">
            <w:pPr>
              <w:spacing w:after="0"/>
              <w:jc w:val="both"/>
              <w:rPr>
                <w:rFonts w:cs="Times New Roman"/>
                <w:szCs w:val="24"/>
              </w:rPr>
            </w:pPr>
            <w:r w:rsidRPr="00B46E36">
              <w:rPr>
                <w:rFonts w:cs="Times New Roman"/>
                <w:szCs w:val="24"/>
              </w:rPr>
              <w:t>14) Коллекция "Семейства бабочек". В коллекции должны быть представлены насекомые некоторых семейств отряда Чешуекрылые (Бабочки). В коллекции должны быть представлены не менее двух различных бабочек. Рядом должны быть наклеены этикетки с видовым названием насекомого и названием отряда, к которому оно относится. Коллекция должна быть герметично упакована в демонстрационную коробку под стеклом;</w:t>
            </w:r>
          </w:p>
          <w:p w:rsidR="00B46E36" w:rsidRPr="00B46E36" w:rsidRDefault="00B46E36" w:rsidP="001351C1">
            <w:pPr>
              <w:spacing w:after="0"/>
              <w:jc w:val="both"/>
              <w:rPr>
                <w:rFonts w:cs="Times New Roman"/>
                <w:szCs w:val="24"/>
              </w:rPr>
            </w:pPr>
            <w:r w:rsidRPr="00B46E36">
              <w:rPr>
                <w:rFonts w:cs="Times New Roman"/>
                <w:szCs w:val="24"/>
              </w:rPr>
              <w:t>15) Коллекция "Семейства жуков". В коллекции должны быть представлены не менее двух жуков различных семейств . Объекты должны быть размещены на специальных подставках наклеены на дно коробки. Рядом должны быть наклеены этикетки с видовым названием насекомого. Коллекция должна быть герметично упакована в демонстрационную коробку под стеклом;</w:t>
            </w:r>
          </w:p>
          <w:p w:rsidR="00B46E36" w:rsidRPr="00B46E36" w:rsidRDefault="00B46E36" w:rsidP="001351C1">
            <w:pPr>
              <w:spacing w:after="0"/>
              <w:jc w:val="both"/>
              <w:rPr>
                <w:rFonts w:cs="Times New Roman"/>
                <w:szCs w:val="24"/>
              </w:rPr>
            </w:pPr>
            <w:r w:rsidRPr="00B46E36">
              <w:rPr>
                <w:rFonts w:cs="Times New Roman"/>
                <w:szCs w:val="24"/>
              </w:rPr>
              <w:t>16) Набор палеонтологических находок "Происхождение человека". В состав набора должны быть включены как минимум следующие модели: Бюст австралопитека – 1 шт.; Бюст питекантропа – 1 шт.; Бюст неандертальца – 1 шт.; Бюст кроманьонца – 1 шт.; Челюсть гейдельберского человека – 1 шт.; Череп павиана (с нижней челюстью) – 1 шт.; Крестец и 2 тазовые кости  орангутанга – 1 шт.; Бюст шимпанзе – 1 шт.; Кисть шимпанзе – 1 шт.; Cтопа шимпанзе – 1 шт.; Бюст представителя европеоидной расы – 1 шт.; Бюст представителя негроидной расы – 1 шт.; Бюст представителя монголоидной расы – 1 шт.; Человек и шимпанзе - 1 шт.</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6</w:t>
            </w:r>
          </w:p>
        </w:tc>
        <w:tc>
          <w:tcPr>
            <w:tcW w:w="2155" w:type="dxa"/>
          </w:tcPr>
          <w:p w:rsidR="00B46E36" w:rsidRPr="00B46E36" w:rsidRDefault="00B46E36" w:rsidP="001351C1">
            <w:pPr>
              <w:spacing w:after="0"/>
              <w:ind w:right="-79"/>
              <w:jc w:val="both"/>
              <w:rPr>
                <w:rFonts w:cs="Times New Roman"/>
                <w:szCs w:val="24"/>
              </w:rPr>
            </w:pPr>
            <w:r w:rsidRPr="00B46E36">
              <w:rPr>
                <w:rFonts w:cs="Times New Roman"/>
                <w:szCs w:val="24"/>
              </w:rPr>
              <w:t>Демонстрационное оборудование</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 xml:space="preserve">Состав комплекта:                                                                                                                                                                                                                                                                                                                                                                                                         </w:t>
            </w:r>
          </w:p>
          <w:p w:rsidR="00B46E36" w:rsidRPr="00B46E36" w:rsidRDefault="00B46E36" w:rsidP="001351C1">
            <w:pPr>
              <w:spacing w:after="0"/>
              <w:jc w:val="both"/>
              <w:rPr>
                <w:rFonts w:cs="Times New Roman"/>
                <w:szCs w:val="24"/>
              </w:rPr>
            </w:pPr>
            <w:r w:rsidRPr="00B46E36">
              <w:rPr>
                <w:rFonts w:cs="Times New Roman"/>
                <w:szCs w:val="24"/>
              </w:rPr>
              <w:t xml:space="preserve">1) Столик подъемный. Назначение: сборка учебных установок, размер столешницы: не менее 200*200 мм, плавный подъем с помощью винта: наличие;                                                                                                            </w:t>
            </w:r>
          </w:p>
          <w:p w:rsidR="00B46E36" w:rsidRPr="00B46E36" w:rsidRDefault="00B46E36" w:rsidP="001351C1">
            <w:pPr>
              <w:spacing w:after="0"/>
              <w:jc w:val="both"/>
              <w:rPr>
                <w:rFonts w:cs="Times New Roman"/>
                <w:szCs w:val="24"/>
              </w:rPr>
            </w:pPr>
            <w:r w:rsidRPr="00B46E36">
              <w:rPr>
                <w:rFonts w:cs="Times New Roman"/>
                <w:szCs w:val="24"/>
              </w:rPr>
              <w:t xml:space="preserve">2) Штатив демонстрационный химический. Назначение: демонстрация приборов и установок, опора, стержни, лапки, муфты, кольца: наличие, возможность закрепления элементов на различной высоте: наличие;                                                                                                                                                                                                                                                                                                                                                                                                                                3) Аппарат для проведения химических реакций. Назначение: демонстрация химическихреакций, поглотитель паров и газов: наличие, материал колбы: стекло;                                                                                          </w:t>
            </w:r>
          </w:p>
          <w:p w:rsidR="00B46E36" w:rsidRPr="00B46E36" w:rsidRDefault="00B46E36" w:rsidP="001351C1">
            <w:pPr>
              <w:spacing w:after="0"/>
              <w:jc w:val="both"/>
              <w:rPr>
                <w:rFonts w:cs="Times New Roman"/>
                <w:szCs w:val="24"/>
              </w:rPr>
            </w:pPr>
            <w:r w:rsidRPr="00B46E36">
              <w:rPr>
                <w:rFonts w:cs="Times New Roman"/>
                <w:szCs w:val="24"/>
              </w:rPr>
              <w:t xml:space="preserve">4) Набор для электролиза демонстрационный. Назначение: изучение законов электролиза, сборка модели аккумулятора, емкость: наличие, электроды: наличие;                                                                                        </w:t>
            </w:r>
          </w:p>
          <w:p w:rsidR="00B46E36" w:rsidRPr="00B46E36" w:rsidRDefault="00B46E36" w:rsidP="001351C1">
            <w:pPr>
              <w:spacing w:after="0"/>
              <w:jc w:val="both"/>
              <w:rPr>
                <w:rFonts w:cs="Times New Roman"/>
                <w:szCs w:val="24"/>
              </w:rPr>
            </w:pPr>
            <w:r w:rsidRPr="00B46E36">
              <w:rPr>
                <w:rFonts w:cs="Times New Roman"/>
                <w:szCs w:val="24"/>
              </w:rPr>
              <w:t xml:space="preserve">5) Комплект мерных колб малого объема. Назначение: демонстрационныеопыты, объем колб: от 100 мл до 2000 мл, количество колб: не менее 10 шт., материал колб: стекло;                                                         </w:t>
            </w:r>
          </w:p>
          <w:p w:rsidR="00B46E36" w:rsidRPr="00B46E36" w:rsidRDefault="00B46E36" w:rsidP="001351C1">
            <w:pPr>
              <w:spacing w:after="0"/>
              <w:jc w:val="both"/>
              <w:rPr>
                <w:rFonts w:cs="Times New Roman"/>
                <w:szCs w:val="24"/>
              </w:rPr>
            </w:pPr>
            <w:r w:rsidRPr="00B46E36">
              <w:rPr>
                <w:rFonts w:cs="Times New Roman"/>
                <w:szCs w:val="24"/>
              </w:rPr>
              <w:t xml:space="preserve">6) Набор флаконов (250 – 300 мл для хранения растворов реактивов). Назначение: хранение растворов реактивов, количество флаконов: не менее 10 шт., материал флаконов: стекло, пробка: наличие;      </w:t>
            </w:r>
          </w:p>
          <w:p w:rsidR="00B46E36" w:rsidRPr="00B46E36" w:rsidRDefault="00B46E36" w:rsidP="001351C1">
            <w:pPr>
              <w:spacing w:after="0"/>
              <w:jc w:val="both"/>
              <w:rPr>
                <w:rFonts w:cs="Times New Roman"/>
                <w:szCs w:val="24"/>
              </w:rPr>
            </w:pPr>
            <w:r w:rsidRPr="00B46E36">
              <w:rPr>
                <w:rFonts w:cs="Times New Roman"/>
                <w:szCs w:val="24"/>
              </w:rPr>
              <w:t xml:space="preserve">7) Прибор для опытов по химии с электрическим током (лабораторный);                                                                                                                                                                                                                                                                                      </w:t>
            </w:r>
          </w:p>
          <w:p w:rsidR="00B46E36" w:rsidRPr="00B46E36" w:rsidRDefault="00B46E36" w:rsidP="001351C1">
            <w:pPr>
              <w:spacing w:after="0"/>
              <w:jc w:val="both"/>
              <w:rPr>
                <w:rFonts w:cs="Times New Roman"/>
                <w:szCs w:val="24"/>
              </w:rPr>
            </w:pPr>
            <w:r w:rsidRPr="00B46E36">
              <w:rPr>
                <w:rFonts w:cs="Times New Roman"/>
                <w:szCs w:val="24"/>
              </w:rPr>
              <w:t xml:space="preserve">8) Прибор для иллюстрации закона сохранения массы веществ. Cосуд Ландольта: наличие, пробка: наличие, тип прибора: демонстрационный;                                                                                                                                 </w:t>
            </w:r>
          </w:p>
          <w:p w:rsidR="00B46E36" w:rsidRPr="00B46E36" w:rsidRDefault="00B46E36" w:rsidP="001351C1">
            <w:pPr>
              <w:spacing w:after="0"/>
              <w:jc w:val="both"/>
              <w:rPr>
                <w:rFonts w:cs="Times New Roman"/>
                <w:szCs w:val="24"/>
              </w:rPr>
            </w:pPr>
            <w:r w:rsidRPr="00B46E36">
              <w:rPr>
                <w:rFonts w:cs="Times New Roman"/>
                <w:szCs w:val="24"/>
              </w:rPr>
              <w:t xml:space="preserve">9) Делительная воронка. Назначение: разделение двух жидкостей по плотности, материал воронки: стекло;                                                                                                                                                                                                         </w:t>
            </w:r>
          </w:p>
          <w:p w:rsidR="00B46E36" w:rsidRPr="00B46E36" w:rsidRDefault="00B46E36" w:rsidP="001351C1">
            <w:pPr>
              <w:spacing w:after="0"/>
              <w:jc w:val="both"/>
              <w:rPr>
                <w:rFonts w:cs="Times New Roman"/>
                <w:szCs w:val="24"/>
              </w:rPr>
            </w:pPr>
            <w:r w:rsidRPr="00B46E36">
              <w:rPr>
                <w:rFonts w:cs="Times New Roman"/>
                <w:szCs w:val="24"/>
              </w:rPr>
              <w:t xml:space="preserve">10) Установка для перегонки веществ. Назначение: демонстрация очистки вещества, перегонка, колбы, холодильник для охлаждения, аллонж, пробка: наличие, длина установки: не менее 550 мм;           </w:t>
            </w:r>
          </w:p>
          <w:p w:rsidR="00B46E36" w:rsidRPr="00B46E36" w:rsidRDefault="00B46E36" w:rsidP="001351C1">
            <w:pPr>
              <w:spacing w:after="0"/>
              <w:jc w:val="both"/>
              <w:rPr>
                <w:rFonts w:cs="Times New Roman"/>
                <w:szCs w:val="24"/>
              </w:rPr>
            </w:pPr>
            <w:r w:rsidRPr="00B46E36">
              <w:rPr>
                <w:rFonts w:cs="Times New Roman"/>
                <w:szCs w:val="24"/>
              </w:rPr>
              <w:t xml:space="preserve">11) Прибор для получения газов. Назначение: получение газов в малых количествах, состав комплекта: не менее 6 предметов;                                                                                                                                                               </w:t>
            </w:r>
          </w:p>
          <w:p w:rsidR="00B46E36" w:rsidRPr="00B46E36" w:rsidRDefault="00B46E36" w:rsidP="001351C1">
            <w:pPr>
              <w:spacing w:after="0"/>
              <w:jc w:val="both"/>
              <w:rPr>
                <w:rFonts w:cs="Times New Roman"/>
                <w:szCs w:val="24"/>
              </w:rPr>
            </w:pPr>
            <w:r w:rsidRPr="00B46E36">
              <w:rPr>
                <w:rFonts w:cs="Times New Roman"/>
                <w:szCs w:val="24"/>
              </w:rPr>
              <w:t xml:space="preserve">12) Баня комбинированная лабораторная. Баня водяная: наличие, кольца сменные с отверстиями разного диаметра: наличие, плитка электрическая: наличие;                                                                                            </w:t>
            </w:r>
          </w:p>
          <w:p w:rsidR="00B46E36" w:rsidRPr="00B46E36" w:rsidRDefault="00B46E36" w:rsidP="001351C1">
            <w:pPr>
              <w:spacing w:after="0"/>
              <w:jc w:val="both"/>
              <w:rPr>
                <w:rFonts w:cs="Times New Roman"/>
                <w:szCs w:val="24"/>
              </w:rPr>
            </w:pPr>
            <w:r w:rsidRPr="00B46E36">
              <w:rPr>
                <w:rFonts w:cs="Times New Roman"/>
                <w:szCs w:val="24"/>
              </w:rPr>
              <w:t xml:space="preserve">13) Фарфоровая ступка с пестиком. Назначение: для размельчения крупных фракций веществ и приготовления порошковых смесей;                                                                                                                                                     </w:t>
            </w:r>
          </w:p>
          <w:p w:rsidR="00B46E36" w:rsidRPr="00B46E36" w:rsidRDefault="00B46E36" w:rsidP="001351C1">
            <w:pPr>
              <w:spacing w:after="0"/>
              <w:jc w:val="both"/>
              <w:rPr>
                <w:rFonts w:cs="Times New Roman"/>
                <w:szCs w:val="24"/>
              </w:rPr>
            </w:pPr>
            <w:r w:rsidRPr="00B46E36">
              <w:rPr>
                <w:rFonts w:cs="Times New Roman"/>
                <w:szCs w:val="24"/>
              </w:rPr>
              <w:t>14) Комплект термометров (0 – 100 С; 0 – 360 С).</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7</w:t>
            </w:r>
          </w:p>
        </w:tc>
        <w:tc>
          <w:tcPr>
            <w:tcW w:w="2155" w:type="dxa"/>
          </w:tcPr>
          <w:p w:rsidR="00B46E36" w:rsidRPr="00B46E36" w:rsidRDefault="00B46E36" w:rsidP="001351C1">
            <w:pPr>
              <w:spacing w:after="0"/>
              <w:jc w:val="both"/>
              <w:rPr>
                <w:rFonts w:cs="Times New Roman"/>
                <w:szCs w:val="24"/>
              </w:rPr>
            </w:pPr>
            <w:r w:rsidRPr="00B46E36">
              <w:rPr>
                <w:rFonts w:cs="Times New Roman"/>
                <w:szCs w:val="24"/>
              </w:rPr>
              <w:t>Комплект химических реактивов</w:t>
            </w:r>
          </w:p>
        </w:tc>
        <w:tc>
          <w:tcPr>
            <w:tcW w:w="6917" w:type="dxa"/>
          </w:tcPr>
          <w:p w:rsidR="00114D48" w:rsidRDefault="00B46E36" w:rsidP="001351C1">
            <w:pPr>
              <w:spacing w:after="0"/>
              <w:jc w:val="both"/>
              <w:rPr>
                <w:rFonts w:cs="Times New Roman"/>
                <w:szCs w:val="24"/>
              </w:rPr>
            </w:pPr>
            <w:r w:rsidRPr="00B46E36">
              <w:rPr>
                <w:rFonts w:cs="Times New Roman"/>
                <w:szCs w:val="24"/>
              </w:rPr>
              <w:t>Набор «Кислоты»</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азотная кислота 0,20 л, ортофосфорная кислота 0,20 л</w:t>
            </w:r>
          </w:p>
          <w:p w:rsidR="00B46E36" w:rsidRPr="00B46E36" w:rsidRDefault="00B46E36" w:rsidP="001351C1">
            <w:pPr>
              <w:spacing w:after="0"/>
              <w:jc w:val="both"/>
              <w:rPr>
                <w:rFonts w:cs="Times New Roman"/>
                <w:szCs w:val="24"/>
              </w:rPr>
            </w:pPr>
            <w:r w:rsidRPr="00B46E36">
              <w:rPr>
                <w:rFonts w:cs="Times New Roman"/>
                <w:szCs w:val="24"/>
              </w:rPr>
              <w:t>Состав набора: серная кислота 900 г</w:t>
            </w:r>
          </w:p>
          <w:p w:rsidR="00114D48" w:rsidRDefault="00B46E36" w:rsidP="001351C1">
            <w:pPr>
              <w:spacing w:after="0"/>
              <w:jc w:val="both"/>
              <w:rPr>
                <w:rFonts w:cs="Times New Roman"/>
                <w:szCs w:val="24"/>
              </w:rPr>
            </w:pPr>
            <w:r w:rsidRPr="00B46E36">
              <w:rPr>
                <w:rFonts w:cs="Times New Roman"/>
                <w:szCs w:val="24"/>
              </w:rPr>
              <w:t>Набор «Гидроксиды»</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бария гидроксид - 0,05; калия гидроксид - 0,2; кальция гидроксид - 0,5; натрия гидроксид - 0,5.</w:t>
            </w:r>
          </w:p>
          <w:p w:rsidR="00114D48" w:rsidRDefault="00B46E36" w:rsidP="001351C1">
            <w:pPr>
              <w:spacing w:after="0"/>
              <w:jc w:val="both"/>
              <w:rPr>
                <w:rFonts w:cs="Times New Roman"/>
                <w:szCs w:val="24"/>
              </w:rPr>
            </w:pPr>
            <w:r w:rsidRPr="00B46E36">
              <w:rPr>
                <w:rFonts w:cs="Times New Roman"/>
                <w:szCs w:val="24"/>
              </w:rPr>
              <w:t>Набор «Оксиды металлов»</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(кг): алюминия оксид - 0,1; бария оксид - 0,1; железа (III) оксид - 0,1; кальция оксид - 0,1; магния оксид - 0,1; меди (II) оксид (гранулы) - 0,1; меди (II) оксид (порошок) - 0,1; цинка оксид - 0,1.</w:t>
            </w:r>
          </w:p>
          <w:p w:rsidR="00B46E36" w:rsidRPr="00B46E36" w:rsidRDefault="00B46E36" w:rsidP="001351C1">
            <w:pPr>
              <w:spacing w:after="0"/>
              <w:jc w:val="both"/>
              <w:rPr>
                <w:rFonts w:cs="Times New Roman"/>
                <w:szCs w:val="24"/>
              </w:rPr>
            </w:pPr>
            <w:r w:rsidRPr="00B46E36">
              <w:rPr>
                <w:rFonts w:cs="Times New Roman"/>
                <w:szCs w:val="24"/>
              </w:rPr>
              <w:t>Набор «Щелочные и щелочноземельные металлы»</w:t>
            </w:r>
            <w:r w:rsidRPr="00B46E36">
              <w:rPr>
                <w:rFonts w:cs="Times New Roman"/>
                <w:szCs w:val="24"/>
              </w:rPr>
              <w:tab/>
              <w:t>Состав набора: кальций - 0,02 кг.; литий - 0,01 кг.; натрий - 0,04 кг.</w:t>
            </w:r>
          </w:p>
          <w:p w:rsidR="00114D48"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 xml:space="preserve">Меры предосторожности при отправке набора: </w:t>
            </w:r>
          </w:p>
          <w:p w:rsidR="00114D48" w:rsidRDefault="00B46E36" w:rsidP="001351C1">
            <w:pPr>
              <w:spacing w:after="0"/>
              <w:jc w:val="both"/>
              <w:rPr>
                <w:rFonts w:cs="Times New Roman"/>
                <w:szCs w:val="24"/>
              </w:rPr>
            </w:pPr>
            <w:r w:rsidRPr="00B46E36">
              <w:rPr>
                <w:rFonts w:cs="Times New Roman"/>
                <w:szCs w:val="24"/>
              </w:rPr>
              <w:t>1. Запрещается хранение металлов рядом с водой, галогенами, огнеопасными веществами и растворами кислот.</w:t>
            </w:r>
          </w:p>
          <w:p w:rsidR="00B46E36" w:rsidRPr="00B46E36" w:rsidRDefault="00B46E36" w:rsidP="001351C1">
            <w:pPr>
              <w:spacing w:after="0"/>
              <w:jc w:val="both"/>
              <w:rPr>
                <w:rFonts w:cs="Times New Roman"/>
                <w:szCs w:val="24"/>
              </w:rPr>
            </w:pPr>
            <w:r w:rsidRPr="00B46E36">
              <w:rPr>
                <w:rFonts w:cs="Times New Roman"/>
                <w:szCs w:val="24"/>
              </w:rPr>
              <w:t xml:space="preserve"> 2. В случае пожара тушение осуществлять толстым слоем песка.</w:t>
            </w:r>
          </w:p>
          <w:p w:rsidR="00114D48" w:rsidRDefault="00B46E36" w:rsidP="001351C1">
            <w:pPr>
              <w:spacing w:after="0"/>
              <w:jc w:val="both"/>
              <w:rPr>
                <w:rFonts w:cs="Times New Roman"/>
                <w:szCs w:val="24"/>
              </w:rPr>
            </w:pPr>
            <w:r w:rsidRPr="00B46E36">
              <w:rPr>
                <w:rFonts w:cs="Times New Roman"/>
                <w:szCs w:val="24"/>
              </w:rPr>
              <w:t>Набор «Металлы»</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алюминий (гранулы) - 0.1 кг.; алюминий (пудра) - 0.05 кг.; железо металлическое - 0.05 кг.; магний (лента) - 0.05 кг.; магний (порошок) - 0.05 кг.; медь (гранулы) - 0.05 кг.; олово (гранулы) - 0.05 кг.; цинк (гранулы) - 0.5 кг.; цинк (порошок) - 0.05 кг.</w:t>
            </w:r>
          </w:p>
          <w:p w:rsidR="00114D48" w:rsidRDefault="00B46E36" w:rsidP="001351C1">
            <w:pPr>
              <w:spacing w:after="0"/>
              <w:jc w:val="both"/>
              <w:rPr>
                <w:rFonts w:cs="Times New Roman"/>
                <w:szCs w:val="24"/>
              </w:rPr>
            </w:pPr>
            <w:r w:rsidRPr="00B46E36">
              <w:rPr>
                <w:rFonts w:cs="Times New Roman"/>
                <w:szCs w:val="24"/>
              </w:rPr>
              <w:t>Набор «Галогениды»</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В составе набора: алюминия хлорид - 0,05 кг.; аммония хлорид - 0,1 кг.; железа (III) хлорид - 0,1 кг.; калия йодид - 0,1 кг.; калия хлорид - 0,05 кг.; цинка хлорид - 0,05 кг.; кальция хлорид - 0,1 кг.; магния хлорид - 0,1 кг.; натрия хлорид - 0,1 кг.; меди (II) хлорид - 0,1 кг.; бария хлорид - 0,1 кг.; натрия бромид - 0,1 кг.; натрия фторид - 0,05 кг.; лития хлорид - 0,05 кг.</w:t>
            </w:r>
          </w:p>
          <w:p w:rsidR="00114D48" w:rsidRDefault="00B46E36" w:rsidP="001351C1">
            <w:pPr>
              <w:spacing w:after="0"/>
              <w:jc w:val="both"/>
              <w:rPr>
                <w:rFonts w:cs="Times New Roman"/>
                <w:szCs w:val="24"/>
              </w:rPr>
            </w:pPr>
            <w:r w:rsidRPr="00B46E36">
              <w:rPr>
                <w:rFonts w:cs="Times New Roman"/>
                <w:szCs w:val="24"/>
              </w:rPr>
              <w:t>Набор "Сульфаты, сульфиды, сульфиты"</w:t>
            </w:r>
            <w:r w:rsidRPr="00B46E36">
              <w:rPr>
                <w:rFonts w:cs="Times New Roman"/>
                <w:szCs w:val="24"/>
              </w:rPr>
              <w:tab/>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(кг): алюминия сульфат - 0,1; аммония сульфат - 0,1; железа (II) сульфат 7-в - 0,1; калия сульфат - 0,05; кобальта (II) сульфат - 0,05; магния сульфат - 0,05; меди (II) сульфат 5-в - 0,15; натрия сульфат - 0,05; натрия сульфид - 0,05; натрия сульфит - 0,05; натрия гидросульфат - 0,05; никеля сульфат - 0,05; цинка сульфат - 0,1.</w:t>
            </w:r>
          </w:p>
          <w:p w:rsidR="00114D48" w:rsidRDefault="00B46E36" w:rsidP="001351C1">
            <w:pPr>
              <w:spacing w:after="0"/>
              <w:jc w:val="both"/>
              <w:rPr>
                <w:rFonts w:cs="Times New Roman"/>
                <w:szCs w:val="24"/>
              </w:rPr>
            </w:pPr>
            <w:r w:rsidRPr="00B46E36">
              <w:rPr>
                <w:rFonts w:cs="Times New Roman"/>
                <w:szCs w:val="24"/>
              </w:rPr>
              <w:t>Набор "Карбонаты"</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(кг): аммония карбонат - 0,05; калия карбонат - 0,05; калия гидрокарбонат - 0,1; еди (II) карбонат - 0,1; натрия карбонат - 0,1; натрия гидрокарбонат - 0,1.</w:t>
            </w:r>
          </w:p>
          <w:p w:rsidR="00114D48" w:rsidRDefault="00B46E36" w:rsidP="001351C1">
            <w:pPr>
              <w:spacing w:after="0"/>
              <w:jc w:val="both"/>
              <w:rPr>
                <w:rFonts w:cs="Times New Roman"/>
                <w:szCs w:val="24"/>
              </w:rPr>
            </w:pPr>
            <w:r w:rsidRPr="00B46E36">
              <w:rPr>
                <w:rFonts w:cs="Times New Roman"/>
                <w:szCs w:val="24"/>
              </w:rPr>
              <w:t>Набор "Фосфаты. Силикаты"</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(кг): калия гидроортофосфат - 0,05; натрия метасиликат 9-в - 0,05; натрия ортофосфат - 0,1; натрия гидроортофосфат - 0,05; натрия дигидроортофосфат - 0,05.</w:t>
            </w:r>
          </w:p>
          <w:p w:rsidR="00114D48" w:rsidRDefault="00B46E36" w:rsidP="001351C1">
            <w:pPr>
              <w:spacing w:after="0"/>
              <w:jc w:val="both"/>
              <w:rPr>
                <w:rFonts w:cs="Times New Roman"/>
                <w:szCs w:val="24"/>
              </w:rPr>
            </w:pPr>
            <w:r w:rsidRPr="00B46E36">
              <w:rPr>
                <w:rFonts w:cs="Times New Roman"/>
                <w:szCs w:val="24"/>
              </w:rPr>
              <w:t>Набор "Ацетаты. Роданиды. Соединения железа"</w:t>
            </w:r>
          </w:p>
          <w:p w:rsidR="00B46E36" w:rsidRPr="00B46E36" w:rsidRDefault="00114D48" w:rsidP="001351C1">
            <w:pPr>
              <w:spacing w:after="0"/>
              <w:jc w:val="both"/>
              <w:rPr>
                <w:rFonts w:cs="Times New Roman"/>
                <w:szCs w:val="24"/>
              </w:rPr>
            </w:pPr>
            <w:r>
              <w:rPr>
                <w:rFonts w:cs="Times New Roman"/>
                <w:szCs w:val="24"/>
              </w:rPr>
              <w:t xml:space="preserve">   </w:t>
            </w:r>
            <w:r w:rsidR="00B46E36" w:rsidRPr="00B46E36">
              <w:rPr>
                <w:rFonts w:cs="Times New Roman"/>
                <w:szCs w:val="24"/>
              </w:rPr>
              <w:t>Состав набора (кг): калия гексацианоферрат (II) 3-в - 0,05; калия гексацианоферрат (III) - 0,05; калия роданид - 0,05; калия ацетат - 0,05; натрия ацетат - 0,05; свинца (II) ацетат - 0,05.</w:t>
            </w:r>
          </w:p>
          <w:p w:rsidR="00B46E36" w:rsidRPr="00B46E36" w:rsidRDefault="00B46E36" w:rsidP="001351C1">
            <w:pPr>
              <w:spacing w:after="0"/>
              <w:jc w:val="both"/>
              <w:rPr>
                <w:rFonts w:cs="Times New Roman"/>
                <w:szCs w:val="24"/>
              </w:rPr>
            </w:pPr>
            <w:r w:rsidRPr="00B46E36">
              <w:rPr>
                <w:rFonts w:cs="Times New Roman"/>
                <w:szCs w:val="24"/>
              </w:rPr>
              <w:t>Набор "Соединения хрома"</w:t>
            </w:r>
            <w:r w:rsidRPr="00B46E36">
              <w:rPr>
                <w:rFonts w:cs="Times New Roman"/>
                <w:szCs w:val="24"/>
              </w:rPr>
              <w:tab/>
              <w:t>Состав набора (кг): аммония дихромат - 0,2; калия дихромат - 0,05; калия хромат - 0,05; хрома (III) хлорид 6-в - 0,05.</w:t>
            </w:r>
          </w:p>
          <w:p w:rsidR="00114D48" w:rsidRDefault="00B46E36" w:rsidP="001351C1">
            <w:pPr>
              <w:spacing w:after="0"/>
              <w:jc w:val="both"/>
              <w:rPr>
                <w:rFonts w:cs="Times New Roman"/>
                <w:szCs w:val="24"/>
              </w:rPr>
            </w:pPr>
            <w:r w:rsidRPr="00B46E36">
              <w:rPr>
                <w:rFonts w:cs="Times New Roman"/>
                <w:szCs w:val="24"/>
              </w:rPr>
              <w:t>Набор "Нитраты"</w:t>
            </w:r>
          </w:p>
          <w:p w:rsidR="00B46E36" w:rsidRPr="00B46E36" w:rsidRDefault="00B46E36" w:rsidP="001351C1">
            <w:pPr>
              <w:spacing w:after="0"/>
              <w:jc w:val="both"/>
              <w:rPr>
                <w:rFonts w:cs="Times New Roman"/>
                <w:szCs w:val="24"/>
              </w:rPr>
            </w:pPr>
            <w:r w:rsidRPr="00B46E36">
              <w:rPr>
                <w:rFonts w:cs="Times New Roman"/>
                <w:szCs w:val="24"/>
              </w:rPr>
              <w:tab/>
              <w:t>Состав набора (кг): алюминия нитрат - 0,05; аммония нитрат - 0,05; калия нитрат - 0,05; кальция нитрат - 0,05; меди нитрат - 0,05; натрия нитрат - 0,05; серебра нитрат - 0,02.</w:t>
            </w:r>
          </w:p>
          <w:p w:rsidR="00114D48" w:rsidRDefault="00B46E36" w:rsidP="001351C1">
            <w:pPr>
              <w:spacing w:after="0"/>
              <w:jc w:val="both"/>
              <w:rPr>
                <w:rFonts w:cs="Times New Roman"/>
                <w:szCs w:val="24"/>
              </w:rPr>
            </w:pPr>
            <w:r w:rsidRPr="00B46E36">
              <w:rPr>
                <w:rFonts w:cs="Times New Roman"/>
                <w:szCs w:val="24"/>
              </w:rPr>
              <w:t>Набор "Индикаторы"</w:t>
            </w:r>
          </w:p>
          <w:p w:rsidR="00B46E36" w:rsidRPr="00B46E36" w:rsidRDefault="00B46E36" w:rsidP="001351C1">
            <w:pPr>
              <w:spacing w:after="0"/>
              <w:jc w:val="both"/>
              <w:rPr>
                <w:rFonts w:cs="Times New Roman"/>
                <w:szCs w:val="24"/>
              </w:rPr>
            </w:pPr>
            <w:r w:rsidRPr="00B46E36">
              <w:rPr>
                <w:rFonts w:cs="Times New Roman"/>
                <w:szCs w:val="24"/>
              </w:rPr>
              <w:tab/>
              <w:t>Состав набора (кг): лакмоид - 0,02; метиловый оранжевый - 0,02; фенолфталеин - 0,02.</w:t>
            </w:r>
          </w:p>
          <w:p w:rsidR="00B46E36" w:rsidRPr="00B46E36" w:rsidRDefault="00B46E36" w:rsidP="001351C1">
            <w:pPr>
              <w:spacing w:after="0"/>
              <w:jc w:val="both"/>
              <w:rPr>
                <w:rFonts w:cs="Times New Roman"/>
                <w:szCs w:val="24"/>
              </w:rPr>
            </w:pPr>
            <w:r w:rsidRPr="00B46E36">
              <w:rPr>
                <w:rFonts w:cs="Times New Roman"/>
                <w:szCs w:val="24"/>
              </w:rPr>
              <w:t>Набор "Кислородсодержащие органические вещества"</w:t>
            </w:r>
            <w:r w:rsidRPr="00B46E36">
              <w:rPr>
                <w:rFonts w:cs="Times New Roman"/>
                <w:szCs w:val="24"/>
              </w:rPr>
              <w:tab/>
              <w:t>Состав набора (кг): ацетон (*) - 0,1; глицерин - 0,2;  изоамиловый спирт (изопентанол) - 0,1; изобутиловый спирт (изобутанол) - 0,1; н-бутиловый спирт (бутанол) - 0,1; фенол - 0,05; формалин 40% - 0,1; этилацетат - 0,1; этиленгликоль - 0,05.</w:t>
            </w:r>
          </w:p>
          <w:p w:rsidR="00114D48" w:rsidRDefault="00B46E36" w:rsidP="001351C1">
            <w:pPr>
              <w:spacing w:after="0"/>
              <w:jc w:val="both"/>
              <w:rPr>
                <w:rFonts w:cs="Times New Roman"/>
                <w:szCs w:val="24"/>
              </w:rPr>
            </w:pPr>
            <w:r w:rsidRPr="00B46E36">
              <w:rPr>
                <w:rFonts w:cs="Times New Roman"/>
                <w:szCs w:val="24"/>
              </w:rPr>
              <w:t>Набор "Углеводороды"</w:t>
            </w:r>
          </w:p>
          <w:p w:rsidR="00B46E36" w:rsidRPr="00B46E36" w:rsidRDefault="00B46E36" w:rsidP="001351C1">
            <w:pPr>
              <w:spacing w:after="0"/>
              <w:jc w:val="both"/>
              <w:rPr>
                <w:rFonts w:cs="Times New Roman"/>
                <w:szCs w:val="24"/>
              </w:rPr>
            </w:pPr>
            <w:r w:rsidRPr="00B46E36">
              <w:rPr>
                <w:rFonts w:cs="Times New Roman"/>
                <w:szCs w:val="24"/>
              </w:rPr>
              <w:t xml:space="preserve"> </w:t>
            </w:r>
            <w:r w:rsidRPr="00B46E36">
              <w:rPr>
                <w:rFonts w:cs="Times New Roman"/>
                <w:szCs w:val="24"/>
              </w:rPr>
              <w:tab/>
              <w:t>Состав набора (кг): бензол - 0,05; гексан - 0,05; нефть - 0,05; циклогексан - 0,05; бензин - 0,1.</w:t>
            </w:r>
          </w:p>
          <w:p w:rsidR="00114D48" w:rsidRDefault="00B46E36" w:rsidP="001351C1">
            <w:pPr>
              <w:spacing w:after="0"/>
              <w:jc w:val="both"/>
              <w:rPr>
                <w:rFonts w:cs="Times New Roman"/>
                <w:szCs w:val="24"/>
              </w:rPr>
            </w:pPr>
            <w:r w:rsidRPr="00B46E36">
              <w:rPr>
                <w:rFonts w:cs="Times New Roman"/>
                <w:szCs w:val="24"/>
              </w:rPr>
              <w:t>Набор "Кислоты органические"</w:t>
            </w:r>
          </w:p>
          <w:p w:rsidR="00B46E36" w:rsidRPr="00B46E36" w:rsidRDefault="00B46E36" w:rsidP="001351C1">
            <w:pPr>
              <w:spacing w:after="0"/>
              <w:jc w:val="both"/>
              <w:rPr>
                <w:rFonts w:cs="Times New Roman"/>
                <w:szCs w:val="24"/>
              </w:rPr>
            </w:pPr>
            <w:r w:rsidRPr="00B46E36">
              <w:rPr>
                <w:rFonts w:cs="Times New Roman"/>
                <w:szCs w:val="24"/>
              </w:rPr>
              <w:t xml:space="preserve"> </w:t>
            </w:r>
            <w:r w:rsidRPr="00B46E36">
              <w:rPr>
                <w:rFonts w:cs="Times New Roman"/>
                <w:szCs w:val="24"/>
              </w:rPr>
              <w:tab/>
              <w:t>Состав набора (кг): кислота аминоуксусная (глицин) - 0,05; кислота бензойная - 0,05; кислота муравьиная - 0,1; кислота олеиновая - 0,05; кислота пальмитиновая - 0,05; кислота стеариновая - 0,05; кислота уксусная пищевая - 0,2; кислота щавелевая - 0,05.</w:t>
            </w:r>
          </w:p>
          <w:p w:rsidR="00114D48" w:rsidRDefault="00B46E36" w:rsidP="001351C1">
            <w:pPr>
              <w:spacing w:after="0"/>
              <w:jc w:val="both"/>
              <w:rPr>
                <w:rFonts w:cs="Times New Roman"/>
                <w:szCs w:val="24"/>
              </w:rPr>
            </w:pPr>
            <w:r w:rsidRPr="00B46E36">
              <w:rPr>
                <w:rFonts w:cs="Times New Roman"/>
                <w:szCs w:val="24"/>
              </w:rPr>
              <w:t>Набор "Углеводы. Амины"</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Состав набора (кг): анилин - 0,05; анилин сернокислый - 0,05; D-глюкоза - 0,05; сахароза - 0,05.</w:t>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8</w:t>
            </w:r>
          </w:p>
        </w:tc>
        <w:tc>
          <w:tcPr>
            <w:tcW w:w="2155" w:type="dxa"/>
          </w:tcPr>
          <w:p w:rsidR="00B46E36" w:rsidRPr="00B46E36" w:rsidRDefault="00B46E36" w:rsidP="001351C1">
            <w:pPr>
              <w:spacing w:after="0"/>
              <w:rPr>
                <w:rFonts w:cs="Times New Roman"/>
                <w:szCs w:val="24"/>
              </w:rPr>
            </w:pPr>
            <w:r w:rsidRPr="00B46E36">
              <w:rPr>
                <w:rFonts w:cs="Times New Roman"/>
                <w:szCs w:val="24"/>
              </w:rPr>
              <w:t>Комплект коллекций из списка</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Коллекция "Волокна"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"Каменный уголь и продукты его переработки"</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"Металлы и сплавы"</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"Минералы и горные породы" (49 видов)</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"Минеральные удобрения"</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"Нефть и продукты ее переработки"</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"Пластмассы"</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"Топливо"</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"Чугун и сталь"</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"Каучук"</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Коллекция "Шкала твердости"</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Наборы для моделирования строения органических веществ (ученические) не менее 4 шт. </w:t>
            </w:r>
            <w:r w:rsidRPr="00B46E36">
              <w:rPr>
                <w:rFonts w:cs="Times New Roman"/>
                <w:szCs w:val="24"/>
              </w:rPr>
              <w:tab/>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9</w:t>
            </w:r>
          </w:p>
        </w:tc>
        <w:tc>
          <w:tcPr>
            <w:tcW w:w="2155" w:type="dxa"/>
          </w:tcPr>
          <w:p w:rsidR="00B46E36" w:rsidRPr="00B46E36" w:rsidRDefault="00B46E36" w:rsidP="001351C1">
            <w:pPr>
              <w:spacing w:after="0"/>
              <w:ind w:right="-79"/>
              <w:jc w:val="both"/>
              <w:rPr>
                <w:rFonts w:cs="Times New Roman"/>
                <w:szCs w:val="24"/>
              </w:rPr>
            </w:pPr>
            <w:r w:rsidRPr="00B46E36">
              <w:rPr>
                <w:rFonts w:cs="Times New Roman"/>
                <w:szCs w:val="24"/>
              </w:rPr>
              <w:t>Оборудование для демонстрационных опытов</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Штатив демонстрационный</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Столик подъемный</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Источник постоянного и переменного напряжения</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Манометр  жидкостной  демонстрационный</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Камертон на резонансном ящике</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Насос вакуумный с электроприводом</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Тарелка вакуумная</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Ведерко Архимеда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Огниво воздушное</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Прибор для демонстрации давления в жидкости</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Прибор для демонстрации атмосферного давления (магдебургские полушария)</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Набор тел равного объема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Набор тел равной массы</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Сосуды сообщающиеся</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Трубка Ньютона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Шар Паскаля</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Шар с кольцом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Цилиндры свинцовые со стругом</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Прибор  Ленца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Магнит  дугообразный  демонстрационный</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Магнит  полосовой  демонстрационный  (пара)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Стрелки магнитные на штативах</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Набор демонстрационный "Электростатика":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электроскопы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султан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палочка стеклянная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палочка эбонитовая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штативы изолирующие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Машина электрофорная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Комплект проводов</w:t>
            </w:r>
            <w:r w:rsidRPr="00B46E36">
              <w:rPr>
                <w:rFonts w:cs="Times New Roman"/>
                <w:szCs w:val="24"/>
              </w:rPr>
              <w:tab/>
            </w:r>
          </w:p>
        </w:tc>
      </w:tr>
      <w:tr w:rsidR="00B46E36" w:rsidRPr="00B46E36" w:rsidTr="006D35CD">
        <w:trPr>
          <w:trHeight w:val="153"/>
        </w:trPr>
        <w:tc>
          <w:tcPr>
            <w:tcW w:w="534" w:type="dxa"/>
          </w:tcPr>
          <w:p w:rsidR="00B46E36" w:rsidRPr="00B46E36" w:rsidRDefault="00B46E36" w:rsidP="001351C1">
            <w:pPr>
              <w:spacing w:after="0"/>
              <w:jc w:val="both"/>
              <w:rPr>
                <w:rFonts w:cs="Times New Roman"/>
                <w:szCs w:val="24"/>
              </w:rPr>
            </w:pPr>
            <w:r w:rsidRPr="00B46E36">
              <w:rPr>
                <w:rFonts w:cs="Times New Roman"/>
                <w:szCs w:val="24"/>
              </w:rPr>
              <w:t>10</w:t>
            </w:r>
          </w:p>
        </w:tc>
        <w:tc>
          <w:tcPr>
            <w:tcW w:w="2155" w:type="dxa"/>
          </w:tcPr>
          <w:p w:rsidR="00B46E36" w:rsidRPr="00B46E36" w:rsidRDefault="00B46E36" w:rsidP="001351C1">
            <w:pPr>
              <w:spacing w:after="0"/>
              <w:rPr>
                <w:rFonts w:cs="Times New Roman"/>
                <w:szCs w:val="24"/>
              </w:rPr>
            </w:pPr>
            <w:r w:rsidRPr="00B46E36">
              <w:rPr>
                <w:rFonts w:cs="Times New Roman"/>
                <w:szCs w:val="24"/>
              </w:rPr>
              <w:t>Оборудование для лабораторных работ и ученических опытов (на базе комплектов для ОГЭ)</w:t>
            </w:r>
          </w:p>
        </w:tc>
        <w:tc>
          <w:tcPr>
            <w:tcW w:w="6917" w:type="dxa"/>
          </w:tcPr>
          <w:p w:rsidR="00B46E36" w:rsidRPr="00B46E36" w:rsidRDefault="00B46E36" w:rsidP="001351C1">
            <w:pPr>
              <w:spacing w:after="0"/>
              <w:jc w:val="both"/>
              <w:rPr>
                <w:rFonts w:cs="Times New Roman"/>
                <w:szCs w:val="24"/>
              </w:rPr>
            </w:pPr>
            <w:r w:rsidRPr="00B46E36">
              <w:rPr>
                <w:rFonts w:cs="Times New Roman"/>
                <w:szCs w:val="24"/>
              </w:rPr>
              <w:t>Штатив лабораторный с держателями</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Весы электронные учебные 200 г</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мензурка, предел измерения 250 мл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динамометр 1Н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динамометр 5Н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цилиндр стальной, 25см3</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цилиндр алюминиевый 25 см3</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цилиндр алюминиевый 34 см3</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цилиндр пластиковый 56 см3 (для измерения силы Архимеда)</w:t>
            </w:r>
          </w:p>
          <w:p w:rsidR="00B46E36" w:rsidRPr="00B46E36" w:rsidRDefault="00B46E36" w:rsidP="001351C1">
            <w:pPr>
              <w:spacing w:after="0"/>
              <w:jc w:val="both"/>
              <w:rPr>
                <w:rFonts w:cs="Times New Roman"/>
                <w:szCs w:val="24"/>
              </w:rPr>
            </w:pPr>
            <w:r w:rsidRPr="00B46E36">
              <w:rPr>
                <w:rFonts w:cs="Times New Roman"/>
                <w:szCs w:val="24"/>
              </w:rPr>
              <w:t>пружина 40 Н/м</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пружина 10 Н/м</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грузы по 100 г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груз наборный устанавливает массу с шагом 10 г</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мерная лента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линейка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транспортир</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брусок с крючком и нитью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направляющая</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секундомер электронный с датчиком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направляющая со шкалой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брусок деревянный с пусковым магнитом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нитяной маятник с грузом с пусковым магнитом и с возможностью изменения длины нити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рычаг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блок подвижный и неподвижный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калориметр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термометр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источник питания постоянного тока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вольтметр двухпредельный (3В, 6В)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амперметр двухпредельный (0,6А, 3А)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резистор 4,7 Ом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резистор 5,7 Ом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Лампа с колпачком 4,8 В на подставке</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переменный резистор (реостат) до 10 Ом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соединительные провода</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ключ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набор проволочных резисторов p1S</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собирающая линза, фокусное расстояние 100 мм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собирающая линза, фокусное расстояние 50 мм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рассеивающая линза, фокусное расстояние 75мм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экран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оптическая скамья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слайд «Модель предмета»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осветитель</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полуцилиндр с планшетом с круговым транспортиром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Прибор для изучения газовых законов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Капилляры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Дифракционная решетка 600 штрихов/мм Дифракционная решетка 300 штрихов/мм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Зеркало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Лазерная указка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Поляроид в рамке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Щели Юнга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Катушка моток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Блок диодов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Блок конденсаторов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Компас</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Магнит </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Электромагнит</w:t>
            </w:r>
            <w:r w:rsidRPr="00B46E36">
              <w:rPr>
                <w:rFonts w:cs="Times New Roman"/>
                <w:szCs w:val="24"/>
              </w:rPr>
              <w:tab/>
            </w:r>
          </w:p>
          <w:p w:rsidR="00B46E36" w:rsidRPr="00B46E36" w:rsidRDefault="00B46E36" w:rsidP="001351C1">
            <w:pPr>
              <w:spacing w:after="0"/>
              <w:jc w:val="both"/>
              <w:rPr>
                <w:rFonts w:cs="Times New Roman"/>
                <w:szCs w:val="24"/>
              </w:rPr>
            </w:pPr>
            <w:r w:rsidRPr="00B46E36">
              <w:rPr>
                <w:rFonts w:cs="Times New Roman"/>
                <w:szCs w:val="24"/>
              </w:rPr>
              <w:t xml:space="preserve">Опилки железные в банке </w:t>
            </w:r>
            <w:r w:rsidRPr="00B46E36">
              <w:rPr>
                <w:rFonts w:cs="Times New Roman"/>
                <w:szCs w:val="24"/>
              </w:rPr>
              <w:tab/>
            </w:r>
          </w:p>
        </w:tc>
      </w:tr>
      <w:tr w:rsidR="00B46E36" w:rsidRPr="00B46E36" w:rsidTr="006D35CD">
        <w:trPr>
          <w:trHeight w:val="153"/>
        </w:trPr>
        <w:tc>
          <w:tcPr>
            <w:tcW w:w="534" w:type="dxa"/>
          </w:tcPr>
          <w:p w:rsidR="00B46E36" w:rsidRPr="00B46E36" w:rsidRDefault="00B46E36" w:rsidP="001351C1">
            <w:pPr>
              <w:spacing w:after="0" w:line="240" w:lineRule="auto"/>
              <w:jc w:val="both"/>
              <w:rPr>
                <w:rFonts w:cs="Times New Roman"/>
                <w:szCs w:val="24"/>
              </w:rPr>
            </w:pPr>
            <w:r w:rsidRPr="00B46E36">
              <w:rPr>
                <w:rFonts w:cs="Times New Roman"/>
                <w:szCs w:val="24"/>
              </w:rPr>
              <w:t>20</w:t>
            </w:r>
          </w:p>
        </w:tc>
        <w:tc>
          <w:tcPr>
            <w:tcW w:w="2155" w:type="dxa"/>
          </w:tcPr>
          <w:p w:rsidR="00B46E36" w:rsidRPr="00B46E36" w:rsidRDefault="00B46E36" w:rsidP="001351C1">
            <w:pPr>
              <w:spacing w:line="240" w:lineRule="auto"/>
              <w:jc w:val="both"/>
              <w:rPr>
                <w:rFonts w:cs="Times New Roman"/>
                <w:szCs w:val="24"/>
              </w:rPr>
            </w:pPr>
            <w:r w:rsidRPr="00B46E36">
              <w:rPr>
                <w:rFonts w:cs="Times New Roman"/>
                <w:szCs w:val="24"/>
              </w:rPr>
              <w:t>Шкаф на МК для хранения лаб. Оборудования</w:t>
            </w:r>
          </w:p>
          <w:p w:rsidR="00B46E36" w:rsidRPr="00B46E36" w:rsidRDefault="00B46E36" w:rsidP="001351C1">
            <w:pPr>
              <w:spacing w:line="240" w:lineRule="auto"/>
              <w:jc w:val="both"/>
              <w:rPr>
                <w:rFonts w:cs="Times New Roman"/>
                <w:szCs w:val="24"/>
              </w:rPr>
            </w:pPr>
            <w:r w:rsidRPr="00B46E36">
              <w:rPr>
                <w:rFonts w:cs="Times New Roman"/>
                <w:szCs w:val="24"/>
              </w:rPr>
              <w:t>4 шт.</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Шкаф для лабораторной  посуды</w:t>
            </w:r>
            <w:r w:rsidRPr="00B46E36">
              <w:rPr>
                <w:rFonts w:cs="Times New Roman"/>
                <w:szCs w:val="24"/>
              </w:rPr>
              <w:tab/>
              <w:t>Размеры 800х420х1950мм (ШхГхВ) Материал изготовления корпуса шкафа - ЛДСП 16мм. Корпус установлен на сварное основание из профильной трубы сечением 30х30мм (толщина стенки металла 1,5мм). Шкаф разделен на две части: верхняя (открытая часть) оборудована 2я полками с возможностью регулировки высоты; нижняя оборудована 1й полкой с возможностью регулировки высоты. Задняя стенка шкафа - ДВПО. На фасадах нижней части закреплены металлические ручки-скобы 128мм в цвет МК шкафа.</w:t>
            </w:r>
          </w:p>
        </w:tc>
      </w:tr>
      <w:tr w:rsidR="00B46E36" w:rsidRPr="00B46E36" w:rsidTr="006D35CD">
        <w:trPr>
          <w:trHeight w:val="153"/>
        </w:trPr>
        <w:tc>
          <w:tcPr>
            <w:tcW w:w="534" w:type="dxa"/>
          </w:tcPr>
          <w:p w:rsidR="00B46E36" w:rsidRPr="00B46E36" w:rsidRDefault="00B46E36" w:rsidP="001351C1">
            <w:pPr>
              <w:spacing w:line="240" w:lineRule="auto"/>
              <w:jc w:val="both"/>
              <w:rPr>
                <w:rFonts w:cs="Times New Roman"/>
                <w:szCs w:val="24"/>
              </w:rPr>
            </w:pPr>
            <w:r w:rsidRPr="00B46E36">
              <w:rPr>
                <w:rFonts w:cs="Times New Roman"/>
                <w:szCs w:val="24"/>
              </w:rPr>
              <w:t>21</w:t>
            </w:r>
          </w:p>
        </w:tc>
        <w:tc>
          <w:tcPr>
            <w:tcW w:w="2155" w:type="dxa"/>
          </w:tcPr>
          <w:p w:rsidR="00B46E36" w:rsidRPr="00B46E36" w:rsidRDefault="00B46E36" w:rsidP="001351C1">
            <w:pPr>
              <w:spacing w:line="240" w:lineRule="auto"/>
              <w:jc w:val="both"/>
              <w:rPr>
                <w:rFonts w:cs="Times New Roman"/>
                <w:szCs w:val="24"/>
              </w:rPr>
            </w:pPr>
            <w:r w:rsidRPr="00B46E36">
              <w:rPr>
                <w:rFonts w:cs="Times New Roman"/>
                <w:szCs w:val="24"/>
              </w:rPr>
              <w:t>Шкаф на МК (закрытый) для хранения лаб.оборудования</w:t>
            </w:r>
          </w:p>
          <w:p w:rsidR="00B46E36" w:rsidRPr="00B46E36" w:rsidRDefault="004C190B" w:rsidP="001351C1">
            <w:pPr>
              <w:spacing w:line="240" w:lineRule="auto"/>
              <w:jc w:val="both"/>
              <w:rPr>
                <w:rFonts w:cs="Times New Roman"/>
                <w:szCs w:val="24"/>
              </w:rPr>
            </w:pPr>
            <w:r>
              <w:rPr>
                <w:rFonts w:cs="Times New Roman"/>
                <w:szCs w:val="24"/>
              </w:rPr>
              <w:t>8</w:t>
            </w:r>
            <w:r w:rsidR="00B46E36" w:rsidRPr="00B46E36">
              <w:rPr>
                <w:rFonts w:cs="Times New Roman"/>
                <w:szCs w:val="24"/>
              </w:rPr>
              <w:t xml:space="preserve"> шт.</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 xml:space="preserve">Шкаф </w:t>
            </w:r>
            <w:r w:rsidRPr="00B46E36">
              <w:rPr>
                <w:rFonts w:cs="Times New Roman"/>
                <w:szCs w:val="24"/>
              </w:rPr>
              <w:tab/>
              <w:t>Размеры 800х420х1950 мм (ШхГхВ) Материал изготовления корпуса шкафа - ЛДСП 16мм. Корпус установлен на сварное основание из профильной трубы сечением 30х30мм (толщина стенки металла 1,5мм). Напонение шкафа: 3 съемные полки с возможностью регулировки высоты, 1 полка жесткая. Полки закрыты глухими фасадами. Задняя стенка шкафа - ДВПО. На фасадах закреплены металлические ручки-скобы 128мм в цвет МК шкафа.</w:t>
            </w:r>
          </w:p>
        </w:tc>
      </w:tr>
      <w:tr w:rsidR="00B46E36" w:rsidRPr="00B46E36" w:rsidTr="006D35CD">
        <w:trPr>
          <w:trHeight w:val="153"/>
        </w:trPr>
        <w:tc>
          <w:tcPr>
            <w:tcW w:w="534" w:type="dxa"/>
          </w:tcPr>
          <w:p w:rsidR="00B46E36" w:rsidRPr="00B46E36" w:rsidRDefault="00B46E36" w:rsidP="001351C1">
            <w:pPr>
              <w:spacing w:line="240" w:lineRule="auto"/>
              <w:jc w:val="both"/>
              <w:rPr>
                <w:rFonts w:cs="Times New Roman"/>
                <w:szCs w:val="24"/>
              </w:rPr>
            </w:pPr>
            <w:r w:rsidRPr="00B46E36">
              <w:rPr>
                <w:rFonts w:cs="Times New Roman"/>
                <w:szCs w:val="24"/>
              </w:rPr>
              <w:t>22</w:t>
            </w:r>
          </w:p>
        </w:tc>
        <w:tc>
          <w:tcPr>
            <w:tcW w:w="2155" w:type="dxa"/>
          </w:tcPr>
          <w:p w:rsidR="00B46E36" w:rsidRPr="00B46E36" w:rsidRDefault="00B46E36" w:rsidP="001351C1">
            <w:pPr>
              <w:spacing w:line="240" w:lineRule="auto"/>
              <w:jc w:val="both"/>
              <w:rPr>
                <w:rFonts w:cs="Times New Roman"/>
                <w:szCs w:val="24"/>
              </w:rPr>
            </w:pPr>
            <w:r w:rsidRPr="00B46E36">
              <w:rPr>
                <w:rFonts w:cs="Times New Roman"/>
                <w:szCs w:val="24"/>
              </w:rPr>
              <w:t>Шкаф закрытый</w:t>
            </w:r>
          </w:p>
          <w:p w:rsidR="00B46E36" w:rsidRPr="00B46E36" w:rsidRDefault="00B46E36" w:rsidP="001351C1">
            <w:pPr>
              <w:spacing w:line="240" w:lineRule="auto"/>
              <w:jc w:val="both"/>
              <w:rPr>
                <w:rFonts w:cs="Times New Roman"/>
                <w:szCs w:val="24"/>
              </w:rPr>
            </w:pPr>
            <w:r w:rsidRPr="00B46E36">
              <w:rPr>
                <w:rFonts w:cs="Times New Roman"/>
                <w:szCs w:val="24"/>
              </w:rPr>
              <w:t>4 шт.</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 xml:space="preserve">Шкаф закрытый. Габарит 850х416х1866 мм (4 двери или 2 двери). Изготовлен из ЛДСП, торцы облицованы кромкой ПВХ 0,4 мм. Имеется 5 ниш закрытых дверями. На дверях установлены ручки-скобы металлические. Шкаф снабжен ножками-опорами регулируемыми по высоте.  ЦВЕТ </w:t>
            </w:r>
            <w:r w:rsidR="004C190B">
              <w:rPr>
                <w:rFonts w:cs="Times New Roman"/>
                <w:szCs w:val="24"/>
              </w:rPr>
              <w:t xml:space="preserve"> </w:t>
            </w:r>
          </w:p>
        </w:tc>
      </w:tr>
      <w:tr w:rsidR="00B46E36" w:rsidRPr="00B46E36" w:rsidTr="006D35CD">
        <w:trPr>
          <w:trHeight w:val="153"/>
        </w:trPr>
        <w:tc>
          <w:tcPr>
            <w:tcW w:w="534" w:type="dxa"/>
          </w:tcPr>
          <w:p w:rsidR="00B46E36" w:rsidRPr="00B46E36" w:rsidRDefault="00B46E36" w:rsidP="001351C1">
            <w:pPr>
              <w:spacing w:line="240" w:lineRule="auto"/>
              <w:jc w:val="both"/>
              <w:rPr>
                <w:rFonts w:cs="Times New Roman"/>
                <w:szCs w:val="24"/>
              </w:rPr>
            </w:pPr>
            <w:r w:rsidRPr="00B46E36">
              <w:rPr>
                <w:rFonts w:cs="Times New Roman"/>
                <w:szCs w:val="24"/>
              </w:rPr>
              <w:t>23</w:t>
            </w:r>
          </w:p>
        </w:tc>
        <w:tc>
          <w:tcPr>
            <w:tcW w:w="2155" w:type="dxa"/>
          </w:tcPr>
          <w:p w:rsidR="00B46E36" w:rsidRPr="00B46E36" w:rsidRDefault="00B46E36" w:rsidP="001351C1">
            <w:pPr>
              <w:spacing w:line="240" w:lineRule="auto"/>
              <w:jc w:val="both"/>
              <w:rPr>
                <w:rFonts w:cs="Times New Roman"/>
                <w:szCs w:val="24"/>
              </w:rPr>
            </w:pPr>
            <w:r w:rsidRPr="00B46E36">
              <w:rPr>
                <w:rFonts w:cs="Times New Roman"/>
                <w:szCs w:val="24"/>
              </w:rPr>
              <w:t>Стеллаж</w:t>
            </w:r>
          </w:p>
          <w:p w:rsidR="00B46E36" w:rsidRPr="00B46E36" w:rsidRDefault="004C190B" w:rsidP="001351C1">
            <w:pPr>
              <w:spacing w:line="240" w:lineRule="auto"/>
              <w:jc w:val="both"/>
              <w:rPr>
                <w:rFonts w:cs="Times New Roman"/>
                <w:szCs w:val="24"/>
              </w:rPr>
            </w:pPr>
            <w:r>
              <w:rPr>
                <w:rFonts w:cs="Times New Roman"/>
                <w:szCs w:val="24"/>
              </w:rPr>
              <w:t>4</w:t>
            </w:r>
            <w:r w:rsidR="00B46E36" w:rsidRPr="00B46E36">
              <w:rPr>
                <w:rFonts w:cs="Times New Roman"/>
                <w:szCs w:val="24"/>
              </w:rPr>
              <w:t xml:space="preserve"> шт.</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Стеллаж Стеллаж изготовлен из ЛДСП толщиной 16 мм с гладким покрытием. Цвет — серый. Ширина конструкции — 104,8 см, высота — 104,9 см, глубина — 31,7 см. Каждая полка рассчитана на нагрузку в 5 кг. Цвет серый</w:t>
            </w:r>
          </w:p>
        </w:tc>
      </w:tr>
      <w:tr w:rsidR="00B46E36" w:rsidRPr="00B46E36" w:rsidTr="006D35CD">
        <w:trPr>
          <w:trHeight w:val="153"/>
        </w:trPr>
        <w:tc>
          <w:tcPr>
            <w:tcW w:w="534" w:type="dxa"/>
          </w:tcPr>
          <w:p w:rsidR="00B46E36" w:rsidRPr="00B46E36" w:rsidRDefault="00B46E36" w:rsidP="001351C1">
            <w:pPr>
              <w:spacing w:line="240" w:lineRule="auto"/>
              <w:jc w:val="both"/>
              <w:rPr>
                <w:rFonts w:cs="Times New Roman"/>
                <w:szCs w:val="24"/>
              </w:rPr>
            </w:pPr>
            <w:r w:rsidRPr="00B46E36">
              <w:rPr>
                <w:rFonts w:cs="Times New Roman"/>
                <w:szCs w:val="24"/>
              </w:rPr>
              <w:t>24</w:t>
            </w:r>
          </w:p>
        </w:tc>
        <w:tc>
          <w:tcPr>
            <w:tcW w:w="2155" w:type="dxa"/>
          </w:tcPr>
          <w:p w:rsidR="00B46E36" w:rsidRPr="00B46E36" w:rsidRDefault="00B46E36" w:rsidP="001351C1">
            <w:pPr>
              <w:spacing w:line="240" w:lineRule="auto"/>
              <w:jc w:val="both"/>
              <w:rPr>
                <w:rFonts w:cs="Times New Roman"/>
                <w:szCs w:val="24"/>
              </w:rPr>
            </w:pPr>
            <w:r w:rsidRPr="00B46E36">
              <w:rPr>
                <w:rFonts w:cs="Times New Roman"/>
                <w:szCs w:val="24"/>
              </w:rPr>
              <w:t>Стеллаж 1470х390х1514 (8 дверей)</w:t>
            </w:r>
          </w:p>
          <w:p w:rsidR="00B46E36" w:rsidRPr="00B46E36" w:rsidRDefault="00B46E36" w:rsidP="001351C1">
            <w:pPr>
              <w:spacing w:line="240" w:lineRule="auto"/>
              <w:jc w:val="both"/>
              <w:rPr>
                <w:rFonts w:cs="Times New Roman"/>
                <w:szCs w:val="24"/>
              </w:rPr>
            </w:pPr>
            <w:r w:rsidRPr="00B46E36">
              <w:rPr>
                <w:rFonts w:cs="Times New Roman"/>
                <w:szCs w:val="24"/>
              </w:rPr>
              <w:t>2 шт.</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 xml:space="preserve">  Стеллаж 1470х390х1514 мм (8 дверей). Каркас изготовлен из ЛДСП 16 мм, торцы облицованы кромкой ПВХ 0,4 мм. Шкаф имеет 8 открытых ячеек и 8 ячеек, закрытых дверями. На дверях установлены ручки-скобы металлические, цвет серебро. Шкаф снабжен пластиковыми ножками-опорами регулируемыми по высоте. </w:t>
            </w:r>
            <w:r w:rsidR="004C190B">
              <w:rPr>
                <w:rFonts w:cs="Times New Roman"/>
                <w:szCs w:val="24"/>
              </w:rPr>
              <w:t xml:space="preserve"> </w:t>
            </w:r>
          </w:p>
        </w:tc>
      </w:tr>
      <w:tr w:rsidR="00B46E36" w:rsidRPr="00B46E36" w:rsidTr="006D35CD">
        <w:trPr>
          <w:trHeight w:val="153"/>
        </w:trPr>
        <w:tc>
          <w:tcPr>
            <w:tcW w:w="534" w:type="dxa"/>
          </w:tcPr>
          <w:p w:rsidR="00B46E36" w:rsidRPr="00B46E36" w:rsidRDefault="00B46E36" w:rsidP="001351C1">
            <w:pPr>
              <w:spacing w:line="240" w:lineRule="auto"/>
              <w:jc w:val="both"/>
              <w:rPr>
                <w:rFonts w:cs="Times New Roman"/>
                <w:szCs w:val="24"/>
              </w:rPr>
            </w:pPr>
            <w:r w:rsidRPr="00B46E36">
              <w:rPr>
                <w:rFonts w:cs="Times New Roman"/>
                <w:szCs w:val="24"/>
              </w:rPr>
              <w:t>25</w:t>
            </w:r>
          </w:p>
        </w:tc>
        <w:tc>
          <w:tcPr>
            <w:tcW w:w="2155" w:type="dxa"/>
          </w:tcPr>
          <w:p w:rsidR="00B46E36" w:rsidRPr="00B46E36" w:rsidRDefault="00B46E36" w:rsidP="001351C1">
            <w:pPr>
              <w:spacing w:line="240" w:lineRule="auto"/>
              <w:jc w:val="both"/>
              <w:rPr>
                <w:rFonts w:cs="Times New Roman"/>
                <w:szCs w:val="24"/>
              </w:rPr>
            </w:pPr>
            <w:r w:rsidRPr="00B46E36">
              <w:rPr>
                <w:rFonts w:cs="Times New Roman"/>
                <w:szCs w:val="24"/>
              </w:rPr>
              <w:t>Шкаф вытяжной 1050х688х2400</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 xml:space="preserve">Шкаф  вытяжной </w:t>
            </w:r>
            <w:r w:rsidRPr="00B46E36">
              <w:rPr>
                <w:rFonts w:cs="Times New Roman"/>
                <w:szCs w:val="24"/>
              </w:rPr>
              <w:tab/>
              <w:t xml:space="preserve">Габариты 1050х688х2400 мм. В верхней крышке шкафа отверстие под вытяжку диаметром 140 мм). Состоит из двух секций. Верхняя секция с подъемной стеклянной рамой, на столешнице с пластиковым покрытием установлены кран для воды и полипропиленовая раковина размером 160х160х158 мм. В верхней крышке шкафа имеется отверстие под вытяжку диаметром 140 мм. Нижняя часть шкафа закрыта дверями и разделена вертикальной перегородкой на две секции, одна секция предназначена для размещения сантехнических подводок, во второй секции 2 ниши. Шкаф изготовлен из ЛДСП и облицован кромкой ПВХ 0,4 мм. Ножки-опоры регулируемые по высоте, ручки-скобы металлические. </w:t>
            </w:r>
            <w:r w:rsidR="004C190B">
              <w:rPr>
                <w:rFonts w:cs="Times New Roman"/>
                <w:szCs w:val="24"/>
              </w:rPr>
              <w:t xml:space="preserve"> </w:t>
            </w:r>
            <w:r w:rsidRPr="00B46E36">
              <w:rPr>
                <w:rFonts w:cs="Times New Roman"/>
                <w:szCs w:val="24"/>
              </w:rPr>
              <w:t xml:space="preserve"> </w:t>
            </w:r>
            <w:r w:rsidR="004C190B">
              <w:rPr>
                <w:rFonts w:cs="Times New Roman"/>
                <w:szCs w:val="24"/>
              </w:rPr>
              <w:t xml:space="preserve"> </w:t>
            </w:r>
          </w:p>
        </w:tc>
      </w:tr>
      <w:tr w:rsidR="00B46E36" w:rsidRPr="00B46E36" w:rsidTr="006D35CD">
        <w:trPr>
          <w:trHeight w:val="153"/>
        </w:trPr>
        <w:tc>
          <w:tcPr>
            <w:tcW w:w="534" w:type="dxa"/>
          </w:tcPr>
          <w:p w:rsidR="00B46E36" w:rsidRPr="00B46E36" w:rsidRDefault="00B46E36" w:rsidP="001351C1">
            <w:pPr>
              <w:spacing w:line="240" w:lineRule="auto"/>
              <w:jc w:val="both"/>
              <w:rPr>
                <w:rFonts w:cs="Times New Roman"/>
                <w:szCs w:val="24"/>
              </w:rPr>
            </w:pPr>
            <w:r w:rsidRPr="00B46E36">
              <w:rPr>
                <w:rFonts w:cs="Times New Roman"/>
                <w:szCs w:val="24"/>
              </w:rPr>
              <w:t>26</w:t>
            </w:r>
          </w:p>
        </w:tc>
        <w:tc>
          <w:tcPr>
            <w:tcW w:w="2155" w:type="dxa"/>
          </w:tcPr>
          <w:p w:rsidR="00B46E36" w:rsidRPr="00B46E36" w:rsidRDefault="00B46E36" w:rsidP="001351C1">
            <w:pPr>
              <w:spacing w:after="0" w:line="240" w:lineRule="auto"/>
              <w:rPr>
                <w:rFonts w:cs="Times New Roman"/>
                <w:szCs w:val="24"/>
              </w:rPr>
            </w:pPr>
            <w:r w:rsidRPr="00B46E36">
              <w:rPr>
                <w:rFonts w:cs="Times New Roman"/>
                <w:szCs w:val="24"/>
              </w:rPr>
              <w:t>Кресло Бюрократ  (спинка сетка - оранжевый; крестовина - черная)</w:t>
            </w:r>
          </w:p>
          <w:p w:rsidR="00B46E36" w:rsidRPr="00B46E36" w:rsidRDefault="00B46E36" w:rsidP="001351C1">
            <w:pPr>
              <w:spacing w:after="0" w:line="240" w:lineRule="auto"/>
              <w:jc w:val="both"/>
              <w:rPr>
                <w:rFonts w:cs="Times New Roman"/>
                <w:szCs w:val="24"/>
              </w:rPr>
            </w:pPr>
            <w:r w:rsidRPr="00B46E36">
              <w:rPr>
                <w:rFonts w:cs="Times New Roman"/>
                <w:szCs w:val="24"/>
              </w:rPr>
              <w:t>2 шт.</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 xml:space="preserve">  Кресло Бюрократ  CH-695NLT. Тип подлокотников - пластиковые; Крестовина - пластиковая;                                                                Тип механизма качания - с фиксацией в вертикальном положении; Материал обивки - ткань; спинка сетка - красный; крестовина – черная, пластик.</w:t>
            </w:r>
          </w:p>
        </w:tc>
      </w:tr>
      <w:tr w:rsidR="00B46E36" w:rsidRPr="00B46E36" w:rsidTr="006D35CD">
        <w:trPr>
          <w:trHeight w:val="153"/>
        </w:trPr>
        <w:tc>
          <w:tcPr>
            <w:tcW w:w="534" w:type="dxa"/>
          </w:tcPr>
          <w:p w:rsidR="00B46E36" w:rsidRPr="00B46E36" w:rsidRDefault="00B46E36" w:rsidP="001351C1">
            <w:pPr>
              <w:spacing w:line="240" w:lineRule="auto"/>
              <w:jc w:val="both"/>
              <w:rPr>
                <w:rFonts w:cs="Times New Roman"/>
                <w:szCs w:val="24"/>
              </w:rPr>
            </w:pPr>
            <w:r w:rsidRPr="00B46E36">
              <w:rPr>
                <w:rFonts w:cs="Times New Roman"/>
                <w:szCs w:val="24"/>
              </w:rPr>
              <w:t>27</w:t>
            </w:r>
          </w:p>
        </w:tc>
        <w:tc>
          <w:tcPr>
            <w:tcW w:w="2155" w:type="dxa"/>
          </w:tcPr>
          <w:p w:rsidR="00B46E36" w:rsidRPr="00B46E36" w:rsidRDefault="00B46E36" w:rsidP="001351C1">
            <w:pPr>
              <w:spacing w:after="0" w:line="240" w:lineRule="auto"/>
              <w:jc w:val="both"/>
              <w:rPr>
                <w:rFonts w:cs="Times New Roman"/>
                <w:szCs w:val="24"/>
              </w:rPr>
            </w:pPr>
            <w:r w:rsidRPr="00B46E36">
              <w:rPr>
                <w:rFonts w:cs="Times New Roman"/>
                <w:szCs w:val="24"/>
              </w:rPr>
              <w:t>Стул ИЗО (каркас-хром; пластик)</w:t>
            </w:r>
          </w:p>
          <w:p w:rsidR="00B46E36" w:rsidRPr="00B46E36" w:rsidRDefault="00B46E36" w:rsidP="001351C1">
            <w:pPr>
              <w:spacing w:after="0" w:line="240" w:lineRule="auto"/>
              <w:jc w:val="both"/>
              <w:rPr>
                <w:rFonts w:cs="Times New Roman"/>
                <w:szCs w:val="24"/>
              </w:rPr>
            </w:pPr>
            <w:r w:rsidRPr="00B46E36">
              <w:rPr>
                <w:rFonts w:cs="Times New Roman"/>
                <w:szCs w:val="24"/>
              </w:rPr>
              <w:t>6 шт.</w:t>
            </w:r>
          </w:p>
        </w:tc>
        <w:tc>
          <w:tcPr>
            <w:tcW w:w="6917" w:type="dxa"/>
          </w:tcPr>
          <w:p w:rsidR="00B46E36" w:rsidRPr="00B46E36" w:rsidRDefault="00B46E36" w:rsidP="001351C1">
            <w:pPr>
              <w:spacing w:line="240" w:lineRule="auto"/>
              <w:jc w:val="both"/>
              <w:rPr>
                <w:rFonts w:cs="Times New Roman"/>
                <w:szCs w:val="24"/>
              </w:rPr>
            </w:pPr>
            <w:r w:rsidRPr="00B46E36">
              <w:rPr>
                <w:rFonts w:cs="Times New Roman"/>
                <w:szCs w:val="24"/>
              </w:rPr>
              <w:t>Стул ИЗО. Каркас изготовлен из плоскоовальной трубы с покрытием-хром. Сидения и спинка изготовлены из пластика и имеют эргономичную форму. Цвет пластика красный.</w:t>
            </w:r>
          </w:p>
        </w:tc>
      </w:tr>
    </w:tbl>
    <w:p w:rsidR="00B46E36" w:rsidRPr="00B46E36" w:rsidRDefault="00B46E36" w:rsidP="001351C1">
      <w:pPr>
        <w:spacing w:line="240" w:lineRule="auto"/>
        <w:jc w:val="both"/>
        <w:rPr>
          <w:rFonts w:cs="Times New Roman"/>
          <w:b/>
          <w:szCs w:val="24"/>
        </w:rPr>
      </w:pPr>
    </w:p>
    <w:sectPr w:rsidR="00B46E36" w:rsidRPr="00B46E36" w:rsidSect="00310CD3">
      <w:headerReference w:type="even" r:id="rId28"/>
      <w:headerReference w:type="default" r:id="rId29"/>
      <w:footerReference w:type="even" r:id="rId30"/>
      <w:footerReference w:type="default" r:id="rId31"/>
      <w:headerReference w:type="first" r:id="rId32"/>
      <w:footerReference w:type="first" r:id="rId33"/>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4E7" w:rsidRDefault="00F934E7" w:rsidP="004C26DE">
      <w:pPr>
        <w:spacing w:after="0" w:line="240" w:lineRule="auto"/>
      </w:pPr>
      <w:r>
        <w:separator/>
      </w:r>
    </w:p>
  </w:endnote>
  <w:endnote w:type="continuationSeparator" w:id="0">
    <w:p w:rsidR="00F934E7" w:rsidRDefault="00F934E7" w:rsidP="004C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choolBookSanPin">
    <w:altName w:val="Cambria"/>
    <w:panose1 w:val="00000000000000000000"/>
    <w:charset w:val="00"/>
    <w:family w:val="roman"/>
    <w:notTrueType/>
    <w:pitch w:val="default"/>
  </w:font>
  <w:font w:name="OfficinaSansBoldITC">
    <w:altName w:val="Franklin Gothic Demi Cond"/>
    <w:charset w:val="00"/>
    <w:family w:val="swiss"/>
    <w:pitch w:val="variable"/>
  </w:font>
  <w:font w:name="OfficinaSansBookITC">
    <w:altName w:val="Franklin Gothic Medium Cond"/>
    <w:charset w:val="00"/>
    <w:family w:val="swiss"/>
    <w:pitch w:val="variable"/>
    <w:sig w:usb0="00000003" w:usb1="00000000" w:usb2="00000000" w:usb3="00000000" w:csb0="00000001" w:csb1="00000000"/>
  </w:font>
  <w:font w:name="Symbola">
    <w:altName w:val="MS Gothic"/>
    <w:charset w:val="CC"/>
    <w:family w:val="roman"/>
    <w:pitch w:val="variable"/>
    <w:sig w:usb0="00000283" w:usb1="1A03FBFF" w:usb2="02000027"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166"/>
      <w:docPartObj>
        <w:docPartGallery w:val="Page Numbers (Bottom of Page)"/>
        <w:docPartUnique/>
      </w:docPartObj>
    </w:sdtPr>
    <w:sdtEndPr>
      <w:rPr>
        <w:rFonts w:cs="Times New Roman"/>
        <w:sz w:val="22"/>
      </w:rPr>
    </w:sdtEndPr>
    <w:sdtContent>
      <w:p w:rsidR="008C62CB" w:rsidRPr="00924571" w:rsidRDefault="008C62CB">
        <w:pPr>
          <w:pStyle w:val="ae"/>
          <w:jc w:val="right"/>
          <w:rPr>
            <w:rFonts w:cs="Times New Roman"/>
            <w:sz w:val="22"/>
          </w:rPr>
        </w:pPr>
        <w:r w:rsidRPr="00924571">
          <w:rPr>
            <w:rFonts w:cs="Times New Roman"/>
            <w:sz w:val="22"/>
          </w:rPr>
          <w:fldChar w:fldCharType="begin"/>
        </w:r>
        <w:r w:rsidRPr="00924571">
          <w:rPr>
            <w:rFonts w:cs="Times New Roman"/>
            <w:sz w:val="22"/>
          </w:rPr>
          <w:instrText>PAGE   \* MERGEFORMAT</w:instrText>
        </w:r>
        <w:r w:rsidRPr="00924571">
          <w:rPr>
            <w:rFonts w:cs="Times New Roman"/>
            <w:sz w:val="22"/>
          </w:rPr>
          <w:fldChar w:fldCharType="separate"/>
        </w:r>
        <w:r w:rsidR="00003536" w:rsidRPr="00003536">
          <w:rPr>
            <w:rFonts w:cs="Times New Roman"/>
            <w:noProof/>
          </w:rPr>
          <w:t>2</w:t>
        </w:r>
        <w:r w:rsidRPr="00924571">
          <w:rPr>
            <w:rFonts w:cs="Times New Roman"/>
            <w:sz w:val="22"/>
          </w:rPr>
          <w:fldChar w:fldCharType="end"/>
        </w:r>
      </w:p>
    </w:sdtContent>
  </w:sdt>
  <w:p w:rsidR="008C62CB" w:rsidRDefault="008C62C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2CB" w:rsidRDefault="008C62C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91377"/>
      <w:docPartObj>
        <w:docPartGallery w:val="Page Numbers (Bottom of Page)"/>
        <w:docPartUnique/>
      </w:docPartObj>
    </w:sdtPr>
    <w:sdtContent>
      <w:p w:rsidR="008C62CB" w:rsidRDefault="00000000">
        <w:pPr>
          <w:pStyle w:val="ae"/>
          <w:jc w:val="right"/>
        </w:pPr>
        <w:r>
          <w:fldChar w:fldCharType="begin"/>
        </w:r>
        <w:r>
          <w:instrText>PAGE   \* MERGEFORMAT</w:instrText>
        </w:r>
        <w:r>
          <w:fldChar w:fldCharType="separate"/>
        </w:r>
        <w:r w:rsidR="00003536">
          <w:rPr>
            <w:noProof/>
          </w:rPr>
          <w:t>757</w:t>
        </w:r>
        <w:r>
          <w:rPr>
            <w:noProof/>
          </w:rPr>
          <w:fldChar w:fldCharType="end"/>
        </w:r>
      </w:p>
    </w:sdtContent>
  </w:sdt>
  <w:p w:rsidR="008C62CB" w:rsidRPr="00924571" w:rsidRDefault="008C62CB" w:rsidP="00924571">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2CB" w:rsidRDefault="008C62C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4E7" w:rsidRDefault="00F934E7" w:rsidP="004C26DE">
      <w:pPr>
        <w:spacing w:after="0" w:line="240" w:lineRule="auto"/>
      </w:pPr>
      <w:r>
        <w:separator/>
      </w:r>
    </w:p>
  </w:footnote>
  <w:footnote w:type="continuationSeparator" w:id="0">
    <w:p w:rsidR="00F934E7" w:rsidRDefault="00F934E7" w:rsidP="004C2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2CB" w:rsidRDefault="008C62C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2CB" w:rsidRDefault="008C62C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2CB" w:rsidRDefault="008C62C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33D"/>
    <w:multiLevelType w:val="hybridMultilevel"/>
    <w:tmpl w:val="BD922E54"/>
    <w:lvl w:ilvl="0" w:tplc="BD585092">
      <w:numFmt w:val="bullet"/>
      <w:lvlText w:val=""/>
      <w:lvlJc w:val="left"/>
      <w:pPr>
        <w:ind w:left="467" w:hanging="360"/>
      </w:pPr>
      <w:rPr>
        <w:rFonts w:ascii="Symbol" w:eastAsia="Symbol" w:hAnsi="Symbol" w:cs="Symbol" w:hint="default"/>
        <w:w w:val="100"/>
        <w:sz w:val="22"/>
        <w:szCs w:val="22"/>
        <w:lang w:val="ru-RU" w:eastAsia="en-US" w:bidi="ar-SA"/>
      </w:rPr>
    </w:lvl>
    <w:lvl w:ilvl="1" w:tplc="4A3EA22E">
      <w:numFmt w:val="bullet"/>
      <w:lvlText w:val="•"/>
      <w:lvlJc w:val="left"/>
      <w:pPr>
        <w:ind w:left="871" w:hanging="360"/>
      </w:pPr>
      <w:rPr>
        <w:rFonts w:hint="default"/>
        <w:lang w:val="ru-RU" w:eastAsia="en-US" w:bidi="ar-SA"/>
      </w:rPr>
    </w:lvl>
    <w:lvl w:ilvl="2" w:tplc="27880F38">
      <w:numFmt w:val="bullet"/>
      <w:lvlText w:val="•"/>
      <w:lvlJc w:val="left"/>
      <w:pPr>
        <w:ind w:left="1283" w:hanging="360"/>
      </w:pPr>
      <w:rPr>
        <w:rFonts w:hint="default"/>
        <w:lang w:val="ru-RU" w:eastAsia="en-US" w:bidi="ar-SA"/>
      </w:rPr>
    </w:lvl>
    <w:lvl w:ilvl="3" w:tplc="4EB279BE">
      <w:numFmt w:val="bullet"/>
      <w:lvlText w:val="•"/>
      <w:lvlJc w:val="left"/>
      <w:pPr>
        <w:ind w:left="1695" w:hanging="360"/>
      </w:pPr>
      <w:rPr>
        <w:rFonts w:hint="default"/>
        <w:lang w:val="ru-RU" w:eastAsia="en-US" w:bidi="ar-SA"/>
      </w:rPr>
    </w:lvl>
    <w:lvl w:ilvl="4" w:tplc="CB7E5378">
      <w:numFmt w:val="bullet"/>
      <w:lvlText w:val="•"/>
      <w:lvlJc w:val="left"/>
      <w:pPr>
        <w:ind w:left="2106" w:hanging="360"/>
      </w:pPr>
      <w:rPr>
        <w:rFonts w:hint="default"/>
        <w:lang w:val="ru-RU" w:eastAsia="en-US" w:bidi="ar-SA"/>
      </w:rPr>
    </w:lvl>
    <w:lvl w:ilvl="5" w:tplc="B080B1C0">
      <w:numFmt w:val="bullet"/>
      <w:lvlText w:val="•"/>
      <w:lvlJc w:val="left"/>
      <w:pPr>
        <w:ind w:left="2518" w:hanging="360"/>
      </w:pPr>
      <w:rPr>
        <w:rFonts w:hint="default"/>
        <w:lang w:val="ru-RU" w:eastAsia="en-US" w:bidi="ar-SA"/>
      </w:rPr>
    </w:lvl>
    <w:lvl w:ilvl="6" w:tplc="B6A0C910">
      <w:numFmt w:val="bullet"/>
      <w:lvlText w:val="•"/>
      <w:lvlJc w:val="left"/>
      <w:pPr>
        <w:ind w:left="2930" w:hanging="360"/>
      </w:pPr>
      <w:rPr>
        <w:rFonts w:hint="default"/>
        <w:lang w:val="ru-RU" w:eastAsia="en-US" w:bidi="ar-SA"/>
      </w:rPr>
    </w:lvl>
    <w:lvl w:ilvl="7" w:tplc="EEBAEE7A">
      <w:numFmt w:val="bullet"/>
      <w:lvlText w:val="•"/>
      <w:lvlJc w:val="left"/>
      <w:pPr>
        <w:ind w:left="3341" w:hanging="360"/>
      </w:pPr>
      <w:rPr>
        <w:rFonts w:hint="default"/>
        <w:lang w:val="ru-RU" w:eastAsia="en-US" w:bidi="ar-SA"/>
      </w:rPr>
    </w:lvl>
    <w:lvl w:ilvl="8" w:tplc="5C209D18">
      <w:numFmt w:val="bullet"/>
      <w:lvlText w:val="•"/>
      <w:lvlJc w:val="left"/>
      <w:pPr>
        <w:ind w:left="3753" w:hanging="360"/>
      </w:pPr>
      <w:rPr>
        <w:rFonts w:hint="default"/>
        <w:lang w:val="ru-RU" w:eastAsia="en-US" w:bidi="ar-SA"/>
      </w:rPr>
    </w:lvl>
  </w:abstractNum>
  <w:abstractNum w:abstractNumId="1" w15:restartNumberingAfterBreak="0">
    <w:nsid w:val="034E771E"/>
    <w:multiLevelType w:val="hybridMultilevel"/>
    <w:tmpl w:val="085271FC"/>
    <w:lvl w:ilvl="0" w:tplc="6450AF0A">
      <w:numFmt w:val="bullet"/>
      <w:lvlText w:val=""/>
      <w:lvlJc w:val="left"/>
      <w:pPr>
        <w:ind w:left="467" w:hanging="360"/>
      </w:pPr>
      <w:rPr>
        <w:rFonts w:ascii="Symbol" w:eastAsia="Symbol" w:hAnsi="Symbol" w:cs="Symbol" w:hint="default"/>
        <w:w w:val="100"/>
        <w:sz w:val="22"/>
        <w:szCs w:val="22"/>
        <w:lang w:val="ru-RU" w:eastAsia="en-US" w:bidi="ar-SA"/>
      </w:rPr>
    </w:lvl>
    <w:lvl w:ilvl="1" w:tplc="B2D2CB2C">
      <w:numFmt w:val="bullet"/>
      <w:lvlText w:val="•"/>
      <w:lvlJc w:val="left"/>
      <w:pPr>
        <w:ind w:left="871" w:hanging="360"/>
      </w:pPr>
      <w:rPr>
        <w:rFonts w:hint="default"/>
        <w:lang w:val="ru-RU" w:eastAsia="en-US" w:bidi="ar-SA"/>
      </w:rPr>
    </w:lvl>
    <w:lvl w:ilvl="2" w:tplc="E2A472C0">
      <w:numFmt w:val="bullet"/>
      <w:lvlText w:val="•"/>
      <w:lvlJc w:val="left"/>
      <w:pPr>
        <w:ind w:left="1283" w:hanging="360"/>
      </w:pPr>
      <w:rPr>
        <w:rFonts w:hint="default"/>
        <w:lang w:val="ru-RU" w:eastAsia="en-US" w:bidi="ar-SA"/>
      </w:rPr>
    </w:lvl>
    <w:lvl w:ilvl="3" w:tplc="BDA89148">
      <w:numFmt w:val="bullet"/>
      <w:lvlText w:val="•"/>
      <w:lvlJc w:val="left"/>
      <w:pPr>
        <w:ind w:left="1695" w:hanging="360"/>
      </w:pPr>
      <w:rPr>
        <w:rFonts w:hint="default"/>
        <w:lang w:val="ru-RU" w:eastAsia="en-US" w:bidi="ar-SA"/>
      </w:rPr>
    </w:lvl>
    <w:lvl w:ilvl="4" w:tplc="F2C62EAC">
      <w:numFmt w:val="bullet"/>
      <w:lvlText w:val="•"/>
      <w:lvlJc w:val="left"/>
      <w:pPr>
        <w:ind w:left="2106" w:hanging="360"/>
      </w:pPr>
      <w:rPr>
        <w:rFonts w:hint="default"/>
        <w:lang w:val="ru-RU" w:eastAsia="en-US" w:bidi="ar-SA"/>
      </w:rPr>
    </w:lvl>
    <w:lvl w:ilvl="5" w:tplc="FE56DB60">
      <w:numFmt w:val="bullet"/>
      <w:lvlText w:val="•"/>
      <w:lvlJc w:val="left"/>
      <w:pPr>
        <w:ind w:left="2518" w:hanging="360"/>
      </w:pPr>
      <w:rPr>
        <w:rFonts w:hint="default"/>
        <w:lang w:val="ru-RU" w:eastAsia="en-US" w:bidi="ar-SA"/>
      </w:rPr>
    </w:lvl>
    <w:lvl w:ilvl="6" w:tplc="B3C07176">
      <w:numFmt w:val="bullet"/>
      <w:lvlText w:val="•"/>
      <w:lvlJc w:val="left"/>
      <w:pPr>
        <w:ind w:left="2930" w:hanging="360"/>
      </w:pPr>
      <w:rPr>
        <w:rFonts w:hint="default"/>
        <w:lang w:val="ru-RU" w:eastAsia="en-US" w:bidi="ar-SA"/>
      </w:rPr>
    </w:lvl>
    <w:lvl w:ilvl="7" w:tplc="58F8B0BA">
      <w:numFmt w:val="bullet"/>
      <w:lvlText w:val="•"/>
      <w:lvlJc w:val="left"/>
      <w:pPr>
        <w:ind w:left="3341" w:hanging="360"/>
      </w:pPr>
      <w:rPr>
        <w:rFonts w:hint="default"/>
        <w:lang w:val="ru-RU" w:eastAsia="en-US" w:bidi="ar-SA"/>
      </w:rPr>
    </w:lvl>
    <w:lvl w:ilvl="8" w:tplc="63924956">
      <w:numFmt w:val="bullet"/>
      <w:lvlText w:val="•"/>
      <w:lvlJc w:val="left"/>
      <w:pPr>
        <w:ind w:left="3753" w:hanging="360"/>
      </w:pPr>
      <w:rPr>
        <w:rFonts w:hint="default"/>
        <w:lang w:val="ru-RU" w:eastAsia="en-US" w:bidi="ar-SA"/>
      </w:rPr>
    </w:lvl>
  </w:abstractNum>
  <w:abstractNum w:abstractNumId="2" w15:restartNumberingAfterBreak="0">
    <w:nsid w:val="05B81C15"/>
    <w:multiLevelType w:val="hybridMultilevel"/>
    <w:tmpl w:val="FEC8DEEC"/>
    <w:lvl w:ilvl="0" w:tplc="B3322182">
      <w:numFmt w:val="bullet"/>
      <w:lvlText w:val=""/>
      <w:lvlJc w:val="left"/>
      <w:pPr>
        <w:ind w:left="467" w:hanging="360"/>
      </w:pPr>
      <w:rPr>
        <w:rFonts w:ascii="Symbol" w:eastAsia="Symbol" w:hAnsi="Symbol" w:cs="Symbol" w:hint="default"/>
        <w:w w:val="100"/>
        <w:sz w:val="22"/>
        <w:szCs w:val="22"/>
        <w:lang w:val="ru-RU" w:eastAsia="en-US" w:bidi="ar-SA"/>
      </w:rPr>
    </w:lvl>
    <w:lvl w:ilvl="1" w:tplc="BDD063F0">
      <w:numFmt w:val="bullet"/>
      <w:lvlText w:val="•"/>
      <w:lvlJc w:val="left"/>
      <w:pPr>
        <w:ind w:left="871" w:hanging="360"/>
      </w:pPr>
      <w:rPr>
        <w:rFonts w:hint="default"/>
        <w:lang w:val="ru-RU" w:eastAsia="en-US" w:bidi="ar-SA"/>
      </w:rPr>
    </w:lvl>
    <w:lvl w:ilvl="2" w:tplc="888AA528">
      <w:numFmt w:val="bullet"/>
      <w:lvlText w:val="•"/>
      <w:lvlJc w:val="left"/>
      <w:pPr>
        <w:ind w:left="1283" w:hanging="360"/>
      </w:pPr>
      <w:rPr>
        <w:rFonts w:hint="default"/>
        <w:lang w:val="ru-RU" w:eastAsia="en-US" w:bidi="ar-SA"/>
      </w:rPr>
    </w:lvl>
    <w:lvl w:ilvl="3" w:tplc="738AFE34">
      <w:numFmt w:val="bullet"/>
      <w:lvlText w:val="•"/>
      <w:lvlJc w:val="left"/>
      <w:pPr>
        <w:ind w:left="1695" w:hanging="360"/>
      </w:pPr>
      <w:rPr>
        <w:rFonts w:hint="default"/>
        <w:lang w:val="ru-RU" w:eastAsia="en-US" w:bidi="ar-SA"/>
      </w:rPr>
    </w:lvl>
    <w:lvl w:ilvl="4" w:tplc="A6942FDA">
      <w:numFmt w:val="bullet"/>
      <w:lvlText w:val="•"/>
      <w:lvlJc w:val="left"/>
      <w:pPr>
        <w:ind w:left="2106" w:hanging="360"/>
      </w:pPr>
      <w:rPr>
        <w:rFonts w:hint="default"/>
        <w:lang w:val="ru-RU" w:eastAsia="en-US" w:bidi="ar-SA"/>
      </w:rPr>
    </w:lvl>
    <w:lvl w:ilvl="5" w:tplc="48C4D540">
      <w:numFmt w:val="bullet"/>
      <w:lvlText w:val="•"/>
      <w:lvlJc w:val="left"/>
      <w:pPr>
        <w:ind w:left="2518" w:hanging="360"/>
      </w:pPr>
      <w:rPr>
        <w:rFonts w:hint="default"/>
        <w:lang w:val="ru-RU" w:eastAsia="en-US" w:bidi="ar-SA"/>
      </w:rPr>
    </w:lvl>
    <w:lvl w:ilvl="6" w:tplc="8D4E7012">
      <w:numFmt w:val="bullet"/>
      <w:lvlText w:val="•"/>
      <w:lvlJc w:val="left"/>
      <w:pPr>
        <w:ind w:left="2930" w:hanging="360"/>
      </w:pPr>
      <w:rPr>
        <w:rFonts w:hint="default"/>
        <w:lang w:val="ru-RU" w:eastAsia="en-US" w:bidi="ar-SA"/>
      </w:rPr>
    </w:lvl>
    <w:lvl w:ilvl="7" w:tplc="061A7BA0">
      <w:numFmt w:val="bullet"/>
      <w:lvlText w:val="•"/>
      <w:lvlJc w:val="left"/>
      <w:pPr>
        <w:ind w:left="3341" w:hanging="360"/>
      </w:pPr>
      <w:rPr>
        <w:rFonts w:hint="default"/>
        <w:lang w:val="ru-RU" w:eastAsia="en-US" w:bidi="ar-SA"/>
      </w:rPr>
    </w:lvl>
    <w:lvl w:ilvl="8" w:tplc="143A7B00">
      <w:numFmt w:val="bullet"/>
      <w:lvlText w:val="•"/>
      <w:lvlJc w:val="left"/>
      <w:pPr>
        <w:ind w:left="3753" w:hanging="360"/>
      </w:pPr>
      <w:rPr>
        <w:rFonts w:hint="default"/>
        <w:lang w:val="ru-RU" w:eastAsia="en-US" w:bidi="ar-SA"/>
      </w:rPr>
    </w:lvl>
  </w:abstractNum>
  <w:abstractNum w:abstractNumId="3" w15:restartNumberingAfterBreak="0">
    <w:nsid w:val="05DC79AD"/>
    <w:multiLevelType w:val="hybridMultilevel"/>
    <w:tmpl w:val="69A69C30"/>
    <w:lvl w:ilvl="0" w:tplc="63F66482">
      <w:numFmt w:val="bullet"/>
      <w:lvlText w:val=""/>
      <w:lvlJc w:val="left"/>
      <w:pPr>
        <w:ind w:left="467" w:hanging="360"/>
      </w:pPr>
      <w:rPr>
        <w:rFonts w:ascii="Symbol" w:eastAsia="Symbol" w:hAnsi="Symbol" w:cs="Symbol" w:hint="default"/>
        <w:w w:val="100"/>
        <w:sz w:val="22"/>
        <w:szCs w:val="22"/>
        <w:lang w:val="ru-RU" w:eastAsia="en-US" w:bidi="ar-SA"/>
      </w:rPr>
    </w:lvl>
    <w:lvl w:ilvl="1" w:tplc="43F8F8FC">
      <w:numFmt w:val="bullet"/>
      <w:lvlText w:val="•"/>
      <w:lvlJc w:val="left"/>
      <w:pPr>
        <w:ind w:left="871" w:hanging="360"/>
      </w:pPr>
      <w:rPr>
        <w:rFonts w:hint="default"/>
        <w:lang w:val="ru-RU" w:eastAsia="en-US" w:bidi="ar-SA"/>
      </w:rPr>
    </w:lvl>
    <w:lvl w:ilvl="2" w:tplc="82FC7D0A">
      <w:numFmt w:val="bullet"/>
      <w:lvlText w:val="•"/>
      <w:lvlJc w:val="left"/>
      <w:pPr>
        <w:ind w:left="1283" w:hanging="360"/>
      </w:pPr>
      <w:rPr>
        <w:rFonts w:hint="default"/>
        <w:lang w:val="ru-RU" w:eastAsia="en-US" w:bidi="ar-SA"/>
      </w:rPr>
    </w:lvl>
    <w:lvl w:ilvl="3" w:tplc="7108C39A">
      <w:numFmt w:val="bullet"/>
      <w:lvlText w:val="•"/>
      <w:lvlJc w:val="left"/>
      <w:pPr>
        <w:ind w:left="1695" w:hanging="360"/>
      </w:pPr>
      <w:rPr>
        <w:rFonts w:hint="default"/>
        <w:lang w:val="ru-RU" w:eastAsia="en-US" w:bidi="ar-SA"/>
      </w:rPr>
    </w:lvl>
    <w:lvl w:ilvl="4" w:tplc="7604032A">
      <w:numFmt w:val="bullet"/>
      <w:lvlText w:val="•"/>
      <w:lvlJc w:val="left"/>
      <w:pPr>
        <w:ind w:left="2106" w:hanging="360"/>
      </w:pPr>
      <w:rPr>
        <w:rFonts w:hint="default"/>
        <w:lang w:val="ru-RU" w:eastAsia="en-US" w:bidi="ar-SA"/>
      </w:rPr>
    </w:lvl>
    <w:lvl w:ilvl="5" w:tplc="B60A32BE">
      <w:numFmt w:val="bullet"/>
      <w:lvlText w:val="•"/>
      <w:lvlJc w:val="left"/>
      <w:pPr>
        <w:ind w:left="2518" w:hanging="360"/>
      </w:pPr>
      <w:rPr>
        <w:rFonts w:hint="default"/>
        <w:lang w:val="ru-RU" w:eastAsia="en-US" w:bidi="ar-SA"/>
      </w:rPr>
    </w:lvl>
    <w:lvl w:ilvl="6" w:tplc="1610E362">
      <w:numFmt w:val="bullet"/>
      <w:lvlText w:val="•"/>
      <w:lvlJc w:val="left"/>
      <w:pPr>
        <w:ind w:left="2930" w:hanging="360"/>
      </w:pPr>
      <w:rPr>
        <w:rFonts w:hint="default"/>
        <w:lang w:val="ru-RU" w:eastAsia="en-US" w:bidi="ar-SA"/>
      </w:rPr>
    </w:lvl>
    <w:lvl w:ilvl="7" w:tplc="B88082A0">
      <w:numFmt w:val="bullet"/>
      <w:lvlText w:val="•"/>
      <w:lvlJc w:val="left"/>
      <w:pPr>
        <w:ind w:left="3341" w:hanging="360"/>
      </w:pPr>
      <w:rPr>
        <w:rFonts w:hint="default"/>
        <w:lang w:val="ru-RU" w:eastAsia="en-US" w:bidi="ar-SA"/>
      </w:rPr>
    </w:lvl>
    <w:lvl w:ilvl="8" w:tplc="D13EDCD0">
      <w:numFmt w:val="bullet"/>
      <w:lvlText w:val="•"/>
      <w:lvlJc w:val="left"/>
      <w:pPr>
        <w:ind w:left="3753" w:hanging="360"/>
      </w:pPr>
      <w:rPr>
        <w:rFonts w:hint="default"/>
        <w:lang w:val="ru-RU" w:eastAsia="en-US" w:bidi="ar-SA"/>
      </w:rPr>
    </w:lvl>
  </w:abstractNum>
  <w:abstractNum w:abstractNumId="4" w15:restartNumberingAfterBreak="0">
    <w:nsid w:val="09EB360D"/>
    <w:multiLevelType w:val="hybridMultilevel"/>
    <w:tmpl w:val="7A885690"/>
    <w:lvl w:ilvl="0" w:tplc="274CF49C">
      <w:numFmt w:val="bullet"/>
      <w:lvlText w:val=""/>
      <w:lvlJc w:val="left"/>
      <w:pPr>
        <w:ind w:left="467" w:hanging="360"/>
      </w:pPr>
      <w:rPr>
        <w:rFonts w:ascii="Symbol" w:eastAsia="Symbol" w:hAnsi="Symbol" w:cs="Symbol" w:hint="default"/>
        <w:w w:val="100"/>
        <w:sz w:val="22"/>
        <w:szCs w:val="22"/>
        <w:lang w:val="ru-RU" w:eastAsia="en-US" w:bidi="ar-SA"/>
      </w:rPr>
    </w:lvl>
    <w:lvl w:ilvl="1" w:tplc="BB541CF0">
      <w:numFmt w:val="bullet"/>
      <w:lvlText w:val="•"/>
      <w:lvlJc w:val="left"/>
      <w:pPr>
        <w:ind w:left="871" w:hanging="360"/>
      </w:pPr>
      <w:rPr>
        <w:rFonts w:hint="default"/>
        <w:lang w:val="ru-RU" w:eastAsia="en-US" w:bidi="ar-SA"/>
      </w:rPr>
    </w:lvl>
    <w:lvl w:ilvl="2" w:tplc="9FEE1A7A">
      <w:numFmt w:val="bullet"/>
      <w:lvlText w:val="•"/>
      <w:lvlJc w:val="left"/>
      <w:pPr>
        <w:ind w:left="1283" w:hanging="360"/>
      </w:pPr>
      <w:rPr>
        <w:rFonts w:hint="default"/>
        <w:lang w:val="ru-RU" w:eastAsia="en-US" w:bidi="ar-SA"/>
      </w:rPr>
    </w:lvl>
    <w:lvl w:ilvl="3" w:tplc="0C488B28">
      <w:numFmt w:val="bullet"/>
      <w:lvlText w:val="•"/>
      <w:lvlJc w:val="left"/>
      <w:pPr>
        <w:ind w:left="1695" w:hanging="360"/>
      </w:pPr>
      <w:rPr>
        <w:rFonts w:hint="default"/>
        <w:lang w:val="ru-RU" w:eastAsia="en-US" w:bidi="ar-SA"/>
      </w:rPr>
    </w:lvl>
    <w:lvl w:ilvl="4" w:tplc="16181962">
      <w:numFmt w:val="bullet"/>
      <w:lvlText w:val="•"/>
      <w:lvlJc w:val="left"/>
      <w:pPr>
        <w:ind w:left="2106" w:hanging="360"/>
      </w:pPr>
      <w:rPr>
        <w:rFonts w:hint="default"/>
        <w:lang w:val="ru-RU" w:eastAsia="en-US" w:bidi="ar-SA"/>
      </w:rPr>
    </w:lvl>
    <w:lvl w:ilvl="5" w:tplc="24A2B0D2">
      <w:numFmt w:val="bullet"/>
      <w:lvlText w:val="•"/>
      <w:lvlJc w:val="left"/>
      <w:pPr>
        <w:ind w:left="2518" w:hanging="360"/>
      </w:pPr>
      <w:rPr>
        <w:rFonts w:hint="default"/>
        <w:lang w:val="ru-RU" w:eastAsia="en-US" w:bidi="ar-SA"/>
      </w:rPr>
    </w:lvl>
    <w:lvl w:ilvl="6" w:tplc="19729ACC">
      <w:numFmt w:val="bullet"/>
      <w:lvlText w:val="•"/>
      <w:lvlJc w:val="left"/>
      <w:pPr>
        <w:ind w:left="2930" w:hanging="360"/>
      </w:pPr>
      <w:rPr>
        <w:rFonts w:hint="default"/>
        <w:lang w:val="ru-RU" w:eastAsia="en-US" w:bidi="ar-SA"/>
      </w:rPr>
    </w:lvl>
    <w:lvl w:ilvl="7" w:tplc="08CE437E">
      <w:numFmt w:val="bullet"/>
      <w:lvlText w:val="•"/>
      <w:lvlJc w:val="left"/>
      <w:pPr>
        <w:ind w:left="3341" w:hanging="360"/>
      </w:pPr>
      <w:rPr>
        <w:rFonts w:hint="default"/>
        <w:lang w:val="ru-RU" w:eastAsia="en-US" w:bidi="ar-SA"/>
      </w:rPr>
    </w:lvl>
    <w:lvl w:ilvl="8" w:tplc="C6286A6A">
      <w:numFmt w:val="bullet"/>
      <w:lvlText w:val="•"/>
      <w:lvlJc w:val="left"/>
      <w:pPr>
        <w:ind w:left="3753" w:hanging="360"/>
      </w:pPr>
      <w:rPr>
        <w:rFonts w:hint="default"/>
        <w:lang w:val="ru-RU" w:eastAsia="en-US" w:bidi="ar-SA"/>
      </w:rPr>
    </w:lvl>
  </w:abstractNum>
  <w:abstractNum w:abstractNumId="5" w15:restartNumberingAfterBreak="0">
    <w:nsid w:val="09EE1F51"/>
    <w:multiLevelType w:val="hybridMultilevel"/>
    <w:tmpl w:val="4AB43F58"/>
    <w:lvl w:ilvl="0" w:tplc="8F4A997C">
      <w:numFmt w:val="bullet"/>
      <w:lvlText w:val=""/>
      <w:lvlJc w:val="left"/>
      <w:pPr>
        <w:ind w:left="467" w:hanging="360"/>
      </w:pPr>
      <w:rPr>
        <w:rFonts w:ascii="Symbol" w:eastAsia="Symbol" w:hAnsi="Symbol" w:cs="Symbol" w:hint="default"/>
        <w:w w:val="100"/>
        <w:sz w:val="22"/>
        <w:szCs w:val="22"/>
        <w:lang w:val="ru-RU" w:eastAsia="en-US" w:bidi="ar-SA"/>
      </w:rPr>
    </w:lvl>
    <w:lvl w:ilvl="1" w:tplc="AB38ECF8">
      <w:numFmt w:val="bullet"/>
      <w:lvlText w:val="•"/>
      <w:lvlJc w:val="left"/>
      <w:pPr>
        <w:ind w:left="871" w:hanging="360"/>
      </w:pPr>
      <w:rPr>
        <w:rFonts w:hint="default"/>
        <w:lang w:val="ru-RU" w:eastAsia="en-US" w:bidi="ar-SA"/>
      </w:rPr>
    </w:lvl>
    <w:lvl w:ilvl="2" w:tplc="A1A83A00">
      <w:numFmt w:val="bullet"/>
      <w:lvlText w:val="•"/>
      <w:lvlJc w:val="left"/>
      <w:pPr>
        <w:ind w:left="1283" w:hanging="360"/>
      </w:pPr>
      <w:rPr>
        <w:rFonts w:hint="default"/>
        <w:lang w:val="ru-RU" w:eastAsia="en-US" w:bidi="ar-SA"/>
      </w:rPr>
    </w:lvl>
    <w:lvl w:ilvl="3" w:tplc="71647D8E">
      <w:numFmt w:val="bullet"/>
      <w:lvlText w:val="•"/>
      <w:lvlJc w:val="left"/>
      <w:pPr>
        <w:ind w:left="1695" w:hanging="360"/>
      </w:pPr>
      <w:rPr>
        <w:rFonts w:hint="default"/>
        <w:lang w:val="ru-RU" w:eastAsia="en-US" w:bidi="ar-SA"/>
      </w:rPr>
    </w:lvl>
    <w:lvl w:ilvl="4" w:tplc="4322C58E">
      <w:numFmt w:val="bullet"/>
      <w:lvlText w:val="•"/>
      <w:lvlJc w:val="left"/>
      <w:pPr>
        <w:ind w:left="2106" w:hanging="360"/>
      </w:pPr>
      <w:rPr>
        <w:rFonts w:hint="default"/>
        <w:lang w:val="ru-RU" w:eastAsia="en-US" w:bidi="ar-SA"/>
      </w:rPr>
    </w:lvl>
    <w:lvl w:ilvl="5" w:tplc="4D10D5BA">
      <w:numFmt w:val="bullet"/>
      <w:lvlText w:val="•"/>
      <w:lvlJc w:val="left"/>
      <w:pPr>
        <w:ind w:left="2518" w:hanging="360"/>
      </w:pPr>
      <w:rPr>
        <w:rFonts w:hint="default"/>
        <w:lang w:val="ru-RU" w:eastAsia="en-US" w:bidi="ar-SA"/>
      </w:rPr>
    </w:lvl>
    <w:lvl w:ilvl="6" w:tplc="D17048E8">
      <w:numFmt w:val="bullet"/>
      <w:lvlText w:val="•"/>
      <w:lvlJc w:val="left"/>
      <w:pPr>
        <w:ind w:left="2930" w:hanging="360"/>
      </w:pPr>
      <w:rPr>
        <w:rFonts w:hint="default"/>
        <w:lang w:val="ru-RU" w:eastAsia="en-US" w:bidi="ar-SA"/>
      </w:rPr>
    </w:lvl>
    <w:lvl w:ilvl="7" w:tplc="715C5540">
      <w:numFmt w:val="bullet"/>
      <w:lvlText w:val="•"/>
      <w:lvlJc w:val="left"/>
      <w:pPr>
        <w:ind w:left="3341" w:hanging="360"/>
      </w:pPr>
      <w:rPr>
        <w:rFonts w:hint="default"/>
        <w:lang w:val="ru-RU" w:eastAsia="en-US" w:bidi="ar-SA"/>
      </w:rPr>
    </w:lvl>
    <w:lvl w:ilvl="8" w:tplc="E90CF454">
      <w:numFmt w:val="bullet"/>
      <w:lvlText w:val="•"/>
      <w:lvlJc w:val="left"/>
      <w:pPr>
        <w:ind w:left="3753" w:hanging="360"/>
      </w:pPr>
      <w:rPr>
        <w:rFonts w:hint="default"/>
        <w:lang w:val="ru-RU" w:eastAsia="en-US" w:bidi="ar-SA"/>
      </w:rPr>
    </w:lvl>
  </w:abstractNum>
  <w:abstractNum w:abstractNumId="6" w15:restartNumberingAfterBreak="0">
    <w:nsid w:val="0AB45A27"/>
    <w:multiLevelType w:val="hybridMultilevel"/>
    <w:tmpl w:val="918E9164"/>
    <w:lvl w:ilvl="0" w:tplc="314A63C6">
      <w:numFmt w:val="bullet"/>
      <w:lvlText w:val=""/>
      <w:lvlJc w:val="left"/>
      <w:pPr>
        <w:ind w:left="467" w:hanging="360"/>
      </w:pPr>
      <w:rPr>
        <w:rFonts w:ascii="Symbol" w:eastAsia="Symbol" w:hAnsi="Symbol" w:cs="Symbol" w:hint="default"/>
        <w:w w:val="100"/>
        <w:sz w:val="22"/>
        <w:szCs w:val="22"/>
        <w:lang w:val="ru-RU" w:eastAsia="en-US" w:bidi="ar-SA"/>
      </w:rPr>
    </w:lvl>
    <w:lvl w:ilvl="1" w:tplc="36EE9964">
      <w:numFmt w:val="bullet"/>
      <w:lvlText w:val="•"/>
      <w:lvlJc w:val="left"/>
      <w:pPr>
        <w:ind w:left="871" w:hanging="360"/>
      </w:pPr>
      <w:rPr>
        <w:rFonts w:hint="default"/>
        <w:lang w:val="ru-RU" w:eastAsia="en-US" w:bidi="ar-SA"/>
      </w:rPr>
    </w:lvl>
    <w:lvl w:ilvl="2" w:tplc="28FA7FC2">
      <w:numFmt w:val="bullet"/>
      <w:lvlText w:val="•"/>
      <w:lvlJc w:val="left"/>
      <w:pPr>
        <w:ind w:left="1283" w:hanging="360"/>
      </w:pPr>
      <w:rPr>
        <w:rFonts w:hint="default"/>
        <w:lang w:val="ru-RU" w:eastAsia="en-US" w:bidi="ar-SA"/>
      </w:rPr>
    </w:lvl>
    <w:lvl w:ilvl="3" w:tplc="B0C28EAE">
      <w:numFmt w:val="bullet"/>
      <w:lvlText w:val="•"/>
      <w:lvlJc w:val="left"/>
      <w:pPr>
        <w:ind w:left="1695" w:hanging="360"/>
      </w:pPr>
      <w:rPr>
        <w:rFonts w:hint="default"/>
        <w:lang w:val="ru-RU" w:eastAsia="en-US" w:bidi="ar-SA"/>
      </w:rPr>
    </w:lvl>
    <w:lvl w:ilvl="4" w:tplc="516AD088">
      <w:numFmt w:val="bullet"/>
      <w:lvlText w:val="•"/>
      <w:lvlJc w:val="left"/>
      <w:pPr>
        <w:ind w:left="2106" w:hanging="360"/>
      </w:pPr>
      <w:rPr>
        <w:rFonts w:hint="default"/>
        <w:lang w:val="ru-RU" w:eastAsia="en-US" w:bidi="ar-SA"/>
      </w:rPr>
    </w:lvl>
    <w:lvl w:ilvl="5" w:tplc="756EA184">
      <w:numFmt w:val="bullet"/>
      <w:lvlText w:val="•"/>
      <w:lvlJc w:val="left"/>
      <w:pPr>
        <w:ind w:left="2518" w:hanging="360"/>
      </w:pPr>
      <w:rPr>
        <w:rFonts w:hint="default"/>
        <w:lang w:val="ru-RU" w:eastAsia="en-US" w:bidi="ar-SA"/>
      </w:rPr>
    </w:lvl>
    <w:lvl w:ilvl="6" w:tplc="CBAAD2CA">
      <w:numFmt w:val="bullet"/>
      <w:lvlText w:val="•"/>
      <w:lvlJc w:val="left"/>
      <w:pPr>
        <w:ind w:left="2930" w:hanging="360"/>
      </w:pPr>
      <w:rPr>
        <w:rFonts w:hint="default"/>
        <w:lang w:val="ru-RU" w:eastAsia="en-US" w:bidi="ar-SA"/>
      </w:rPr>
    </w:lvl>
    <w:lvl w:ilvl="7" w:tplc="28D84680">
      <w:numFmt w:val="bullet"/>
      <w:lvlText w:val="•"/>
      <w:lvlJc w:val="left"/>
      <w:pPr>
        <w:ind w:left="3341" w:hanging="360"/>
      </w:pPr>
      <w:rPr>
        <w:rFonts w:hint="default"/>
        <w:lang w:val="ru-RU" w:eastAsia="en-US" w:bidi="ar-SA"/>
      </w:rPr>
    </w:lvl>
    <w:lvl w:ilvl="8" w:tplc="1C567826">
      <w:numFmt w:val="bullet"/>
      <w:lvlText w:val="•"/>
      <w:lvlJc w:val="left"/>
      <w:pPr>
        <w:ind w:left="3753" w:hanging="360"/>
      </w:pPr>
      <w:rPr>
        <w:rFonts w:hint="default"/>
        <w:lang w:val="ru-RU" w:eastAsia="en-US" w:bidi="ar-SA"/>
      </w:rPr>
    </w:lvl>
  </w:abstractNum>
  <w:abstractNum w:abstractNumId="7" w15:restartNumberingAfterBreak="0">
    <w:nsid w:val="0B240C4A"/>
    <w:multiLevelType w:val="hybridMultilevel"/>
    <w:tmpl w:val="5B36B798"/>
    <w:lvl w:ilvl="0" w:tplc="D44288DE">
      <w:numFmt w:val="bullet"/>
      <w:lvlText w:val=""/>
      <w:lvlJc w:val="left"/>
      <w:pPr>
        <w:ind w:left="467" w:hanging="360"/>
      </w:pPr>
      <w:rPr>
        <w:rFonts w:ascii="Symbol" w:eastAsia="Symbol" w:hAnsi="Symbol" w:cs="Symbol" w:hint="default"/>
        <w:w w:val="100"/>
        <w:sz w:val="22"/>
        <w:szCs w:val="22"/>
        <w:lang w:val="ru-RU" w:eastAsia="en-US" w:bidi="ar-SA"/>
      </w:rPr>
    </w:lvl>
    <w:lvl w:ilvl="1" w:tplc="51CEC3E0">
      <w:numFmt w:val="bullet"/>
      <w:lvlText w:val="•"/>
      <w:lvlJc w:val="left"/>
      <w:pPr>
        <w:ind w:left="871" w:hanging="360"/>
      </w:pPr>
      <w:rPr>
        <w:rFonts w:hint="default"/>
        <w:lang w:val="ru-RU" w:eastAsia="en-US" w:bidi="ar-SA"/>
      </w:rPr>
    </w:lvl>
    <w:lvl w:ilvl="2" w:tplc="19B0D66E">
      <w:numFmt w:val="bullet"/>
      <w:lvlText w:val="•"/>
      <w:lvlJc w:val="left"/>
      <w:pPr>
        <w:ind w:left="1283" w:hanging="360"/>
      </w:pPr>
      <w:rPr>
        <w:rFonts w:hint="default"/>
        <w:lang w:val="ru-RU" w:eastAsia="en-US" w:bidi="ar-SA"/>
      </w:rPr>
    </w:lvl>
    <w:lvl w:ilvl="3" w:tplc="CD3C0A06">
      <w:numFmt w:val="bullet"/>
      <w:lvlText w:val="•"/>
      <w:lvlJc w:val="left"/>
      <w:pPr>
        <w:ind w:left="1695" w:hanging="360"/>
      </w:pPr>
      <w:rPr>
        <w:rFonts w:hint="default"/>
        <w:lang w:val="ru-RU" w:eastAsia="en-US" w:bidi="ar-SA"/>
      </w:rPr>
    </w:lvl>
    <w:lvl w:ilvl="4" w:tplc="D524813A">
      <w:numFmt w:val="bullet"/>
      <w:lvlText w:val="•"/>
      <w:lvlJc w:val="left"/>
      <w:pPr>
        <w:ind w:left="2106" w:hanging="360"/>
      </w:pPr>
      <w:rPr>
        <w:rFonts w:hint="default"/>
        <w:lang w:val="ru-RU" w:eastAsia="en-US" w:bidi="ar-SA"/>
      </w:rPr>
    </w:lvl>
    <w:lvl w:ilvl="5" w:tplc="35E869B8">
      <w:numFmt w:val="bullet"/>
      <w:lvlText w:val="•"/>
      <w:lvlJc w:val="left"/>
      <w:pPr>
        <w:ind w:left="2518" w:hanging="360"/>
      </w:pPr>
      <w:rPr>
        <w:rFonts w:hint="default"/>
        <w:lang w:val="ru-RU" w:eastAsia="en-US" w:bidi="ar-SA"/>
      </w:rPr>
    </w:lvl>
    <w:lvl w:ilvl="6" w:tplc="59C69B72">
      <w:numFmt w:val="bullet"/>
      <w:lvlText w:val="•"/>
      <w:lvlJc w:val="left"/>
      <w:pPr>
        <w:ind w:left="2930" w:hanging="360"/>
      </w:pPr>
      <w:rPr>
        <w:rFonts w:hint="default"/>
        <w:lang w:val="ru-RU" w:eastAsia="en-US" w:bidi="ar-SA"/>
      </w:rPr>
    </w:lvl>
    <w:lvl w:ilvl="7" w:tplc="D73CD760">
      <w:numFmt w:val="bullet"/>
      <w:lvlText w:val="•"/>
      <w:lvlJc w:val="left"/>
      <w:pPr>
        <w:ind w:left="3341" w:hanging="360"/>
      </w:pPr>
      <w:rPr>
        <w:rFonts w:hint="default"/>
        <w:lang w:val="ru-RU" w:eastAsia="en-US" w:bidi="ar-SA"/>
      </w:rPr>
    </w:lvl>
    <w:lvl w:ilvl="8" w:tplc="25ACC54A">
      <w:numFmt w:val="bullet"/>
      <w:lvlText w:val="•"/>
      <w:lvlJc w:val="left"/>
      <w:pPr>
        <w:ind w:left="3753" w:hanging="360"/>
      </w:pPr>
      <w:rPr>
        <w:rFonts w:hint="default"/>
        <w:lang w:val="ru-RU" w:eastAsia="en-US" w:bidi="ar-SA"/>
      </w:rPr>
    </w:lvl>
  </w:abstractNum>
  <w:abstractNum w:abstractNumId="8" w15:restartNumberingAfterBreak="0">
    <w:nsid w:val="0E6271E2"/>
    <w:multiLevelType w:val="hybridMultilevel"/>
    <w:tmpl w:val="71C612B2"/>
    <w:lvl w:ilvl="0" w:tplc="A3267C8E">
      <w:numFmt w:val="bullet"/>
      <w:lvlText w:val="—"/>
      <w:lvlJc w:val="left"/>
      <w:pPr>
        <w:ind w:left="114" w:hanging="275"/>
      </w:pPr>
      <w:rPr>
        <w:rFonts w:ascii="Times New Roman" w:eastAsia="Times New Roman" w:hAnsi="Times New Roman" w:cs="Times New Roman" w:hint="default"/>
        <w:w w:val="101"/>
        <w:sz w:val="18"/>
        <w:szCs w:val="18"/>
        <w:lang w:val="ru-RU" w:eastAsia="en-US" w:bidi="ar-SA"/>
      </w:rPr>
    </w:lvl>
    <w:lvl w:ilvl="1" w:tplc="FB0C95B6">
      <w:numFmt w:val="bullet"/>
      <w:lvlText w:val="•"/>
      <w:lvlJc w:val="left"/>
      <w:pPr>
        <w:ind w:left="423" w:hanging="275"/>
      </w:pPr>
      <w:rPr>
        <w:rFonts w:hint="default"/>
        <w:lang w:val="ru-RU" w:eastAsia="en-US" w:bidi="ar-SA"/>
      </w:rPr>
    </w:lvl>
    <w:lvl w:ilvl="2" w:tplc="1368D7E6">
      <w:numFmt w:val="bullet"/>
      <w:lvlText w:val="•"/>
      <w:lvlJc w:val="left"/>
      <w:pPr>
        <w:ind w:left="727" w:hanging="275"/>
      </w:pPr>
      <w:rPr>
        <w:rFonts w:hint="default"/>
        <w:lang w:val="ru-RU" w:eastAsia="en-US" w:bidi="ar-SA"/>
      </w:rPr>
    </w:lvl>
    <w:lvl w:ilvl="3" w:tplc="0F769B6A">
      <w:numFmt w:val="bullet"/>
      <w:lvlText w:val="•"/>
      <w:lvlJc w:val="left"/>
      <w:pPr>
        <w:ind w:left="1030" w:hanging="275"/>
      </w:pPr>
      <w:rPr>
        <w:rFonts w:hint="default"/>
        <w:lang w:val="ru-RU" w:eastAsia="en-US" w:bidi="ar-SA"/>
      </w:rPr>
    </w:lvl>
    <w:lvl w:ilvl="4" w:tplc="BFDAACA4">
      <w:numFmt w:val="bullet"/>
      <w:lvlText w:val="•"/>
      <w:lvlJc w:val="left"/>
      <w:pPr>
        <w:ind w:left="1334" w:hanging="275"/>
      </w:pPr>
      <w:rPr>
        <w:rFonts w:hint="default"/>
        <w:lang w:val="ru-RU" w:eastAsia="en-US" w:bidi="ar-SA"/>
      </w:rPr>
    </w:lvl>
    <w:lvl w:ilvl="5" w:tplc="94309B06">
      <w:numFmt w:val="bullet"/>
      <w:lvlText w:val="•"/>
      <w:lvlJc w:val="left"/>
      <w:pPr>
        <w:ind w:left="1637" w:hanging="275"/>
      </w:pPr>
      <w:rPr>
        <w:rFonts w:hint="default"/>
        <w:lang w:val="ru-RU" w:eastAsia="en-US" w:bidi="ar-SA"/>
      </w:rPr>
    </w:lvl>
    <w:lvl w:ilvl="6" w:tplc="C7907BBA">
      <w:numFmt w:val="bullet"/>
      <w:lvlText w:val="•"/>
      <w:lvlJc w:val="left"/>
      <w:pPr>
        <w:ind w:left="1941" w:hanging="275"/>
      </w:pPr>
      <w:rPr>
        <w:rFonts w:hint="default"/>
        <w:lang w:val="ru-RU" w:eastAsia="en-US" w:bidi="ar-SA"/>
      </w:rPr>
    </w:lvl>
    <w:lvl w:ilvl="7" w:tplc="2300086E">
      <w:numFmt w:val="bullet"/>
      <w:lvlText w:val="•"/>
      <w:lvlJc w:val="left"/>
      <w:pPr>
        <w:ind w:left="2244" w:hanging="275"/>
      </w:pPr>
      <w:rPr>
        <w:rFonts w:hint="default"/>
        <w:lang w:val="ru-RU" w:eastAsia="en-US" w:bidi="ar-SA"/>
      </w:rPr>
    </w:lvl>
    <w:lvl w:ilvl="8" w:tplc="BD02A25A">
      <w:numFmt w:val="bullet"/>
      <w:lvlText w:val="•"/>
      <w:lvlJc w:val="left"/>
      <w:pPr>
        <w:ind w:left="2548" w:hanging="275"/>
      </w:pPr>
      <w:rPr>
        <w:rFonts w:hint="default"/>
        <w:lang w:val="ru-RU" w:eastAsia="en-US" w:bidi="ar-SA"/>
      </w:rPr>
    </w:lvl>
  </w:abstractNum>
  <w:abstractNum w:abstractNumId="9" w15:restartNumberingAfterBreak="0">
    <w:nsid w:val="0F2953E3"/>
    <w:multiLevelType w:val="hybridMultilevel"/>
    <w:tmpl w:val="CC5434FA"/>
    <w:lvl w:ilvl="0" w:tplc="E7AEB37E">
      <w:numFmt w:val="bullet"/>
      <w:lvlText w:val=""/>
      <w:lvlJc w:val="left"/>
      <w:pPr>
        <w:ind w:left="467" w:hanging="360"/>
      </w:pPr>
      <w:rPr>
        <w:rFonts w:ascii="Symbol" w:eastAsia="Symbol" w:hAnsi="Symbol" w:cs="Symbol" w:hint="default"/>
        <w:w w:val="100"/>
        <w:sz w:val="22"/>
        <w:szCs w:val="22"/>
        <w:lang w:val="ru-RU" w:eastAsia="en-US" w:bidi="ar-SA"/>
      </w:rPr>
    </w:lvl>
    <w:lvl w:ilvl="1" w:tplc="979CC1DE">
      <w:numFmt w:val="bullet"/>
      <w:lvlText w:val="•"/>
      <w:lvlJc w:val="left"/>
      <w:pPr>
        <w:ind w:left="871" w:hanging="360"/>
      </w:pPr>
      <w:rPr>
        <w:rFonts w:hint="default"/>
        <w:lang w:val="ru-RU" w:eastAsia="en-US" w:bidi="ar-SA"/>
      </w:rPr>
    </w:lvl>
    <w:lvl w:ilvl="2" w:tplc="E6B8BB3C">
      <w:numFmt w:val="bullet"/>
      <w:lvlText w:val="•"/>
      <w:lvlJc w:val="left"/>
      <w:pPr>
        <w:ind w:left="1283" w:hanging="360"/>
      </w:pPr>
      <w:rPr>
        <w:rFonts w:hint="default"/>
        <w:lang w:val="ru-RU" w:eastAsia="en-US" w:bidi="ar-SA"/>
      </w:rPr>
    </w:lvl>
    <w:lvl w:ilvl="3" w:tplc="95AA4818">
      <w:numFmt w:val="bullet"/>
      <w:lvlText w:val="•"/>
      <w:lvlJc w:val="left"/>
      <w:pPr>
        <w:ind w:left="1695" w:hanging="360"/>
      </w:pPr>
      <w:rPr>
        <w:rFonts w:hint="default"/>
        <w:lang w:val="ru-RU" w:eastAsia="en-US" w:bidi="ar-SA"/>
      </w:rPr>
    </w:lvl>
    <w:lvl w:ilvl="4" w:tplc="0E8ED214">
      <w:numFmt w:val="bullet"/>
      <w:lvlText w:val="•"/>
      <w:lvlJc w:val="left"/>
      <w:pPr>
        <w:ind w:left="2106" w:hanging="360"/>
      </w:pPr>
      <w:rPr>
        <w:rFonts w:hint="default"/>
        <w:lang w:val="ru-RU" w:eastAsia="en-US" w:bidi="ar-SA"/>
      </w:rPr>
    </w:lvl>
    <w:lvl w:ilvl="5" w:tplc="FCD40328">
      <w:numFmt w:val="bullet"/>
      <w:lvlText w:val="•"/>
      <w:lvlJc w:val="left"/>
      <w:pPr>
        <w:ind w:left="2518" w:hanging="360"/>
      </w:pPr>
      <w:rPr>
        <w:rFonts w:hint="default"/>
        <w:lang w:val="ru-RU" w:eastAsia="en-US" w:bidi="ar-SA"/>
      </w:rPr>
    </w:lvl>
    <w:lvl w:ilvl="6" w:tplc="8A0EBA86">
      <w:numFmt w:val="bullet"/>
      <w:lvlText w:val="•"/>
      <w:lvlJc w:val="left"/>
      <w:pPr>
        <w:ind w:left="2930" w:hanging="360"/>
      </w:pPr>
      <w:rPr>
        <w:rFonts w:hint="default"/>
        <w:lang w:val="ru-RU" w:eastAsia="en-US" w:bidi="ar-SA"/>
      </w:rPr>
    </w:lvl>
    <w:lvl w:ilvl="7" w:tplc="17208714">
      <w:numFmt w:val="bullet"/>
      <w:lvlText w:val="•"/>
      <w:lvlJc w:val="left"/>
      <w:pPr>
        <w:ind w:left="3341" w:hanging="360"/>
      </w:pPr>
      <w:rPr>
        <w:rFonts w:hint="default"/>
        <w:lang w:val="ru-RU" w:eastAsia="en-US" w:bidi="ar-SA"/>
      </w:rPr>
    </w:lvl>
    <w:lvl w:ilvl="8" w:tplc="91120318">
      <w:numFmt w:val="bullet"/>
      <w:lvlText w:val="•"/>
      <w:lvlJc w:val="left"/>
      <w:pPr>
        <w:ind w:left="3753" w:hanging="360"/>
      </w:pPr>
      <w:rPr>
        <w:rFonts w:hint="default"/>
        <w:lang w:val="ru-RU" w:eastAsia="en-US" w:bidi="ar-SA"/>
      </w:rPr>
    </w:lvl>
  </w:abstractNum>
  <w:abstractNum w:abstractNumId="10" w15:restartNumberingAfterBreak="0">
    <w:nsid w:val="11354317"/>
    <w:multiLevelType w:val="hybridMultilevel"/>
    <w:tmpl w:val="0E5A03E0"/>
    <w:lvl w:ilvl="0" w:tplc="142409B0">
      <w:numFmt w:val="bullet"/>
      <w:lvlText w:val=""/>
      <w:lvlJc w:val="left"/>
      <w:pPr>
        <w:ind w:left="467" w:hanging="360"/>
      </w:pPr>
      <w:rPr>
        <w:rFonts w:ascii="Symbol" w:eastAsia="Symbol" w:hAnsi="Symbol" w:cs="Symbol" w:hint="default"/>
        <w:w w:val="100"/>
        <w:sz w:val="22"/>
        <w:szCs w:val="22"/>
        <w:lang w:val="ru-RU" w:eastAsia="en-US" w:bidi="ar-SA"/>
      </w:rPr>
    </w:lvl>
    <w:lvl w:ilvl="1" w:tplc="DE784006">
      <w:numFmt w:val="bullet"/>
      <w:lvlText w:val="•"/>
      <w:lvlJc w:val="left"/>
      <w:pPr>
        <w:ind w:left="871" w:hanging="360"/>
      </w:pPr>
      <w:rPr>
        <w:rFonts w:hint="default"/>
        <w:lang w:val="ru-RU" w:eastAsia="en-US" w:bidi="ar-SA"/>
      </w:rPr>
    </w:lvl>
    <w:lvl w:ilvl="2" w:tplc="9B26B084">
      <w:numFmt w:val="bullet"/>
      <w:lvlText w:val="•"/>
      <w:lvlJc w:val="left"/>
      <w:pPr>
        <w:ind w:left="1283" w:hanging="360"/>
      </w:pPr>
      <w:rPr>
        <w:rFonts w:hint="default"/>
        <w:lang w:val="ru-RU" w:eastAsia="en-US" w:bidi="ar-SA"/>
      </w:rPr>
    </w:lvl>
    <w:lvl w:ilvl="3" w:tplc="513CD3CE">
      <w:numFmt w:val="bullet"/>
      <w:lvlText w:val="•"/>
      <w:lvlJc w:val="left"/>
      <w:pPr>
        <w:ind w:left="1695" w:hanging="360"/>
      </w:pPr>
      <w:rPr>
        <w:rFonts w:hint="default"/>
        <w:lang w:val="ru-RU" w:eastAsia="en-US" w:bidi="ar-SA"/>
      </w:rPr>
    </w:lvl>
    <w:lvl w:ilvl="4" w:tplc="188ADB14">
      <w:numFmt w:val="bullet"/>
      <w:lvlText w:val="•"/>
      <w:lvlJc w:val="left"/>
      <w:pPr>
        <w:ind w:left="2106" w:hanging="360"/>
      </w:pPr>
      <w:rPr>
        <w:rFonts w:hint="default"/>
        <w:lang w:val="ru-RU" w:eastAsia="en-US" w:bidi="ar-SA"/>
      </w:rPr>
    </w:lvl>
    <w:lvl w:ilvl="5" w:tplc="0F4AF18C">
      <w:numFmt w:val="bullet"/>
      <w:lvlText w:val="•"/>
      <w:lvlJc w:val="left"/>
      <w:pPr>
        <w:ind w:left="2518" w:hanging="360"/>
      </w:pPr>
      <w:rPr>
        <w:rFonts w:hint="default"/>
        <w:lang w:val="ru-RU" w:eastAsia="en-US" w:bidi="ar-SA"/>
      </w:rPr>
    </w:lvl>
    <w:lvl w:ilvl="6" w:tplc="0714E702">
      <w:numFmt w:val="bullet"/>
      <w:lvlText w:val="•"/>
      <w:lvlJc w:val="left"/>
      <w:pPr>
        <w:ind w:left="2930" w:hanging="360"/>
      </w:pPr>
      <w:rPr>
        <w:rFonts w:hint="default"/>
        <w:lang w:val="ru-RU" w:eastAsia="en-US" w:bidi="ar-SA"/>
      </w:rPr>
    </w:lvl>
    <w:lvl w:ilvl="7" w:tplc="BCB866AA">
      <w:numFmt w:val="bullet"/>
      <w:lvlText w:val="•"/>
      <w:lvlJc w:val="left"/>
      <w:pPr>
        <w:ind w:left="3341" w:hanging="360"/>
      </w:pPr>
      <w:rPr>
        <w:rFonts w:hint="default"/>
        <w:lang w:val="ru-RU" w:eastAsia="en-US" w:bidi="ar-SA"/>
      </w:rPr>
    </w:lvl>
    <w:lvl w:ilvl="8" w:tplc="218071BC">
      <w:numFmt w:val="bullet"/>
      <w:lvlText w:val="•"/>
      <w:lvlJc w:val="left"/>
      <w:pPr>
        <w:ind w:left="3753" w:hanging="360"/>
      </w:pPr>
      <w:rPr>
        <w:rFonts w:hint="default"/>
        <w:lang w:val="ru-RU" w:eastAsia="en-US" w:bidi="ar-SA"/>
      </w:rPr>
    </w:lvl>
  </w:abstractNum>
  <w:abstractNum w:abstractNumId="11" w15:restartNumberingAfterBreak="0">
    <w:nsid w:val="114F3E24"/>
    <w:multiLevelType w:val="hybridMultilevel"/>
    <w:tmpl w:val="36AE1BE0"/>
    <w:lvl w:ilvl="0" w:tplc="BED0BAD0">
      <w:numFmt w:val="bullet"/>
      <w:lvlText w:val=""/>
      <w:lvlJc w:val="left"/>
      <w:pPr>
        <w:ind w:left="467" w:hanging="360"/>
      </w:pPr>
      <w:rPr>
        <w:rFonts w:ascii="Symbol" w:eastAsia="Symbol" w:hAnsi="Symbol" w:cs="Symbol" w:hint="default"/>
        <w:w w:val="100"/>
        <w:sz w:val="22"/>
        <w:szCs w:val="22"/>
        <w:lang w:val="ru-RU" w:eastAsia="en-US" w:bidi="ar-SA"/>
      </w:rPr>
    </w:lvl>
    <w:lvl w:ilvl="1" w:tplc="61405768">
      <w:numFmt w:val="bullet"/>
      <w:lvlText w:val="•"/>
      <w:lvlJc w:val="left"/>
      <w:pPr>
        <w:ind w:left="871" w:hanging="360"/>
      </w:pPr>
      <w:rPr>
        <w:rFonts w:hint="default"/>
        <w:lang w:val="ru-RU" w:eastAsia="en-US" w:bidi="ar-SA"/>
      </w:rPr>
    </w:lvl>
    <w:lvl w:ilvl="2" w:tplc="BABC6FE2">
      <w:numFmt w:val="bullet"/>
      <w:lvlText w:val="•"/>
      <w:lvlJc w:val="left"/>
      <w:pPr>
        <w:ind w:left="1283" w:hanging="360"/>
      </w:pPr>
      <w:rPr>
        <w:rFonts w:hint="default"/>
        <w:lang w:val="ru-RU" w:eastAsia="en-US" w:bidi="ar-SA"/>
      </w:rPr>
    </w:lvl>
    <w:lvl w:ilvl="3" w:tplc="C5586D10">
      <w:numFmt w:val="bullet"/>
      <w:lvlText w:val="•"/>
      <w:lvlJc w:val="left"/>
      <w:pPr>
        <w:ind w:left="1695" w:hanging="360"/>
      </w:pPr>
      <w:rPr>
        <w:rFonts w:hint="default"/>
        <w:lang w:val="ru-RU" w:eastAsia="en-US" w:bidi="ar-SA"/>
      </w:rPr>
    </w:lvl>
    <w:lvl w:ilvl="4" w:tplc="7EF048DA">
      <w:numFmt w:val="bullet"/>
      <w:lvlText w:val="•"/>
      <w:lvlJc w:val="left"/>
      <w:pPr>
        <w:ind w:left="2106" w:hanging="360"/>
      </w:pPr>
      <w:rPr>
        <w:rFonts w:hint="default"/>
        <w:lang w:val="ru-RU" w:eastAsia="en-US" w:bidi="ar-SA"/>
      </w:rPr>
    </w:lvl>
    <w:lvl w:ilvl="5" w:tplc="4CFE1180">
      <w:numFmt w:val="bullet"/>
      <w:lvlText w:val="•"/>
      <w:lvlJc w:val="left"/>
      <w:pPr>
        <w:ind w:left="2518" w:hanging="360"/>
      </w:pPr>
      <w:rPr>
        <w:rFonts w:hint="default"/>
        <w:lang w:val="ru-RU" w:eastAsia="en-US" w:bidi="ar-SA"/>
      </w:rPr>
    </w:lvl>
    <w:lvl w:ilvl="6" w:tplc="BC0C8E12">
      <w:numFmt w:val="bullet"/>
      <w:lvlText w:val="•"/>
      <w:lvlJc w:val="left"/>
      <w:pPr>
        <w:ind w:left="2930" w:hanging="360"/>
      </w:pPr>
      <w:rPr>
        <w:rFonts w:hint="default"/>
        <w:lang w:val="ru-RU" w:eastAsia="en-US" w:bidi="ar-SA"/>
      </w:rPr>
    </w:lvl>
    <w:lvl w:ilvl="7" w:tplc="E626DDE2">
      <w:numFmt w:val="bullet"/>
      <w:lvlText w:val="•"/>
      <w:lvlJc w:val="left"/>
      <w:pPr>
        <w:ind w:left="3341" w:hanging="360"/>
      </w:pPr>
      <w:rPr>
        <w:rFonts w:hint="default"/>
        <w:lang w:val="ru-RU" w:eastAsia="en-US" w:bidi="ar-SA"/>
      </w:rPr>
    </w:lvl>
    <w:lvl w:ilvl="8" w:tplc="E8324FD8">
      <w:numFmt w:val="bullet"/>
      <w:lvlText w:val="•"/>
      <w:lvlJc w:val="left"/>
      <w:pPr>
        <w:ind w:left="3753" w:hanging="360"/>
      </w:pPr>
      <w:rPr>
        <w:rFonts w:hint="default"/>
        <w:lang w:val="ru-RU" w:eastAsia="en-US" w:bidi="ar-SA"/>
      </w:rPr>
    </w:lvl>
  </w:abstractNum>
  <w:abstractNum w:abstractNumId="12" w15:restartNumberingAfterBreak="0">
    <w:nsid w:val="14582065"/>
    <w:multiLevelType w:val="hybridMultilevel"/>
    <w:tmpl w:val="0274686C"/>
    <w:lvl w:ilvl="0" w:tplc="90DCF2E0">
      <w:numFmt w:val="bullet"/>
      <w:lvlText w:val=""/>
      <w:lvlJc w:val="left"/>
      <w:pPr>
        <w:ind w:left="467" w:hanging="360"/>
      </w:pPr>
      <w:rPr>
        <w:rFonts w:ascii="Symbol" w:eastAsia="Symbol" w:hAnsi="Symbol" w:cs="Symbol" w:hint="default"/>
        <w:w w:val="100"/>
        <w:sz w:val="22"/>
        <w:szCs w:val="22"/>
        <w:lang w:val="ru-RU" w:eastAsia="en-US" w:bidi="ar-SA"/>
      </w:rPr>
    </w:lvl>
    <w:lvl w:ilvl="1" w:tplc="20B2B95A">
      <w:numFmt w:val="bullet"/>
      <w:lvlText w:val="•"/>
      <w:lvlJc w:val="left"/>
      <w:pPr>
        <w:ind w:left="871" w:hanging="360"/>
      </w:pPr>
      <w:rPr>
        <w:rFonts w:hint="default"/>
        <w:lang w:val="ru-RU" w:eastAsia="en-US" w:bidi="ar-SA"/>
      </w:rPr>
    </w:lvl>
    <w:lvl w:ilvl="2" w:tplc="46F6DCF8">
      <w:numFmt w:val="bullet"/>
      <w:lvlText w:val="•"/>
      <w:lvlJc w:val="left"/>
      <w:pPr>
        <w:ind w:left="1283" w:hanging="360"/>
      </w:pPr>
      <w:rPr>
        <w:rFonts w:hint="default"/>
        <w:lang w:val="ru-RU" w:eastAsia="en-US" w:bidi="ar-SA"/>
      </w:rPr>
    </w:lvl>
    <w:lvl w:ilvl="3" w:tplc="9F168972">
      <w:numFmt w:val="bullet"/>
      <w:lvlText w:val="•"/>
      <w:lvlJc w:val="left"/>
      <w:pPr>
        <w:ind w:left="1695" w:hanging="360"/>
      </w:pPr>
      <w:rPr>
        <w:rFonts w:hint="default"/>
        <w:lang w:val="ru-RU" w:eastAsia="en-US" w:bidi="ar-SA"/>
      </w:rPr>
    </w:lvl>
    <w:lvl w:ilvl="4" w:tplc="54C806B2">
      <w:numFmt w:val="bullet"/>
      <w:lvlText w:val="•"/>
      <w:lvlJc w:val="left"/>
      <w:pPr>
        <w:ind w:left="2106" w:hanging="360"/>
      </w:pPr>
      <w:rPr>
        <w:rFonts w:hint="default"/>
        <w:lang w:val="ru-RU" w:eastAsia="en-US" w:bidi="ar-SA"/>
      </w:rPr>
    </w:lvl>
    <w:lvl w:ilvl="5" w:tplc="2BD0202C">
      <w:numFmt w:val="bullet"/>
      <w:lvlText w:val="•"/>
      <w:lvlJc w:val="left"/>
      <w:pPr>
        <w:ind w:left="2518" w:hanging="360"/>
      </w:pPr>
      <w:rPr>
        <w:rFonts w:hint="default"/>
        <w:lang w:val="ru-RU" w:eastAsia="en-US" w:bidi="ar-SA"/>
      </w:rPr>
    </w:lvl>
    <w:lvl w:ilvl="6" w:tplc="9EAA559A">
      <w:numFmt w:val="bullet"/>
      <w:lvlText w:val="•"/>
      <w:lvlJc w:val="left"/>
      <w:pPr>
        <w:ind w:left="2930" w:hanging="360"/>
      </w:pPr>
      <w:rPr>
        <w:rFonts w:hint="default"/>
        <w:lang w:val="ru-RU" w:eastAsia="en-US" w:bidi="ar-SA"/>
      </w:rPr>
    </w:lvl>
    <w:lvl w:ilvl="7" w:tplc="69927A52">
      <w:numFmt w:val="bullet"/>
      <w:lvlText w:val="•"/>
      <w:lvlJc w:val="left"/>
      <w:pPr>
        <w:ind w:left="3341" w:hanging="360"/>
      </w:pPr>
      <w:rPr>
        <w:rFonts w:hint="default"/>
        <w:lang w:val="ru-RU" w:eastAsia="en-US" w:bidi="ar-SA"/>
      </w:rPr>
    </w:lvl>
    <w:lvl w:ilvl="8" w:tplc="077A531E">
      <w:numFmt w:val="bullet"/>
      <w:lvlText w:val="•"/>
      <w:lvlJc w:val="left"/>
      <w:pPr>
        <w:ind w:left="3753" w:hanging="360"/>
      </w:pPr>
      <w:rPr>
        <w:rFonts w:hint="default"/>
        <w:lang w:val="ru-RU" w:eastAsia="en-US" w:bidi="ar-SA"/>
      </w:rPr>
    </w:lvl>
  </w:abstractNum>
  <w:abstractNum w:abstractNumId="13" w15:restartNumberingAfterBreak="0">
    <w:nsid w:val="14F068ED"/>
    <w:multiLevelType w:val="hybridMultilevel"/>
    <w:tmpl w:val="29C6EECC"/>
    <w:lvl w:ilvl="0" w:tplc="A11AE132">
      <w:numFmt w:val="bullet"/>
      <w:lvlText w:val=""/>
      <w:lvlJc w:val="left"/>
      <w:pPr>
        <w:ind w:left="467" w:hanging="360"/>
      </w:pPr>
      <w:rPr>
        <w:rFonts w:ascii="Symbol" w:eastAsia="Symbol" w:hAnsi="Symbol" w:cs="Symbol" w:hint="default"/>
        <w:w w:val="100"/>
        <w:sz w:val="22"/>
        <w:szCs w:val="22"/>
        <w:lang w:val="ru-RU" w:eastAsia="en-US" w:bidi="ar-SA"/>
      </w:rPr>
    </w:lvl>
    <w:lvl w:ilvl="1" w:tplc="D74C3DCE">
      <w:numFmt w:val="bullet"/>
      <w:lvlText w:val="•"/>
      <w:lvlJc w:val="left"/>
      <w:pPr>
        <w:ind w:left="871" w:hanging="360"/>
      </w:pPr>
      <w:rPr>
        <w:rFonts w:hint="default"/>
        <w:lang w:val="ru-RU" w:eastAsia="en-US" w:bidi="ar-SA"/>
      </w:rPr>
    </w:lvl>
    <w:lvl w:ilvl="2" w:tplc="968AB6F0">
      <w:numFmt w:val="bullet"/>
      <w:lvlText w:val="•"/>
      <w:lvlJc w:val="left"/>
      <w:pPr>
        <w:ind w:left="1283" w:hanging="360"/>
      </w:pPr>
      <w:rPr>
        <w:rFonts w:hint="default"/>
        <w:lang w:val="ru-RU" w:eastAsia="en-US" w:bidi="ar-SA"/>
      </w:rPr>
    </w:lvl>
    <w:lvl w:ilvl="3" w:tplc="93BE6BCA">
      <w:numFmt w:val="bullet"/>
      <w:lvlText w:val="•"/>
      <w:lvlJc w:val="left"/>
      <w:pPr>
        <w:ind w:left="1695" w:hanging="360"/>
      </w:pPr>
      <w:rPr>
        <w:rFonts w:hint="default"/>
        <w:lang w:val="ru-RU" w:eastAsia="en-US" w:bidi="ar-SA"/>
      </w:rPr>
    </w:lvl>
    <w:lvl w:ilvl="4" w:tplc="BE9CE566">
      <w:numFmt w:val="bullet"/>
      <w:lvlText w:val="•"/>
      <w:lvlJc w:val="left"/>
      <w:pPr>
        <w:ind w:left="2106" w:hanging="360"/>
      </w:pPr>
      <w:rPr>
        <w:rFonts w:hint="default"/>
        <w:lang w:val="ru-RU" w:eastAsia="en-US" w:bidi="ar-SA"/>
      </w:rPr>
    </w:lvl>
    <w:lvl w:ilvl="5" w:tplc="3FDAE332">
      <w:numFmt w:val="bullet"/>
      <w:lvlText w:val="•"/>
      <w:lvlJc w:val="left"/>
      <w:pPr>
        <w:ind w:left="2518" w:hanging="360"/>
      </w:pPr>
      <w:rPr>
        <w:rFonts w:hint="default"/>
        <w:lang w:val="ru-RU" w:eastAsia="en-US" w:bidi="ar-SA"/>
      </w:rPr>
    </w:lvl>
    <w:lvl w:ilvl="6" w:tplc="AC9EA3E4">
      <w:numFmt w:val="bullet"/>
      <w:lvlText w:val="•"/>
      <w:lvlJc w:val="left"/>
      <w:pPr>
        <w:ind w:left="2930" w:hanging="360"/>
      </w:pPr>
      <w:rPr>
        <w:rFonts w:hint="default"/>
        <w:lang w:val="ru-RU" w:eastAsia="en-US" w:bidi="ar-SA"/>
      </w:rPr>
    </w:lvl>
    <w:lvl w:ilvl="7" w:tplc="DC94992A">
      <w:numFmt w:val="bullet"/>
      <w:lvlText w:val="•"/>
      <w:lvlJc w:val="left"/>
      <w:pPr>
        <w:ind w:left="3341" w:hanging="360"/>
      </w:pPr>
      <w:rPr>
        <w:rFonts w:hint="default"/>
        <w:lang w:val="ru-RU" w:eastAsia="en-US" w:bidi="ar-SA"/>
      </w:rPr>
    </w:lvl>
    <w:lvl w:ilvl="8" w:tplc="8AD2067E">
      <w:numFmt w:val="bullet"/>
      <w:lvlText w:val="•"/>
      <w:lvlJc w:val="left"/>
      <w:pPr>
        <w:ind w:left="3753" w:hanging="360"/>
      </w:pPr>
      <w:rPr>
        <w:rFonts w:hint="default"/>
        <w:lang w:val="ru-RU" w:eastAsia="en-US" w:bidi="ar-SA"/>
      </w:rPr>
    </w:lvl>
  </w:abstractNum>
  <w:abstractNum w:abstractNumId="14"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B5219C"/>
    <w:multiLevelType w:val="hybridMultilevel"/>
    <w:tmpl w:val="1938F35A"/>
    <w:lvl w:ilvl="0" w:tplc="5CFEF7CE">
      <w:numFmt w:val="bullet"/>
      <w:lvlText w:val=""/>
      <w:lvlJc w:val="left"/>
      <w:pPr>
        <w:ind w:left="467" w:hanging="360"/>
      </w:pPr>
      <w:rPr>
        <w:rFonts w:ascii="Symbol" w:eastAsia="Symbol" w:hAnsi="Symbol" w:cs="Symbol" w:hint="default"/>
        <w:w w:val="100"/>
        <w:sz w:val="22"/>
        <w:szCs w:val="22"/>
        <w:lang w:val="ru-RU" w:eastAsia="en-US" w:bidi="ar-SA"/>
      </w:rPr>
    </w:lvl>
    <w:lvl w:ilvl="1" w:tplc="2376B404">
      <w:numFmt w:val="bullet"/>
      <w:lvlText w:val="•"/>
      <w:lvlJc w:val="left"/>
      <w:pPr>
        <w:ind w:left="871" w:hanging="360"/>
      </w:pPr>
      <w:rPr>
        <w:rFonts w:hint="default"/>
        <w:lang w:val="ru-RU" w:eastAsia="en-US" w:bidi="ar-SA"/>
      </w:rPr>
    </w:lvl>
    <w:lvl w:ilvl="2" w:tplc="ACD4EBCE">
      <w:numFmt w:val="bullet"/>
      <w:lvlText w:val="•"/>
      <w:lvlJc w:val="left"/>
      <w:pPr>
        <w:ind w:left="1283" w:hanging="360"/>
      </w:pPr>
      <w:rPr>
        <w:rFonts w:hint="default"/>
        <w:lang w:val="ru-RU" w:eastAsia="en-US" w:bidi="ar-SA"/>
      </w:rPr>
    </w:lvl>
    <w:lvl w:ilvl="3" w:tplc="D2E05F0A">
      <w:numFmt w:val="bullet"/>
      <w:lvlText w:val="•"/>
      <w:lvlJc w:val="left"/>
      <w:pPr>
        <w:ind w:left="1695" w:hanging="360"/>
      </w:pPr>
      <w:rPr>
        <w:rFonts w:hint="default"/>
        <w:lang w:val="ru-RU" w:eastAsia="en-US" w:bidi="ar-SA"/>
      </w:rPr>
    </w:lvl>
    <w:lvl w:ilvl="4" w:tplc="94A2700E">
      <w:numFmt w:val="bullet"/>
      <w:lvlText w:val="•"/>
      <w:lvlJc w:val="left"/>
      <w:pPr>
        <w:ind w:left="2106" w:hanging="360"/>
      </w:pPr>
      <w:rPr>
        <w:rFonts w:hint="default"/>
        <w:lang w:val="ru-RU" w:eastAsia="en-US" w:bidi="ar-SA"/>
      </w:rPr>
    </w:lvl>
    <w:lvl w:ilvl="5" w:tplc="4F60AE6A">
      <w:numFmt w:val="bullet"/>
      <w:lvlText w:val="•"/>
      <w:lvlJc w:val="left"/>
      <w:pPr>
        <w:ind w:left="2518" w:hanging="360"/>
      </w:pPr>
      <w:rPr>
        <w:rFonts w:hint="default"/>
        <w:lang w:val="ru-RU" w:eastAsia="en-US" w:bidi="ar-SA"/>
      </w:rPr>
    </w:lvl>
    <w:lvl w:ilvl="6" w:tplc="943AE524">
      <w:numFmt w:val="bullet"/>
      <w:lvlText w:val="•"/>
      <w:lvlJc w:val="left"/>
      <w:pPr>
        <w:ind w:left="2930" w:hanging="360"/>
      </w:pPr>
      <w:rPr>
        <w:rFonts w:hint="default"/>
        <w:lang w:val="ru-RU" w:eastAsia="en-US" w:bidi="ar-SA"/>
      </w:rPr>
    </w:lvl>
    <w:lvl w:ilvl="7" w:tplc="594C1924">
      <w:numFmt w:val="bullet"/>
      <w:lvlText w:val="•"/>
      <w:lvlJc w:val="left"/>
      <w:pPr>
        <w:ind w:left="3341" w:hanging="360"/>
      </w:pPr>
      <w:rPr>
        <w:rFonts w:hint="default"/>
        <w:lang w:val="ru-RU" w:eastAsia="en-US" w:bidi="ar-SA"/>
      </w:rPr>
    </w:lvl>
    <w:lvl w:ilvl="8" w:tplc="E0802FA4">
      <w:numFmt w:val="bullet"/>
      <w:lvlText w:val="•"/>
      <w:lvlJc w:val="left"/>
      <w:pPr>
        <w:ind w:left="3753" w:hanging="360"/>
      </w:pPr>
      <w:rPr>
        <w:rFonts w:hint="default"/>
        <w:lang w:val="ru-RU" w:eastAsia="en-US" w:bidi="ar-SA"/>
      </w:rPr>
    </w:lvl>
  </w:abstractNum>
  <w:abstractNum w:abstractNumId="16" w15:restartNumberingAfterBreak="0">
    <w:nsid w:val="189F457E"/>
    <w:multiLevelType w:val="hybridMultilevel"/>
    <w:tmpl w:val="6E180180"/>
    <w:lvl w:ilvl="0" w:tplc="E3ACFCF4">
      <w:numFmt w:val="bullet"/>
      <w:lvlText w:val=""/>
      <w:lvlJc w:val="left"/>
      <w:pPr>
        <w:ind w:left="467" w:hanging="360"/>
      </w:pPr>
      <w:rPr>
        <w:rFonts w:ascii="Symbol" w:eastAsia="Symbol" w:hAnsi="Symbol" w:cs="Symbol" w:hint="default"/>
        <w:w w:val="100"/>
        <w:sz w:val="22"/>
        <w:szCs w:val="22"/>
        <w:lang w:val="ru-RU" w:eastAsia="en-US" w:bidi="ar-SA"/>
      </w:rPr>
    </w:lvl>
    <w:lvl w:ilvl="1" w:tplc="DF488EE8">
      <w:numFmt w:val="bullet"/>
      <w:lvlText w:val="•"/>
      <w:lvlJc w:val="left"/>
      <w:pPr>
        <w:ind w:left="871" w:hanging="360"/>
      </w:pPr>
      <w:rPr>
        <w:rFonts w:hint="default"/>
        <w:lang w:val="ru-RU" w:eastAsia="en-US" w:bidi="ar-SA"/>
      </w:rPr>
    </w:lvl>
    <w:lvl w:ilvl="2" w:tplc="06AC4084">
      <w:numFmt w:val="bullet"/>
      <w:lvlText w:val="•"/>
      <w:lvlJc w:val="left"/>
      <w:pPr>
        <w:ind w:left="1283" w:hanging="360"/>
      </w:pPr>
      <w:rPr>
        <w:rFonts w:hint="default"/>
        <w:lang w:val="ru-RU" w:eastAsia="en-US" w:bidi="ar-SA"/>
      </w:rPr>
    </w:lvl>
    <w:lvl w:ilvl="3" w:tplc="7D4C4B4E">
      <w:numFmt w:val="bullet"/>
      <w:lvlText w:val="•"/>
      <w:lvlJc w:val="left"/>
      <w:pPr>
        <w:ind w:left="1695" w:hanging="360"/>
      </w:pPr>
      <w:rPr>
        <w:rFonts w:hint="default"/>
        <w:lang w:val="ru-RU" w:eastAsia="en-US" w:bidi="ar-SA"/>
      </w:rPr>
    </w:lvl>
    <w:lvl w:ilvl="4" w:tplc="62A249CA">
      <w:numFmt w:val="bullet"/>
      <w:lvlText w:val="•"/>
      <w:lvlJc w:val="left"/>
      <w:pPr>
        <w:ind w:left="2106" w:hanging="360"/>
      </w:pPr>
      <w:rPr>
        <w:rFonts w:hint="default"/>
        <w:lang w:val="ru-RU" w:eastAsia="en-US" w:bidi="ar-SA"/>
      </w:rPr>
    </w:lvl>
    <w:lvl w:ilvl="5" w:tplc="6038A34E">
      <w:numFmt w:val="bullet"/>
      <w:lvlText w:val="•"/>
      <w:lvlJc w:val="left"/>
      <w:pPr>
        <w:ind w:left="2518" w:hanging="360"/>
      </w:pPr>
      <w:rPr>
        <w:rFonts w:hint="default"/>
        <w:lang w:val="ru-RU" w:eastAsia="en-US" w:bidi="ar-SA"/>
      </w:rPr>
    </w:lvl>
    <w:lvl w:ilvl="6" w:tplc="97F4DD4A">
      <w:numFmt w:val="bullet"/>
      <w:lvlText w:val="•"/>
      <w:lvlJc w:val="left"/>
      <w:pPr>
        <w:ind w:left="2930" w:hanging="360"/>
      </w:pPr>
      <w:rPr>
        <w:rFonts w:hint="default"/>
        <w:lang w:val="ru-RU" w:eastAsia="en-US" w:bidi="ar-SA"/>
      </w:rPr>
    </w:lvl>
    <w:lvl w:ilvl="7" w:tplc="F32A4384">
      <w:numFmt w:val="bullet"/>
      <w:lvlText w:val="•"/>
      <w:lvlJc w:val="left"/>
      <w:pPr>
        <w:ind w:left="3341" w:hanging="360"/>
      </w:pPr>
      <w:rPr>
        <w:rFonts w:hint="default"/>
        <w:lang w:val="ru-RU" w:eastAsia="en-US" w:bidi="ar-SA"/>
      </w:rPr>
    </w:lvl>
    <w:lvl w:ilvl="8" w:tplc="86A61D30">
      <w:numFmt w:val="bullet"/>
      <w:lvlText w:val="•"/>
      <w:lvlJc w:val="left"/>
      <w:pPr>
        <w:ind w:left="3753" w:hanging="360"/>
      </w:pPr>
      <w:rPr>
        <w:rFonts w:hint="default"/>
        <w:lang w:val="ru-RU" w:eastAsia="en-US" w:bidi="ar-SA"/>
      </w:rPr>
    </w:lvl>
  </w:abstractNum>
  <w:abstractNum w:abstractNumId="17" w15:restartNumberingAfterBreak="0">
    <w:nsid w:val="193A0BB6"/>
    <w:multiLevelType w:val="hybridMultilevel"/>
    <w:tmpl w:val="13E6A476"/>
    <w:lvl w:ilvl="0" w:tplc="F67E03D8">
      <w:numFmt w:val="bullet"/>
      <w:lvlText w:val=""/>
      <w:lvlJc w:val="left"/>
      <w:pPr>
        <w:ind w:left="467" w:hanging="360"/>
      </w:pPr>
      <w:rPr>
        <w:rFonts w:ascii="Symbol" w:eastAsia="Symbol" w:hAnsi="Symbol" w:cs="Symbol" w:hint="default"/>
        <w:w w:val="100"/>
        <w:sz w:val="22"/>
        <w:szCs w:val="22"/>
        <w:lang w:val="ru-RU" w:eastAsia="en-US" w:bidi="ar-SA"/>
      </w:rPr>
    </w:lvl>
    <w:lvl w:ilvl="1" w:tplc="BD04C030">
      <w:numFmt w:val="bullet"/>
      <w:lvlText w:val="•"/>
      <w:lvlJc w:val="left"/>
      <w:pPr>
        <w:ind w:left="871" w:hanging="360"/>
      </w:pPr>
      <w:rPr>
        <w:rFonts w:hint="default"/>
        <w:lang w:val="ru-RU" w:eastAsia="en-US" w:bidi="ar-SA"/>
      </w:rPr>
    </w:lvl>
    <w:lvl w:ilvl="2" w:tplc="690A3708">
      <w:numFmt w:val="bullet"/>
      <w:lvlText w:val="•"/>
      <w:lvlJc w:val="left"/>
      <w:pPr>
        <w:ind w:left="1283" w:hanging="360"/>
      </w:pPr>
      <w:rPr>
        <w:rFonts w:hint="default"/>
        <w:lang w:val="ru-RU" w:eastAsia="en-US" w:bidi="ar-SA"/>
      </w:rPr>
    </w:lvl>
    <w:lvl w:ilvl="3" w:tplc="BD840264">
      <w:numFmt w:val="bullet"/>
      <w:lvlText w:val="•"/>
      <w:lvlJc w:val="left"/>
      <w:pPr>
        <w:ind w:left="1695" w:hanging="360"/>
      </w:pPr>
      <w:rPr>
        <w:rFonts w:hint="default"/>
        <w:lang w:val="ru-RU" w:eastAsia="en-US" w:bidi="ar-SA"/>
      </w:rPr>
    </w:lvl>
    <w:lvl w:ilvl="4" w:tplc="35AEB8A0">
      <w:numFmt w:val="bullet"/>
      <w:lvlText w:val="•"/>
      <w:lvlJc w:val="left"/>
      <w:pPr>
        <w:ind w:left="2106" w:hanging="360"/>
      </w:pPr>
      <w:rPr>
        <w:rFonts w:hint="default"/>
        <w:lang w:val="ru-RU" w:eastAsia="en-US" w:bidi="ar-SA"/>
      </w:rPr>
    </w:lvl>
    <w:lvl w:ilvl="5" w:tplc="7C5C72B4">
      <w:numFmt w:val="bullet"/>
      <w:lvlText w:val="•"/>
      <w:lvlJc w:val="left"/>
      <w:pPr>
        <w:ind w:left="2518" w:hanging="360"/>
      </w:pPr>
      <w:rPr>
        <w:rFonts w:hint="default"/>
        <w:lang w:val="ru-RU" w:eastAsia="en-US" w:bidi="ar-SA"/>
      </w:rPr>
    </w:lvl>
    <w:lvl w:ilvl="6" w:tplc="FDE84D8A">
      <w:numFmt w:val="bullet"/>
      <w:lvlText w:val="•"/>
      <w:lvlJc w:val="left"/>
      <w:pPr>
        <w:ind w:left="2930" w:hanging="360"/>
      </w:pPr>
      <w:rPr>
        <w:rFonts w:hint="default"/>
        <w:lang w:val="ru-RU" w:eastAsia="en-US" w:bidi="ar-SA"/>
      </w:rPr>
    </w:lvl>
    <w:lvl w:ilvl="7" w:tplc="20E6621C">
      <w:numFmt w:val="bullet"/>
      <w:lvlText w:val="•"/>
      <w:lvlJc w:val="left"/>
      <w:pPr>
        <w:ind w:left="3341" w:hanging="360"/>
      </w:pPr>
      <w:rPr>
        <w:rFonts w:hint="default"/>
        <w:lang w:val="ru-RU" w:eastAsia="en-US" w:bidi="ar-SA"/>
      </w:rPr>
    </w:lvl>
    <w:lvl w:ilvl="8" w:tplc="403475D8">
      <w:numFmt w:val="bullet"/>
      <w:lvlText w:val="•"/>
      <w:lvlJc w:val="left"/>
      <w:pPr>
        <w:ind w:left="3753" w:hanging="360"/>
      </w:pPr>
      <w:rPr>
        <w:rFonts w:hint="default"/>
        <w:lang w:val="ru-RU" w:eastAsia="en-US" w:bidi="ar-SA"/>
      </w:rPr>
    </w:lvl>
  </w:abstractNum>
  <w:abstractNum w:abstractNumId="18" w15:restartNumberingAfterBreak="0">
    <w:nsid w:val="19644D40"/>
    <w:multiLevelType w:val="hybridMultilevel"/>
    <w:tmpl w:val="A2F65872"/>
    <w:lvl w:ilvl="0" w:tplc="7974CE1C">
      <w:numFmt w:val="bullet"/>
      <w:lvlText w:val=""/>
      <w:lvlJc w:val="left"/>
      <w:pPr>
        <w:ind w:left="467" w:hanging="360"/>
      </w:pPr>
      <w:rPr>
        <w:rFonts w:ascii="Symbol" w:eastAsia="Symbol" w:hAnsi="Symbol" w:cs="Symbol" w:hint="default"/>
        <w:w w:val="100"/>
        <w:sz w:val="22"/>
        <w:szCs w:val="22"/>
        <w:lang w:val="ru-RU" w:eastAsia="en-US" w:bidi="ar-SA"/>
      </w:rPr>
    </w:lvl>
    <w:lvl w:ilvl="1" w:tplc="8B84D80A">
      <w:numFmt w:val="bullet"/>
      <w:lvlText w:val="•"/>
      <w:lvlJc w:val="left"/>
      <w:pPr>
        <w:ind w:left="871" w:hanging="360"/>
      </w:pPr>
      <w:rPr>
        <w:rFonts w:hint="default"/>
        <w:lang w:val="ru-RU" w:eastAsia="en-US" w:bidi="ar-SA"/>
      </w:rPr>
    </w:lvl>
    <w:lvl w:ilvl="2" w:tplc="A2C02590">
      <w:numFmt w:val="bullet"/>
      <w:lvlText w:val="•"/>
      <w:lvlJc w:val="left"/>
      <w:pPr>
        <w:ind w:left="1283" w:hanging="360"/>
      </w:pPr>
      <w:rPr>
        <w:rFonts w:hint="default"/>
        <w:lang w:val="ru-RU" w:eastAsia="en-US" w:bidi="ar-SA"/>
      </w:rPr>
    </w:lvl>
    <w:lvl w:ilvl="3" w:tplc="60C28410">
      <w:numFmt w:val="bullet"/>
      <w:lvlText w:val="•"/>
      <w:lvlJc w:val="left"/>
      <w:pPr>
        <w:ind w:left="1695" w:hanging="360"/>
      </w:pPr>
      <w:rPr>
        <w:rFonts w:hint="default"/>
        <w:lang w:val="ru-RU" w:eastAsia="en-US" w:bidi="ar-SA"/>
      </w:rPr>
    </w:lvl>
    <w:lvl w:ilvl="4" w:tplc="C37ACC26">
      <w:numFmt w:val="bullet"/>
      <w:lvlText w:val="•"/>
      <w:lvlJc w:val="left"/>
      <w:pPr>
        <w:ind w:left="2106" w:hanging="360"/>
      </w:pPr>
      <w:rPr>
        <w:rFonts w:hint="default"/>
        <w:lang w:val="ru-RU" w:eastAsia="en-US" w:bidi="ar-SA"/>
      </w:rPr>
    </w:lvl>
    <w:lvl w:ilvl="5" w:tplc="76D0A578">
      <w:numFmt w:val="bullet"/>
      <w:lvlText w:val="•"/>
      <w:lvlJc w:val="left"/>
      <w:pPr>
        <w:ind w:left="2518" w:hanging="360"/>
      </w:pPr>
      <w:rPr>
        <w:rFonts w:hint="default"/>
        <w:lang w:val="ru-RU" w:eastAsia="en-US" w:bidi="ar-SA"/>
      </w:rPr>
    </w:lvl>
    <w:lvl w:ilvl="6" w:tplc="833E6408">
      <w:numFmt w:val="bullet"/>
      <w:lvlText w:val="•"/>
      <w:lvlJc w:val="left"/>
      <w:pPr>
        <w:ind w:left="2930" w:hanging="360"/>
      </w:pPr>
      <w:rPr>
        <w:rFonts w:hint="default"/>
        <w:lang w:val="ru-RU" w:eastAsia="en-US" w:bidi="ar-SA"/>
      </w:rPr>
    </w:lvl>
    <w:lvl w:ilvl="7" w:tplc="F052FAA0">
      <w:numFmt w:val="bullet"/>
      <w:lvlText w:val="•"/>
      <w:lvlJc w:val="left"/>
      <w:pPr>
        <w:ind w:left="3341" w:hanging="360"/>
      </w:pPr>
      <w:rPr>
        <w:rFonts w:hint="default"/>
        <w:lang w:val="ru-RU" w:eastAsia="en-US" w:bidi="ar-SA"/>
      </w:rPr>
    </w:lvl>
    <w:lvl w:ilvl="8" w:tplc="994EBC22">
      <w:numFmt w:val="bullet"/>
      <w:lvlText w:val="•"/>
      <w:lvlJc w:val="left"/>
      <w:pPr>
        <w:ind w:left="3753" w:hanging="360"/>
      </w:pPr>
      <w:rPr>
        <w:rFonts w:hint="default"/>
        <w:lang w:val="ru-RU" w:eastAsia="en-US" w:bidi="ar-SA"/>
      </w:rPr>
    </w:lvl>
  </w:abstractNum>
  <w:abstractNum w:abstractNumId="19" w15:restartNumberingAfterBreak="0">
    <w:nsid w:val="1E2F312F"/>
    <w:multiLevelType w:val="hybridMultilevel"/>
    <w:tmpl w:val="4B988E0E"/>
    <w:lvl w:ilvl="0" w:tplc="34D068D8">
      <w:numFmt w:val="bullet"/>
      <w:lvlText w:val=""/>
      <w:lvlJc w:val="left"/>
      <w:pPr>
        <w:ind w:left="467" w:hanging="360"/>
      </w:pPr>
      <w:rPr>
        <w:rFonts w:ascii="Symbol" w:eastAsia="Symbol" w:hAnsi="Symbol" w:cs="Symbol" w:hint="default"/>
        <w:w w:val="100"/>
        <w:sz w:val="22"/>
        <w:szCs w:val="22"/>
        <w:lang w:val="ru-RU" w:eastAsia="en-US" w:bidi="ar-SA"/>
      </w:rPr>
    </w:lvl>
    <w:lvl w:ilvl="1" w:tplc="B11E6608">
      <w:numFmt w:val="bullet"/>
      <w:lvlText w:val="•"/>
      <w:lvlJc w:val="left"/>
      <w:pPr>
        <w:ind w:left="871" w:hanging="360"/>
      </w:pPr>
      <w:rPr>
        <w:rFonts w:hint="default"/>
        <w:lang w:val="ru-RU" w:eastAsia="en-US" w:bidi="ar-SA"/>
      </w:rPr>
    </w:lvl>
    <w:lvl w:ilvl="2" w:tplc="C4F6CB0C">
      <w:numFmt w:val="bullet"/>
      <w:lvlText w:val="•"/>
      <w:lvlJc w:val="left"/>
      <w:pPr>
        <w:ind w:left="1283" w:hanging="360"/>
      </w:pPr>
      <w:rPr>
        <w:rFonts w:hint="default"/>
        <w:lang w:val="ru-RU" w:eastAsia="en-US" w:bidi="ar-SA"/>
      </w:rPr>
    </w:lvl>
    <w:lvl w:ilvl="3" w:tplc="FE92BEF2">
      <w:numFmt w:val="bullet"/>
      <w:lvlText w:val="•"/>
      <w:lvlJc w:val="left"/>
      <w:pPr>
        <w:ind w:left="1695" w:hanging="360"/>
      </w:pPr>
      <w:rPr>
        <w:rFonts w:hint="default"/>
        <w:lang w:val="ru-RU" w:eastAsia="en-US" w:bidi="ar-SA"/>
      </w:rPr>
    </w:lvl>
    <w:lvl w:ilvl="4" w:tplc="F718E5CC">
      <w:numFmt w:val="bullet"/>
      <w:lvlText w:val="•"/>
      <w:lvlJc w:val="left"/>
      <w:pPr>
        <w:ind w:left="2106" w:hanging="360"/>
      </w:pPr>
      <w:rPr>
        <w:rFonts w:hint="default"/>
        <w:lang w:val="ru-RU" w:eastAsia="en-US" w:bidi="ar-SA"/>
      </w:rPr>
    </w:lvl>
    <w:lvl w:ilvl="5" w:tplc="66624B16">
      <w:numFmt w:val="bullet"/>
      <w:lvlText w:val="•"/>
      <w:lvlJc w:val="left"/>
      <w:pPr>
        <w:ind w:left="2518" w:hanging="360"/>
      </w:pPr>
      <w:rPr>
        <w:rFonts w:hint="default"/>
        <w:lang w:val="ru-RU" w:eastAsia="en-US" w:bidi="ar-SA"/>
      </w:rPr>
    </w:lvl>
    <w:lvl w:ilvl="6" w:tplc="0172DAF4">
      <w:numFmt w:val="bullet"/>
      <w:lvlText w:val="•"/>
      <w:lvlJc w:val="left"/>
      <w:pPr>
        <w:ind w:left="2930" w:hanging="360"/>
      </w:pPr>
      <w:rPr>
        <w:rFonts w:hint="default"/>
        <w:lang w:val="ru-RU" w:eastAsia="en-US" w:bidi="ar-SA"/>
      </w:rPr>
    </w:lvl>
    <w:lvl w:ilvl="7" w:tplc="851C0094">
      <w:numFmt w:val="bullet"/>
      <w:lvlText w:val="•"/>
      <w:lvlJc w:val="left"/>
      <w:pPr>
        <w:ind w:left="3341" w:hanging="360"/>
      </w:pPr>
      <w:rPr>
        <w:rFonts w:hint="default"/>
        <w:lang w:val="ru-RU" w:eastAsia="en-US" w:bidi="ar-SA"/>
      </w:rPr>
    </w:lvl>
    <w:lvl w:ilvl="8" w:tplc="74D224A4">
      <w:numFmt w:val="bullet"/>
      <w:lvlText w:val="•"/>
      <w:lvlJc w:val="left"/>
      <w:pPr>
        <w:ind w:left="3753" w:hanging="360"/>
      </w:pPr>
      <w:rPr>
        <w:rFonts w:hint="default"/>
        <w:lang w:val="ru-RU" w:eastAsia="en-US" w:bidi="ar-SA"/>
      </w:rPr>
    </w:lvl>
  </w:abstractNum>
  <w:abstractNum w:abstractNumId="20" w15:restartNumberingAfterBreak="0">
    <w:nsid w:val="1E420F30"/>
    <w:multiLevelType w:val="hybridMultilevel"/>
    <w:tmpl w:val="B3AE8A98"/>
    <w:lvl w:ilvl="0" w:tplc="87D4597E">
      <w:numFmt w:val="bullet"/>
      <w:lvlText w:val=""/>
      <w:lvlJc w:val="left"/>
      <w:pPr>
        <w:ind w:left="467" w:hanging="360"/>
      </w:pPr>
      <w:rPr>
        <w:rFonts w:ascii="Symbol" w:eastAsia="Symbol" w:hAnsi="Symbol" w:cs="Symbol" w:hint="default"/>
        <w:w w:val="100"/>
        <w:sz w:val="22"/>
        <w:szCs w:val="22"/>
        <w:lang w:val="ru-RU" w:eastAsia="en-US" w:bidi="ar-SA"/>
      </w:rPr>
    </w:lvl>
    <w:lvl w:ilvl="1" w:tplc="9126060C">
      <w:numFmt w:val="bullet"/>
      <w:lvlText w:val="•"/>
      <w:lvlJc w:val="left"/>
      <w:pPr>
        <w:ind w:left="871" w:hanging="360"/>
      </w:pPr>
      <w:rPr>
        <w:rFonts w:hint="default"/>
        <w:lang w:val="ru-RU" w:eastAsia="en-US" w:bidi="ar-SA"/>
      </w:rPr>
    </w:lvl>
    <w:lvl w:ilvl="2" w:tplc="4EE0359A">
      <w:numFmt w:val="bullet"/>
      <w:lvlText w:val="•"/>
      <w:lvlJc w:val="left"/>
      <w:pPr>
        <w:ind w:left="1283" w:hanging="360"/>
      </w:pPr>
      <w:rPr>
        <w:rFonts w:hint="default"/>
        <w:lang w:val="ru-RU" w:eastAsia="en-US" w:bidi="ar-SA"/>
      </w:rPr>
    </w:lvl>
    <w:lvl w:ilvl="3" w:tplc="BC8C0092">
      <w:numFmt w:val="bullet"/>
      <w:lvlText w:val="•"/>
      <w:lvlJc w:val="left"/>
      <w:pPr>
        <w:ind w:left="1695" w:hanging="360"/>
      </w:pPr>
      <w:rPr>
        <w:rFonts w:hint="default"/>
        <w:lang w:val="ru-RU" w:eastAsia="en-US" w:bidi="ar-SA"/>
      </w:rPr>
    </w:lvl>
    <w:lvl w:ilvl="4" w:tplc="638A0D42">
      <w:numFmt w:val="bullet"/>
      <w:lvlText w:val="•"/>
      <w:lvlJc w:val="left"/>
      <w:pPr>
        <w:ind w:left="2106" w:hanging="360"/>
      </w:pPr>
      <w:rPr>
        <w:rFonts w:hint="default"/>
        <w:lang w:val="ru-RU" w:eastAsia="en-US" w:bidi="ar-SA"/>
      </w:rPr>
    </w:lvl>
    <w:lvl w:ilvl="5" w:tplc="1E343802">
      <w:numFmt w:val="bullet"/>
      <w:lvlText w:val="•"/>
      <w:lvlJc w:val="left"/>
      <w:pPr>
        <w:ind w:left="2518" w:hanging="360"/>
      </w:pPr>
      <w:rPr>
        <w:rFonts w:hint="default"/>
        <w:lang w:val="ru-RU" w:eastAsia="en-US" w:bidi="ar-SA"/>
      </w:rPr>
    </w:lvl>
    <w:lvl w:ilvl="6" w:tplc="F728781E">
      <w:numFmt w:val="bullet"/>
      <w:lvlText w:val="•"/>
      <w:lvlJc w:val="left"/>
      <w:pPr>
        <w:ind w:left="2930" w:hanging="360"/>
      </w:pPr>
      <w:rPr>
        <w:rFonts w:hint="default"/>
        <w:lang w:val="ru-RU" w:eastAsia="en-US" w:bidi="ar-SA"/>
      </w:rPr>
    </w:lvl>
    <w:lvl w:ilvl="7" w:tplc="79C4B7C4">
      <w:numFmt w:val="bullet"/>
      <w:lvlText w:val="•"/>
      <w:lvlJc w:val="left"/>
      <w:pPr>
        <w:ind w:left="3341" w:hanging="360"/>
      </w:pPr>
      <w:rPr>
        <w:rFonts w:hint="default"/>
        <w:lang w:val="ru-RU" w:eastAsia="en-US" w:bidi="ar-SA"/>
      </w:rPr>
    </w:lvl>
    <w:lvl w:ilvl="8" w:tplc="545A54BE">
      <w:numFmt w:val="bullet"/>
      <w:lvlText w:val="•"/>
      <w:lvlJc w:val="left"/>
      <w:pPr>
        <w:ind w:left="3753" w:hanging="360"/>
      </w:pPr>
      <w:rPr>
        <w:rFonts w:hint="default"/>
        <w:lang w:val="ru-RU" w:eastAsia="en-US" w:bidi="ar-SA"/>
      </w:rPr>
    </w:lvl>
  </w:abstractNum>
  <w:abstractNum w:abstractNumId="21" w15:restartNumberingAfterBreak="0">
    <w:nsid w:val="1F7F78F2"/>
    <w:multiLevelType w:val="hybridMultilevel"/>
    <w:tmpl w:val="6450BE6A"/>
    <w:lvl w:ilvl="0" w:tplc="6A66214E">
      <w:numFmt w:val="bullet"/>
      <w:lvlText w:val=""/>
      <w:lvlJc w:val="left"/>
      <w:pPr>
        <w:ind w:left="467" w:hanging="360"/>
      </w:pPr>
      <w:rPr>
        <w:rFonts w:ascii="Symbol" w:eastAsia="Symbol" w:hAnsi="Symbol" w:cs="Symbol" w:hint="default"/>
        <w:w w:val="100"/>
        <w:sz w:val="22"/>
        <w:szCs w:val="22"/>
        <w:lang w:val="ru-RU" w:eastAsia="en-US" w:bidi="ar-SA"/>
      </w:rPr>
    </w:lvl>
    <w:lvl w:ilvl="1" w:tplc="00E6F8C8">
      <w:numFmt w:val="bullet"/>
      <w:lvlText w:val="•"/>
      <w:lvlJc w:val="left"/>
      <w:pPr>
        <w:ind w:left="871" w:hanging="360"/>
      </w:pPr>
      <w:rPr>
        <w:rFonts w:hint="default"/>
        <w:lang w:val="ru-RU" w:eastAsia="en-US" w:bidi="ar-SA"/>
      </w:rPr>
    </w:lvl>
    <w:lvl w:ilvl="2" w:tplc="ABFA3876">
      <w:numFmt w:val="bullet"/>
      <w:lvlText w:val="•"/>
      <w:lvlJc w:val="left"/>
      <w:pPr>
        <w:ind w:left="1283" w:hanging="360"/>
      </w:pPr>
      <w:rPr>
        <w:rFonts w:hint="default"/>
        <w:lang w:val="ru-RU" w:eastAsia="en-US" w:bidi="ar-SA"/>
      </w:rPr>
    </w:lvl>
    <w:lvl w:ilvl="3" w:tplc="910AC038">
      <w:numFmt w:val="bullet"/>
      <w:lvlText w:val="•"/>
      <w:lvlJc w:val="left"/>
      <w:pPr>
        <w:ind w:left="1695" w:hanging="360"/>
      </w:pPr>
      <w:rPr>
        <w:rFonts w:hint="default"/>
        <w:lang w:val="ru-RU" w:eastAsia="en-US" w:bidi="ar-SA"/>
      </w:rPr>
    </w:lvl>
    <w:lvl w:ilvl="4" w:tplc="C99E5038">
      <w:numFmt w:val="bullet"/>
      <w:lvlText w:val="•"/>
      <w:lvlJc w:val="left"/>
      <w:pPr>
        <w:ind w:left="2106" w:hanging="360"/>
      </w:pPr>
      <w:rPr>
        <w:rFonts w:hint="default"/>
        <w:lang w:val="ru-RU" w:eastAsia="en-US" w:bidi="ar-SA"/>
      </w:rPr>
    </w:lvl>
    <w:lvl w:ilvl="5" w:tplc="D020143E">
      <w:numFmt w:val="bullet"/>
      <w:lvlText w:val="•"/>
      <w:lvlJc w:val="left"/>
      <w:pPr>
        <w:ind w:left="2518" w:hanging="360"/>
      </w:pPr>
      <w:rPr>
        <w:rFonts w:hint="default"/>
        <w:lang w:val="ru-RU" w:eastAsia="en-US" w:bidi="ar-SA"/>
      </w:rPr>
    </w:lvl>
    <w:lvl w:ilvl="6" w:tplc="17347146">
      <w:numFmt w:val="bullet"/>
      <w:lvlText w:val="•"/>
      <w:lvlJc w:val="left"/>
      <w:pPr>
        <w:ind w:left="2930" w:hanging="360"/>
      </w:pPr>
      <w:rPr>
        <w:rFonts w:hint="default"/>
        <w:lang w:val="ru-RU" w:eastAsia="en-US" w:bidi="ar-SA"/>
      </w:rPr>
    </w:lvl>
    <w:lvl w:ilvl="7" w:tplc="0C5EF874">
      <w:numFmt w:val="bullet"/>
      <w:lvlText w:val="•"/>
      <w:lvlJc w:val="left"/>
      <w:pPr>
        <w:ind w:left="3341" w:hanging="360"/>
      </w:pPr>
      <w:rPr>
        <w:rFonts w:hint="default"/>
        <w:lang w:val="ru-RU" w:eastAsia="en-US" w:bidi="ar-SA"/>
      </w:rPr>
    </w:lvl>
    <w:lvl w:ilvl="8" w:tplc="459CDC4E">
      <w:numFmt w:val="bullet"/>
      <w:lvlText w:val="•"/>
      <w:lvlJc w:val="left"/>
      <w:pPr>
        <w:ind w:left="3753" w:hanging="360"/>
      </w:pPr>
      <w:rPr>
        <w:rFonts w:hint="default"/>
        <w:lang w:val="ru-RU" w:eastAsia="en-US" w:bidi="ar-SA"/>
      </w:rPr>
    </w:lvl>
  </w:abstractNum>
  <w:abstractNum w:abstractNumId="22" w15:restartNumberingAfterBreak="0">
    <w:nsid w:val="211B435E"/>
    <w:multiLevelType w:val="hybridMultilevel"/>
    <w:tmpl w:val="6246A532"/>
    <w:lvl w:ilvl="0" w:tplc="F87C4A82">
      <w:numFmt w:val="bullet"/>
      <w:lvlText w:val=""/>
      <w:lvlJc w:val="left"/>
      <w:pPr>
        <w:ind w:left="467" w:hanging="360"/>
      </w:pPr>
      <w:rPr>
        <w:rFonts w:ascii="Symbol" w:eastAsia="Symbol" w:hAnsi="Symbol" w:cs="Symbol" w:hint="default"/>
        <w:w w:val="100"/>
        <w:sz w:val="22"/>
        <w:szCs w:val="22"/>
        <w:lang w:val="ru-RU" w:eastAsia="en-US" w:bidi="ar-SA"/>
      </w:rPr>
    </w:lvl>
    <w:lvl w:ilvl="1" w:tplc="C22A661A">
      <w:numFmt w:val="bullet"/>
      <w:lvlText w:val="•"/>
      <w:lvlJc w:val="left"/>
      <w:pPr>
        <w:ind w:left="871" w:hanging="360"/>
      </w:pPr>
      <w:rPr>
        <w:rFonts w:hint="default"/>
        <w:lang w:val="ru-RU" w:eastAsia="en-US" w:bidi="ar-SA"/>
      </w:rPr>
    </w:lvl>
    <w:lvl w:ilvl="2" w:tplc="7F70841C">
      <w:numFmt w:val="bullet"/>
      <w:lvlText w:val="•"/>
      <w:lvlJc w:val="left"/>
      <w:pPr>
        <w:ind w:left="1283" w:hanging="360"/>
      </w:pPr>
      <w:rPr>
        <w:rFonts w:hint="default"/>
        <w:lang w:val="ru-RU" w:eastAsia="en-US" w:bidi="ar-SA"/>
      </w:rPr>
    </w:lvl>
    <w:lvl w:ilvl="3" w:tplc="9A4CE71C">
      <w:numFmt w:val="bullet"/>
      <w:lvlText w:val="•"/>
      <w:lvlJc w:val="left"/>
      <w:pPr>
        <w:ind w:left="1695" w:hanging="360"/>
      </w:pPr>
      <w:rPr>
        <w:rFonts w:hint="default"/>
        <w:lang w:val="ru-RU" w:eastAsia="en-US" w:bidi="ar-SA"/>
      </w:rPr>
    </w:lvl>
    <w:lvl w:ilvl="4" w:tplc="D04EFD24">
      <w:numFmt w:val="bullet"/>
      <w:lvlText w:val="•"/>
      <w:lvlJc w:val="left"/>
      <w:pPr>
        <w:ind w:left="2106" w:hanging="360"/>
      </w:pPr>
      <w:rPr>
        <w:rFonts w:hint="default"/>
        <w:lang w:val="ru-RU" w:eastAsia="en-US" w:bidi="ar-SA"/>
      </w:rPr>
    </w:lvl>
    <w:lvl w:ilvl="5" w:tplc="E45C6084">
      <w:numFmt w:val="bullet"/>
      <w:lvlText w:val="•"/>
      <w:lvlJc w:val="left"/>
      <w:pPr>
        <w:ind w:left="2518" w:hanging="360"/>
      </w:pPr>
      <w:rPr>
        <w:rFonts w:hint="default"/>
        <w:lang w:val="ru-RU" w:eastAsia="en-US" w:bidi="ar-SA"/>
      </w:rPr>
    </w:lvl>
    <w:lvl w:ilvl="6" w:tplc="44AE4B56">
      <w:numFmt w:val="bullet"/>
      <w:lvlText w:val="•"/>
      <w:lvlJc w:val="left"/>
      <w:pPr>
        <w:ind w:left="2930" w:hanging="360"/>
      </w:pPr>
      <w:rPr>
        <w:rFonts w:hint="default"/>
        <w:lang w:val="ru-RU" w:eastAsia="en-US" w:bidi="ar-SA"/>
      </w:rPr>
    </w:lvl>
    <w:lvl w:ilvl="7" w:tplc="79926A20">
      <w:numFmt w:val="bullet"/>
      <w:lvlText w:val="•"/>
      <w:lvlJc w:val="left"/>
      <w:pPr>
        <w:ind w:left="3341" w:hanging="360"/>
      </w:pPr>
      <w:rPr>
        <w:rFonts w:hint="default"/>
        <w:lang w:val="ru-RU" w:eastAsia="en-US" w:bidi="ar-SA"/>
      </w:rPr>
    </w:lvl>
    <w:lvl w:ilvl="8" w:tplc="C4348698">
      <w:numFmt w:val="bullet"/>
      <w:lvlText w:val="•"/>
      <w:lvlJc w:val="left"/>
      <w:pPr>
        <w:ind w:left="3753" w:hanging="360"/>
      </w:pPr>
      <w:rPr>
        <w:rFonts w:hint="default"/>
        <w:lang w:val="ru-RU" w:eastAsia="en-US" w:bidi="ar-SA"/>
      </w:rPr>
    </w:lvl>
  </w:abstractNum>
  <w:abstractNum w:abstractNumId="23" w15:restartNumberingAfterBreak="0">
    <w:nsid w:val="21DF2926"/>
    <w:multiLevelType w:val="hybridMultilevel"/>
    <w:tmpl w:val="C310B712"/>
    <w:lvl w:ilvl="0" w:tplc="C7E2CA92">
      <w:numFmt w:val="bullet"/>
      <w:lvlText w:val=""/>
      <w:lvlJc w:val="left"/>
      <w:pPr>
        <w:ind w:left="467" w:hanging="360"/>
      </w:pPr>
      <w:rPr>
        <w:rFonts w:ascii="Symbol" w:eastAsia="Symbol" w:hAnsi="Symbol" w:cs="Symbol" w:hint="default"/>
        <w:w w:val="100"/>
        <w:sz w:val="22"/>
        <w:szCs w:val="22"/>
        <w:lang w:val="ru-RU" w:eastAsia="en-US" w:bidi="ar-SA"/>
      </w:rPr>
    </w:lvl>
    <w:lvl w:ilvl="1" w:tplc="FBACADD4">
      <w:numFmt w:val="bullet"/>
      <w:lvlText w:val="•"/>
      <w:lvlJc w:val="left"/>
      <w:pPr>
        <w:ind w:left="871" w:hanging="360"/>
      </w:pPr>
      <w:rPr>
        <w:rFonts w:hint="default"/>
        <w:lang w:val="ru-RU" w:eastAsia="en-US" w:bidi="ar-SA"/>
      </w:rPr>
    </w:lvl>
    <w:lvl w:ilvl="2" w:tplc="344224FC">
      <w:numFmt w:val="bullet"/>
      <w:lvlText w:val="•"/>
      <w:lvlJc w:val="left"/>
      <w:pPr>
        <w:ind w:left="1283" w:hanging="360"/>
      </w:pPr>
      <w:rPr>
        <w:rFonts w:hint="default"/>
        <w:lang w:val="ru-RU" w:eastAsia="en-US" w:bidi="ar-SA"/>
      </w:rPr>
    </w:lvl>
    <w:lvl w:ilvl="3" w:tplc="51DE0DD8">
      <w:numFmt w:val="bullet"/>
      <w:lvlText w:val="•"/>
      <w:lvlJc w:val="left"/>
      <w:pPr>
        <w:ind w:left="1695" w:hanging="360"/>
      </w:pPr>
      <w:rPr>
        <w:rFonts w:hint="default"/>
        <w:lang w:val="ru-RU" w:eastAsia="en-US" w:bidi="ar-SA"/>
      </w:rPr>
    </w:lvl>
    <w:lvl w:ilvl="4" w:tplc="698ED4F0">
      <w:numFmt w:val="bullet"/>
      <w:lvlText w:val="•"/>
      <w:lvlJc w:val="left"/>
      <w:pPr>
        <w:ind w:left="2106" w:hanging="360"/>
      </w:pPr>
      <w:rPr>
        <w:rFonts w:hint="default"/>
        <w:lang w:val="ru-RU" w:eastAsia="en-US" w:bidi="ar-SA"/>
      </w:rPr>
    </w:lvl>
    <w:lvl w:ilvl="5" w:tplc="B504FDB0">
      <w:numFmt w:val="bullet"/>
      <w:lvlText w:val="•"/>
      <w:lvlJc w:val="left"/>
      <w:pPr>
        <w:ind w:left="2518" w:hanging="360"/>
      </w:pPr>
      <w:rPr>
        <w:rFonts w:hint="default"/>
        <w:lang w:val="ru-RU" w:eastAsia="en-US" w:bidi="ar-SA"/>
      </w:rPr>
    </w:lvl>
    <w:lvl w:ilvl="6" w:tplc="FDAC55A2">
      <w:numFmt w:val="bullet"/>
      <w:lvlText w:val="•"/>
      <w:lvlJc w:val="left"/>
      <w:pPr>
        <w:ind w:left="2930" w:hanging="360"/>
      </w:pPr>
      <w:rPr>
        <w:rFonts w:hint="default"/>
        <w:lang w:val="ru-RU" w:eastAsia="en-US" w:bidi="ar-SA"/>
      </w:rPr>
    </w:lvl>
    <w:lvl w:ilvl="7" w:tplc="92763864">
      <w:numFmt w:val="bullet"/>
      <w:lvlText w:val="•"/>
      <w:lvlJc w:val="left"/>
      <w:pPr>
        <w:ind w:left="3341" w:hanging="360"/>
      </w:pPr>
      <w:rPr>
        <w:rFonts w:hint="default"/>
        <w:lang w:val="ru-RU" w:eastAsia="en-US" w:bidi="ar-SA"/>
      </w:rPr>
    </w:lvl>
    <w:lvl w:ilvl="8" w:tplc="C78A8BFE">
      <w:numFmt w:val="bullet"/>
      <w:lvlText w:val="•"/>
      <w:lvlJc w:val="left"/>
      <w:pPr>
        <w:ind w:left="3753" w:hanging="360"/>
      </w:pPr>
      <w:rPr>
        <w:rFonts w:hint="default"/>
        <w:lang w:val="ru-RU" w:eastAsia="en-US" w:bidi="ar-SA"/>
      </w:rPr>
    </w:lvl>
  </w:abstractNum>
  <w:abstractNum w:abstractNumId="24" w15:restartNumberingAfterBreak="0">
    <w:nsid w:val="22C6476E"/>
    <w:multiLevelType w:val="hybridMultilevel"/>
    <w:tmpl w:val="00609B88"/>
    <w:lvl w:ilvl="0" w:tplc="D53C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FB4BFC"/>
    <w:multiLevelType w:val="hybridMultilevel"/>
    <w:tmpl w:val="6E982370"/>
    <w:lvl w:ilvl="0" w:tplc="FF3684DA">
      <w:numFmt w:val="bullet"/>
      <w:lvlText w:val=""/>
      <w:lvlJc w:val="left"/>
      <w:pPr>
        <w:ind w:left="467" w:hanging="360"/>
      </w:pPr>
      <w:rPr>
        <w:rFonts w:ascii="Symbol" w:eastAsia="Symbol" w:hAnsi="Symbol" w:cs="Symbol" w:hint="default"/>
        <w:w w:val="100"/>
        <w:sz w:val="22"/>
        <w:szCs w:val="22"/>
        <w:lang w:val="ru-RU" w:eastAsia="en-US" w:bidi="ar-SA"/>
      </w:rPr>
    </w:lvl>
    <w:lvl w:ilvl="1" w:tplc="188ACC68">
      <w:numFmt w:val="bullet"/>
      <w:lvlText w:val="•"/>
      <w:lvlJc w:val="left"/>
      <w:pPr>
        <w:ind w:left="871" w:hanging="360"/>
      </w:pPr>
      <w:rPr>
        <w:rFonts w:hint="default"/>
        <w:lang w:val="ru-RU" w:eastAsia="en-US" w:bidi="ar-SA"/>
      </w:rPr>
    </w:lvl>
    <w:lvl w:ilvl="2" w:tplc="3F24CDCA">
      <w:numFmt w:val="bullet"/>
      <w:lvlText w:val="•"/>
      <w:lvlJc w:val="left"/>
      <w:pPr>
        <w:ind w:left="1283" w:hanging="360"/>
      </w:pPr>
      <w:rPr>
        <w:rFonts w:hint="default"/>
        <w:lang w:val="ru-RU" w:eastAsia="en-US" w:bidi="ar-SA"/>
      </w:rPr>
    </w:lvl>
    <w:lvl w:ilvl="3" w:tplc="4F0633B0">
      <w:numFmt w:val="bullet"/>
      <w:lvlText w:val="•"/>
      <w:lvlJc w:val="left"/>
      <w:pPr>
        <w:ind w:left="1695" w:hanging="360"/>
      </w:pPr>
      <w:rPr>
        <w:rFonts w:hint="default"/>
        <w:lang w:val="ru-RU" w:eastAsia="en-US" w:bidi="ar-SA"/>
      </w:rPr>
    </w:lvl>
    <w:lvl w:ilvl="4" w:tplc="46CEADA0">
      <w:numFmt w:val="bullet"/>
      <w:lvlText w:val="•"/>
      <w:lvlJc w:val="left"/>
      <w:pPr>
        <w:ind w:left="2106" w:hanging="360"/>
      </w:pPr>
      <w:rPr>
        <w:rFonts w:hint="default"/>
        <w:lang w:val="ru-RU" w:eastAsia="en-US" w:bidi="ar-SA"/>
      </w:rPr>
    </w:lvl>
    <w:lvl w:ilvl="5" w:tplc="54862B44">
      <w:numFmt w:val="bullet"/>
      <w:lvlText w:val="•"/>
      <w:lvlJc w:val="left"/>
      <w:pPr>
        <w:ind w:left="2518" w:hanging="360"/>
      </w:pPr>
      <w:rPr>
        <w:rFonts w:hint="default"/>
        <w:lang w:val="ru-RU" w:eastAsia="en-US" w:bidi="ar-SA"/>
      </w:rPr>
    </w:lvl>
    <w:lvl w:ilvl="6" w:tplc="36DC1CB6">
      <w:numFmt w:val="bullet"/>
      <w:lvlText w:val="•"/>
      <w:lvlJc w:val="left"/>
      <w:pPr>
        <w:ind w:left="2930" w:hanging="360"/>
      </w:pPr>
      <w:rPr>
        <w:rFonts w:hint="default"/>
        <w:lang w:val="ru-RU" w:eastAsia="en-US" w:bidi="ar-SA"/>
      </w:rPr>
    </w:lvl>
    <w:lvl w:ilvl="7" w:tplc="BD2AABC6">
      <w:numFmt w:val="bullet"/>
      <w:lvlText w:val="•"/>
      <w:lvlJc w:val="left"/>
      <w:pPr>
        <w:ind w:left="3341" w:hanging="360"/>
      </w:pPr>
      <w:rPr>
        <w:rFonts w:hint="default"/>
        <w:lang w:val="ru-RU" w:eastAsia="en-US" w:bidi="ar-SA"/>
      </w:rPr>
    </w:lvl>
    <w:lvl w:ilvl="8" w:tplc="52341B80">
      <w:numFmt w:val="bullet"/>
      <w:lvlText w:val="•"/>
      <w:lvlJc w:val="left"/>
      <w:pPr>
        <w:ind w:left="3753" w:hanging="360"/>
      </w:pPr>
      <w:rPr>
        <w:rFonts w:hint="default"/>
        <w:lang w:val="ru-RU" w:eastAsia="en-US" w:bidi="ar-SA"/>
      </w:rPr>
    </w:lvl>
  </w:abstractNum>
  <w:abstractNum w:abstractNumId="26" w15:restartNumberingAfterBreak="0">
    <w:nsid w:val="27D72E6C"/>
    <w:multiLevelType w:val="hybridMultilevel"/>
    <w:tmpl w:val="5A5843D0"/>
    <w:lvl w:ilvl="0" w:tplc="EFA2CECC">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E3BC590A">
      <w:numFmt w:val="bullet"/>
      <w:lvlText w:val="•"/>
      <w:lvlJc w:val="left"/>
      <w:pPr>
        <w:ind w:left="583" w:hanging="140"/>
      </w:pPr>
      <w:rPr>
        <w:rFonts w:hint="default"/>
        <w:lang w:val="ru-RU" w:eastAsia="en-US" w:bidi="ar-SA"/>
      </w:rPr>
    </w:lvl>
    <w:lvl w:ilvl="2" w:tplc="5FD27F18">
      <w:numFmt w:val="bullet"/>
      <w:lvlText w:val="•"/>
      <w:lvlJc w:val="left"/>
      <w:pPr>
        <w:ind w:left="1107" w:hanging="140"/>
      </w:pPr>
      <w:rPr>
        <w:rFonts w:hint="default"/>
        <w:lang w:val="ru-RU" w:eastAsia="en-US" w:bidi="ar-SA"/>
      </w:rPr>
    </w:lvl>
    <w:lvl w:ilvl="3" w:tplc="1C00B1D8">
      <w:numFmt w:val="bullet"/>
      <w:lvlText w:val="•"/>
      <w:lvlJc w:val="left"/>
      <w:pPr>
        <w:ind w:left="1631" w:hanging="140"/>
      </w:pPr>
      <w:rPr>
        <w:rFonts w:hint="default"/>
        <w:lang w:val="ru-RU" w:eastAsia="en-US" w:bidi="ar-SA"/>
      </w:rPr>
    </w:lvl>
    <w:lvl w:ilvl="4" w:tplc="4E86DE5A">
      <w:numFmt w:val="bullet"/>
      <w:lvlText w:val="•"/>
      <w:lvlJc w:val="left"/>
      <w:pPr>
        <w:ind w:left="2155" w:hanging="140"/>
      </w:pPr>
      <w:rPr>
        <w:rFonts w:hint="default"/>
        <w:lang w:val="ru-RU" w:eastAsia="en-US" w:bidi="ar-SA"/>
      </w:rPr>
    </w:lvl>
    <w:lvl w:ilvl="5" w:tplc="CBA4DBEE">
      <w:numFmt w:val="bullet"/>
      <w:lvlText w:val="•"/>
      <w:lvlJc w:val="left"/>
      <w:pPr>
        <w:ind w:left="2679" w:hanging="140"/>
      </w:pPr>
      <w:rPr>
        <w:rFonts w:hint="default"/>
        <w:lang w:val="ru-RU" w:eastAsia="en-US" w:bidi="ar-SA"/>
      </w:rPr>
    </w:lvl>
    <w:lvl w:ilvl="6" w:tplc="D7D47AB4">
      <w:numFmt w:val="bullet"/>
      <w:lvlText w:val="•"/>
      <w:lvlJc w:val="left"/>
      <w:pPr>
        <w:ind w:left="3203" w:hanging="140"/>
      </w:pPr>
      <w:rPr>
        <w:rFonts w:hint="default"/>
        <w:lang w:val="ru-RU" w:eastAsia="en-US" w:bidi="ar-SA"/>
      </w:rPr>
    </w:lvl>
    <w:lvl w:ilvl="7" w:tplc="D53ABE4A">
      <w:numFmt w:val="bullet"/>
      <w:lvlText w:val="•"/>
      <w:lvlJc w:val="left"/>
      <w:pPr>
        <w:ind w:left="3727" w:hanging="140"/>
      </w:pPr>
      <w:rPr>
        <w:rFonts w:hint="default"/>
        <w:lang w:val="ru-RU" w:eastAsia="en-US" w:bidi="ar-SA"/>
      </w:rPr>
    </w:lvl>
    <w:lvl w:ilvl="8" w:tplc="B1F22918">
      <w:numFmt w:val="bullet"/>
      <w:lvlText w:val="•"/>
      <w:lvlJc w:val="left"/>
      <w:pPr>
        <w:ind w:left="4251" w:hanging="140"/>
      </w:pPr>
      <w:rPr>
        <w:rFonts w:hint="default"/>
        <w:lang w:val="ru-RU" w:eastAsia="en-US" w:bidi="ar-SA"/>
      </w:rPr>
    </w:lvl>
  </w:abstractNum>
  <w:abstractNum w:abstractNumId="27" w15:restartNumberingAfterBreak="0">
    <w:nsid w:val="2BA46C08"/>
    <w:multiLevelType w:val="hybridMultilevel"/>
    <w:tmpl w:val="9C2E0A02"/>
    <w:lvl w:ilvl="0" w:tplc="57EA161E">
      <w:numFmt w:val="bullet"/>
      <w:lvlText w:val=""/>
      <w:lvlJc w:val="left"/>
      <w:pPr>
        <w:ind w:left="467" w:hanging="360"/>
      </w:pPr>
      <w:rPr>
        <w:rFonts w:ascii="Symbol" w:eastAsia="Symbol" w:hAnsi="Symbol" w:cs="Symbol" w:hint="default"/>
        <w:w w:val="100"/>
        <w:sz w:val="22"/>
        <w:szCs w:val="22"/>
        <w:lang w:val="ru-RU" w:eastAsia="en-US" w:bidi="ar-SA"/>
      </w:rPr>
    </w:lvl>
    <w:lvl w:ilvl="1" w:tplc="C8D2C368">
      <w:numFmt w:val="bullet"/>
      <w:lvlText w:val="•"/>
      <w:lvlJc w:val="left"/>
      <w:pPr>
        <w:ind w:left="871" w:hanging="360"/>
      </w:pPr>
      <w:rPr>
        <w:rFonts w:hint="default"/>
        <w:lang w:val="ru-RU" w:eastAsia="en-US" w:bidi="ar-SA"/>
      </w:rPr>
    </w:lvl>
    <w:lvl w:ilvl="2" w:tplc="08F4EA6C">
      <w:numFmt w:val="bullet"/>
      <w:lvlText w:val="•"/>
      <w:lvlJc w:val="left"/>
      <w:pPr>
        <w:ind w:left="1283" w:hanging="360"/>
      </w:pPr>
      <w:rPr>
        <w:rFonts w:hint="default"/>
        <w:lang w:val="ru-RU" w:eastAsia="en-US" w:bidi="ar-SA"/>
      </w:rPr>
    </w:lvl>
    <w:lvl w:ilvl="3" w:tplc="EED878C0">
      <w:numFmt w:val="bullet"/>
      <w:lvlText w:val="•"/>
      <w:lvlJc w:val="left"/>
      <w:pPr>
        <w:ind w:left="1695" w:hanging="360"/>
      </w:pPr>
      <w:rPr>
        <w:rFonts w:hint="default"/>
        <w:lang w:val="ru-RU" w:eastAsia="en-US" w:bidi="ar-SA"/>
      </w:rPr>
    </w:lvl>
    <w:lvl w:ilvl="4" w:tplc="E9CE2A86">
      <w:numFmt w:val="bullet"/>
      <w:lvlText w:val="•"/>
      <w:lvlJc w:val="left"/>
      <w:pPr>
        <w:ind w:left="2106" w:hanging="360"/>
      </w:pPr>
      <w:rPr>
        <w:rFonts w:hint="default"/>
        <w:lang w:val="ru-RU" w:eastAsia="en-US" w:bidi="ar-SA"/>
      </w:rPr>
    </w:lvl>
    <w:lvl w:ilvl="5" w:tplc="C0EA8D18">
      <w:numFmt w:val="bullet"/>
      <w:lvlText w:val="•"/>
      <w:lvlJc w:val="left"/>
      <w:pPr>
        <w:ind w:left="2518" w:hanging="360"/>
      </w:pPr>
      <w:rPr>
        <w:rFonts w:hint="default"/>
        <w:lang w:val="ru-RU" w:eastAsia="en-US" w:bidi="ar-SA"/>
      </w:rPr>
    </w:lvl>
    <w:lvl w:ilvl="6" w:tplc="43D0F774">
      <w:numFmt w:val="bullet"/>
      <w:lvlText w:val="•"/>
      <w:lvlJc w:val="left"/>
      <w:pPr>
        <w:ind w:left="2930" w:hanging="360"/>
      </w:pPr>
      <w:rPr>
        <w:rFonts w:hint="default"/>
        <w:lang w:val="ru-RU" w:eastAsia="en-US" w:bidi="ar-SA"/>
      </w:rPr>
    </w:lvl>
    <w:lvl w:ilvl="7" w:tplc="DBF62F76">
      <w:numFmt w:val="bullet"/>
      <w:lvlText w:val="•"/>
      <w:lvlJc w:val="left"/>
      <w:pPr>
        <w:ind w:left="3341" w:hanging="360"/>
      </w:pPr>
      <w:rPr>
        <w:rFonts w:hint="default"/>
        <w:lang w:val="ru-RU" w:eastAsia="en-US" w:bidi="ar-SA"/>
      </w:rPr>
    </w:lvl>
    <w:lvl w:ilvl="8" w:tplc="334C6CBC">
      <w:numFmt w:val="bullet"/>
      <w:lvlText w:val="•"/>
      <w:lvlJc w:val="left"/>
      <w:pPr>
        <w:ind w:left="3753" w:hanging="360"/>
      </w:pPr>
      <w:rPr>
        <w:rFonts w:hint="default"/>
        <w:lang w:val="ru-RU" w:eastAsia="en-US" w:bidi="ar-SA"/>
      </w:rPr>
    </w:lvl>
  </w:abstractNum>
  <w:abstractNum w:abstractNumId="28" w15:restartNumberingAfterBreak="0">
    <w:nsid w:val="2C6D7B4F"/>
    <w:multiLevelType w:val="hybridMultilevel"/>
    <w:tmpl w:val="A81CC80A"/>
    <w:lvl w:ilvl="0" w:tplc="D3F28A48">
      <w:numFmt w:val="bullet"/>
      <w:lvlText w:val=""/>
      <w:lvlJc w:val="left"/>
      <w:pPr>
        <w:ind w:left="467" w:hanging="360"/>
      </w:pPr>
      <w:rPr>
        <w:rFonts w:ascii="Symbol" w:eastAsia="Symbol" w:hAnsi="Symbol" w:cs="Symbol" w:hint="default"/>
        <w:w w:val="100"/>
        <w:sz w:val="22"/>
        <w:szCs w:val="22"/>
        <w:lang w:val="ru-RU" w:eastAsia="en-US" w:bidi="ar-SA"/>
      </w:rPr>
    </w:lvl>
    <w:lvl w:ilvl="1" w:tplc="7578E6DC">
      <w:numFmt w:val="bullet"/>
      <w:lvlText w:val="•"/>
      <w:lvlJc w:val="left"/>
      <w:pPr>
        <w:ind w:left="871" w:hanging="360"/>
      </w:pPr>
      <w:rPr>
        <w:rFonts w:hint="default"/>
        <w:lang w:val="ru-RU" w:eastAsia="en-US" w:bidi="ar-SA"/>
      </w:rPr>
    </w:lvl>
    <w:lvl w:ilvl="2" w:tplc="2E32831A">
      <w:numFmt w:val="bullet"/>
      <w:lvlText w:val="•"/>
      <w:lvlJc w:val="left"/>
      <w:pPr>
        <w:ind w:left="1283" w:hanging="360"/>
      </w:pPr>
      <w:rPr>
        <w:rFonts w:hint="default"/>
        <w:lang w:val="ru-RU" w:eastAsia="en-US" w:bidi="ar-SA"/>
      </w:rPr>
    </w:lvl>
    <w:lvl w:ilvl="3" w:tplc="EAD0F606">
      <w:numFmt w:val="bullet"/>
      <w:lvlText w:val="•"/>
      <w:lvlJc w:val="left"/>
      <w:pPr>
        <w:ind w:left="1695" w:hanging="360"/>
      </w:pPr>
      <w:rPr>
        <w:rFonts w:hint="default"/>
        <w:lang w:val="ru-RU" w:eastAsia="en-US" w:bidi="ar-SA"/>
      </w:rPr>
    </w:lvl>
    <w:lvl w:ilvl="4" w:tplc="0672BF9C">
      <w:numFmt w:val="bullet"/>
      <w:lvlText w:val="•"/>
      <w:lvlJc w:val="left"/>
      <w:pPr>
        <w:ind w:left="2106" w:hanging="360"/>
      </w:pPr>
      <w:rPr>
        <w:rFonts w:hint="default"/>
        <w:lang w:val="ru-RU" w:eastAsia="en-US" w:bidi="ar-SA"/>
      </w:rPr>
    </w:lvl>
    <w:lvl w:ilvl="5" w:tplc="7C846D26">
      <w:numFmt w:val="bullet"/>
      <w:lvlText w:val="•"/>
      <w:lvlJc w:val="left"/>
      <w:pPr>
        <w:ind w:left="2518" w:hanging="360"/>
      </w:pPr>
      <w:rPr>
        <w:rFonts w:hint="default"/>
        <w:lang w:val="ru-RU" w:eastAsia="en-US" w:bidi="ar-SA"/>
      </w:rPr>
    </w:lvl>
    <w:lvl w:ilvl="6" w:tplc="BF92DE24">
      <w:numFmt w:val="bullet"/>
      <w:lvlText w:val="•"/>
      <w:lvlJc w:val="left"/>
      <w:pPr>
        <w:ind w:left="2930" w:hanging="360"/>
      </w:pPr>
      <w:rPr>
        <w:rFonts w:hint="default"/>
        <w:lang w:val="ru-RU" w:eastAsia="en-US" w:bidi="ar-SA"/>
      </w:rPr>
    </w:lvl>
    <w:lvl w:ilvl="7" w:tplc="8698DFF6">
      <w:numFmt w:val="bullet"/>
      <w:lvlText w:val="•"/>
      <w:lvlJc w:val="left"/>
      <w:pPr>
        <w:ind w:left="3341" w:hanging="360"/>
      </w:pPr>
      <w:rPr>
        <w:rFonts w:hint="default"/>
        <w:lang w:val="ru-RU" w:eastAsia="en-US" w:bidi="ar-SA"/>
      </w:rPr>
    </w:lvl>
    <w:lvl w:ilvl="8" w:tplc="8682C5D0">
      <w:numFmt w:val="bullet"/>
      <w:lvlText w:val="•"/>
      <w:lvlJc w:val="left"/>
      <w:pPr>
        <w:ind w:left="3753" w:hanging="360"/>
      </w:pPr>
      <w:rPr>
        <w:rFonts w:hint="default"/>
        <w:lang w:val="ru-RU" w:eastAsia="en-US" w:bidi="ar-SA"/>
      </w:rPr>
    </w:lvl>
  </w:abstractNum>
  <w:abstractNum w:abstractNumId="29" w15:restartNumberingAfterBreak="0">
    <w:nsid w:val="2D82064F"/>
    <w:multiLevelType w:val="hybridMultilevel"/>
    <w:tmpl w:val="5DC49EA2"/>
    <w:lvl w:ilvl="0" w:tplc="3BEE93E6">
      <w:numFmt w:val="bullet"/>
      <w:lvlText w:val=""/>
      <w:lvlJc w:val="left"/>
      <w:pPr>
        <w:ind w:left="467" w:hanging="360"/>
      </w:pPr>
      <w:rPr>
        <w:rFonts w:ascii="Symbol" w:eastAsia="Symbol" w:hAnsi="Symbol" w:cs="Symbol" w:hint="default"/>
        <w:w w:val="100"/>
        <w:sz w:val="22"/>
        <w:szCs w:val="22"/>
        <w:lang w:val="ru-RU" w:eastAsia="en-US" w:bidi="ar-SA"/>
      </w:rPr>
    </w:lvl>
    <w:lvl w:ilvl="1" w:tplc="5EAE98DC">
      <w:numFmt w:val="bullet"/>
      <w:lvlText w:val="•"/>
      <w:lvlJc w:val="left"/>
      <w:pPr>
        <w:ind w:left="871" w:hanging="360"/>
      </w:pPr>
      <w:rPr>
        <w:rFonts w:hint="default"/>
        <w:lang w:val="ru-RU" w:eastAsia="en-US" w:bidi="ar-SA"/>
      </w:rPr>
    </w:lvl>
    <w:lvl w:ilvl="2" w:tplc="A8F65FAA">
      <w:numFmt w:val="bullet"/>
      <w:lvlText w:val="•"/>
      <w:lvlJc w:val="left"/>
      <w:pPr>
        <w:ind w:left="1283" w:hanging="360"/>
      </w:pPr>
      <w:rPr>
        <w:rFonts w:hint="default"/>
        <w:lang w:val="ru-RU" w:eastAsia="en-US" w:bidi="ar-SA"/>
      </w:rPr>
    </w:lvl>
    <w:lvl w:ilvl="3" w:tplc="59489B18">
      <w:numFmt w:val="bullet"/>
      <w:lvlText w:val="•"/>
      <w:lvlJc w:val="left"/>
      <w:pPr>
        <w:ind w:left="1695" w:hanging="360"/>
      </w:pPr>
      <w:rPr>
        <w:rFonts w:hint="default"/>
        <w:lang w:val="ru-RU" w:eastAsia="en-US" w:bidi="ar-SA"/>
      </w:rPr>
    </w:lvl>
    <w:lvl w:ilvl="4" w:tplc="71F67A72">
      <w:numFmt w:val="bullet"/>
      <w:lvlText w:val="•"/>
      <w:lvlJc w:val="left"/>
      <w:pPr>
        <w:ind w:left="2106" w:hanging="360"/>
      </w:pPr>
      <w:rPr>
        <w:rFonts w:hint="default"/>
        <w:lang w:val="ru-RU" w:eastAsia="en-US" w:bidi="ar-SA"/>
      </w:rPr>
    </w:lvl>
    <w:lvl w:ilvl="5" w:tplc="E03049F2">
      <w:numFmt w:val="bullet"/>
      <w:lvlText w:val="•"/>
      <w:lvlJc w:val="left"/>
      <w:pPr>
        <w:ind w:left="2518" w:hanging="360"/>
      </w:pPr>
      <w:rPr>
        <w:rFonts w:hint="default"/>
        <w:lang w:val="ru-RU" w:eastAsia="en-US" w:bidi="ar-SA"/>
      </w:rPr>
    </w:lvl>
    <w:lvl w:ilvl="6" w:tplc="4E6E5F54">
      <w:numFmt w:val="bullet"/>
      <w:lvlText w:val="•"/>
      <w:lvlJc w:val="left"/>
      <w:pPr>
        <w:ind w:left="2930" w:hanging="360"/>
      </w:pPr>
      <w:rPr>
        <w:rFonts w:hint="default"/>
        <w:lang w:val="ru-RU" w:eastAsia="en-US" w:bidi="ar-SA"/>
      </w:rPr>
    </w:lvl>
    <w:lvl w:ilvl="7" w:tplc="820A61B8">
      <w:numFmt w:val="bullet"/>
      <w:lvlText w:val="•"/>
      <w:lvlJc w:val="left"/>
      <w:pPr>
        <w:ind w:left="3341" w:hanging="360"/>
      </w:pPr>
      <w:rPr>
        <w:rFonts w:hint="default"/>
        <w:lang w:val="ru-RU" w:eastAsia="en-US" w:bidi="ar-SA"/>
      </w:rPr>
    </w:lvl>
    <w:lvl w:ilvl="8" w:tplc="50BCAE84">
      <w:numFmt w:val="bullet"/>
      <w:lvlText w:val="•"/>
      <w:lvlJc w:val="left"/>
      <w:pPr>
        <w:ind w:left="3753" w:hanging="360"/>
      </w:pPr>
      <w:rPr>
        <w:rFonts w:hint="default"/>
        <w:lang w:val="ru-RU" w:eastAsia="en-US" w:bidi="ar-SA"/>
      </w:rPr>
    </w:lvl>
  </w:abstractNum>
  <w:abstractNum w:abstractNumId="30" w15:restartNumberingAfterBreak="0">
    <w:nsid w:val="30515FAA"/>
    <w:multiLevelType w:val="hybridMultilevel"/>
    <w:tmpl w:val="AF528680"/>
    <w:lvl w:ilvl="0" w:tplc="60AC1C1A">
      <w:numFmt w:val="bullet"/>
      <w:lvlText w:val=""/>
      <w:lvlJc w:val="left"/>
      <w:pPr>
        <w:ind w:left="467" w:hanging="360"/>
      </w:pPr>
      <w:rPr>
        <w:rFonts w:ascii="Symbol" w:eastAsia="Symbol" w:hAnsi="Symbol" w:cs="Symbol" w:hint="default"/>
        <w:w w:val="100"/>
        <w:sz w:val="22"/>
        <w:szCs w:val="22"/>
        <w:lang w:val="ru-RU" w:eastAsia="en-US" w:bidi="ar-SA"/>
      </w:rPr>
    </w:lvl>
    <w:lvl w:ilvl="1" w:tplc="55F4F05E">
      <w:numFmt w:val="bullet"/>
      <w:lvlText w:val="•"/>
      <w:lvlJc w:val="left"/>
      <w:pPr>
        <w:ind w:left="871" w:hanging="360"/>
      </w:pPr>
      <w:rPr>
        <w:rFonts w:hint="default"/>
        <w:lang w:val="ru-RU" w:eastAsia="en-US" w:bidi="ar-SA"/>
      </w:rPr>
    </w:lvl>
    <w:lvl w:ilvl="2" w:tplc="0B9CABAA">
      <w:numFmt w:val="bullet"/>
      <w:lvlText w:val="•"/>
      <w:lvlJc w:val="left"/>
      <w:pPr>
        <w:ind w:left="1283" w:hanging="360"/>
      </w:pPr>
      <w:rPr>
        <w:rFonts w:hint="default"/>
        <w:lang w:val="ru-RU" w:eastAsia="en-US" w:bidi="ar-SA"/>
      </w:rPr>
    </w:lvl>
    <w:lvl w:ilvl="3" w:tplc="4080BCF6">
      <w:numFmt w:val="bullet"/>
      <w:lvlText w:val="•"/>
      <w:lvlJc w:val="left"/>
      <w:pPr>
        <w:ind w:left="1695" w:hanging="360"/>
      </w:pPr>
      <w:rPr>
        <w:rFonts w:hint="default"/>
        <w:lang w:val="ru-RU" w:eastAsia="en-US" w:bidi="ar-SA"/>
      </w:rPr>
    </w:lvl>
    <w:lvl w:ilvl="4" w:tplc="A198B1B2">
      <w:numFmt w:val="bullet"/>
      <w:lvlText w:val="•"/>
      <w:lvlJc w:val="left"/>
      <w:pPr>
        <w:ind w:left="2106" w:hanging="360"/>
      </w:pPr>
      <w:rPr>
        <w:rFonts w:hint="default"/>
        <w:lang w:val="ru-RU" w:eastAsia="en-US" w:bidi="ar-SA"/>
      </w:rPr>
    </w:lvl>
    <w:lvl w:ilvl="5" w:tplc="9C865B64">
      <w:numFmt w:val="bullet"/>
      <w:lvlText w:val="•"/>
      <w:lvlJc w:val="left"/>
      <w:pPr>
        <w:ind w:left="2518" w:hanging="360"/>
      </w:pPr>
      <w:rPr>
        <w:rFonts w:hint="default"/>
        <w:lang w:val="ru-RU" w:eastAsia="en-US" w:bidi="ar-SA"/>
      </w:rPr>
    </w:lvl>
    <w:lvl w:ilvl="6" w:tplc="5FA264E2">
      <w:numFmt w:val="bullet"/>
      <w:lvlText w:val="•"/>
      <w:lvlJc w:val="left"/>
      <w:pPr>
        <w:ind w:left="2930" w:hanging="360"/>
      </w:pPr>
      <w:rPr>
        <w:rFonts w:hint="default"/>
        <w:lang w:val="ru-RU" w:eastAsia="en-US" w:bidi="ar-SA"/>
      </w:rPr>
    </w:lvl>
    <w:lvl w:ilvl="7" w:tplc="B668477C">
      <w:numFmt w:val="bullet"/>
      <w:lvlText w:val="•"/>
      <w:lvlJc w:val="left"/>
      <w:pPr>
        <w:ind w:left="3341" w:hanging="360"/>
      </w:pPr>
      <w:rPr>
        <w:rFonts w:hint="default"/>
        <w:lang w:val="ru-RU" w:eastAsia="en-US" w:bidi="ar-SA"/>
      </w:rPr>
    </w:lvl>
    <w:lvl w:ilvl="8" w:tplc="B64C03A4">
      <w:numFmt w:val="bullet"/>
      <w:lvlText w:val="•"/>
      <w:lvlJc w:val="left"/>
      <w:pPr>
        <w:ind w:left="3753" w:hanging="360"/>
      </w:pPr>
      <w:rPr>
        <w:rFonts w:hint="default"/>
        <w:lang w:val="ru-RU" w:eastAsia="en-US" w:bidi="ar-SA"/>
      </w:rPr>
    </w:lvl>
  </w:abstractNum>
  <w:abstractNum w:abstractNumId="31" w15:restartNumberingAfterBreak="0">
    <w:nsid w:val="34B00624"/>
    <w:multiLevelType w:val="hybridMultilevel"/>
    <w:tmpl w:val="9CB08FB4"/>
    <w:lvl w:ilvl="0" w:tplc="58C268AC">
      <w:numFmt w:val="bullet"/>
      <w:lvlText w:val=""/>
      <w:lvlJc w:val="left"/>
      <w:pPr>
        <w:ind w:left="467" w:hanging="360"/>
      </w:pPr>
      <w:rPr>
        <w:rFonts w:ascii="Symbol" w:eastAsia="Symbol" w:hAnsi="Symbol" w:cs="Symbol" w:hint="default"/>
        <w:w w:val="100"/>
        <w:sz w:val="22"/>
        <w:szCs w:val="22"/>
        <w:lang w:val="ru-RU" w:eastAsia="en-US" w:bidi="ar-SA"/>
      </w:rPr>
    </w:lvl>
    <w:lvl w:ilvl="1" w:tplc="03AE7DE2">
      <w:numFmt w:val="bullet"/>
      <w:lvlText w:val="•"/>
      <w:lvlJc w:val="left"/>
      <w:pPr>
        <w:ind w:left="871" w:hanging="360"/>
      </w:pPr>
      <w:rPr>
        <w:rFonts w:hint="default"/>
        <w:lang w:val="ru-RU" w:eastAsia="en-US" w:bidi="ar-SA"/>
      </w:rPr>
    </w:lvl>
    <w:lvl w:ilvl="2" w:tplc="EB3E2BF8">
      <w:numFmt w:val="bullet"/>
      <w:lvlText w:val="•"/>
      <w:lvlJc w:val="left"/>
      <w:pPr>
        <w:ind w:left="1283" w:hanging="360"/>
      </w:pPr>
      <w:rPr>
        <w:rFonts w:hint="default"/>
        <w:lang w:val="ru-RU" w:eastAsia="en-US" w:bidi="ar-SA"/>
      </w:rPr>
    </w:lvl>
    <w:lvl w:ilvl="3" w:tplc="36248BB0">
      <w:numFmt w:val="bullet"/>
      <w:lvlText w:val="•"/>
      <w:lvlJc w:val="left"/>
      <w:pPr>
        <w:ind w:left="1695" w:hanging="360"/>
      </w:pPr>
      <w:rPr>
        <w:rFonts w:hint="default"/>
        <w:lang w:val="ru-RU" w:eastAsia="en-US" w:bidi="ar-SA"/>
      </w:rPr>
    </w:lvl>
    <w:lvl w:ilvl="4" w:tplc="680401C8">
      <w:numFmt w:val="bullet"/>
      <w:lvlText w:val="•"/>
      <w:lvlJc w:val="left"/>
      <w:pPr>
        <w:ind w:left="2106" w:hanging="360"/>
      </w:pPr>
      <w:rPr>
        <w:rFonts w:hint="default"/>
        <w:lang w:val="ru-RU" w:eastAsia="en-US" w:bidi="ar-SA"/>
      </w:rPr>
    </w:lvl>
    <w:lvl w:ilvl="5" w:tplc="AC8284FE">
      <w:numFmt w:val="bullet"/>
      <w:lvlText w:val="•"/>
      <w:lvlJc w:val="left"/>
      <w:pPr>
        <w:ind w:left="2518" w:hanging="360"/>
      </w:pPr>
      <w:rPr>
        <w:rFonts w:hint="default"/>
        <w:lang w:val="ru-RU" w:eastAsia="en-US" w:bidi="ar-SA"/>
      </w:rPr>
    </w:lvl>
    <w:lvl w:ilvl="6" w:tplc="8880103E">
      <w:numFmt w:val="bullet"/>
      <w:lvlText w:val="•"/>
      <w:lvlJc w:val="left"/>
      <w:pPr>
        <w:ind w:left="2930" w:hanging="360"/>
      </w:pPr>
      <w:rPr>
        <w:rFonts w:hint="default"/>
        <w:lang w:val="ru-RU" w:eastAsia="en-US" w:bidi="ar-SA"/>
      </w:rPr>
    </w:lvl>
    <w:lvl w:ilvl="7" w:tplc="77FC5F9A">
      <w:numFmt w:val="bullet"/>
      <w:lvlText w:val="•"/>
      <w:lvlJc w:val="left"/>
      <w:pPr>
        <w:ind w:left="3341" w:hanging="360"/>
      </w:pPr>
      <w:rPr>
        <w:rFonts w:hint="default"/>
        <w:lang w:val="ru-RU" w:eastAsia="en-US" w:bidi="ar-SA"/>
      </w:rPr>
    </w:lvl>
    <w:lvl w:ilvl="8" w:tplc="29A85BDE">
      <w:numFmt w:val="bullet"/>
      <w:lvlText w:val="•"/>
      <w:lvlJc w:val="left"/>
      <w:pPr>
        <w:ind w:left="3753" w:hanging="360"/>
      </w:pPr>
      <w:rPr>
        <w:rFonts w:hint="default"/>
        <w:lang w:val="ru-RU" w:eastAsia="en-US" w:bidi="ar-SA"/>
      </w:rPr>
    </w:lvl>
  </w:abstractNum>
  <w:abstractNum w:abstractNumId="32" w15:restartNumberingAfterBreak="0">
    <w:nsid w:val="357C2641"/>
    <w:multiLevelType w:val="hybridMultilevel"/>
    <w:tmpl w:val="6F8227F8"/>
    <w:lvl w:ilvl="0" w:tplc="9B0A52A8">
      <w:numFmt w:val="bullet"/>
      <w:lvlText w:val=""/>
      <w:lvlJc w:val="left"/>
      <w:pPr>
        <w:ind w:left="467" w:hanging="360"/>
      </w:pPr>
      <w:rPr>
        <w:rFonts w:ascii="Symbol" w:eastAsia="Symbol" w:hAnsi="Symbol" w:cs="Symbol" w:hint="default"/>
        <w:w w:val="100"/>
        <w:sz w:val="22"/>
        <w:szCs w:val="22"/>
        <w:lang w:val="ru-RU" w:eastAsia="en-US" w:bidi="ar-SA"/>
      </w:rPr>
    </w:lvl>
    <w:lvl w:ilvl="1" w:tplc="7370E89C">
      <w:numFmt w:val="bullet"/>
      <w:lvlText w:val="•"/>
      <w:lvlJc w:val="left"/>
      <w:pPr>
        <w:ind w:left="871" w:hanging="360"/>
      </w:pPr>
      <w:rPr>
        <w:rFonts w:hint="default"/>
        <w:lang w:val="ru-RU" w:eastAsia="en-US" w:bidi="ar-SA"/>
      </w:rPr>
    </w:lvl>
    <w:lvl w:ilvl="2" w:tplc="62EC8470">
      <w:numFmt w:val="bullet"/>
      <w:lvlText w:val="•"/>
      <w:lvlJc w:val="left"/>
      <w:pPr>
        <w:ind w:left="1283" w:hanging="360"/>
      </w:pPr>
      <w:rPr>
        <w:rFonts w:hint="default"/>
        <w:lang w:val="ru-RU" w:eastAsia="en-US" w:bidi="ar-SA"/>
      </w:rPr>
    </w:lvl>
    <w:lvl w:ilvl="3" w:tplc="58BC8D24">
      <w:numFmt w:val="bullet"/>
      <w:lvlText w:val="•"/>
      <w:lvlJc w:val="left"/>
      <w:pPr>
        <w:ind w:left="1695" w:hanging="360"/>
      </w:pPr>
      <w:rPr>
        <w:rFonts w:hint="default"/>
        <w:lang w:val="ru-RU" w:eastAsia="en-US" w:bidi="ar-SA"/>
      </w:rPr>
    </w:lvl>
    <w:lvl w:ilvl="4" w:tplc="00F27B42">
      <w:numFmt w:val="bullet"/>
      <w:lvlText w:val="•"/>
      <w:lvlJc w:val="left"/>
      <w:pPr>
        <w:ind w:left="2106" w:hanging="360"/>
      </w:pPr>
      <w:rPr>
        <w:rFonts w:hint="default"/>
        <w:lang w:val="ru-RU" w:eastAsia="en-US" w:bidi="ar-SA"/>
      </w:rPr>
    </w:lvl>
    <w:lvl w:ilvl="5" w:tplc="164E2CBA">
      <w:numFmt w:val="bullet"/>
      <w:lvlText w:val="•"/>
      <w:lvlJc w:val="left"/>
      <w:pPr>
        <w:ind w:left="2518" w:hanging="360"/>
      </w:pPr>
      <w:rPr>
        <w:rFonts w:hint="default"/>
        <w:lang w:val="ru-RU" w:eastAsia="en-US" w:bidi="ar-SA"/>
      </w:rPr>
    </w:lvl>
    <w:lvl w:ilvl="6" w:tplc="46D0154C">
      <w:numFmt w:val="bullet"/>
      <w:lvlText w:val="•"/>
      <w:lvlJc w:val="left"/>
      <w:pPr>
        <w:ind w:left="2930" w:hanging="360"/>
      </w:pPr>
      <w:rPr>
        <w:rFonts w:hint="default"/>
        <w:lang w:val="ru-RU" w:eastAsia="en-US" w:bidi="ar-SA"/>
      </w:rPr>
    </w:lvl>
    <w:lvl w:ilvl="7" w:tplc="8D462C88">
      <w:numFmt w:val="bullet"/>
      <w:lvlText w:val="•"/>
      <w:lvlJc w:val="left"/>
      <w:pPr>
        <w:ind w:left="3341" w:hanging="360"/>
      </w:pPr>
      <w:rPr>
        <w:rFonts w:hint="default"/>
        <w:lang w:val="ru-RU" w:eastAsia="en-US" w:bidi="ar-SA"/>
      </w:rPr>
    </w:lvl>
    <w:lvl w:ilvl="8" w:tplc="D510690A">
      <w:numFmt w:val="bullet"/>
      <w:lvlText w:val="•"/>
      <w:lvlJc w:val="left"/>
      <w:pPr>
        <w:ind w:left="3753" w:hanging="360"/>
      </w:pPr>
      <w:rPr>
        <w:rFonts w:hint="default"/>
        <w:lang w:val="ru-RU" w:eastAsia="en-US" w:bidi="ar-SA"/>
      </w:rPr>
    </w:lvl>
  </w:abstractNum>
  <w:abstractNum w:abstractNumId="33" w15:restartNumberingAfterBreak="0">
    <w:nsid w:val="36284FC6"/>
    <w:multiLevelType w:val="hybridMultilevel"/>
    <w:tmpl w:val="3CC6052C"/>
    <w:lvl w:ilvl="0" w:tplc="B25ACA50">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05EA5E3A">
      <w:numFmt w:val="bullet"/>
      <w:lvlText w:val="•"/>
      <w:lvlJc w:val="left"/>
      <w:pPr>
        <w:ind w:left="583" w:hanging="140"/>
      </w:pPr>
      <w:rPr>
        <w:rFonts w:hint="default"/>
        <w:lang w:val="ru-RU" w:eastAsia="en-US" w:bidi="ar-SA"/>
      </w:rPr>
    </w:lvl>
    <w:lvl w:ilvl="2" w:tplc="31502F7C">
      <w:numFmt w:val="bullet"/>
      <w:lvlText w:val="•"/>
      <w:lvlJc w:val="left"/>
      <w:pPr>
        <w:ind w:left="1107" w:hanging="140"/>
      </w:pPr>
      <w:rPr>
        <w:rFonts w:hint="default"/>
        <w:lang w:val="ru-RU" w:eastAsia="en-US" w:bidi="ar-SA"/>
      </w:rPr>
    </w:lvl>
    <w:lvl w:ilvl="3" w:tplc="25CA1E2A">
      <w:numFmt w:val="bullet"/>
      <w:lvlText w:val="•"/>
      <w:lvlJc w:val="left"/>
      <w:pPr>
        <w:ind w:left="1631" w:hanging="140"/>
      </w:pPr>
      <w:rPr>
        <w:rFonts w:hint="default"/>
        <w:lang w:val="ru-RU" w:eastAsia="en-US" w:bidi="ar-SA"/>
      </w:rPr>
    </w:lvl>
    <w:lvl w:ilvl="4" w:tplc="A05EDD7C">
      <w:numFmt w:val="bullet"/>
      <w:lvlText w:val="•"/>
      <w:lvlJc w:val="left"/>
      <w:pPr>
        <w:ind w:left="2155" w:hanging="140"/>
      </w:pPr>
      <w:rPr>
        <w:rFonts w:hint="default"/>
        <w:lang w:val="ru-RU" w:eastAsia="en-US" w:bidi="ar-SA"/>
      </w:rPr>
    </w:lvl>
    <w:lvl w:ilvl="5" w:tplc="A246F44A">
      <w:numFmt w:val="bullet"/>
      <w:lvlText w:val="•"/>
      <w:lvlJc w:val="left"/>
      <w:pPr>
        <w:ind w:left="2679" w:hanging="140"/>
      </w:pPr>
      <w:rPr>
        <w:rFonts w:hint="default"/>
        <w:lang w:val="ru-RU" w:eastAsia="en-US" w:bidi="ar-SA"/>
      </w:rPr>
    </w:lvl>
    <w:lvl w:ilvl="6" w:tplc="46E89B48">
      <w:numFmt w:val="bullet"/>
      <w:lvlText w:val="•"/>
      <w:lvlJc w:val="left"/>
      <w:pPr>
        <w:ind w:left="3203" w:hanging="140"/>
      </w:pPr>
      <w:rPr>
        <w:rFonts w:hint="default"/>
        <w:lang w:val="ru-RU" w:eastAsia="en-US" w:bidi="ar-SA"/>
      </w:rPr>
    </w:lvl>
    <w:lvl w:ilvl="7" w:tplc="C9C2C076">
      <w:numFmt w:val="bullet"/>
      <w:lvlText w:val="•"/>
      <w:lvlJc w:val="left"/>
      <w:pPr>
        <w:ind w:left="3727" w:hanging="140"/>
      </w:pPr>
      <w:rPr>
        <w:rFonts w:hint="default"/>
        <w:lang w:val="ru-RU" w:eastAsia="en-US" w:bidi="ar-SA"/>
      </w:rPr>
    </w:lvl>
    <w:lvl w:ilvl="8" w:tplc="1BA4B9D4">
      <w:numFmt w:val="bullet"/>
      <w:lvlText w:val="•"/>
      <w:lvlJc w:val="left"/>
      <w:pPr>
        <w:ind w:left="4251" w:hanging="140"/>
      </w:pPr>
      <w:rPr>
        <w:rFonts w:hint="default"/>
        <w:lang w:val="ru-RU" w:eastAsia="en-US" w:bidi="ar-SA"/>
      </w:rPr>
    </w:lvl>
  </w:abstractNum>
  <w:abstractNum w:abstractNumId="34" w15:restartNumberingAfterBreak="0">
    <w:nsid w:val="37C40773"/>
    <w:multiLevelType w:val="hybridMultilevel"/>
    <w:tmpl w:val="EF7266C0"/>
    <w:lvl w:ilvl="0" w:tplc="293C6DA0">
      <w:numFmt w:val="bullet"/>
      <w:lvlText w:val=""/>
      <w:lvlJc w:val="left"/>
      <w:pPr>
        <w:ind w:left="467" w:hanging="360"/>
      </w:pPr>
      <w:rPr>
        <w:rFonts w:ascii="Symbol" w:eastAsia="Symbol" w:hAnsi="Symbol" w:cs="Symbol" w:hint="default"/>
        <w:w w:val="100"/>
        <w:sz w:val="22"/>
        <w:szCs w:val="22"/>
        <w:lang w:val="ru-RU" w:eastAsia="en-US" w:bidi="ar-SA"/>
      </w:rPr>
    </w:lvl>
    <w:lvl w:ilvl="1" w:tplc="F9D407A6">
      <w:numFmt w:val="bullet"/>
      <w:lvlText w:val="•"/>
      <w:lvlJc w:val="left"/>
      <w:pPr>
        <w:ind w:left="871" w:hanging="360"/>
      </w:pPr>
      <w:rPr>
        <w:rFonts w:hint="default"/>
        <w:lang w:val="ru-RU" w:eastAsia="en-US" w:bidi="ar-SA"/>
      </w:rPr>
    </w:lvl>
    <w:lvl w:ilvl="2" w:tplc="DDCA3596">
      <w:numFmt w:val="bullet"/>
      <w:lvlText w:val="•"/>
      <w:lvlJc w:val="left"/>
      <w:pPr>
        <w:ind w:left="1283" w:hanging="360"/>
      </w:pPr>
      <w:rPr>
        <w:rFonts w:hint="default"/>
        <w:lang w:val="ru-RU" w:eastAsia="en-US" w:bidi="ar-SA"/>
      </w:rPr>
    </w:lvl>
    <w:lvl w:ilvl="3" w:tplc="1FAEC34E">
      <w:numFmt w:val="bullet"/>
      <w:lvlText w:val="•"/>
      <w:lvlJc w:val="left"/>
      <w:pPr>
        <w:ind w:left="1695" w:hanging="360"/>
      </w:pPr>
      <w:rPr>
        <w:rFonts w:hint="default"/>
        <w:lang w:val="ru-RU" w:eastAsia="en-US" w:bidi="ar-SA"/>
      </w:rPr>
    </w:lvl>
    <w:lvl w:ilvl="4" w:tplc="1BC0E490">
      <w:numFmt w:val="bullet"/>
      <w:lvlText w:val="•"/>
      <w:lvlJc w:val="left"/>
      <w:pPr>
        <w:ind w:left="2106" w:hanging="360"/>
      </w:pPr>
      <w:rPr>
        <w:rFonts w:hint="default"/>
        <w:lang w:val="ru-RU" w:eastAsia="en-US" w:bidi="ar-SA"/>
      </w:rPr>
    </w:lvl>
    <w:lvl w:ilvl="5" w:tplc="F06AB370">
      <w:numFmt w:val="bullet"/>
      <w:lvlText w:val="•"/>
      <w:lvlJc w:val="left"/>
      <w:pPr>
        <w:ind w:left="2518" w:hanging="360"/>
      </w:pPr>
      <w:rPr>
        <w:rFonts w:hint="default"/>
        <w:lang w:val="ru-RU" w:eastAsia="en-US" w:bidi="ar-SA"/>
      </w:rPr>
    </w:lvl>
    <w:lvl w:ilvl="6" w:tplc="5F049372">
      <w:numFmt w:val="bullet"/>
      <w:lvlText w:val="•"/>
      <w:lvlJc w:val="left"/>
      <w:pPr>
        <w:ind w:left="2930" w:hanging="360"/>
      </w:pPr>
      <w:rPr>
        <w:rFonts w:hint="default"/>
        <w:lang w:val="ru-RU" w:eastAsia="en-US" w:bidi="ar-SA"/>
      </w:rPr>
    </w:lvl>
    <w:lvl w:ilvl="7" w:tplc="2A3C96B2">
      <w:numFmt w:val="bullet"/>
      <w:lvlText w:val="•"/>
      <w:lvlJc w:val="left"/>
      <w:pPr>
        <w:ind w:left="3341" w:hanging="360"/>
      </w:pPr>
      <w:rPr>
        <w:rFonts w:hint="default"/>
        <w:lang w:val="ru-RU" w:eastAsia="en-US" w:bidi="ar-SA"/>
      </w:rPr>
    </w:lvl>
    <w:lvl w:ilvl="8" w:tplc="D1BE1FEC">
      <w:numFmt w:val="bullet"/>
      <w:lvlText w:val="•"/>
      <w:lvlJc w:val="left"/>
      <w:pPr>
        <w:ind w:left="3753" w:hanging="360"/>
      </w:pPr>
      <w:rPr>
        <w:rFonts w:hint="default"/>
        <w:lang w:val="ru-RU" w:eastAsia="en-US" w:bidi="ar-SA"/>
      </w:rPr>
    </w:lvl>
  </w:abstractNum>
  <w:abstractNum w:abstractNumId="35" w15:restartNumberingAfterBreak="0">
    <w:nsid w:val="38E55618"/>
    <w:multiLevelType w:val="hybridMultilevel"/>
    <w:tmpl w:val="58FC2ECE"/>
    <w:lvl w:ilvl="0" w:tplc="1F488FE6">
      <w:numFmt w:val="bullet"/>
      <w:lvlText w:val=""/>
      <w:lvlJc w:val="left"/>
      <w:pPr>
        <w:ind w:left="467" w:hanging="360"/>
      </w:pPr>
      <w:rPr>
        <w:rFonts w:ascii="Symbol" w:eastAsia="Symbol" w:hAnsi="Symbol" w:cs="Symbol" w:hint="default"/>
        <w:w w:val="100"/>
        <w:sz w:val="22"/>
        <w:szCs w:val="22"/>
        <w:lang w:val="ru-RU" w:eastAsia="en-US" w:bidi="ar-SA"/>
      </w:rPr>
    </w:lvl>
    <w:lvl w:ilvl="1" w:tplc="170CAED0">
      <w:numFmt w:val="bullet"/>
      <w:lvlText w:val="•"/>
      <w:lvlJc w:val="left"/>
      <w:pPr>
        <w:ind w:left="871" w:hanging="360"/>
      </w:pPr>
      <w:rPr>
        <w:rFonts w:hint="default"/>
        <w:lang w:val="ru-RU" w:eastAsia="en-US" w:bidi="ar-SA"/>
      </w:rPr>
    </w:lvl>
    <w:lvl w:ilvl="2" w:tplc="FB5EEAEC">
      <w:numFmt w:val="bullet"/>
      <w:lvlText w:val="•"/>
      <w:lvlJc w:val="left"/>
      <w:pPr>
        <w:ind w:left="1283" w:hanging="360"/>
      </w:pPr>
      <w:rPr>
        <w:rFonts w:hint="default"/>
        <w:lang w:val="ru-RU" w:eastAsia="en-US" w:bidi="ar-SA"/>
      </w:rPr>
    </w:lvl>
    <w:lvl w:ilvl="3" w:tplc="DE98013A">
      <w:numFmt w:val="bullet"/>
      <w:lvlText w:val="•"/>
      <w:lvlJc w:val="left"/>
      <w:pPr>
        <w:ind w:left="1695" w:hanging="360"/>
      </w:pPr>
      <w:rPr>
        <w:rFonts w:hint="default"/>
        <w:lang w:val="ru-RU" w:eastAsia="en-US" w:bidi="ar-SA"/>
      </w:rPr>
    </w:lvl>
    <w:lvl w:ilvl="4" w:tplc="487E5710">
      <w:numFmt w:val="bullet"/>
      <w:lvlText w:val="•"/>
      <w:lvlJc w:val="left"/>
      <w:pPr>
        <w:ind w:left="2106" w:hanging="360"/>
      </w:pPr>
      <w:rPr>
        <w:rFonts w:hint="default"/>
        <w:lang w:val="ru-RU" w:eastAsia="en-US" w:bidi="ar-SA"/>
      </w:rPr>
    </w:lvl>
    <w:lvl w:ilvl="5" w:tplc="52FAA894">
      <w:numFmt w:val="bullet"/>
      <w:lvlText w:val="•"/>
      <w:lvlJc w:val="left"/>
      <w:pPr>
        <w:ind w:left="2518" w:hanging="360"/>
      </w:pPr>
      <w:rPr>
        <w:rFonts w:hint="default"/>
        <w:lang w:val="ru-RU" w:eastAsia="en-US" w:bidi="ar-SA"/>
      </w:rPr>
    </w:lvl>
    <w:lvl w:ilvl="6" w:tplc="E178734C">
      <w:numFmt w:val="bullet"/>
      <w:lvlText w:val="•"/>
      <w:lvlJc w:val="left"/>
      <w:pPr>
        <w:ind w:left="2930" w:hanging="360"/>
      </w:pPr>
      <w:rPr>
        <w:rFonts w:hint="default"/>
        <w:lang w:val="ru-RU" w:eastAsia="en-US" w:bidi="ar-SA"/>
      </w:rPr>
    </w:lvl>
    <w:lvl w:ilvl="7" w:tplc="C34A6CFE">
      <w:numFmt w:val="bullet"/>
      <w:lvlText w:val="•"/>
      <w:lvlJc w:val="left"/>
      <w:pPr>
        <w:ind w:left="3341" w:hanging="360"/>
      </w:pPr>
      <w:rPr>
        <w:rFonts w:hint="default"/>
        <w:lang w:val="ru-RU" w:eastAsia="en-US" w:bidi="ar-SA"/>
      </w:rPr>
    </w:lvl>
    <w:lvl w:ilvl="8" w:tplc="EAD2208C">
      <w:numFmt w:val="bullet"/>
      <w:lvlText w:val="•"/>
      <w:lvlJc w:val="left"/>
      <w:pPr>
        <w:ind w:left="3753" w:hanging="360"/>
      </w:pPr>
      <w:rPr>
        <w:rFonts w:hint="default"/>
        <w:lang w:val="ru-RU" w:eastAsia="en-US" w:bidi="ar-SA"/>
      </w:rPr>
    </w:lvl>
  </w:abstractNum>
  <w:abstractNum w:abstractNumId="36" w15:restartNumberingAfterBreak="0">
    <w:nsid w:val="3A480A3F"/>
    <w:multiLevelType w:val="hybridMultilevel"/>
    <w:tmpl w:val="7BEEB71C"/>
    <w:lvl w:ilvl="0" w:tplc="40705DC4">
      <w:start w:val="1"/>
      <w:numFmt w:val="decimal"/>
      <w:lvlText w:val="%1."/>
      <w:lvlJc w:val="left"/>
      <w:pPr>
        <w:ind w:left="308" w:hanging="286"/>
      </w:pPr>
      <w:rPr>
        <w:rFonts w:ascii="Times New Roman" w:eastAsia="Times New Roman" w:hAnsi="Times New Roman" w:cs="Times New Roman" w:hint="default"/>
        <w:b/>
        <w:bCs/>
        <w:w w:val="100"/>
        <w:sz w:val="24"/>
        <w:szCs w:val="24"/>
        <w:lang w:val="ru-RU" w:eastAsia="en-US" w:bidi="ar-SA"/>
      </w:rPr>
    </w:lvl>
    <w:lvl w:ilvl="1" w:tplc="7EAABDD8">
      <w:numFmt w:val="bullet"/>
      <w:lvlText w:val="•"/>
      <w:lvlJc w:val="left"/>
      <w:pPr>
        <w:ind w:left="1326" w:hanging="286"/>
      </w:pPr>
      <w:rPr>
        <w:rFonts w:hint="default"/>
        <w:lang w:val="ru-RU" w:eastAsia="en-US" w:bidi="ar-SA"/>
      </w:rPr>
    </w:lvl>
    <w:lvl w:ilvl="2" w:tplc="BDC0E0F4">
      <w:numFmt w:val="bullet"/>
      <w:lvlText w:val="•"/>
      <w:lvlJc w:val="left"/>
      <w:pPr>
        <w:ind w:left="2353" w:hanging="286"/>
      </w:pPr>
      <w:rPr>
        <w:rFonts w:hint="default"/>
        <w:lang w:val="ru-RU" w:eastAsia="en-US" w:bidi="ar-SA"/>
      </w:rPr>
    </w:lvl>
    <w:lvl w:ilvl="3" w:tplc="8EBC5D64">
      <w:numFmt w:val="bullet"/>
      <w:lvlText w:val="•"/>
      <w:lvlJc w:val="left"/>
      <w:pPr>
        <w:ind w:left="3379" w:hanging="286"/>
      </w:pPr>
      <w:rPr>
        <w:rFonts w:hint="default"/>
        <w:lang w:val="ru-RU" w:eastAsia="en-US" w:bidi="ar-SA"/>
      </w:rPr>
    </w:lvl>
    <w:lvl w:ilvl="4" w:tplc="3DFC698C">
      <w:numFmt w:val="bullet"/>
      <w:lvlText w:val="•"/>
      <w:lvlJc w:val="left"/>
      <w:pPr>
        <w:ind w:left="4406" w:hanging="286"/>
      </w:pPr>
      <w:rPr>
        <w:rFonts w:hint="default"/>
        <w:lang w:val="ru-RU" w:eastAsia="en-US" w:bidi="ar-SA"/>
      </w:rPr>
    </w:lvl>
    <w:lvl w:ilvl="5" w:tplc="86F83C72">
      <w:numFmt w:val="bullet"/>
      <w:lvlText w:val="•"/>
      <w:lvlJc w:val="left"/>
      <w:pPr>
        <w:ind w:left="5433" w:hanging="286"/>
      </w:pPr>
      <w:rPr>
        <w:rFonts w:hint="default"/>
        <w:lang w:val="ru-RU" w:eastAsia="en-US" w:bidi="ar-SA"/>
      </w:rPr>
    </w:lvl>
    <w:lvl w:ilvl="6" w:tplc="4014C688">
      <w:numFmt w:val="bullet"/>
      <w:lvlText w:val="•"/>
      <w:lvlJc w:val="left"/>
      <w:pPr>
        <w:ind w:left="6459" w:hanging="286"/>
      </w:pPr>
      <w:rPr>
        <w:rFonts w:hint="default"/>
        <w:lang w:val="ru-RU" w:eastAsia="en-US" w:bidi="ar-SA"/>
      </w:rPr>
    </w:lvl>
    <w:lvl w:ilvl="7" w:tplc="E8CC5DFE">
      <w:numFmt w:val="bullet"/>
      <w:lvlText w:val="•"/>
      <w:lvlJc w:val="left"/>
      <w:pPr>
        <w:ind w:left="7486" w:hanging="286"/>
      </w:pPr>
      <w:rPr>
        <w:rFonts w:hint="default"/>
        <w:lang w:val="ru-RU" w:eastAsia="en-US" w:bidi="ar-SA"/>
      </w:rPr>
    </w:lvl>
    <w:lvl w:ilvl="8" w:tplc="4DCABD56">
      <w:numFmt w:val="bullet"/>
      <w:lvlText w:val="•"/>
      <w:lvlJc w:val="left"/>
      <w:pPr>
        <w:ind w:left="8513" w:hanging="286"/>
      </w:pPr>
      <w:rPr>
        <w:rFonts w:hint="default"/>
        <w:lang w:val="ru-RU" w:eastAsia="en-US" w:bidi="ar-SA"/>
      </w:rPr>
    </w:lvl>
  </w:abstractNum>
  <w:abstractNum w:abstractNumId="37" w15:restartNumberingAfterBreak="0">
    <w:nsid w:val="3B9B72C7"/>
    <w:multiLevelType w:val="hybridMultilevel"/>
    <w:tmpl w:val="2B00F6C6"/>
    <w:lvl w:ilvl="0" w:tplc="B854FA4A">
      <w:numFmt w:val="bullet"/>
      <w:lvlText w:val=""/>
      <w:lvlJc w:val="left"/>
      <w:pPr>
        <w:ind w:left="467" w:hanging="360"/>
      </w:pPr>
      <w:rPr>
        <w:rFonts w:ascii="Symbol" w:eastAsia="Symbol" w:hAnsi="Symbol" w:cs="Symbol" w:hint="default"/>
        <w:w w:val="100"/>
        <w:sz w:val="22"/>
        <w:szCs w:val="22"/>
        <w:lang w:val="ru-RU" w:eastAsia="en-US" w:bidi="ar-SA"/>
      </w:rPr>
    </w:lvl>
    <w:lvl w:ilvl="1" w:tplc="A03828FE">
      <w:numFmt w:val="bullet"/>
      <w:lvlText w:val="•"/>
      <w:lvlJc w:val="left"/>
      <w:pPr>
        <w:ind w:left="871" w:hanging="360"/>
      </w:pPr>
      <w:rPr>
        <w:rFonts w:hint="default"/>
        <w:lang w:val="ru-RU" w:eastAsia="en-US" w:bidi="ar-SA"/>
      </w:rPr>
    </w:lvl>
    <w:lvl w:ilvl="2" w:tplc="E830F84A">
      <w:numFmt w:val="bullet"/>
      <w:lvlText w:val="•"/>
      <w:lvlJc w:val="left"/>
      <w:pPr>
        <w:ind w:left="1283" w:hanging="360"/>
      </w:pPr>
      <w:rPr>
        <w:rFonts w:hint="default"/>
        <w:lang w:val="ru-RU" w:eastAsia="en-US" w:bidi="ar-SA"/>
      </w:rPr>
    </w:lvl>
    <w:lvl w:ilvl="3" w:tplc="E488F3B4">
      <w:numFmt w:val="bullet"/>
      <w:lvlText w:val="•"/>
      <w:lvlJc w:val="left"/>
      <w:pPr>
        <w:ind w:left="1695" w:hanging="360"/>
      </w:pPr>
      <w:rPr>
        <w:rFonts w:hint="default"/>
        <w:lang w:val="ru-RU" w:eastAsia="en-US" w:bidi="ar-SA"/>
      </w:rPr>
    </w:lvl>
    <w:lvl w:ilvl="4" w:tplc="0C1268D8">
      <w:numFmt w:val="bullet"/>
      <w:lvlText w:val="•"/>
      <w:lvlJc w:val="left"/>
      <w:pPr>
        <w:ind w:left="2106" w:hanging="360"/>
      </w:pPr>
      <w:rPr>
        <w:rFonts w:hint="default"/>
        <w:lang w:val="ru-RU" w:eastAsia="en-US" w:bidi="ar-SA"/>
      </w:rPr>
    </w:lvl>
    <w:lvl w:ilvl="5" w:tplc="A106FDD2">
      <w:numFmt w:val="bullet"/>
      <w:lvlText w:val="•"/>
      <w:lvlJc w:val="left"/>
      <w:pPr>
        <w:ind w:left="2518" w:hanging="360"/>
      </w:pPr>
      <w:rPr>
        <w:rFonts w:hint="default"/>
        <w:lang w:val="ru-RU" w:eastAsia="en-US" w:bidi="ar-SA"/>
      </w:rPr>
    </w:lvl>
    <w:lvl w:ilvl="6" w:tplc="FB8268A4">
      <w:numFmt w:val="bullet"/>
      <w:lvlText w:val="•"/>
      <w:lvlJc w:val="left"/>
      <w:pPr>
        <w:ind w:left="2930" w:hanging="360"/>
      </w:pPr>
      <w:rPr>
        <w:rFonts w:hint="default"/>
        <w:lang w:val="ru-RU" w:eastAsia="en-US" w:bidi="ar-SA"/>
      </w:rPr>
    </w:lvl>
    <w:lvl w:ilvl="7" w:tplc="CE645B5E">
      <w:numFmt w:val="bullet"/>
      <w:lvlText w:val="•"/>
      <w:lvlJc w:val="left"/>
      <w:pPr>
        <w:ind w:left="3341" w:hanging="360"/>
      </w:pPr>
      <w:rPr>
        <w:rFonts w:hint="default"/>
        <w:lang w:val="ru-RU" w:eastAsia="en-US" w:bidi="ar-SA"/>
      </w:rPr>
    </w:lvl>
    <w:lvl w:ilvl="8" w:tplc="847CF08C">
      <w:numFmt w:val="bullet"/>
      <w:lvlText w:val="•"/>
      <w:lvlJc w:val="left"/>
      <w:pPr>
        <w:ind w:left="3753" w:hanging="360"/>
      </w:pPr>
      <w:rPr>
        <w:rFonts w:hint="default"/>
        <w:lang w:val="ru-RU" w:eastAsia="en-US" w:bidi="ar-SA"/>
      </w:rPr>
    </w:lvl>
  </w:abstractNum>
  <w:abstractNum w:abstractNumId="38" w15:restartNumberingAfterBreak="0">
    <w:nsid w:val="3C9315F5"/>
    <w:multiLevelType w:val="hybridMultilevel"/>
    <w:tmpl w:val="2F461B04"/>
    <w:lvl w:ilvl="0" w:tplc="EC80AC4C">
      <w:numFmt w:val="bullet"/>
      <w:lvlText w:val=""/>
      <w:lvlJc w:val="left"/>
      <w:pPr>
        <w:ind w:left="467" w:hanging="360"/>
      </w:pPr>
      <w:rPr>
        <w:rFonts w:ascii="Symbol" w:eastAsia="Symbol" w:hAnsi="Symbol" w:cs="Symbol" w:hint="default"/>
        <w:w w:val="100"/>
        <w:sz w:val="22"/>
        <w:szCs w:val="22"/>
        <w:lang w:val="ru-RU" w:eastAsia="en-US" w:bidi="ar-SA"/>
      </w:rPr>
    </w:lvl>
    <w:lvl w:ilvl="1" w:tplc="72EC2D4E">
      <w:numFmt w:val="bullet"/>
      <w:lvlText w:val="•"/>
      <w:lvlJc w:val="left"/>
      <w:pPr>
        <w:ind w:left="871" w:hanging="360"/>
      </w:pPr>
      <w:rPr>
        <w:rFonts w:hint="default"/>
        <w:lang w:val="ru-RU" w:eastAsia="en-US" w:bidi="ar-SA"/>
      </w:rPr>
    </w:lvl>
    <w:lvl w:ilvl="2" w:tplc="619059B2">
      <w:numFmt w:val="bullet"/>
      <w:lvlText w:val="•"/>
      <w:lvlJc w:val="left"/>
      <w:pPr>
        <w:ind w:left="1283" w:hanging="360"/>
      </w:pPr>
      <w:rPr>
        <w:rFonts w:hint="default"/>
        <w:lang w:val="ru-RU" w:eastAsia="en-US" w:bidi="ar-SA"/>
      </w:rPr>
    </w:lvl>
    <w:lvl w:ilvl="3" w:tplc="8D4036D8">
      <w:numFmt w:val="bullet"/>
      <w:lvlText w:val="•"/>
      <w:lvlJc w:val="left"/>
      <w:pPr>
        <w:ind w:left="1695" w:hanging="360"/>
      </w:pPr>
      <w:rPr>
        <w:rFonts w:hint="default"/>
        <w:lang w:val="ru-RU" w:eastAsia="en-US" w:bidi="ar-SA"/>
      </w:rPr>
    </w:lvl>
    <w:lvl w:ilvl="4" w:tplc="7A020500">
      <w:numFmt w:val="bullet"/>
      <w:lvlText w:val="•"/>
      <w:lvlJc w:val="left"/>
      <w:pPr>
        <w:ind w:left="2106" w:hanging="360"/>
      </w:pPr>
      <w:rPr>
        <w:rFonts w:hint="default"/>
        <w:lang w:val="ru-RU" w:eastAsia="en-US" w:bidi="ar-SA"/>
      </w:rPr>
    </w:lvl>
    <w:lvl w:ilvl="5" w:tplc="0940483C">
      <w:numFmt w:val="bullet"/>
      <w:lvlText w:val="•"/>
      <w:lvlJc w:val="left"/>
      <w:pPr>
        <w:ind w:left="2518" w:hanging="360"/>
      </w:pPr>
      <w:rPr>
        <w:rFonts w:hint="default"/>
        <w:lang w:val="ru-RU" w:eastAsia="en-US" w:bidi="ar-SA"/>
      </w:rPr>
    </w:lvl>
    <w:lvl w:ilvl="6" w:tplc="82685444">
      <w:numFmt w:val="bullet"/>
      <w:lvlText w:val="•"/>
      <w:lvlJc w:val="left"/>
      <w:pPr>
        <w:ind w:left="2930" w:hanging="360"/>
      </w:pPr>
      <w:rPr>
        <w:rFonts w:hint="default"/>
        <w:lang w:val="ru-RU" w:eastAsia="en-US" w:bidi="ar-SA"/>
      </w:rPr>
    </w:lvl>
    <w:lvl w:ilvl="7" w:tplc="06BA4954">
      <w:numFmt w:val="bullet"/>
      <w:lvlText w:val="•"/>
      <w:lvlJc w:val="left"/>
      <w:pPr>
        <w:ind w:left="3341" w:hanging="360"/>
      </w:pPr>
      <w:rPr>
        <w:rFonts w:hint="default"/>
        <w:lang w:val="ru-RU" w:eastAsia="en-US" w:bidi="ar-SA"/>
      </w:rPr>
    </w:lvl>
    <w:lvl w:ilvl="8" w:tplc="708E7DF2">
      <w:numFmt w:val="bullet"/>
      <w:lvlText w:val="•"/>
      <w:lvlJc w:val="left"/>
      <w:pPr>
        <w:ind w:left="3753" w:hanging="360"/>
      </w:pPr>
      <w:rPr>
        <w:rFonts w:hint="default"/>
        <w:lang w:val="ru-RU" w:eastAsia="en-US" w:bidi="ar-SA"/>
      </w:rPr>
    </w:lvl>
  </w:abstractNum>
  <w:abstractNum w:abstractNumId="39" w15:restartNumberingAfterBreak="0">
    <w:nsid w:val="3CCB6E2E"/>
    <w:multiLevelType w:val="hybridMultilevel"/>
    <w:tmpl w:val="3A2AE904"/>
    <w:lvl w:ilvl="0" w:tplc="BCD267AC">
      <w:numFmt w:val="bullet"/>
      <w:lvlText w:val=""/>
      <w:lvlJc w:val="left"/>
      <w:pPr>
        <w:ind w:left="467" w:hanging="360"/>
      </w:pPr>
      <w:rPr>
        <w:rFonts w:ascii="Symbol" w:eastAsia="Symbol" w:hAnsi="Symbol" w:cs="Symbol" w:hint="default"/>
        <w:w w:val="100"/>
        <w:sz w:val="22"/>
        <w:szCs w:val="22"/>
        <w:lang w:val="ru-RU" w:eastAsia="en-US" w:bidi="ar-SA"/>
      </w:rPr>
    </w:lvl>
    <w:lvl w:ilvl="1" w:tplc="93861D54">
      <w:numFmt w:val="bullet"/>
      <w:lvlText w:val="•"/>
      <w:lvlJc w:val="left"/>
      <w:pPr>
        <w:ind w:left="871" w:hanging="360"/>
      </w:pPr>
      <w:rPr>
        <w:rFonts w:hint="default"/>
        <w:lang w:val="ru-RU" w:eastAsia="en-US" w:bidi="ar-SA"/>
      </w:rPr>
    </w:lvl>
    <w:lvl w:ilvl="2" w:tplc="9496B93C">
      <w:numFmt w:val="bullet"/>
      <w:lvlText w:val="•"/>
      <w:lvlJc w:val="left"/>
      <w:pPr>
        <w:ind w:left="1283" w:hanging="360"/>
      </w:pPr>
      <w:rPr>
        <w:rFonts w:hint="default"/>
        <w:lang w:val="ru-RU" w:eastAsia="en-US" w:bidi="ar-SA"/>
      </w:rPr>
    </w:lvl>
    <w:lvl w:ilvl="3" w:tplc="AF968AC4">
      <w:numFmt w:val="bullet"/>
      <w:lvlText w:val="•"/>
      <w:lvlJc w:val="left"/>
      <w:pPr>
        <w:ind w:left="1695" w:hanging="360"/>
      </w:pPr>
      <w:rPr>
        <w:rFonts w:hint="default"/>
        <w:lang w:val="ru-RU" w:eastAsia="en-US" w:bidi="ar-SA"/>
      </w:rPr>
    </w:lvl>
    <w:lvl w:ilvl="4" w:tplc="1D6C27BE">
      <w:numFmt w:val="bullet"/>
      <w:lvlText w:val="•"/>
      <w:lvlJc w:val="left"/>
      <w:pPr>
        <w:ind w:left="2106" w:hanging="360"/>
      </w:pPr>
      <w:rPr>
        <w:rFonts w:hint="default"/>
        <w:lang w:val="ru-RU" w:eastAsia="en-US" w:bidi="ar-SA"/>
      </w:rPr>
    </w:lvl>
    <w:lvl w:ilvl="5" w:tplc="10B8D418">
      <w:numFmt w:val="bullet"/>
      <w:lvlText w:val="•"/>
      <w:lvlJc w:val="left"/>
      <w:pPr>
        <w:ind w:left="2518" w:hanging="360"/>
      </w:pPr>
      <w:rPr>
        <w:rFonts w:hint="default"/>
        <w:lang w:val="ru-RU" w:eastAsia="en-US" w:bidi="ar-SA"/>
      </w:rPr>
    </w:lvl>
    <w:lvl w:ilvl="6" w:tplc="518CEAC8">
      <w:numFmt w:val="bullet"/>
      <w:lvlText w:val="•"/>
      <w:lvlJc w:val="left"/>
      <w:pPr>
        <w:ind w:left="2930" w:hanging="360"/>
      </w:pPr>
      <w:rPr>
        <w:rFonts w:hint="default"/>
        <w:lang w:val="ru-RU" w:eastAsia="en-US" w:bidi="ar-SA"/>
      </w:rPr>
    </w:lvl>
    <w:lvl w:ilvl="7" w:tplc="C1B83D64">
      <w:numFmt w:val="bullet"/>
      <w:lvlText w:val="•"/>
      <w:lvlJc w:val="left"/>
      <w:pPr>
        <w:ind w:left="3341" w:hanging="360"/>
      </w:pPr>
      <w:rPr>
        <w:rFonts w:hint="default"/>
        <w:lang w:val="ru-RU" w:eastAsia="en-US" w:bidi="ar-SA"/>
      </w:rPr>
    </w:lvl>
    <w:lvl w:ilvl="8" w:tplc="A296E662">
      <w:numFmt w:val="bullet"/>
      <w:lvlText w:val="•"/>
      <w:lvlJc w:val="left"/>
      <w:pPr>
        <w:ind w:left="3753" w:hanging="360"/>
      </w:pPr>
      <w:rPr>
        <w:rFonts w:hint="default"/>
        <w:lang w:val="ru-RU" w:eastAsia="en-US" w:bidi="ar-SA"/>
      </w:rPr>
    </w:lvl>
  </w:abstractNum>
  <w:abstractNum w:abstractNumId="40" w15:restartNumberingAfterBreak="0">
    <w:nsid w:val="3D8E36FF"/>
    <w:multiLevelType w:val="hybridMultilevel"/>
    <w:tmpl w:val="3230BDCA"/>
    <w:lvl w:ilvl="0" w:tplc="9CB2DB2E">
      <w:numFmt w:val="bullet"/>
      <w:lvlText w:val=""/>
      <w:lvlJc w:val="left"/>
      <w:pPr>
        <w:ind w:left="360" w:hanging="360"/>
      </w:pPr>
      <w:rPr>
        <w:rFonts w:ascii="Symbol" w:eastAsia="Symbol" w:hAnsi="Symbol" w:cs="Symbol" w:hint="default"/>
        <w:w w:val="100"/>
        <w:sz w:val="22"/>
        <w:szCs w:val="22"/>
        <w:lang w:val="ru-RU" w:eastAsia="en-US" w:bidi="ar-SA"/>
      </w:rPr>
    </w:lvl>
    <w:lvl w:ilvl="1" w:tplc="0A0240BA">
      <w:numFmt w:val="bullet"/>
      <w:lvlText w:val="•"/>
      <w:lvlJc w:val="left"/>
      <w:pPr>
        <w:ind w:left="764" w:hanging="360"/>
      </w:pPr>
      <w:rPr>
        <w:rFonts w:hint="default"/>
        <w:lang w:val="ru-RU" w:eastAsia="en-US" w:bidi="ar-SA"/>
      </w:rPr>
    </w:lvl>
    <w:lvl w:ilvl="2" w:tplc="9370C164">
      <w:numFmt w:val="bullet"/>
      <w:lvlText w:val="•"/>
      <w:lvlJc w:val="left"/>
      <w:pPr>
        <w:ind w:left="1176" w:hanging="360"/>
      </w:pPr>
      <w:rPr>
        <w:rFonts w:hint="default"/>
        <w:lang w:val="ru-RU" w:eastAsia="en-US" w:bidi="ar-SA"/>
      </w:rPr>
    </w:lvl>
    <w:lvl w:ilvl="3" w:tplc="98F0AB6A">
      <w:numFmt w:val="bullet"/>
      <w:lvlText w:val="•"/>
      <w:lvlJc w:val="left"/>
      <w:pPr>
        <w:ind w:left="1588" w:hanging="360"/>
      </w:pPr>
      <w:rPr>
        <w:rFonts w:hint="default"/>
        <w:lang w:val="ru-RU" w:eastAsia="en-US" w:bidi="ar-SA"/>
      </w:rPr>
    </w:lvl>
    <w:lvl w:ilvl="4" w:tplc="85E2CA50">
      <w:numFmt w:val="bullet"/>
      <w:lvlText w:val="•"/>
      <w:lvlJc w:val="left"/>
      <w:pPr>
        <w:ind w:left="1999" w:hanging="360"/>
      </w:pPr>
      <w:rPr>
        <w:rFonts w:hint="default"/>
        <w:lang w:val="ru-RU" w:eastAsia="en-US" w:bidi="ar-SA"/>
      </w:rPr>
    </w:lvl>
    <w:lvl w:ilvl="5" w:tplc="F2763CE0">
      <w:numFmt w:val="bullet"/>
      <w:lvlText w:val="•"/>
      <w:lvlJc w:val="left"/>
      <w:pPr>
        <w:ind w:left="2411" w:hanging="360"/>
      </w:pPr>
      <w:rPr>
        <w:rFonts w:hint="default"/>
        <w:lang w:val="ru-RU" w:eastAsia="en-US" w:bidi="ar-SA"/>
      </w:rPr>
    </w:lvl>
    <w:lvl w:ilvl="6" w:tplc="C796794E">
      <w:numFmt w:val="bullet"/>
      <w:lvlText w:val="•"/>
      <w:lvlJc w:val="left"/>
      <w:pPr>
        <w:ind w:left="2823" w:hanging="360"/>
      </w:pPr>
      <w:rPr>
        <w:rFonts w:hint="default"/>
        <w:lang w:val="ru-RU" w:eastAsia="en-US" w:bidi="ar-SA"/>
      </w:rPr>
    </w:lvl>
    <w:lvl w:ilvl="7" w:tplc="468A9282">
      <w:numFmt w:val="bullet"/>
      <w:lvlText w:val="•"/>
      <w:lvlJc w:val="left"/>
      <w:pPr>
        <w:ind w:left="3234" w:hanging="360"/>
      </w:pPr>
      <w:rPr>
        <w:rFonts w:hint="default"/>
        <w:lang w:val="ru-RU" w:eastAsia="en-US" w:bidi="ar-SA"/>
      </w:rPr>
    </w:lvl>
    <w:lvl w:ilvl="8" w:tplc="1B00575A">
      <w:numFmt w:val="bullet"/>
      <w:lvlText w:val="•"/>
      <w:lvlJc w:val="left"/>
      <w:pPr>
        <w:ind w:left="3646" w:hanging="360"/>
      </w:pPr>
      <w:rPr>
        <w:rFonts w:hint="default"/>
        <w:lang w:val="ru-RU" w:eastAsia="en-US" w:bidi="ar-SA"/>
      </w:rPr>
    </w:lvl>
  </w:abstractNum>
  <w:abstractNum w:abstractNumId="41" w15:restartNumberingAfterBreak="0">
    <w:nsid w:val="4210202D"/>
    <w:multiLevelType w:val="hybridMultilevel"/>
    <w:tmpl w:val="0B9CCD30"/>
    <w:lvl w:ilvl="0" w:tplc="3552DB6A">
      <w:numFmt w:val="bullet"/>
      <w:lvlText w:val=""/>
      <w:lvlJc w:val="left"/>
      <w:pPr>
        <w:ind w:left="467" w:hanging="360"/>
      </w:pPr>
      <w:rPr>
        <w:rFonts w:ascii="Symbol" w:eastAsia="Symbol" w:hAnsi="Symbol" w:cs="Symbol" w:hint="default"/>
        <w:w w:val="100"/>
        <w:sz w:val="22"/>
        <w:szCs w:val="22"/>
        <w:lang w:val="ru-RU" w:eastAsia="en-US" w:bidi="ar-SA"/>
      </w:rPr>
    </w:lvl>
    <w:lvl w:ilvl="1" w:tplc="2F02CA98">
      <w:numFmt w:val="bullet"/>
      <w:lvlText w:val="•"/>
      <w:lvlJc w:val="left"/>
      <w:pPr>
        <w:ind w:left="871" w:hanging="360"/>
      </w:pPr>
      <w:rPr>
        <w:rFonts w:hint="default"/>
        <w:lang w:val="ru-RU" w:eastAsia="en-US" w:bidi="ar-SA"/>
      </w:rPr>
    </w:lvl>
    <w:lvl w:ilvl="2" w:tplc="BB78A09E">
      <w:numFmt w:val="bullet"/>
      <w:lvlText w:val="•"/>
      <w:lvlJc w:val="left"/>
      <w:pPr>
        <w:ind w:left="1283" w:hanging="360"/>
      </w:pPr>
      <w:rPr>
        <w:rFonts w:hint="default"/>
        <w:lang w:val="ru-RU" w:eastAsia="en-US" w:bidi="ar-SA"/>
      </w:rPr>
    </w:lvl>
    <w:lvl w:ilvl="3" w:tplc="3CAE6BF0">
      <w:numFmt w:val="bullet"/>
      <w:lvlText w:val="•"/>
      <w:lvlJc w:val="left"/>
      <w:pPr>
        <w:ind w:left="1695" w:hanging="360"/>
      </w:pPr>
      <w:rPr>
        <w:rFonts w:hint="default"/>
        <w:lang w:val="ru-RU" w:eastAsia="en-US" w:bidi="ar-SA"/>
      </w:rPr>
    </w:lvl>
    <w:lvl w:ilvl="4" w:tplc="576C53B2">
      <w:numFmt w:val="bullet"/>
      <w:lvlText w:val="•"/>
      <w:lvlJc w:val="left"/>
      <w:pPr>
        <w:ind w:left="2106" w:hanging="360"/>
      </w:pPr>
      <w:rPr>
        <w:rFonts w:hint="default"/>
        <w:lang w:val="ru-RU" w:eastAsia="en-US" w:bidi="ar-SA"/>
      </w:rPr>
    </w:lvl>
    <w:lvl w:ilvl="5" w:tplc="2D7E7F62">
      <w:numFmt w:val="bullet"/>
      <w:lvlText w:val="•"/>
      <w:lvlJc w:val="left"/>
      <w:pPr>
        <w:ind w:left="2518" w:hanging="360"/>
      </w:pPr>
      <w:rPr>
        <w:rFonts w:hint="default"/>
        <w:lang w:val="ru-RU" w:eastAsia="en-US" w:bidi="ar-SA"/>
      </w:rPr>
    </w:lvl>
    <w:lvl w:ilvl="6" w:tplc="3D3EE3BE">
      <w:numFmt w:val="bullet"/>
      <w:lvlText w:val="•"/>
      <w:lvlJc w:val="left"/>
      <w:pPr>
        <w:ind w:left="2930" w:hanging="360"/>
      </w:pPr>
      <w:rPr>
        <w:rFonts w:hint="default"/>
        <w:lang w:val="ru-RU" w:eastAsia="en-US" w:bidi="ar-SA"/>
      </w:rPr>
    </w:lvl>
    <w:lvl w:ilvl="7" w:tplc="7B6C755E">
      <w:numFmt w:val="bullet"/>
      <w:lvlText w:val="•"/>
      <w:lvlJc w:val="left"/>
      <w:pPr>
        <w:ind w:left="3341" w:hanging="360"/>
      </w:pPr>
      <w:rPr>
        <w:rFonts w:hint="default"/>
        <w:lang w:val="ru-RU" w:eastAsia="en-US" w:bidi="ar-SA"/>
      </w:rPr>
    </w:lvl>
    <w:lvl w:ilvl="8" w:tplc="1164702A">
      <w:numFmt w:val="bullet"/>
      <w:lvlText w:val="•"/>
      <w:lvlJc w:val="left"/>
      <w:pPr>
        <w:ind w:left="3753" w:hanging="360"/>
      </w:pPr>
      <w:rPr>
        <w:rFonts w:hint="default"/>
        <w:lang w:val="ru-RU" w:eastAsia="en-US" w:bidi="ar-SA"/>
      </w:rPr>
    </w:lvl>
  </w:abstractNum>
  <w:abstractNum w:abstractNumId="42" w15:restartNumberingAfterBreak="0">
    <w:nsid w:val="422415BD"/>
    <w:multiLevelType w:val="hybridMultilevel"/>
    <w:tmpl w:val="70A6157A"/>
    <w:lvl w:ilvl="0" w:tplc="4A1228FC">
      <w:numFmt w:val="bullet"/>
      <w:lvlText w:val=""/>
      <w:lvlJc w:val="left"/>
      <w:pPr>
        <w:ind w:left="467" w:hanging="360"/>
      </w:pPr>
      <w:rPr>
        <w:rFonts w:ascii="Symbol" w:eastAsia="Symbol" w:hAnsi="Symbol" w:cs="Symbol" w:hint="default"/>
        <w:w w:val="100"/>
        <w:sz w:val="22"/>
        <w:szCs w:val="22"/>
        <w:lang w:val="ru-RU" w:eastAsia="en-US" w:bidi="ar-SA"/>
      </w:rPr>
    </w:lvl>
    <w:lvl w:ilvl="1" w:tplc="BDA4D402">
      <w:numFmt w:val="bullet"/>
      <w:lvlText w:val="•"/>
      <w:lvlJc w:val="left"/>
      <w:pPr>
        <w:ind w:left="871" w:hanging="360"/>
      </w:pPr>
      <w:rPr>
        <w:rFonts w:hint="default"/>
        <w:lang w:val="ru-RU" w:eastAsia="en-US" w:bidi="ar-SA"/>
      </w:rPr>
    </w:lvl>
    <w:lvl w:ilvl="2" w:tplc="0D7CD18C">
      <w:numFmt w:val="bullet"/>
      <w:lvlText w:val="•"/>
      <w:lvlJc w:val="left"/>
      <w:pPr>
        <w:ind w:left="1283" w:hanging="360"/>
      </w:pPr>
      <w:rPr>
        <w:rFonts w:hint="default"/>
        <w:lang w:val="ru-RU" w:eastAsia="en-US" w:bidi="ar-SA"/>
      </w:rPr>
    </w:lvl>
    <w:lvl w:ilvl="3" w:tplc="99F6F628">
      <w:numFmt w:val="bullet"/>
      <w:lvlText w:val="•"/>
      <w:lvlJc w:val="left"/>
      <w:pPr>
        <w:ind w:left="1695" w:hanging="360"/>
      </w:pPr>
      <w:rPr>
        <w:rFonts w:hint="default"/>
        <w:lang w:val="ru-RU" w:eastAsia="en-US" w:bidi="ar-SA"/>
      </w:rPr>
    </w:lvl>
    <w:lvl w:ilvl="4" w:tplc="0EB823EA">
      <w:numFmt w:val="bullet"/>
      <w:lvlText w:val="•"/>
      <w:lvlJc w:val="left"/>
      <w:pPr>
        <w:ind w:left="2106" w:hanging="360"/>
      </w:pPr>
      <w:rPr>
        <w:rFonts w:hint="default"/>
        <w:lang w:val="ru-RU" w:eastAsia="en-US" w:bidi="ar-SA"/>
      </w:rPr>
    </w:lvl>
    <w:lvl w:ilvl="5" w:tplc="2A7402CC">
      <w:numFmt w:val="bullet"/>
      <w:lvlText w:val="•"/>
      <w:lvlJc w:val="left"/>
      <w:pPr>
        <w:ind w:left="2518" w:hanging="360"/>
      </w:pPr>
      <w:rPr>
        <w:rFonts w:hint="default"/>
        <w:lang w:val="ru-RU" w:eastAsia="en-US" w:bidi="ar-SA"/>
      </w:rPr>
    </w:lvl>
    <w:lvl w:ilvl="6" w:tplc="AE6839A6">
      <w:numFmt w:val="bullet"/>
      <w:lvlText w:val="•"/>
      <w:lvlJc w:val="left"/>
      <w:pPr>
        <w:ind w:left="2930" w:hanging="360"/>
      </w:pPr>
      <w:rPr>
        <w:rFonts w:hint="default"/>
        <w:lang w:val="ru-RU" w:eastAsia="en-US" w:bidi="ar-SA"/>
      </w:rPr>
    </w:lvl>
    <w:lvl w:ilvl="7" w:tplc="0714F30C">
      <w:numFmt w:val="bullet"/>
      <w:lvlText w:val="•"/>
      <w:lvlJc w:val="left"/>
      <w:pPr>
        <w:ind w:left="3341" w:hanging="360"/>
      </w:pPr>
      <w:rPr>
        <w:rFonts w:hint="default"/>
        <w:lang w:val="ru-RU" w:eastAsia="en-US" w:bidi="ar-SA"/>
      </w:rPr>
    </w:lvl>
    <w:lvl w:ilvl="8" w:tplc="AEC2EC14">
      <w:numFmt w:val="bullet"/>
      <w:lvlText w:val="•"/>
      <w:lvlJc w:val="left"/>
      <w:pPr>
        <w:ind w:left="3753" w:hanging="360"/>
      </w:pPr>
      <w:rPr>
        <w:rFonts w:hint="default"/>
        <w:lang w:val="ru-RU" w:eastAsia="en-US" w:bidi="ar-SA"/>
      </w:rPr>
    </w:lvl>
  </w:abstractNum>
  <w:abstractNum w:abstractNumId="43" w15:restartNumberingAfterBreak="0">
    <w:nsid w:val="42AA3D37"/>
    <w:multiLevelType w:val="hybridMultilevel"/>
    <w:tmpl w:val="6F7A3118"/>
    <w:lvl w:ilvl="0" w:tplc="D56E7EB4">
      <w:numFmt w:val="bullet"/>
      <w:lvlText w:val=""/>
      <w:lvlJc w:val="left"/>
      <w:pPr>
        <w:ind w:left="467" w:hanging="360"/>
      </w:pPr>
      <w:rPr>
        <w:rFonts w:ascii="Symbol" w:eastAsia="Symbol" w:hAnsi="Symbol" w:cs="Symbol" w:hint="default"/>
        <w:w w:val="100"/>
        <w:sz w:val="22"/>
        <w:szCs w:val="22"/>
        <w:lang w:val="ru-RU" w:eastAsia="en-US" w:bidi="ar-SA"/>
      </w:rPr>
    </w:lvl>
    <w:lvl w:ilvl="1" w:tplc="64E0529E">
      <w:numFmt w:val="bullet"/>
      <w:lvlText w:val="•"/>
      <w:lvlJc w:val="left"/>
      <w:pPr>
        <w:ind w:left="871" w:hanging="360"/>
      </w:pPr>
      <w:rPr>
        <w:rFonts w:hint="default"/>
        <w:lang w:val="ru-RU" w:eastAsia="en-US" w:bidi="ar-SA"/>
      </w:rPr>
    </w:lvl>
    <w:lvl w:ilvl="2" w:tplc="C8E6A5F0">
      <w:numFmt w:val="bullet"/>
      <w:lvlText w:val="•"/>
      <w:lvlJc w:val="left"/>
      <w:pPr>
        <w:ind w:left="1283" w:hanging="360"/>
      </w:pPr>
      <w:rPr>
        <w:rFonts w:hint="default"/>
        <w:lang w:val="ru-RU" w:eastAsia="en-US" w:bidi="ar-SA"/>
      </w:rPr>
    </w:lvl>
    <w:lvl w:ilvl="3" w:tplc="6A56BDCE">
      <w:numFmt w:val="bullet"/>
      <w:lvlText w:val="•"/>
      <w:lvlJc w:val="left"/>
      <w:pPr>
        <w:ind w:left="1695" w:hanging="360"/>
      </w:pPr>
      <w:rPr>
        <w:rFonts w:hint="default"/>
        <w:lang w:val="ru-RU" w:eastAsia="en-US" w:bidi="ar-SA"/>
      </w:rPr>
    </w:lvl>
    <w:lvl w:ilvl="4" w:tplc="0A98AAAC">
      <w:numFmt w:val="bullet"/>
      <w:lvlText w:val="•"/>
      <w:lvlJc w:val="left"/>
      <w:pPr>
        <w:ind w:left="2106" w:hanging="360"/>
      </w:pPr>
      <w:rPr>
        <w:rFonts w:hint="default"/>
        <w:lang w:val="ru-RU" w:eastAsia="en-US" w:bidi="ar-SA"/>
      </w:rPr>
    </w:lvl>
    <w:lvl w:ilvl="5" w:tplc="3C82931C">
      <w:numFmt w:val="bullet"/>
      <w:lvlText w:val="•"/>
      <w:lvlJc w:val="left"/>
      <w:pPr>
        <w:ind w:left="2518" w:hanging="360"/>
      </w:pPr>
      <w:rPr>
        <w:rFonts w:hint="default"/>
        <w:lang w:val="ru-RU" w:eastAsia="en-US" w:bidi="ar-SA"/>
      </w:rPr>
    </w:lvl>
    <w:lvl w:ilvl="6" w:tplc="1E505D0C">
      <w:numFmt w:val="bullet"/>
      <w:lvlText w:val="•"/>
      <w:lvlJc w:val="left"/>
      <w:pPr>
        <w:ind w:left="2930" w:hanging="360"/>
      </w:pPr>
      <w:rPr>
        <w:rFonts w:hint="default"/>
        <w:lang w:val="ru-RU" w:eastAsia="en-US" w:bidi="ar-SA"/>
      </w:rPr>
    </w:lvl>
    <w:lvl w:ilvl="7" w:tplc="ED4C29E0">
      <w:numFmt w:val="bullet"/>
      <w:lvlText w:val="•"/>
      <w:lvlJc w:val="left"/>
      <w:pPr>
        <w:ind w:left="3341" w:hanging="360"/>
      </w:pPr>
      <w:rPr>
        <w:rFonts w:hint="default"/>
        <w:lang w:val="ru-RU" w:eastAsia="en-US" w:bidi="ar-SA"/>
      </w:rPr>
    </w:lvl>
    <w:lvl w:ilvl="8" w:tplc="DE10B632">
      <w:numFmt w:val="bullet"/>
      <w:lvlText w:val="•"/>
      <w:lvlJc w:val="left"/>
      <w:pPr>
        <w:ind w:left="3753" w:hanging="360"/>
      </w:pPr>
      <w:rPr>
        <w:rFonts w:hint="default"/>
        <w:lang w:val="ru-RU" w:eastAsia="en-US" w:bidi="ar-SA"/>
      </w:rPr>
    </w:lvl>
  </w:abstractNum>
  <w:abstractNum w:abstractNumId="44" w15:restartNumberingAfterBreak="0">
    <w:nsid w:val="42DD47D9"/>
    <w:multiLevelType w:val="hybridMultilevel"/>
    <w:tmpl w:val="122CA8D4"/>
    <w:lvl w:ilvl="0" w:tplc="51CEA302">
      <w:numFmt w:val="bullet"/>
      <w:lvlText w:val=""/>
      <w:lvlJc w:val="left"/>
      <w:pPr>
        <w:ind w:left="467" w:hanging="360"/>
      </w:pPr>
      <w:rPr>
        <w:rFonts w:ascii="Symbol" w:eastAsia="Symbol" w:hAnsi="Symbol" w:cs="Symbol" w:hint="default"/>
        <w:w w:val="100"/>
        <w:sz w:val="22"/>
        <w:szCs w:val="22"/>
        <w:lang w:val="ru-RU" w:eastAsia="en-US" w:bidi="ar-SA"/>
      </w:rPr>
    </w:lvl>
    <w:lvl w:ilvl="1" w:tplc="08027B64">
      <w:numFmt w:val="bullet"/>
      <w:lvlText w:val="•"/>
      <w:lvlJc w:val="left"/>
      <w:pPr>
        <w:ind w:left="871" w:hanging="360"/>
      </w:pPr>
      <w:rPr>
        <w:rFonts w:hint="default"/>
        <w:lang w:val="ru-RU" w:eastAsia="en-US" w:bidi="ar-SA"/>
      </w:rPr>
    </w:lvl>
    <w:lvl w:ilvl="2" w:tplc="47781FC8">
      <w:numFmt w:val="bullet"/>
      <w:lvlText w:val="•"/>
      <w:lvlJc w:val="left"/>
      <w:pPr>
        <w:ind w:left="1283" w:hanging="360"/>
      </w:pPr>
      <w:rPr>
        <w:rFonts w:hint="default"/>
        <w:lang w:val="ru-RU" w:eastAsia="en-US" w:bidi="ar-SA"/>
      </w:rPr>
    </w:lvl>
    <w:lvl w:ilvl="3" w:tplc="9618B46A">
      <w:numFmt w:val="bullet"/>
      <w:lvlText w:val="•"/>
      <w:lvlJc w:val="left"/>
      <w:pPr>
        <w:ind w:left="1695" w:hanging="360"/>
      </w:pPr>
      <w:rPr>
        <w:rFonts w:hint="default"/>
        <w:lang w:val="ru-RU" w:eastAsia="en-US" w:bidi="ar-SA"/>
      </w:rPr>
    </w:lvl>
    <w:lvl w:ilvl="4" w:tplc="E0943080">
      <w:numFmt w:val="bullet"/>
      <w:lvlText w:val="•"/>
      <w:lvlJc w:val="left"/>
      <w:pPr>
        <w:ind w:left="2106" w:hanging="360"/>
      </w:pPr>
      <w:rPr>
        <w:rFonts w:hint="default"/>
        <w:lang w:val="ru-RU" w:eastAsia="en-US" w:bidi="ar-SA"/>
      </w:rPr>
    </w:lvl>
    <w:lvl w:ilvl="5" w:tplc="0AEA302E">
      <w:numFmt w:val="bullet"/>
      <w:lvlText w:val="•"/>
      <w:lvlJc w:val="left"/>
      <w:pPr>
        <w:ind w:left="2518" w:hanging="360"/>
      </w:pPr>
      <w:rPr>
        <w:rFonts w:hint="default"/>
        <w:lang w:val="ru-RU" w:eastAsia="en-US" w:bidi="ar-SA"/>
      </w:rPr>
    </w:lvl>
    <w:lvl w:ilvl="6" w:tplc="CF7096A4">
      <w:numFmt w:val="bullet"/>
      <w:lvlText w:val="•"/>
      <w:lvlJc w:val="left"/>
      <w:pPr>
        <w:ind w:left="2930" w:hanging="360"/>
      </w:pPr>
      <w:rPr>
        <w:rFonts w:hint="default"/>
        <w:lang w:val="ru-RU" w:eastAsia="en-US" w:bidi="ar-SA"/>
      </w:rPr>
    </w:lvl>
    <w:lvl w:ilvl="7" w:tplc="90A6D762">
      <w:numFmt w:val="bullet"/>
      <w:lvlText w:val="•"/>
      <w:lvlJc w:val="left"/>
      <w:pPr>
        <w:ind w:left="3341" w:hanging="360"/>
      </w:pPr>
      <w:rPr>
        <w:rFonts w:hint="default"/>
        <w:lang w:val="ru-RU" w:eastAsia="en-US" w:bidi="ar-SA"/>
      </w:rPr>
    </w:lvl>
    <w:lvl w:ilvl="8" w:tplc="88E08082">
      <w:numFmt w:val="bullet"/>
      <w:lvlText w:val="•"/>
      <w:lvlJc w:val="left"/>
      <w:pPr>
        <w:ind w:left="3753" w:hanging="360"/>
      </w:pPr>
      <w:rPr>
        <w:rFonts w:hint="default"/>
        <w:lang w:val="ru-RU" w:eastAsia="en-US" w:bidi="ar-SA"/>
      </w:rPr>
    </w:lvl>
  </w:abstractNum>
  <w:abstractNum w:abstractNumId="45" w15:restartNumberingAfterBreak="0">
    <w:nsid w:val="42E47717"/>
    <w:multiLevelType w:val="hybridMultilevel"/>
    <w:tmpl w:val="132848BC"/>
    <w:lvl w:ilvl="0" w:tplc="A4AE581A">
      <w:numFmt w:val="bullet"/>
      <w:lvlText w:val=""/>
      <w:lvlJc w:val="left"/>
      <w:pPr>
        <w:ind w:left="467" w:hanging="360"/>
      </w:pPr>
      <w:rPr>
        <w:rFonts w:ascii="Symbol" w:eastAsia="Symbol" w:hAnsi="Symbol" w:cs="Symbol" w:hint="default"/>
        <w:w w:val="100"/>
        <w:sz w:val="22"/>
        <w:szCs w:val="22"/>
        <w:lang w:val="ru-RU" w:eastAsia="en-US" w:bidi="ar-SA"/>
      </w:rPr>
    </w:lvl>
    <w:lvl w:ilvl="1" w:tplc="5E86BA40">
      <w:numFmt w:val="bullet"/>
      <w:lvlText w:val="•"/>
      <w:lvlJc w:val="left"/>
      <w:pPr>
        <w:ind w:left="871" w:hanging="360"/>
      </w:pPr>
      <w:rPr>
        <w:rFonts w:hint="default"/>
        <w:lang w:val="ru-RU" w:eastAsia="en-US" w:bidi="ar-SA"/>
      </w:rPr>
    </w:lvl>
    <w:lvl w:ilvl="2" w:tplc="E26031F8">
      <w:numFmt w:val="bullet"/>
      <w:lvlText w:val="•"/>
      <w:lvlJc w:val="left"/>
      <w:pPr>
        <w:ind w:left="1283" w:hanging="360"/>
      </w:pPr>
      <w:rPr>
        <w:rFonts w:hint="default"/>
        <w:lang w:val="ru-RU" w:eastAsia="en-US" w:bidi="ar-SA"/>
      </w:rPr>
    </w:lvl>
    <w:lvl w:ilvl="3" w:tplc="771E34C2">
      <w:numFmt w:val="bullet"/>
      <w:lvlText w:val="•"/>
      <w:lvlJc w:val="left"/>
      <w:pPr>
        <w:ind w:left="1695" w:hanging="360"/>
      </w:pPr>
      <w:rPr>
        <w:rFonts w:hint="default"/>
        <w:lang w:val="ru-RU" w:eastAsia="en-US" w:bidi="ar-SA"/>
      </w:rPr>
    </w:lvl>
    <w:lvl w:ilvl="4" w:tplc="8882743C">
      <w:numFmt w:val="bullet"/>
      <w:lvlText w:val="•"/>
      <w:lvlJc w:val="left"/>
      <w:pPr>
        <w:ind w:left="2106" w:hanging="360"/>
      </w:pPr>
      <w:rPr>
        <w:rFonts w:hint="default"/>
        <w:lang w:val="ru-RU" w:eastAsia="en-US" w:bidi="ar-SA"/>
      </w:rPr>
    </w:lvl>
    <w:lvl w:ilvl="5" w:tplc="A6FC9674">
      <w:numFmt w:val="bullet"/>
      <w:lvlText w:val="•"/>
      <w:lvlJc w:val="left"/>
      <w:pPr>
        <w:ind w:left="2518" w:hanging="360"/>
      </w:pPr>
      <w:rPr>
        <w:rFonts w:hint="default"/>
        <w:lang w:val="ru-RU" w:eastAsia="en-US" w:bidi="ar-SA"/>
      </w:rPr>
    </w:lvl>
    <w:lvl w:ilvl="6" w:tplc="437690CC">
      <w:numFmt w:val="bullet"/>
      <w:lvlText w:val="•"/>
      <w:lvlJc w:val="left"/>
      <w:pPr>
        <w:ind w:left="2930" w:hanging="360"/>
      </w:pPr>
      <w:rPr>
        <w:rFonts w:hint="default"/>
        <w:lang w:val="ru-RU" w:eastAsia="en-US" w:bidi="ar-SA"/>
      </w:rPr>
    </w:lvl>
    <w:lvl w:ilvl="7" w:tplc="8320D062">
      <w:numFmt w:val="bullet"/>
      <w:lvlText w:val="•"/>
      <w:lvlJc w:val="left"/>
      <w:pPr>
        <w:ind w:left="3341" w:hanging="360"/>
      </w:pPr>
      <w:rPr>
        <w:rFonts w:hint="default"/>
        <w:lang w:val="ru-RU" w:eastAsia="en-US" w:bidi="ar-SA"/>
      </w:rPr>
    </w:lvl>
    <w:lvl w:ilvl="8" w:tplc="F1968744">
      <w:numFmt w:val="bullet"/>
      <w:lvlText w:val="•"/>
      <w:lvlJc w:val="left"/>
      <w:pPr>
        <w:ind w:left="3753" w:hanging="360"/>
      </w:pPr>
      <w:rPr>
        <w:rFonts w:hint="default"/>
        <w:lang w:val="ru-RU" w:eastAsia="en-US" w:bidi="ar-SA"/>
      </w:rPr>
    </w:lvl>
  </w:abstractNum>
  <w:abstractNum w:abstractNumId="46" w15:restartNumberingAfterBreak="0">
    <w:nsid w:val="43ED2177"/>
    <w:multiLevelType w:val="hybridMultilevel"/>
    <w:tmpl w:val="3A30B4F6"/>
    <w:lvl w:ilvl="0" w:tplc="CB5892D2">
      <w:numFmt w:val="bullet"/>
      <w:lvlText w:val=""/>
      <w:lvlJc w:val="left"/>
      <w:pPr>
        <w:ind w:left="467" w:hanging="360"/>
      </w:pPr>
      <w:rPr>
        <w:rFonts w:ascii="Symbol" w:eastAsia="Symbol" w:hAnsi="Symbol" w:cs="Symbol" w:hint="default"/>
        <w:w w:val="100"/>
        <w:sz w:val="22"/>
        <w:szCs w:val="22"/>
        <w:lang w:val="ru-RU" w:eastAsia="en-US" w:bidi="ar-SA"/>
      </w:rPr>
    </w:lvl>
    <w:lvl w:ilvl="1" w:tplc="E70C4626">
      <w:numFmt w:val="bullet"/>
      <w:lvlText w:val="•"/>
      <w:lvlJc w:val="left"/>
      <w:pPr>
        <w:ind w:left="871" w:hanging="360"/>
      </w:pPr>
      <w:rPr>
        <w:rFonts w:hint="default"/>
        <w:lang w:val="ru-RU" w:eastAsia="en-US" w:bidi="ar-SA"/>
      </w:rPr>
    </w:lvl>
    <w:lvl w:ilvl="2" w:tplc="7A3E3FAE">
      <w:numFmt w:val="bullet"/>
      <w:lvlText w:val="•"/>
      <w:lvlJc w:val="left"/>
      <w:pPr>
        <w:ind w:left="1283" w:hanging="360"/>
      </w:pPr>
      <w:rPr>
        <w:rFonts w:hint="default"/>
        <w:lang w:val="ru-RU" w:eastAsia="en-US" w:bidi="ar-SA"/>
      </w:rPr>
    </w:lvl>
    <w:lvl w:ilvl="3" w:tplc="6A18981E">
      <w:numFmt w:val="bullet"/>
      <w:lvlText w:val="•"/>
      <w:lvlJc w:val="left"/>
      <w:pPr>
        <w:ind w:left="1695" w:hanging="360"/>
      </w:pPr>
      <w:rPr>
        <w:rFonts w:hint="default"/>
        <w:lang w:val="ru-RU" w:eastAsia="en-US" w:bidi="ar-SA"/>
      </w:rPr>
    </w:lvl>
    <w:lvl w:ilvl="4" w:tplc="2D4AC178">
      <w:numFmt w:val="bullet"/>
      <w:lvlText w:val="•"/>
      <w:lvlJc w:val="left"/>
      <w:pPr>
        <w:ind w:left="2106" w:hanging="360"/>
      </w:pPr>
      <w:rPr>
        <w:rFonts w:hint="default"/>
        <w:lang w:val="ru-RU" w:eastAsia="en-US" w:bidi="ar-SA"/>
      </w:rPr>
    </w:lvl>
    <w:lvl w:ilvl="5" w:tplc="C3FE80EC">
      <w:numFmt w:val="bullet"/>
      <w:lvlText w:val="•"/>
      <w:lvlJc w:val="left"/>
      <w:pPr>
        <w:ind w:left="2518" w:hanging="360"/>
      </w:pPr>
      <w:rPr>
        <w:rFonts w:hint="default"/>
        <w:lang w:val="ru-RU" w:eastAsia="en-US" w:bidi="ar-SA"/>
      </w:rPr>
    </w:lvl>
    <w:lvl w:ilvl="6" w:tplc="4FA8506C">
      <w:numFmt w:val="bullet"/>
      <w:lvlText w:val="•"/>
      <w:lvlJc w:val="left"/>
      <w:pPr>
        <w:ind w:left="2930" w:hanging="360"/>
      </w:pPr>
      <w:rPr>
        <w:rFonts w:hint="default"/>
        <w:lang w:val="ru-RU" w:eastAsia="en-US" w:bidi="ar-SA"/>
      </w:rPr>
    </w:lvl>
    <w:lvl w:ilvl="7" w:tplc="A3C8A282">
      <w:numFmt w:val="bullet"/>
      <w:lvlText w:val="•"/>
      <w:lvlJc w:val="left"/>
      <w:pPr>
        <w:ind w:left="3341" w:hanging="360"/>
      </w:pPr>
      <w:rPr>
        <w:rFonts w:hint="default"/>
        <w:lang w:val="ru-RU" w:eastAsia="en-US" w:bidi="ar-SA"/>
      </w:rPr>
    </w:lvl>
    <w:lvl w:ilvl="8" w:tplc="E7B00CB4">
      <w:numFmt w:val="bullet"/>
      <w:lvlText w:val="•"/>
      <w:lvlJc w:val="left"/>
      <w:pPr>
        <w:ind w:left="3753" w:hanging="360"/>
      </w:pPr>
      <w:rPr>
        <w:rFonts w:hint="default"/>
        <w:lang w:val="ru-RU" w:eastAsia="en-US" w:bidi="ar-SA"/>
      </w:rPr>
    </w:lvl>
  </w:abstractNum>
  <w:abstractNum w:abstractNumId="47" w15:restartNumberingAfterBreak="0">
    <w:nsid w:val="48E41EBC"/>
    <w:multiLevelType w:val="hybridMultilevel"/>
    <w:tmpl w:val="A9CED4D2"/>
    <w:lvl w:ilvl="0" w:tplc="3030F690">
      <w:numFmt w:val="bullet"/>
      <w:lvlText w:val=""/>
      <w:lvlJc w:val="left"/>
      <w:pPr>
        <w:ind w:left="467" w:hanging="360"/>
      </w:pPr>
      <w:rPr>
        <w:rFonts w:ascii="Symbol" w:eastAsia="Symbol" w:hAnsi="Symbol" w:cs="Symbol" w:hint="default"/>
        <w:w w:val="100"/>
        <w:sz w:val="22"/>
        <w:szCs w:val="22"/>
        <w:lang w:val="ru-RU" w:eastAsia="en-US" w:bidi="ar-SA"/>
      </w:rPr>
    </w:lvl>
    <w:lvl w:ilvl="1" w:tplc="839221F6">
      <w:numFmt w:val="bullet"/>
      <w:lvlText w:val="•"/>
      <w:lvlJc w:val="left"/>
      <w:pPr>
        <w:ind w:left="871" w:hanging="360"/>
      </w:pPr>
      <w:rPr>
        <w:rFonts w:hint="default"/>
        <w:lang w:val="ru-RU" w:eastAsia="en-US" w:bidi="ar-SA"/>
      </w:rPr>
    </w:lvl>
    <w:lvl w:ilvl="2" w:tplc="646AD3B2">
      <w:numFmt w:val="bullet"/>
      <w:lvlText w:val="•"/>
      <w:lvlJc w:val="left"/>
      <w:pPr>
        <w:ind w:left="1283" w:hanging="360"/>
      </w:pPr>
      <w:rPr>
        <w:rFonts w:hint="default"/>
        <w:lang w:val="ru-RU" w:eastAsia="en-US" w:bidi="ar-SA"/>
      </w:rPr>
    </w:lvl>
    <w:lvl w:ilvl="3" w:tplc="0472ED26">
      <w:numFmt w:val="bullet"/>
      <w:lvlText w:val="•"/>
      <w:lvlJc w:val="left"/>
      <w:pPr>
        <w:ind w:left="1695" w:hanging="360"/>
      </w:pPr>
      <w:rPr>
        <w:rFonts w:hint="default"/>
        <w:lang w:val="ru-RU" w:eastAsia="en-US" w:bidi="ar-SA"/>
      </w:rPr>
    </w:lvl>
    <w:lvl w:ilvl="4" w:tplc="59A6BE18">
      <w:numFmt w:val="bullet"/>
      <w:lvlText w:val="•"/>
      <w:lvlJc w:val="left"/>
      <w:pPr>
        <w:ind w:left="2106" w:hanging="360"/>
      </w:pPr>
      <w:rPr>
        <w:rFonts w:hint="default"/>
        <w:lang w:val="ru-RU" w:eastAsia="en-US" w:bidi="ar-SA"/>
      </w:rPr>
    </w:lvl>
    <w:lvl w:ilvl="5" w:tplc="18D4E4DC">
      <w:numFmt w:val="bullet"/>
      <w:lvlText w:val="•"/>
      <w:lvlJc w:val="left"/>
      <w:pPr>
        <w:ind w:left="2518" w:hanging="360"/>
      </w:pPr>
      <w:rPr>
        <w:rFonts w:hint="default"/>
        <w:lang w:val="ru-RU" w:eastAsia="en-US" w:bidi="ar-SA"/>
      </w:rPr>
    </w:lvl>
    <w:lvl w:ilvl="6" w:tplc="8E609232">
      <w:numFmt w:val="bullet"/>
      <w:lvlText w:val="•"/>
      <w:lvlJc w:val="left"/>
      <w:pPr>
        <w:ind w:left="2930" w:hanging="360"/>
      </w:pPr>
      <w:rPr>
        <w:rFonts w:hint="default"/>
        <w:lang w:val="ru-RU" w:eastAsia="en-US" w:bidi="ar-SA"/>
      </w:rPr>
    </w:lvl>
    <w:lvl w:ilvl="7" w:tplc="F7CCDD96">
      <w:numFmt w:val="bullet"/>
      <w:lvlText w:val="•"/>
      <w:lvlJc w:val="left"/>
      <w:pPr>
        <w:ind w:left="3341" w:hanging="360"/>
      </w:pPr>
      <w:rPr>
        <w:rFonts w:hint="default"/>
        <w:lang w:val="ru-RU" w:eastAsia="en-US" w:bidi="ar-SA"/>
      </w:rPr>
    </w:lvl>
    <w:lvl w:ilvl="8" w:tplc="446AE8B2">
      <w:numFmt w:val="bullet"/>
      <w:lvlText w:val="•"/>
      <w:lvlJc w:val="left"/>
      <w:pPr>
        <w:ind w:left="3753" w:hanging="360"/>
      </w:pPr>
      <w:rPr>
        <w:rFonts w:hint="default"/>
        <w:lang w:val="ru-RU" w:eastAsia="en-US" w:bidi="ar-SA"/>
      </w:rPr>
    </w:lvl>
  </w:abstractNum>
  <w:abstractNum w:abstractNumId="48" w15:restartNumberingAfterBreak="0">
    <w:nsid w:val="4A17173C"/>
    <w:multiLevelType w:val="hybridMultilevel"/>
    <w:tmpl w:val="01DEECE8"/>
    <w:lvl w:ilvl="0" w:tplc="10B8D906">
      <w:numFmt w:val="bullet"/>
      <w:lvlText w:val=""/>
      <w:lvlJc w:val="left"/>
      <w:pPr>
        <w:ind w:left="467" w:hanging="360"/>
      </w:pPr>
      <w:rPr>
        <w:rFonts w:ascii="Symbol" w:eastAsia="Symbol" w:hAnsi="Symbol" w:cs="Symbol" w:hint="default"/>
        <w:w w:val="100"/>
        <w:sz w:val="22"/>
        <w:szCs w:val="22"/>
        <w:lang w:val="ru-RU" w:eastAsia="en-US" w:bidi="ar-SA"/>
      </w:rPr>
    </w:lvl>
    <w:lvl w:ilvl="1" w:tplc="5D42485C">
      <w:numFmt w:val="bullet"/>
      <w:lvlText w:val="•"/>
      <w:lvlJc w:val="left"/>
      <w:pPr>
        <w:ind w:left="871" w:hanging="360"/>
      </w:pPr>
      <w:rPr>
        <w:rFonts w:hint="default"/>
        <w:lang w:val="ru-RU" w:eastAsia="en-US" w:bidi="ar-SA"/>
      </w:rPr>
    </w:lvl>
    <w:lvl w:ilvl="2" w:tplc="5F62B97A">
      <w:numFmt w:val="bullet"/>
      <w:lvlText w:val="•"/>
      <w:lvlJc w:val="left"/>
      <w:pPr>
        <w:ind w:left="1283" w:hanging="360"/>
      </w:pPr>
      <w:rPr>
        <w:rFonts w:hint="default"/>
        <w:lang w:val="ru-RU" w:eastAsia="en-US" w:bidi="ar-SA"/>
      </w:rPr>
    </w:lvl>
    <w:lvl w:ilvl="3" w:tplc="044C58BA">
      <w:numFmt w:val="bullet"/>
      <w:lvlText w:val="•"/>
      <w:lvlJc w:val="left"/>
      <w:pPr>
        <w:ind w:left="1695" w:hanging="360"/>
      </w:pPr>
      <w:rPr>
        <w:rFonts w:hint="default"/>
        <w:lang w:val="ru-RU" w:eastAsia="en-US" w:bidi="ar-SA"/>
      </w:rPr>
    </w:lvl>
    <w:lvl w:ilvl="4" w:tplc="71265DDA">
      <w:numFmt w:val="bullet"/>
      <w:lvlText w:val="•"/>
      <w:lvlJc w:val="left"/>
      <w:pPr>
        <w:ind w:left="2106" w:hanging="360"/>
      </w:pPr>
      <w:rPr>
        <w:rFonts w:hint="default"/>
        <w:lang w:val="ru-RU" w:eastAsia="en-US" w:bidi="ar-SA"/>
      </w:rPr>
    </w:lvl>
    <w:lvl w:ilvl="5" w:tplc="ECECAB6E">
      <w:numFmt w:val="bullet"/>
      <w:lvlText w:val="•"/>
      <w:lvlJc w:val="left"/>
      <w:pPr>
        <w:ind w:left="2518" w:hanging="360"/>
      </w:pPr>
      <w:rPr>
        <w:rFonts w:hint="default"/>
        <w:lang w:val="ru-RU" w:eastAsia="en-US" w:bidi="ar-SA"/>
      </w:rPr>
    </w:lvl>
    <w:lvl w:ilvl="6" w:tplc="0BB222F4">
      <w:numFmt w:val="bullet"/>
      <w:lvlText w:val="•"/>
      <w:lvlJc w:val="left"/>
      <w:pPr>
        <w:ind w:left="2930" w:hanging="360"/>
      </w:pPr>
      <w:rPr>
        <w:rFonts w:hint="default"/>
        <w:lang w:val="ru-RU" w:eastAsia="en-US" w:bidi="ar-SA"/>
      </w:rPr>
    </w:lvl>
    <w:lvl w:ilvl="7" w:tplc="5E3C788E">
      <w:numFmt w:val="bullet"/>
      <w:lvlText w:val="•"/>
      <w:lvlJc w:val="left"/>
      <w:pPr>
        <w:ind w:left="3341" w:hanging="360"/>
      </w:pPr>
      <w:rPr>
        <w:rFonts w:hint="default"/>
        <w:lang w:val="ru-RU" w:eastAsia="en-US" w:bidi="ar-SA"/>
      </w:rPr>
    </w:lvl>
    <w:lvl w:ilvl="8" w:tplc="44CC98C8">
      <w:numFmt w:val="bullet"/>
      <w:lvlText w:val="•"/>
      <w:lvlJc w:val="left"/>
      <w:pPr>
        <w:ind w:left="3753" w:hanging="360"/>
      </w:pPr>
      <w:rPr>
        <w:rFonts w:hint="default"/>
        <w:lang w:val="ru-RU" w:eastAsia="en-US" w:bidi="ar-SA"/>
      </w:rPr>
    </w:lvl>
  </w:abstractNum>
  <w:abstractNum w:abstractNumId="49" w15:restartNumberingAfterBreak="0">
    <w:nsid w:val="4DA92100"/>
    <w:multiLevelType w:val="hybridMultilevel"/>
    <w:tmpl w:val="905E064A"/>
    <w:lvl w:ilvl="0" w:tplc="BF1C4988">
      <w:numFmt w:val="bullet"/>
      <w:lvlText w:val=""/>
      <w:lvlJc w:val="left"/>
      <w:pPr>
        <w:ind w:left="467" w:hanging="360"/>
      </w:pPr>
      <w:rPr>
        <w:rFonts w:ascii="Symbol" w:eastAsia="Symbol" w:hAnsi="Symbol" w:cs="Symbol" w:hint="default"/>
        <w:w w:val="100"/>
        <w:sz w:val="22"/>
        <w:szCs w:val="22"/>
        <w:lang w:val="ru-RU" w:eastAsia="en-US" w:bidi="ar-SA"/>
      </w:rPr>
    </w:lvl>
    <w:lvl w:ilvl="1" w:tplc="79FAF1AE">
      <w:numFmt w:val="bullet"/>
      <w:lvlText w:val="•"/>
      <w:lvlJc w:val="left"/>
      <w:pPr>
        <w:ind w:left="871" w:hanging="360"/>
      </w:pPr>
      <w:rPr>
        <w:rFonts w:hint="default"/>
        <w:lang w:val="ru-RU" w:eastAsia="en-US" w:bidi="ar-SA"/>
      </w:rPr>
    </w:lvl>
    <w:lvl w:ilvl="2" w:tplc="4A34051A">
      <w:numFmt w:val="bullet"/>
      <w:lvlText w:val="•"/>
      <w:lvlJc w:val="left"/>
      <w:pPr>
        <w:ind w:left="1283" w:hanging="360"/>
      </w:pPr>
      <w:rPr>
        <w:rFonts w:hint="default"/>
        <w:lang w:val="ru-RU" w:eastAsia="en-US" w:bidi="ar-SA"/>
      </w:rPr>
    </w:lvl>
    <w:lvl w:ilvl="3" w:tplc="20D02760">
      <w:numFmt w:val="bullet"/>
      <w:lvlText w:val="•"/>
      <w:lvlJc w:val="left"/>
      <w:pPr>
        <w:ind w:left="1695" w:hanging="360"/>
      </w:pPr>
      <w:rPr>
        <w:rFonts w:hint="default"/>
        <w:lang w:val="ru-RU" w:eastAsia="en-US" w:bidi="ar-SA"/>
      </w:rPr>
    </w:lvl>
    <w:lvl w:ilvl="4" w:tplc="D5AE17A2">
      <w:numFmt w:val="bullet"/>
      <w:lvlText w:val="•"/>
      <w:lvlJc w:val="left"/>
      <w:pPr>
        <w:ind w:left="2106" w:hanging="360"/>
      </w:pPr>
      <w:rPr>
        <w:rFonts w:hint="default"/>
        <w:lang w:val="ru-RU" w:eastAsia="en-US" w:bidi="ar-SA"/>
      </w:rPr>
    </w:lvl>
    <w:lvl w:ilvl="5" w:tplc="153042AE">
      <w:numFmt w:val="bullet"/>
      <w:lvlText w:val="•"/>
      <w:lvlJc w:val="left"/>
      <w:pPr>
        <w:ind w:left="2518" w:hanging="360"/>
      </w:pPr>
      <w:rPr>
        <w:rFonts w:hint="default"/>
        <w:lang w:val="ru-RU" w:eastAsia="en-US" w:bidi="ar-SA"/>
      </w:rPr>
    </w:lvl>
    <w:lvl w:ilvl="6" w:tplc="661CCA7E">
      <w:numFmt w:val="bullet"/>
      <w:lvlText w:val="•"/>
      <w:lvlJc w:val="left"/>
      <w:pPr>
        <w:ind w:left="2930" w:hanging="360"/>
      </w:pPr>
      <w:rPr>
        <w:rFonts w:hint="default"/>
        <w:lang w:val="ru-RU" w:eastAsia="en-US" w:bidi="ar-SA"/>
      </w:rPr>
    </w:lvl>
    <w:lvl w:ilvl="7" w:tplc="E420650A">
      <w:numFmt w:val="bullet"/>
      <w:lvlText w:val="•"/>
      <w:lvlJc w:val="left"/>
      <w:pPr>
        <w:ind w:left="3341" w:hanging="360"/>
      </w:pPr>
      <w:rPr>
        <w:rFonts w:hint="default"/>
        <w:lang w:val="ru-RU" w:eastAsia="en-US" w:bidi="ar-SA"/>
      </w:rPr>
    </w:lvl>
    <w:lvl w:ilvl="8" w:tplc="A824F834">
      <w:numFmt w:val="bullet"/>
      <w:lvlText w:val="•"/>
      <w:lvlJc w:val="left"/>
      <w:pPr>
        <w:ind w:left="3753" w:hanging="360"/>
      </w:pPr>
      <w:rPr>
        <w:rFonts w:hint="default"/>
        <w:lang w:val="ru-RU" w:eastAsia="en-US" w:bidi="ar-SA"/>
      </w:rPr>
    </w:lvl>
  </w:abstractNum>
  <w:abstractNum w:abstractNumId="50" w15:restartNumberingAfterBreak="0">
    <w:nsid w:val="531E74E7"/>
    <w:multiLevelType w:val="hybridMultilevel"/>
    <w:tmpl w:val="3D88F382"/>
    <w:lvl w:ilvl="0" w:tplc="52806AF8">
      <w:numFmt w:val="bullet"/>
      <w:lvlText w:val=""/>
      <w:lvlJc w:val="left"/>
      <w:pPr>
        <w:ind w:left="467" w:hanging="360"/>
      </w:pPr>
      <w:rPr>
        <w:rFonts w:ascii="Symbol" w:eastAsia="Symbol" w:hAnsi="Symbol" w:cs="Symbol" w:hint="default"/>
        <w:w w:val="100"/>
        <w:sz w:val="22"/>
        <w:szCs w:val="22"/>
        <w:lang w:val="ru-RU" w:eastAsia="en-US" w:bidi="ar-SA"/>
      </w:rPr>
    </w:lvl>
    <w:lvl w:ilvl="1" w:tplc="2A74FE68">
      <w:numFmt w:val="bullet"/>
      <w:lvlText w:val="•"/>
      <w:lvlJc w:val="left"/>
      <w:pPr>
        <w:ind w:left="871" w:hanging="360"/>
      </w:pPr>
      <w:rPr>
        <w:rFonts w:hint="default"/>
        <w:lang w:val="ru-RU" w:eastAsia="en-US" w:bidi="ar-SA"/>
      </w:rPr>
    </w:lvl>
    <w:lvl w:ilvl="2" w:tplc="A6FA77B4">
      <w:numFmt w:val="bullet"/>
      <w:lvlText w:val="•"/>
      <w:lvlJc w:val="left"/>
      <w:pPr>
        <w:ind w:left="1283" w:hanging="360"/>
      </w:pPr>
      <w:rPr>
        <w:rFonts w:hint="default"/>
        <w:lang w:val="ru-RU" w:eastAsia="en-US" w:bidi="ar-SA"/>
      </w:rPr>
    </w:lvl>
    <w:lvl w:ilvl="3" w:tplc="93A0D7B0">
      <w:numFmt w:val="bullet"/>
      <w:lvlText w:val="•"/>
      <w:lvlJc w:val="left"/>
      <w:pPr>
        <w:ind w:left="1695" w:hanging="360"/>
      </w:pPr>
      <w:rPr>
        <w:rFonts w:hint="default"/>
        <w:lang w:val="ru-RU" w:eastAsia="en-US" w:bidi="ar-SA"/>
      </w:rPr>
    </w:lvl>
    <w:lvl w:ilvl="4" w:tplc="0AFA9422">
      <w:numFmt w:val="bullet"/>
      <w:lvlText w:val="•"/>
      <w:lvlJc w:val="left"/>
      <w:pPr>
        <w:ind w:left="2106" w:hanging="360"/>
      </w:pPr>
      <w:rPr>
        <w:rFonts w:hint="default"/>
        <w:lang w:val="ru-RU" w:eastAsia="en-US" w:bidi="ar-SA"/>
      </w:rPr>
    </w:lvl>
    <w:lvl w:ilvl="5" w:tplc="8746EFCE">
      <w:numFmt w:val="bullet"/>
      <w:lvlText w:val="•"/>
      <w:lvlJc w:val="left"/>
      <w:pPr>
        <w:ind w:left="2518" w:hanging="360"/>
      </w:pPr>
      <w:rPr>
        <w:rFonts w:hint="default"/>
        <w:lang w:val="ru-RU" w:eastAsia="en-US" w:bidi="ar-SA"/>
      </w:rPr>
    </w:lvl>
    <w:lvl w:ilvl="6" w:tplc="607CFB96">
      <w:numFmt w:val="bullet"/>
      <w:lvlText w:val="•"/>
      <w:lvlJc w:val="left"/>
      <w:pPr>
        <w:ind w:left="2930" w:hanging="360"/>
      </w:pPr>
      <w:rPr>
        <w:rFonts w:hint="default"/>
        <w:lang w:val="ru-RU" w:eastAsia="en-US" w:bidi="ar-SA"/>
      </w:rPr>
    </w:lvl>
    <w:lvl w:ilvl="7" w:tplc="44E6C07C">
      <w:numFmt w:val="bullet"/>
      <w:lvlText w:val="•"/>
      <w:lvlJc w:val="left"/>
      <w:pPr>
        <w:ind w:left="3341" w:hanging="360"/>
      </w:pPr>
      <w:rPr>
        <w:rFonts w:hint="default"/>
        <w:lang w:val="ru-RU" w:eastAsia="en-US" w:bidi="ar-SA"/>
      </w:rPr>
    </w:lvl>
    <w:lvl w:ilvl="8" w:tplc="CE24E24C">
      <w:numFmt w:val="bullet"/>
      <w:lvlText w:val="•"/>
      <w:lvlJc w:val="left"/>
      <w:pPr>
        <w:ind w:left="3753" w:hanging="360"/>
      </w:pPr>
      <w:rPr>
        <w:rFonts w:hint="default"/>
        <w:lang w:val="ru-RU" w:eastAsia="en-US" w:bidi="ar-SA"/>
      </w:rPr>
    </w:lvl>
  </w:abstractNum>
  <w:abstractNum w:abstractNumId="51" w15:restartNumberingAfterBreak="0">
    <w:nsid w:val="54DA7F4B"/>
    <w:multiLevelType w:val="hybridMultilevel"/>
    <w:tmpl w:val="68723C94"/>
    <w:lvl w:ilvl="0" w:tplc="73B669FA">
      <w:numFmt w:val="bullet"/>
      <w:lvlText w:val=""/>
      <w:lvlJc w:val="left"/>
      <w:pPr>
        <w:ind w:left="467" w:hanging="360"/>
      </w:pPr>
      <w:rPr>
        <w:rFonts w:ascii="Symbol" w:eastAsia="Symbol" w:hAnsi="Symbol" w:cs="Symbol" w:hint="default"/>
        <w:w w:val="100"/>
        <w:sz w:val="22"/>
        <w:szCs w:val="22"/>
        <w:lang w:val="ru-RU" w:eastAsia="en-US" w:bidi="ar-SA"/>
      </w:rPr>
    </w:lvl>
    <w:lvl w:ilvl="1" w:tplc="2434694E">
      <w:numFmt w:val="bullet"/>
      <w:lvlText w:val="•"/>
      <w:lvlJc w:val="left"/>
      <w:pPr>
        <w:ind w:left="871" w:hanging="360"/>
      </w:pPr>
      <w:rPr>
        <w:rFonts w:hint="default"/>
        <w:lang w:val="ru-RU" w:eastAsia="en-US" w:bidi="ar-SA"/>
      </w:rPr>
    </w:lvl>
    <w:lvl w:ilvl="2" w:tplc="6450A78A">
      <w:numFmt w:val="bullet"/>
      <w:lvlText w:val="•"/>
      <w:lvlJc w:val="left"/>
      <w:pPr>
        <w:ind w:left="1283" w:hanging="360"/>
      </w:pPr>
      <w:rPr>
        <w:rFonts w:hint="default"/>
        <w:lang w:val="ru-RU" w:eastAsia="en-US" w:bidi="ar-SA"/>
      </w:rPr>
    </w:lvl>
    <w:lvl w:ilvl="3" w:tplc="F5C8920E">
      <w:numFmt w:val="bullet"/>
      <w:lvlText w:val="•"/>
      <w:lvlJc w:val="left"/>
      <w:pPr>
        <w:ind w:left="1695" w:hanging="360"/>
      </w:pPr>
      <w:rPr>
        <w:rFonts w:hint="default"/>
        <w:lang w:val="ru-RU" w:eastAsia="en-US" w:bidi="ar-SA"/>
      </w:rPr>
    </w:lvl>
    <w:lvl w:ilvl="4" w:tplc="AE7EBEB8">
      <w:numFmt w:val="bullet"/>
      <w:lvlText w:val="•"/>
      <w:lvlJc w:val="left"/>
      <w:pPr>
        <w:ind w:left="2106" w:hanging="360"/>
      </w:pPr>
      <w:rPr>
        <w:rFonts w:hint="default"/>
        <w:lang w:val="ru-RU" w:eastAsia="en-US" w:bidi="ar-SA"/>
      </w:rPr>
    </w:lvl>
    <w:lvl w:ilvl="5" w:tplc="4FF01E68">
      <w:numFmt w:val="bullet"/>
      <w:lvlText w:val="•"/>
      <w:lvlJc w:val="left"/>
      <w:pPr>
        <w:ind w:left="2518" w:hanging="360"/>
      </w:pPr>
      <w:rPr>
        <w:rFonts w:hint="default"/>
        <w:lang w:val="ru-RU" w:eastAsia="en-US" w:bidi="ar-SA"/>
      </w:rPr>
    </w:lvl>
    <w:lvl w:ilvl="6" w:tplc="EFC6FE6C">
      <w:numFmt w:val="bullet"/>
      <w:lvlText w:val="•"/>
      <w:lvlJc w:val="left"/>
      <w:pPr>
        <w:ind w:left="2930" w:hanging="360"/>
      </w:pPr>
      <w:rPr>
        <w:rFonts w:hint="default"/>
        <w:lang w:val="ru-RU" w:eastAsia="en-US" w:bidi="ar-SA"/>
      </w:rPr>
    </w:lvl>
    <w:lvl w:ilvl="7" w:tplc="3B544EB2">
      <w:numFmt w:val="bullet"/>
      <w:lvlText w:val="•"/>
      <w:lvlJc w:val="left"/>
      <w:pPr>
        <w:ind w:left="3341" w:hanging="360"/>
      </w:pPr>
      <w:rPr>
        <w:rFonts w:hint="default"/>
        <w:lang w:val="ru-RU" w:eastAsia="en-US" w:bidi="ar-SA"/>
      </w:rPr>
    </w:lvl>
    <w:lvl w:ilvl="8" w:tplc="54B62E86">
      <w:numFmt w:val="bullet"/>
      <w:lvlText w:val="•"/>
      <w:lvlJc w:val="left"/>
      <w:pPr>
        <w:ind w:left="3753" w:hanging="360"/>
      </w:pPr>
      <w:rPr>
        <w:rFonts w:hint="default"/>
        <w:lang w:val="ru-RU" w:eastAsia="en-US" w:bidi="ar-SA"/>
      </w:rPr>
    </w:lvl>
  </w:abstractNum>
  <w:abstractNum w:abstractNumId="52" w15:restartNumberingAfterBreak="0">
    <w:nsid w:val="55404B49"/>
    <w:multiLevelType w:val="hybridMultilevel"/>
    <w:tmpl w:val="00B8DA6E"/>
    <w:lvl w:ilvl="0" w:tplc="2842F2B8">
      <w:numFmt w:val="bullet"/>
      <w:lvlText w:val=""/>
      <w:lvlJc w:val="left"/>
      <w:pPr>
        <w:ind w:left="467" w:hanging="360"/>
      </w:pPr>
      <w:rPr>
        <w:rFonts w:ascii="Symbol" w:eastAsia="Symbol" w:hAnsi="Symbol" w:cs="Symbol" w:hint="default"/>
        <w:w w:val="100"/>
        <w:sz w:val="22"/>
        <w:szCs w:val="22"/>
        <w:lang w:val="ru-RU" w:eastAsia="en-US" w:bidi="ar-SA"/>
      </w:rPr>
    </w:lvl>
    <w:lvl w:ilvl="1" w:tplc="00F4F766">
      <w:numFmt w:val="bullet"/>
      <w:lvlText w:val="•"/>
      <w:lvlJc w:val="left"/>
      <w:pPr>
        <w:ind w:left="871" w:hanging="360"/>
      </w:pPr>
      <w:rPr>
        <w:rFonts w:hint="default"/>
        <w:lang w:val="ru-RU" w:eastAsia="en-US" w:bidi="ar-SA"/>
      </w:rPr>
    </w:lvl>
    <w:lvl w:ilvl="2" w:tplc="B35C8424">
      <w:numFmt w:val="bullet"/>
      <w:lvlText w:val="•"/>
      <w:lvlJc w:val="left"/>
      <w:pPr>
        <w:ind w:left="1283" w:hanging="360"/>
      </w:pPr>
      <w:rPr>
        <w:rFonts w:hint="default"/>
        <w:lang w:val="ru-RU" w:eastAsia="en-US" w:bidi="ar-SA"/>
      </w:rPr>
    </w:lvl>
    <w:lvl w:ilvl="3" w:tplc="BE6A6CFA">
      <w:numFmt w:val="bullet"/>
      <w:lvlText w:val="•"/>
      <w:lvlJc w:val="left"/>
      <w:pPr>
        <w:ind w:left="1695" w:hanging="360"/>
      </w:pPr>
      <w:rPr>
        <w:rFonts w:hint="default"/>
        <w:lang w:val="ru-RU" w:eastAsia="en-US" w:bidi="ar-SA"/>
      </w:rPr>
    </w:lvl>
    <w:lvl w:ilvl="4" w:tplc="2AB0E56A">
      <w:numFmt w:val="bullet"/>
      <w:lvlText w:val="•"/>
      <w:lvlJc w:val="left"/>
      <w:pPr>
        <w:ind w:left="2106" w:hanging="360"/>
      </w:pPr>
      <w:rPr>
        <w:rFonts w:hint="default"/>
        <w:lang w:val="ru-RU" w:eastAsia="en-US" w:bidi="ar-SA"/>
      </w:rPr>
    </w:lvl>
    <w:lvl w:ilvl="5" w:tplc="96F6EEF6">
      <w:numFmt w:val="bullet"/>
      <w:lvlText w:val="•"/>
      <w:lvlJc w:val="left"/>
      <w:pPr>
        <w:ind w:left="2518" w:hanging="360"/>
      </w:pPr>
      <w:rPr>
        <w:rFonts w:hint="default"/>
        <w:lang w:val="ru-RU" w:eastAsia="en-US" w:bidi="ar-SA"/>
      </w:rPr>
    </w:lvl>
    <w:lvl w:ilvl="6" w:tplc="ED94E656">
      <w:numFmt w:val="bullet"/>
      <w:lvlText w:val="•"/>
      <w:lvlJc w:val="left"/>
      <w:pPr>
        <w:ind w:left="2930" w:hanging="360"/>
      </w:pPr>
      <w:rPr>
        <w:rFonts w:hint="default"/>
        <w:lang w:val="ru-RU" w:eastAsia="en-US" w:bidi="ar-SA"/>
      </w:rPr>
    </w:lvl>
    <w:lvl w:ilvl="7" w:tplc="F11449F8">
      <w:numFmt w:val="bullet"/>
      <w:lvlText w:val="•"/>
      <w:lvlJc w:val="left"/>
      <w:pPr>
        <w:ind w:left="3341" w:hanging="360"/>
      </w:pPr>
      <w:rPr>
        <w:rFonts w:hint="default"/>
        <w:lang w:val="ru-RU" w:eastAsia="en-US" w:bidi="ar-SA"/>
      </w:rPr>
    </w:lvl>
    <w:lvl w:ilvl="8" w:tplc="27DA46D4">
      <w:numFmt w:val="bullet"/>
      <w:lvlText w:val="•"/>
      <w:lvlJc w:val="left"/>
      <w:pPr>
        <w:ind w:left="3753" w:hanging="360"/>
      </w:pPr>
      <w:rPr>
        <w:rFonts w:hint="default"/>
        <w:lang w:val="ru-RU" w:eastAsia="en-US" w:bidi="ar-SA"/>
      </w:rPr>
    </w:lvl>
  </w:abstractNum>
  <w:abstractNum w:abstractNumId="53" w15:restartNumberingAfterBreak="0">
    <w:nsid w:val="55C23F1B"/>
    <w:multiLevelType w:val="hybridMultilevel"/>
    <w:tmpl w:val="724C343C"/>
    <w:lvl w:ilvl="0" w:tplc="346EF146">
      <w:numFmt w:val="bullet"/>
      <w:lvlText w:val=""/>
      <w:lvlJc w:val="left"/>
      <w:pPr>
        <w:ind w:left="467" w:hanging="360"/>
      </w:pPr>
      <w:rPr>
        <w:rFonts w:ascii="Symbol" w:eastAsia="Symbol" w:hAnsi="Symbol" w:cs="Symbol" w:hint="default"/>
        <w:w w:val="100"/>
        <w:sz w:val="22"/>
        <w:szCs w:val="22"/>
        <w:lang w:val="ru-RU" w:eastAsia="en-US" w:bidi="ar-SA"/>
      </w:rPr>
    </w:lvl>
    <w:lvl w:ilvl="1" w:tplc="C4F0E89A">
      <w:numFmt w:val="bullet"/>
      <w:lvlText w:val="•"/>
      <w:lvlJc w:val="left"/>
      <w:pPr>
        <w:ind w:left="871" w:hanging="360"/>
      </w:pPr>
      <w:rPr>
        <w:rFonts w:hint="default"/>
        <w:lang w:val="ru-RU" w:eastAsia="en-US" w:bidi="ar-SA"/>
      </w:rPr>
    </w:lvl>
    <w:lvl w:ilvl="2" w:tplc="10ACE1B6">
      <w:numFmt w:val="bullet"/>
      <w:lvlText w:val="•"/>
      <w:lvlJc w:val="left"/>
      <w:pPr>
        <w:ind w:left="1283" w:hanging="360"/>
      </w:pPr>
      <w:rPr>
        <w:rFonts w:hint="default"/>
        <w:lang w:val="ru-RU" w:eastAsia="en-US" w:bidi="ar-SA"/>
      </w:rPr>
    </w:lvl>
    <w:lvl w:ilvl="3" w:tplc="B276F23C">
      <w:numFmt w:val="bullet"/>
      <w:lvlText w:val="•"/>
      <w:lvlJc w:val="left"/>
      <w:pPr>
        <w:ind w:left="1695" w:hanging="360"/>
      </w:pPr>
      <w:rPr>
        <w:rFonts w:hint="default"/>
        <w:lang w:val="ru-RU" w:eastAsia="en-US" w:bidi="ar-SA"/>
      </w:rPr>
    </w:lvl>
    <w:lvl w:ilvl="4" w:tplc="A6B62D14">
      <w:numFmt w:val="bullet"/>
      <w:lvlText w:val="•"/>
      <w:lvlJc w:val="left"/>
      <w:pPr>
        <w:ind w:left="2106" w:hanging="360"/>
      </w:pPr>
      <w:rPr>
        <w:rFonts w:hint="default"/>
        <w:lang w:val="ru-RU" w:eastAsia="en-US" w:bidi="ar-SA"/>
      </w:rPr>
    </w:lvl>
    <w:lvl w:ilvl="5" w:tplc="BF00D47A">
      <w:numFmt w:val="bullet"/>
      <w:lvlText w:val="•"/>
      <w:lvlJc w:val="left"/>
      <w:pPr>
        <w:ind w:left="2518" w:hanging="360"/>
      </w:pPr>
      <w:rPr>
        <w:rFonts w:hint="default"/>
        <w:lang w:val="ru-RU" w:eastAsia="en-US" w:bidi="ar-SA"/>
      </w:rPr>
    </w:lvl>
    <w:lvl w:ilvl="6" w:tplc="FBBA96BA">
      <w:numFmt w:val="bullet"/>
      <w:lvlText w:val="•"/>
      <w:lvlJc w:val="left"/>
      <w:pPr>
        <w:ind w:left="2930" w:hanging="360"/>
      </w:pPr>
      <w:rPr>
        <w:rFonts w:hint="default"/>
        <w:lang w:val="ru-RU" w:eastAsia="en-US" w:bidi="ar-SA"/>
      </w:rPr>
    </w:lvl>
    <w:lvl w:ilvl="7" w:tplc="C2ACBDB2">
      <w:numFmt w:val="bullet"/>
      <w:lvlText w:val="•"/>
      <w:lvlJc w:val="left"/>
      <w:pPr>
        <w:ind w:left="3341" w:hanging="360"/>
      </w:pPr>
      <w:rPr>
        <w:rFonts w:hint="default"/>
        <w:lang w:val="ru-RU" w:eastAsia="en-US" w:bidi="ar-SA"/>
      </w:rPr>
    </w:lvl>
    <w:lvl w:ilvl="8" w:tplc="F91A183E">
      <w:numFmt w:val="bullet"/>
      <w:lvlText w:val="•"/>
      <w:lvlJc w:val="left"/>
      <w:pPr>
        <w:ind w:left="3753" w:hanging="360"/>
      </w:pPr>
      <w:rPr>
        <w:rFonts w:hint="default"/>
        <w:lang w:val="ru-RU" w:eastAsia="en-US" w:bidi="ar-SA"/>
      </w:rPr>
    </w:lvl>
  </w:abstractNum>
  <w:abstractNum w:abstractNumId="54" w15:restartNumberingAfterBreak="0">
    <w:nsid w:val="58853539"/>
    <w:multiLevelType w:val="hybridMultilevel"/>
    <w:tmpl w:val="1B7CB888"/>
    <w:lvl w:ilvl="0" w:tplc="A8BEF4D6">
      <w:numFmt w:val="bullet"/>
      <w:lvlText w:val=""/>
      <w:lvlJc w:val="left"/>
      <w:pPr>
        <w:ind w:left="467" w:hanging="360"/>
      </w:pPr>
      <w:rPr>
        <w:rFonts w:ascii="Symbol" w:eastAsia="Symbol" w:hAnsi="Symbol" w:cs="Symbol" w:hint="default"/>
        <w:w w:val="100"/>
        <w:sz w:val="22"/>
        <w:szCs w:val="22"/>
        <w:lang w:val="ru-RU" w:eastAsia="en-US" w:bidi="ar-SA"/>
      </w:rPr>
    </w:lvl>
    <w:lvl w:ilvl="1" w:tplc="6546A736">
      <w:numFmt w:val="bullet"/>
      <w:lvlText w:val="•"/>
      <w:lvlJc w:val="left"/>
      <w:pPr>
        <w:ind w:left="871" w:hanging="360"/>
      </w:pPr>
      <w:rPr>
        <w:rFonts w:hint="default"/>
        <w:lang w:val="ru-RU" w:eastAsia="en-US" w:bidi="ar-SA"/>
      </w:rPr>
    </w:lvl>
    <w:lvl w:ilvl="2" w:tplc="2FCCEEAC">
      <w:numFmt w:val="bullet"/>
      <w:lvlText w:val="•"/>
      <w:lvlJc w:val="left"/>
      <w:pPr>
        <w:ind w:left="1283" w:hanging="360"/>
      </w:pPr>
      <w:rPr>
        <w:rFonts w:hint="default"/>
        <w:lang w:val="ru-RU" w:eastAsia="en-US" w:bidi="ar-SA"/>
      </w:rPr>
    </w:lvl>
    <w:lvl w:ilvl="3" w:tplc="FB5ECE36">
      <w:numFmt w:val="bullet"/>
      <w:lvlText w:val="•"/>
      <w:lvlJc w:val="left"/>
      <w:pPr>
        <w:ind w:left="1695" w:hanging="360"/>
      </w:pPr>
      <w:rPr>
        <w:rFonts w:hint="default"/>
        <w:lang w:val="ru-RU" w:eastAsia="en-US" w:bidi="ar-SA"/>
      </w:rPr>
    </w:lvl>
    <w:lvl w:ilvl="4" w:tplc="A1F49E32">
      <w:numFmt w:val="bullet"/>
      <w:lvlText w:val="•"/>
      <w:lvlJc w:val="left"/>
      <w:pPr>
        <w:ind w:left="2106" w:hanging="360"/>
      </w:pPr>
      <w:rPr>
        <w:rFonts w:hint="default"/>
        <w:lang w:val="ru-RU" w:eastAsia="en-US" w:bidi="ar-SA"/>
      </w:rPr>
    </w:lvl>
    <w:lvl w:ilvl="5" w:tplc="75FE08A2">
      <w:numFmt w:val="bullet"/>
      <w:lvlText w:val="•"/>
      <w:lvlJc w:val="left"/>
      <w:pPr>
        <w:ind w:left="2518" w:hanging="360"/>
      </w:pPr>
      <w:rPr>
        <w:rFonts w:hint="default"/>
        <w:lang w:val="ru-RU" w:eastAsia="en-US" w:bidi="ar-SA"/>
      </w:rPr>
    </w:lvl>
    <w:lvl w:ilvl="6" w:tplc="76E46C9C">
      <w:numFmt w:val="bullet"/>
      <w:lvlText w:val="•"/>
      <w:lvlJc w:val="left"/>
      <w:pPr>
        <w:ind w:left="2930" w:hanging="360"/>
      </w:pPr>
      <w:rPr>
        <w:rFonts w:hint="default"/>
        <w:lang w:val="ru-RU" w:eastAsia="en-US" w:bidi="ar-SA"/>
      </w:rPr>
    </w:lvl>
    <w:lvl w:ilvl="7" w:tplc="F54AB2FE">
      <w:numFmt w:val="bullet"/>
      <w:lvlText w:val="•"/>
      <w:lvlJc w:val="left"/>
      <w:pPr>
        <w:ind w:left="3341" w:hanging="360"/>
      </w:pPr>
      <w:rPr>
        <w:rFonts w:hint="default"/>
        <w:lang w:val="ru-RU" w:eastAsia="en-US" w:bidi="ar-SA"/>
      </w:rPr>
    </w:lvl>
    <w:lvl w:ilvl="8" w:tplc="5B427130">
      <w:numFmt w:val="bullet"/>
      <w:lvlText w:val="•"/>
      <w:lvlJc w:val="left"/>
      <w:pPr>
        <w:ind w:left="3753" w:hanging="360"/>
      </w:pPr>
      <w:rPr>
        <w:rFonts w:hint="default"/>
        <w:lang w:val="ru-RU" w:eastAsia="en-US" w:bidi="ar-SA"/>
      </w:rPr>
    </w:lvl>
  </w:abstractNum>
  <w:abstractNum w:abstractNumId="55" w15:restartNumberingAfterBreak="0">
    <w:nsid w:val="589A49FD"/>
    <w:multiLevelType w:val="multilevel"/>
    <w:tmpl w:val="581CB5A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AA4B8A"/>
    <w:multiLevelType w:val="hybridMultilevel"/>
    <w:tmpl w:val="5E485464"/>
    <w:lvl w:ilvl="0" w:tplc="D12E6860">
      <w:numFmt w:val="bullet"/>
      <w:lvlText w:val=""/>
      <w:lvlJc w:val="left"/>
      <w:pPr>
        <w:ind w:left="467" w:hanging="360"/>
      </w:pPr>
      <w:rPr>
        <w:rFonts w:ascii="Symbol" w:eastAsia="Symbol" w:hAnsi="Symbol" w:cs="Symbol" w:hint="default"/>
        <w:w w:val="100"/>
        <w:sz w:val="22"/>
        <w:szCs w:val="22"/>
        <w:lang w:val="ru-RU" w:eastAsia="en-US" w:bidi="ar-SA"/>
      </w:rPr>
    </w:lvl>
    <w:lvl w:ilvl="1" w:tplc="87EAC02C">
      <w:numFmt w:val="bullet"/>
      <w:lvlText w:val="•"/>
      <w:lvlJc w:val="left"/>
      <w:pPr>
        <w:ind w:left="871" w:hanging="360"/>
      </w:pPr>
      <w:rPr>
        <w:rFonts w:hint="default"/>
        <w:lang w:val="ru-RU" w:eastAsia="en-US" w:bidi="ar-SA"/>
      </w:rPr>
    </w:lvl>
    <w:lvl w:ilvl="2" w:tplc="F9942EFE">
      <w:numFmt w:val="bullet"/>
      <w:lvlText w:val="•"/>
      <w:lvlJc w:val="left"/>
      <w:pPr>
        <w:ind w:left="1283" w:hanging="360"/>
      </w:pPr>
      <w:rPr>
        <w:rFonts w:hint="default"/>
        <w:lang w:val="ru-RU" w:eastAsia="en-US" w:bidi="ar-SA"/>
      </w:rPr>
    </w:lvl>
    <w:lvl w:ilvl="3" w:tplc="4F4A4326">
      <w:numFmt w:val="bullet"/>
      <w:lvlText w:val="•"/>
      <w:lvlJc w:val="left"/>
      <w:pPr>
        <w:ind w:left="1695" w:hanging="360"/>
      </w:pPr>
      <w:rPr>
        <w:rFonts w:hint="default"/>
        <w:lang w:val="ru-RU" w:eastAsia="en-US" w:bidi="ar-SA"/>
      </w:rPr>
    </w:lvl>
    <w:lvl w:ilvl="4" w:tplc="94562504">
      <w:numFmt w:val="bullet"/>
      <w:lvlText w:val="•"/>
      <w:lvlJc w:val="left"/>
      <w:pPr>
        <w:ind w:left="2106" w:hanging="360"/>
      </w:pPr>
      <w:rPr>
        <w:rFonts w:hint="default"/>
        <w:lang w:val="ru-RU" w:eastAsia="en-US" w:bidi="ar-SA"/>
      </w:rPr>
    </w:lvl>
    <w:lvl w:ilvl="5" w:tplc="8CA2A550">
      <w:numFmt w:val="bullet"/>
      <w:lvlText w:val="•"/>
      <w:lvlJc w:val="left"/>
      <w:pPr>
        <w:ind w:left="2518" w:hanging="360"/>
      </w:pPr>
      <w:rPr>
        <w:rFonts w:hint="default"/>
        <w:lang w:val="ru-RU" w:eastAsia="en-US" w:bidi="ar-SA"/>
      </w:rPr>
    </w:lvl>
    <w:lvl w:ilvl="6" w:tplc="563CAA26">
      <w:numFmt w:val="bullet"/>
      <w:lvlText w:val="•"/>
      <w:lvlJc w:val="left"/>
      <w:pPr>
        <w:ind w:left="2930" w:hanging="360"/>
      </w:pPr>
      <w:rPr>
        <w:rFonts w:hint="default"/>
        <w:lang w:val="ru-RU" w:eastAsia="en-US" w:bidi="ar-SA"/>
      </w:rPr>
    </w:lvl>
    <w:lvl w:ilvl="7" w:tplc="DF1A74D6">
      <w:numFmt w:val="bullet"/>
      <w:lvlText w:val="•"/>
      <w:lvlJc w:val="left"/>
      <w:pPr>
        <w:ind w:left="3341" w:hanging="360"/>
      </w:pPr>
      <w:rPr>
        <w:rFonts w:hint="default"/>
        <w:lang w:val="ru-RU" w:eastAsia="en-US" w:bidi="ar-SA"/>
      </w:rPr>
    </w:lvl>
    <w:lvl w:ilvl="8" w:tplc="D4E85EBE">
      <w:numFmt w:val="bullet"/>
      <w:lvlText w:val="•"/>
      <w:lvlJc w:val="left"/>
      <w:pPr>
        <w:ind w:left="3753" w:hanging="360"/>
      </w:pPr>
      <w:rPr>
        <w:rFonts w:hint="default"/>
        <w:lang w:val="ru-RU" w:eastAsia="en-US" w:bidi="ar-SA"/>
      </w:rPr>
    </w:lvl>
  </w:abstractNum>
  <w:abstractNum w:abstractNumId="57" w15:restartNumberingAfterBreak="0">
    <w:nsid w:val="58AF6A12"/>
    <w:multiLevelType w:val="hybridMultilevel"/>
    <w:tmpl w:val="23B2EC8C"/>
    <w:lvl w:ilvl="0" w:tplc="3CFABF3A">
      <w:numFmt w:val="bullet"/>
      <w:lvlText w:val=""/>
      <w:lvlJc w:val="left"/>
      <w:pPr>
        <w:ind w:left="467" w:hanging="360"/>
      </w:pPr>
      <w:rPr>
        <w:rFonts w:ascii="Symbol" w:eastAsia="Symbol" w:hAnsi="Symbol" w:cs="Symbol" w:hint="default"/>
        <w:w w:val="100"/>
        <w:sz w:val="22"/>
        <w:szCs w:val="22"/>
        <w:lang w:val="ru-RU" w:eastAsia="en-US" w:bidi="ar-SA"/>
      </w:rPr>
    </w:lvl>
    <w:lvl w:ilvl="1" w:tplc="84A635CA">
      <w:numFmt w:val="bullet"/>
      <w:lvlText w:val="•"/>
      <w:lvlJc w:val="left"/>
      <w:pPr>
        <w:ind w:left="871" w:hanging="360"/>
      </w:pPr>
      <w:rPr>
        <w:rFonts w:hint="default"/>
        <w:lang w:val="ru-RU" w:eastAsia="en-US" w:bidi="ar-SA"/>
      </w:rPr>
    </w:lvl>
    <w:lvl w:ilvl="2" w:tplc="F12E05D2">
      <w:numFmt w:val="bullet"/>
      <w:lvlText w:val="•"/>
      <w:lvlJc w:val="left"/>
      <w:pPr>
        <w:ind w:left="1283" w:hanging="360"/>
      </w:pPr>
      <w:rPr>
        <w:rFonts w:hint="default"/>
        <w:lang w:val="ru-RU" w:eastAsia="en-US" w:bidi="ar-SA"/>
      </w:rPr>
    </w:lvl>
    <w:lvl w:ilvl="3" w:tplc="A8681066">
      <w:numFmt w:val="bullet"/>
      <w:lvlText w:val="•"/>
      <w:lvlJc w:val="left"/>
      <w:pPr>
        <w:ind w:left="1695" w:hanging="360"/>
      </w:pPr>
      <w:rPr>
        <w:rFonts w:hint="default"/>
        <w:lang w:val="ru-RU" w:eastAsia="en-US" w:bidi="ar-SA"/>
      </w:rPr>
    </w:lvl>
    <w:lvl w:ilvl="4" w:tplc="6456AA10">
      <w:numFmt w:val="bullet"/>
      <w:lvlText w:val="•"/>
      <w:lvlJc w:val="left"/>
      <w:pPr>
        <w:ind w:left="2106" w:hanging="360"/>
      </w:pPr>
      <w:rPr>
        <w:rFonts w:hint="default"/>
        <w:lang w:val="ru-RU" w:eastAsia="en-US" w:bidi="ar-SA"/>
      </w:rPr>
    </w:lvl>
    <w:lvl w:ilvl="5" w:tplc="A6AE0D7A">
      <w:numFmt w:val="bullet"/>
      <w:lvlText w:val="•"/>
      <w:lvlJc w:val="left"/>
      <w:pPr>
        <w:ind w:left="2518" w:hanging="360"/>
      </w:pPr>
      <w:rPr>
        <w:rFonts w:hint="default"/>
        <w:lang w:val="ru-RU" w:eastAsia="en-US" w:bidi="ar-SA"/>
      </w:rPr>
    </w:lvl>
    <w:lvl w:ilvl="6" w:tplc="6A00E1FA">
      <w:numFmt w:val="bullet"/>
      <w:lvlText w:val="•"/>
      <w:lvlJc w:val="left"/>
      <w:pPr>
        <w:ind w:left="2930" w:hanging="360"/>
      </w:pPr>
      <w:rPr>
        <w:rFonts w:hint="default"/>
        <w:lang w:val="ru-RU" w:eastAsia="en-US" w:bidi="ar-SA"/>
      </w:rPr>
    </w:lvl>
    <w:lvl w:ilvl="7" w:tplc="B2F61488">
      <w:numFmt w:val="bullet"/>
      <w:lvlText w:val="•"/>
      <w:lvlJc w:val="left"/>
      <w:pPr>
        <w:ind w:left="3341" w:hanging="360"/>
      </w:pPr>
      <w:rPr>
        <w:rFonts w:hint="default"/>
        <w:lang w:val="ru-RU" w:eastAsia="en-US" w:bidi="ar-SA"/>
      </w:rPr>
    </w:lvl>
    <w:lvl w:ilvl="8" w:tplc="FDF42A30">
      <w:numFmt w:val="bullet"/>
      <w:lvlText w:val="•"/>
      <w:lvlJc w:val="left"/>
      <w:pPr>
        <w:ind w:left="3753" w:hanging="360"/>
      </w:pPr>
      <w:rPr>
        <w:rFonts w:hint="default"/>
        <w:lang w:val="ru-RU" w:eastAsia="en-US" w:bidi="ar-SA"/>
      </w:rPr>
    </w:lvl>
  </w:abstractNum>
  <w:abstractNum w:abstractNumId="58" w15:restartNumberingAfterBreak="0">
    <w:nsid w:val="59171BEA"/>
    <w:multiLevelType w:val="hybridMultilevel"/>
    <w:tmpl w:val="148CBDDA"/>
    <w:lvl w:ilvl="0" w:tplc="FB2A1CB8">
      <w:numFmt w:val="bullet"/>
      <w:lvlText w:val=""/>
      <w:lvlJc w:val="left"/>
      <w:pPr>
        <w:ind w:left="360" w:hanging="360"/>
      </w:pPr>
      <w:rPr>
        <w:rFonts w:ascii="Symbol" w:eastAsia="Symbol" w:hAnsi="Symbol" w:cs="Symbol" w:hint="default"/>
        <w:w w:val="100"/>
        <w:sz w:val="22"/>
        <w:szCs w:val="22"/>
        <w:lang w:val="ru-RU" w:eastAsia="en-US" w:bidi="ar-SA"/>
      </w:rPr>
    </w:lvl>
    <w:lvl w:ilvl="1" w:tplc="2C40EB00">
      <w:numFmt w:val="bullet"/>
      <w:lvlText w:val="•"/>
      <w:lvlJc w:val="left"/>
      <w:pPr>
        <w:ind w:left="764" w:hanging="360"/>
      </w:pPr>
      <w:rPr>
        <w:rFonts w:hint="default"/>
        <w:lang w:val="ru-RU" w:eastAsia="en-US" w:bidi="ar-SA"/>
      </w:rPr>
    </w:lvl>
    <w:lvl w:ilvl="2" w:tplc="F7AC4A00">
      <w:numFmt w:val="bullet"/>
      <w:lvlText w:val="•"/>
      <w:lvlJc w:val="left"/>
      <w:pPr>
        <w:ind w:left="1176" w:hanging="360"/>
      </w:pPr>
      <w:rPr>
        <w:rFonts w:hint="default"/>
        <w:lang w:val="ru-RU" w:eastAsia="en-US" w:bidi="ar-SA"/>
      </w:rPr>
    </w:lvl>
    <w:lvl w:ilvl="3" w:tplc="5FF252D6">
      <w:numFmt w:val="bullet"/>
      <w:lvlText w:val="•"/>
      <w:lvlJc w:val="left"/>
      <w:pPr>
        <w:ind w:left="1588" w:hanging="360"/>
      </w:pPr>
      <w:rPr>
        <w:rFonts w:hint="default"/>
        <w:lang w:val="ru-RU" w:eastAsia="en-US" w:bidi="ar-SA"/>
      </w:rPr>
    </w:lvl>
    <w:lvl w:ilvl="4" w:tplc="5922F5F6">
      <w:numFmt w:val="bullet"/>
      <w:lvlText w:val="•"/>
      <w:lvlJc w:val="left"/>
      <w:pPr>
        <w:ind w:left="1999" w:hanging="360"/>
      </w:pPr>
      <w:rPr>
        <w:rFonts w:hint="default"/>
        <w:lang w:val="ru-RU" w:eastAsia="en-US" w:bidi="ar-SA"/>
      </w:rPr>
    </w:lvl>
    <w:lvl w:ilvl="5" w:tplc="78281A06">
      <w:numFmt w:val="bullet"/>
      <w:lvlText w:val="•"/>
      <w:lvlJc w:val="left"/>
      <w:pPr>
        <w:ind w:left="2411" w:hanging="360"/>
      </w:pPr>
      <w:rPr>
        <w:rFonts w:hint="default"/>
        <w:lang w:val="ru-RU" w:eastAsia="en-US" w:bidi="ar-SA"/>
      </w:rPr>
    </w:lvl>
    <w:lvl w:ilvl="6" w:tplc="9B78D594">
      <w:numFmt w:val="bullet"/>
      <w:lvlText w:val="•"/>
      <w:lvlJc w:val="left"/>
      <w:pPr>
        <w:ind w:left="2823" w:hanging="360"/>
      </w:pPr>
      <w:rPr>
        <w:rFonts w:hint="default"/>
        <w:lang w:val="ru-RU" w:eastAsia="en-US" w:bidi="ar-SA"/>
      </w:rPr>
    </w:lvl>
    <w:lvl w:ilvl="7" w:tplc="2C4CC382">
      <w:numFmt w:val="bullet"/>
      <w:lvlText w:val="•"/>
      <w:lvlJc w:val="left"/>
      <w:pPr>
        <w:ind w:left="3234" w:hanging="360"/>
      </w:pPr>
      <w:rPr>
        <w:rFonts w:hint="default"/>
        <w:lang w:val="ru-RU" w:eastAsia="en-US" w:bidi="ar-SA"/>
      </w:rPr>
    </w:lvl>
    <w:lvl w:ilvl="8" w:tplc="D578E688">
      <w:numFmt w:val="bullet"/>
      <w:lvlText w:val="•"/>
      <w:lvlJc w:val="left"/>
      <w:pPr>
        <w:ind w:left="3646" w:hanging="360"/>
      </w:pPr>
      <w:rPr>
        <w:rFonts w:hint="default"/>
        <w:lang w:val="ru-RU" w:eastAsia="en-US" w:bidi="ar-SA"/>
      </w:rPr>
    </w:lvl>
  </w:abstractNum>
  <w:abstractNum w:abstractNumId="59" w15:restartNumberingAfterBreak="0">
    <w:nsid w:val="5AA372C3"/>
    <w:multiLevelType w:val="hybridMultilevel"/>
    <w:tmpl w:val="FCACE046"/>
    <w:lvl w:ilvl="0" w:tplc="76D676FC">
      <w:numFmt w:val="bullet"/>
      <w:lvlText w:val=""/>
      <w:lvlJc w:val="left"/>
      <w:pPr>
        <w:ind w:left="467" w:hanging="360"/>
      </w:pPr>
      <w:rPr>
        <w:rFonts w:ascii="Symbol" w:eastAsia="Symbol" w:hAnsi="Symbol" w:cs="Symbol" w:hint="default"/>
        <w:w w:val="100"/>
        <w:sz w:val="22"/>
        <w:szCs w:val="22"/>
        <w:lang w:val="ru-RU" w:eastAsia="en-US" w:bidi="ar-SA"/>
      </w:rPr>
    </w:lvl>
    <w:lvl w:ilvl="1" w:tplc="43EAFD3A">
      <w:numFmt w:val="bullet"/>
      <w:lvlText w:val="•"/>
      <w:lvlJc w:val="left"/>
      <w:pPr>
        <w:ind w:left="871" w:hanging="360"/>
      </w:pPr>
      <w:rPr>
        <w:rFonts w:hint="default"/>
        <w:lang w:val="ru-RU" w:eastAsia="en-US" w:bidi="ar-SA"/>
      </w:rPr>
    </w:lvl>
    <w:lvl w:ilvl="2" w:tplc="43A0D5AC">
      <w:numFmt w:val="bullet"/>
      <w:lvlText w:val="•"/>
      <w:lvlJc w:val="left"/>
      <w:pPr>
        <w:ind w:left="1283" w:hanging="360"/>
      </w:pPr>
      <w:rPr>
        <w:rFonts w:hint="default"/>
        <w:lang w:val="ru-RU" w:eastAsia="en-US" w:bidi="ar-SA"/>
      </w:rPr>
    </w:lvl>
    <w:lvl w:ilvl="3" w:tplc="E1180D20">
      <w:numFmt w:val="bullet"/>
      <w:lvlText w:val="•"/>
      <w:lvlJc w:val="left"/>
      <w:pPr>
        <w:ind w:left="1695" w:hanging="360"/>
      </w:pPr>
      <w:rPr>
        <w:rFonts w:hint="default"/>
        <w:lang w:val="ru-RU" w:eastAsia="en-US" w:bidi="ar-SA"/>
      </w:rPr>
    </w:lvl>
    <w:lvl w:ilvl="4" w:tplc="D966C548">
      <w:numFmt w:val="bullet"/>
      <w:lvlText w:val="•"/>
      <w:lvlJc w:val="left"/>
      <w:pPr>
        <w:ind w:left="2106" w:hanging="360"/>
      </w:pPr>
      <w:rPr>
        <w:rFonts w:hint="default"/>
        <w:lang w:val="ru-RU" w:eastAsia="en-US" w:bidi="ar-SA"/>
      </w:rPr>
    </w:lvl>
    <w:lvl w:ilvl="5" w:tplc="CF6C05D4">
      <w:numFmt w:val="bullet"/>
      <w:lvlText w:val="•"/>
      <w:lvlJc w:val="left"/>
      <w:pPr>
        <w:ind w:left="2518" w:hanging="360"/>
      </w:pPr>
      <w:rPr>
        <w:rFonts w:hint="default"/>
        <w:lang w:val="ru-RU" w:eastAsia="en-US" w:bidi="ar-SA"/>
      </w:rPr>
    </w:lvl>
    <w:lvl w:ilvl="6" w:tplc="D8023F90">
      <w:numFmt w:val="bullet"/>
      <w:lvlText w:val="•"/>
      <w:lvlJc w:val="left"/>
      <w:pPr>
        <w:ind w:left="2930" w:hanging="360"/>
      </w:pPr>
      <w:rPr>
        <w:rFonts w:hint="default"/>
        <w:lang w:val="ru-RU" w:eastAsia="en-US" w:bidi="ar-SA"/>
      </w:rPr>
    </w:lvl>
    <w:lvl w:ilvl="7" w:tplc="DB9217DA">
      <w:numFmt w:val="bullet"/>
      <w:lvlText w:val="•"/>
      <w:lvlJc w:val="left"/>
      <w:pPr>
        <w:ind w:left="3341" w:hanging="360"/>
      </w:pPr>
      <w:rPr>
        <w:rFonts w:hint="default"/>
        <w:lang w:val="ru-RU" w:eastAsia="en-US" w:bidi="ar-SA"/>
      </w:rPr>
    </w:lvl>
    <w:lvl w:ilvl="8" w:tplc="7F624B34">
      <w:numFmt w:val="bullet"/>
      <w:lvlText w:val="•"/>
      <w:lvlJc w:val="left"/>
      <w:pPr>
        <w:ind w:left="3753" w:hanging="360"/>
      </w:pPr>
      <w:rPr>
        <w:rFonts w:hint="default"/>
        <w:lang w:val="ru-RU" w:eastAsia="en-US" w:bidi="ar-SA"/>
      </w:rPr>
    </w:lvl>
  </w:abstractNum>
  <w:abstractNum w:abstractNumId="60" w15:restartNumberingAfterBreak="0">
    <w:nsid w:val="5C061C7D"/>
    <w:multiLevelType w:val="hybridMultilevel"/>
    <w:tmpl w:val="24DEAF92"/>
    <w:lvl w:ilvl="0" w:tplc="19E606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CBE266F"/>
    <w:multiLevelType w:val="hybridMultilevel"/>
    <w:tmpl w:val="61CC6710"/>
    <w:lvl w:ilvl="0" w:tplc="66DA27F0">
      <w:numFmt w:val="bullet"/>
      <w:lvlText w:val=""/>
      <w:lvlJc w:val="left"/>
      <w:pPr>
        <w:ind w:left="467" w:hanging="360"/>
      </w:pPr>
      <w:rPr>
        <w:rFonts w:ascii="Symbol" w:eastAsia="Symbol" w:hAnsi="Symbol" w:cs="Symbol" w:hint="default"/>
        <w:w w:val="100"/>
        <w:sz w:val="22"/>
        <w:szCs w:val="22"/>
        <w:lang w:val="ru-RU" w:eastAsia="en-US" w:bidi="ar-SA"/>
      </w:rPr>
    </w:lvl>
    <w:lvl w:ilvl="1" w:tplc="878EE564">
      <w:numFmt w:val="bullet"/>
      <w:lvlText w:val="•"/>
      <w:lvlJc w:val="left"/>
      <w:pPr>
        <w:ind w:left="871" w:hanging="360"/>
      </w:pPr>
      <w:rPr>
        <w:rFonts w:hint="default"/>
        <w:lang w:val="ru-RU" w:eastAsia="en-US" w:bidi="ar-SA"/>
      </w:rPr>
    </w:lvl>
    <w:lvl w:ilvl="2" w:tplc="D6F04992">
      <w:numFmt w:val="bullet"/>
      <w:lvlText w:val="•"/>
      <w:lvlJc w:val="left"/>
      <w:pPr>
        <w:ind w:left="1283" w:hanging="360"/>
      </w:pPr>
      <w:rPr>
        <w:rFonts w:hint="default"/>
        <w:lang w:val="ru-RU" w:eastAsia="en-US" w:bidi="ar-SA"/>
      </w:rPr>
    </w:lvl>
    <w:lvl w:ilvl="3" w:tplc="CE1CBEF6">
      <w:numFmt w:val="bullet"/>
      <w:lvlText w:val="•"/>
      <w:lvlJc w:val="left"/>
      <w:pPr>
        <w:ind w:left="1695" w:hanging="360"/>
      </w:pPr>
      <w:rPr>
        <w:rFonts w:hint="default"/>
        <w:lang w:val="ru-RU" w:eastAsia="en-US" w:bidi="ar-SA"/>
      </w:rPr>
    </w:lvl>
    <w:lvl w:ilvl="4" w:tplc="7982CB58">
      <w:numFmt w:val="bullet"/>
      <w:lvlText w:val="•"/>
      <w:lvlJc w:val="left"/>
      <w:pPr>
        <w:ind w:left="2106" w:hanging="360"/>
      </w:pPr>
      <w:rPr>
        <w:rFonts w:hint="default"/>
        <w:lang w:val="ru-RU" w:eastAsia="en-US" w:bidi="ar-SA"/>
      </w:rPr>
    </w:lvl>
    <w:lvl w:ilvl="5" w:tplc="67CA1DCE">
      <w:numFmt w:val="bullet"/>
      <w:lvlText w:val="•"/>
      <w:lvlJc w:val="left"/>
      <w:pPr>
        <w:ind w:left="2518" w:hanging="360"/>
      </w:pPr>
      <w:rPr>
        <w:rFonts w:hint="default"/>
        <w:lang w:val="ru-RU" w:eastAsia="en-US" w:bidi="ar-SA"/>
      </w:rPr>
    </w:lvl>
    <w:lvl w:ilvl="6" w:tplc="E08C0178">
      <w:numFmt w:val="bullet"/>
      <w:lvlText w:val="•"/>
      <w:lvlJc w:val="left"/>
      <w:pPr>
        <w:ind w:left="2930" w:hanging="360"/>
      </w:pPr>
      <w:rPr>
        <w:rFonts w:hint="default"/>
        <w:lang w:val="ru-RU" w:eastAsia="en-US" w:bidi="ar-SA"/>
      </w:rPr>
    </w:lvl>
    <w:lvl w:ilvl="7" w:tplc="B4BAF264">
      <w:numFmt w:val="bullet"/>
      <w:lvlText w:val="•"/>
      <w:lvlJc w:val="left"/>
      <w:pPr>
        <w:ind w:left="3341" w:hanging="360"/>
      </w:pPr>
      <w:rPr>
        <w:rFonts w:hint="default"/>
        <w:lang w:val="ru-RU" w:eastAsia="en-US" w:bidi="ar-SA"/>
      </w:rPr>
    </w:lvl>
    <w:lvl w:ilvl="8" w:tplc="A2D42F9C">
      <w:numFmt w:val="bullet"/>
      <w:lvlText w:val="•"/>
      <w:lvlJc w:val="left"/>
      <w:pPr>
        <w:ind w:left="3753" w:hanging="360"/>
      </w:pPr>
      <w:rPr>
        <w:rFonts w:hint="default"/>
        <w:lang w:val="ru-RU" w:eastAsia="en-US" w:bidi="ar-SA"/>
      </w:rPr>
    </w:lvl>
  </w:abstractNum>
  <w:abstractNum w:abstractNumId="62" w15:restartNumberingAfterBreak="0">
    <w:nsid w:val="5DB943A6"/>
    <w:multiLevelType w:val="hybridMultilevel"/>
    <w:tmpl w:val="F732D304"/>
    <w:lvl w:ilvl="0" w:tplc="C7E42A80">
      <w:numFmt w:val="bullet"/>
      <w:lvlText w:val=""/>
      <w:lvlJc w:val="left"/>
      <w:pPr>
        <w:ind w:left="467" w:hanging="360"/>
      </w:pPr>
      <w:rPr>
        <w:rFonts w:ascii="Symbol" w:eastAsia="Symbol" w:hAnsi="Symbol" w:cs="Symbol" w:hint="default"/>
        <w:w w:val="100"/>
        <w:sz w:val="22"/>
        <w:szCs w:val="22"/>
        <w:lang w:val="ru-RU" w:eastAsia="en-US" w:bidi="ar-SA"/>
      </w:rPr>
    </w:lvl>
    <w:lvl w:ilvl="1" w:tplc="EDD0DD4C">
      <w:numFmt w:val="bullet"/>
      <w:lvlText w:val="•"/>
      <w:lvlJc w:val="left"/>
      <w:pPr>
        <w:ind w:left="871" w:hanging="360"/>
      </w:pPr>
      <w:rPr>
        <w:rFonts w:hint="default"/>
        <w:lang w:val="ru-RU" w:eastAsia="en-US" w:bidi="ar-SA"/>
      </w:rPr>
    </w:lvl>
    <w:lvl w:ilvl="2" w:tplc="3E84BC30">
      <w:numFmt w:val="bullet"/>
      <w:lvlText w:val="•"/>
      <w:lvlJc w:val="left"/>
      <w:pPr>
        <w:ind w:left="1283" w:hanging="360"/>
      </w:pPr>
      <w:rPr>
        <w:rFonts w:hint="default"/>
        <w:lang w:val="ru-RU" w:eastAsia="en-US" w:bidi="ar-SA"/>
      </w:rPr>
    </w:lvl>
    <w:lvl w:ilvl="3" w:tplc="0E042304">
      <w:numFmt w:val="bullet"/>
      <w:lvlText w:val="•"/>
      <w:lvlJc w:val="left"/>
      <w:pPr>
        <w:ind w:left="1695" w:hanging="360"/>
      </w:pPr>
      <w:rPr>
        <w:rFonts w:hint="default"/>
        <w:lang w:val="ru-RU" w:eastAsia="en-US" w:bidi="ar-SA"/>
      </w:rPr>
    </w:lvl>
    <w:lvl w:ilvl="4" w:tplc="B4D8653A">
      <w:numFmt w:val="bullet"/>
      <w:lvlText w:val="•"/>
      <w:lvlJc w:val="left"/>
      <w:pPr>
        <w:ind w:left="2106" w:hanging="360"/>
      </w:pPr>
      <w:rPr>
        <w:rFonts w:hint="default"/>
        <w:lang w:val="ru-RU" w:eastAsia="en-US" w:bidi="ar-SA"/>
      </w:rPr>
    </w:lvl>
    <w:lvl w:ilvl="5" w:tplc="C0286D1C">
      <w:numFmt w:val="bullet"/>
      <w:lvlText w:val="•"/>
      <w:lvlJc w:val="left"/>
      <w:pPr>
        <w:ind w:left="2518" w:hanging="360"/>
      </w:pPr>
      <w:rPr>
        <w:rFonts w:hint="default"/>
        <w:lang w:val="ru-RU" w:eastAsia="en-US" w:bidi="ar-SA"/>
      </w:rPr>
    </w:lvl>
    <w:lvl w:ilvl="6" w:tplc="450EC12C">
      <w:numFmt w:val="bullet"/>
      <w:lvlText w:val="•"/>
      <w:lvlJc w:val="left"/>
      <w:pPr>
        <w:ind w:left="2930" w:hanging="360"/>
      </w:pPr>
      <w:rPr>
        <w:rFonts w:hint="default"/>
        <w:lang w:val="ru-RU" w:eastAsia="en-US" w:bidi="ar-SA"/>
      </w:rPr>
    </w:lvl>
    <w:lvl w:ilvl="7" w:tplc="3D3A4A6A">
      <w:numFmt w:val="bullet"/>
      <w:lvlText w:val="•"/>
      <w:lvlJc w:val="left"/>
      <w:pPr>
        <w:ind w:left="3341" w:hanging="360"/>
      </w:pPr>
      <w:rPr>
        <w:rFonts w:hint="default"/>
        <w:lang w:val="ru-RU" w:eastAsia="en-US" w:bidi="ar-SA"/>
      </w:rPr>
    </w:lvl>
    <w:lvl w:ilvl="8" w:tplc="129C6FA0">
      <w:numFmt w:val="bullet"/>
      <w:lvlText w:val="•"/>
      <w:lvlJc w:val="left"/>
      <w:pPr>
        <w:ind w:left="3753" w:hanging="360"/>
      </w:pPr>
      <w:rPr>
        <w:rFonts w:hint="default"/>
        <w:lang w:val="ru-RU" w:eastAsia="en-US" w:bidi="ar-SA"/>
      </w:rPr>
    </w:lvl>
  </w:abstractNum>
  <w:abstractNum w:abstractNumId="63" w15:restartNumberingAfterBreak="0">
    <w:nsid w:val="5F39500A"/>
    <w:multiLevelType w:val="hybridMultilevel"/>
    <w:tmpl w:val="BD5E61C0"/>
    <w:lvl w:ilvl="0" w:tplc="8D0A1C76">
      <w:numFmt w:val="bullet"/>
      <w:lvlText w:val=""/>
      <w:lvlJc w:val="left"/>
      <w:pPr>
        <w:ind w:left="467" w:hanging="360"/>
      </w:pPr>
      <w:rPr>
        <w:rFonts w:ascii="Symbol" w:eastAsia="Symbol" w:hAnsi="Symbol" w:cs="Symbol" w:hint="default"/>
        <w:w w:val="100"/>
        <w:sz w:val="22"/>
        <w:szCs w:val="22"/>
        <w:lang w:val="ru-RU" w:eastAsia="en-US" w:bidi="ar-SA"/>
      </w:rPr>
    </w:lvl>
    <w:lvl w:ilvl="1" w:tplc="2E667E0C">
      <w:numFmt w:val="bullet"/>
      <w:lvlText w:val="•"/>
      <w:lvlJc w:val="left"/>
      <w:pPr>
        <w:ind w:left="871" w:hanging="360"/>
      </w:pPr>
      <w:rPr>
        <w:rFonts w:hint="default"/>
        <w:lang w:val="ru-RU" w:eastAsia="en-US" w:bidi="ar-SA"/>
      </w:rPr>
    </w:lvl>
    <w:lvl w:ilvl="2" w:tplc="1700A8DC">
      <w:numFmt w:val="bullet"/>
      <w:lvlText w:val="•"/>
      <w:lvlJc w:val="left"/>
      <w:pPr>
        <w:ind w:left="1283" w:hanging="360"/>
      </w:pPr>
      <w:rPr>
        <w:rFonts w:hint="default"/>
        <w:lang w:val="ru-RU" w:eastAsia="en-US" w:bidi="ar-SA"/>
      </w:rPr>
    </w:lvl>
    <w:lvl w:ilvl="3" w:tplc="97A2C486">
      <w:numFmt w:val="bullet"/>
      <w:lvlText w:val="•"/>
      <w:lvlJc w:val="left"/>
      <w:pPr>
        <w:ind w:left="1695" w:hanging="360"/>
      </w:pPr>
      <w:rPr>
        <w:rFonts w:hint="default"/>
        <w:lang w:val="ru-RU" w:eastAsia="en-US" w:bidi="ar-SA"/>
      </w:rPr>
    </w:lvl>
    <w:lvl w:ilvl="4" w:tplc="C86C7102">
      <w:numFmt w:val="bullet"/>
      <w:lvlText w:val="•"/>
      <w:lvlJc w:val="left"/>
      <w:pPr>
        <w:ind w:left="2106" w:hanging="360"/>
      </w:pPr>
      <w:rPr>
        <w:rFonts w:hint="default"/>
        <w:lang w:val="ru-RU" w:eastAsia="en-US" w:bidi="ar-SA"/>
      </w:rPr>
    </w:lvl>
    <w:lvl w:ilvl="5" w:tplc="F0C68004">
      <w:numFmt w:val="bullet"/>
      <w:lvlText w:val="•"/>
      <w:lvlJc w:val="left"/>
      <w:pPr>
        <w:ind w:left="2518" w:hanging="360"/>
      </w:pPr>
      <w:rPr>
        <w:rFonts w:hint="default"/>
        <w:lang w:val="ru-RU" w:eastAsia="en-US" w:bidi="ar-SA"/>
      </w:rPr>
    </w:lvl>
    <w:lvl w:ilvl="6" w:tplc="A6D6E946">
      <w:numFmt w:val="bullet"/>
      <w:lvlText w:val="•"/>
      <w:lvlJc w:val="left"/>
      <w:pPr>
        <w:ind w:left="2930" w:hanging="360"/>
      </w:pPr>
      <w:rPr>
        <w:rFonts w:hint="default"/>
        <w:lang w:val="ru-RU" w:eastAsia="en-US" w:bidi="ar-SA"/>
      </w:rPr>
    </w:lvl>
    <w:lvl w:ilvl="7" w:tplc="C52E166C">
      <w:numFmt w:val="bullet"/>
      <w:lvlText w:val="•"/>
      <w:lvlJc w:val="left"/>
      <w:pPr>
        <w:ind w:left="3341" w:hanging="360"/>
      </w:pPr>
      <w:rPr>
        <w:rFonts w:hint="default"/>
        <w:lang w:val="ru-RU" w:eastAsia="en-US" w:bidi="ar-SA"/>
      </w:rPr>
    </w:lvl>
    <w:lvl w:ilvl="8" w:tplc="B3BA9920">
      <w:numFmt w:val="bullet"/>
      <w:lvlText w:val="•"/>
      <w:lvlJc w:val="left"/>
      <w:pPr>
        <w:ind w:left="3753" w:hanging="360"/>
      </w:pPr>
      <w:rPr>
        <w:rFonts w:hint="default"/>
        <w:lang w:val="ru-RU" w:eastAsia="en-US" w:bidi="ar-SA"/>
      </w:rPr>
    </w:lvl>
  </w:abstractNum>
  <w:abstractNum w:abstractNumId="64" w15:restartNumberingAfterBreak="0">
    <w:nsid w:val="60CC3400"/>
    <w:multiLevelType w:val="multilevel"/>
    <w:tmpl w:val="B8C624A2"/>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5" w15:restartNumberingAfterBreak="0">
    <w:nsid w:val="60F26652"/>
    <w:multiLevelType w:val="hybridMultilevel"/>
    <w:tmpl w:val="4B4C02D6"/>
    <w:lvl w:ilvl="0" w:tplc="20140E36">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7588684C">
      <w:numFmt w:val="bullet"/>
      <w:lvlText w:val="•"/>
      <w:lvlJc w:val="left"/>
      <w:pPr>
        <w:ind w:left="583" w:hanging="140"/>
      </w:pPr>
      <w:rPr>
        <w:rFonts w:hint="default"/>
        <w:lang w:val="ru-RU" w:eastAsia="en-US" w:bidi="ar-SA"/>
      </w:rPr>
    </w:lvl>
    <w:lvl w:ilvl="2" w:tplc="B6F2E7FE">
      <w:numFmt w:val="bullet"/>
      <w:lvlText w:val="•"/>
      <w:lvlJc w:val="left"/>
      <w:pPr>
        <w:ind w:left="1107" w:hanging="140"/>
      </w:pPr>
      <w:rPr>
        <w:rFonts w:hint="default"/>
        <w:lang w:val="ru-RU" w:eastAsia="en-US" w:bidi="ar-SA"/>
      </w:rPr>
    </w:lvl>
    <w:lvl w:ilvl="3" w:tplc="AA90F5B4">
      <w:numFmt w:val="bullet"/>
      <w:lvlText w:val="•"/>
      <w:lvlJc w:val="left"/>
      <w:pPr>
        <w:ind w:left="1631" w:hanging="140"/>
      </w:pPr>
      <w:rPr>
        <w:rFonts w:hint="default"/>
        <w:lang w:val="ru-RU" w:eastAsia="en-US" w:bidi="ar-SA"/>
      </w:rPr>
    </w:lvl>
    <w:lvl w:ilvl="4" w:tplc="B53EAC14">
      <w:numFmt w:val="bullet"/>
      <w:lvlText w:val="•"/>
      <w:lvlJc w:val="left"/>
      <w:pPr>
        <w:ind w:left="2155" w:hanging="140"/>
      </w:pPr>
      <w:rPr>
        <w:rFonts w:hint="default"/>
        <w:lang w:val="ru-RU" w:eastAsia="en-US" w:bidi="ar-SA"/>
      </w:rPr>
    </w:lvl>
    <w:lvl w:ilvl="5" w:tplc="E976F856">
      <w:numFmt w:val="bullet"/>
      <w:lvlText w:val="•"/>
      <w:lvlJc w:val="left"/>
      <w:pPr>
        <w:ind w:left="2679" w:hanging="140"/>
      </w:pPr>
      <w:rPr>
        <w:rFonts w:hint="default"/>
        <w:lang w:val="ru-RU" w:eastAsia="en-US" w:bidi="ar-SA"/>
      </w:rPr>
    </w:lvl>
    <w:lvl w:ilvl="6" w:tplc="ACC0C0D2">
      <w:numFmt w:val="bullet"/>
      <w:lvlText w:val="•"/>
      <w:lvlJc w:val="left"/>
      <w:pPr>
        <w:ind w:left="3203" w:hanging="140"/>
      </w:pPr>
      <w:rPr>
        <w:rFonts w:hint="default"/>
        <w:lang w:val="ru-RU" w:eastAsia="en-US" w:bidi="ar-SA"/>
      </w:rPr>
    </w:lvl>
    <w:lvl w:ilvl="7" w:tplc="B366FA50">
      <w:numFmt w:val="bullet"/>
      <w:lvlText w:val="•"/>
      <w:lvlJc w:val="left"/>
      <w:pPr>
        <w:ind w:left="3727" w:hanging="140"/>
      </w:pPr>
      <w:rPr>
        <w:rFonts w:hint="default"/>
        <w:lang w:val="ru-RU" w:eastAsia="en-US" w:bidi="ar-SA"/>
      </w:rPr>
    </w:lvl>
    <w:lvl w:ilvl="8" w:tplc="5E041D1E">
      <w:numFmt w:val="bullet"/>
      <w:lvlText w:val="•"/>
      <w:lvlJc w:val="left"/>
      <w:pPr>
        <w:ind w:left="4251" w:hanging="140"/>
      </w:pPr>
      <w:rPr>
        <w:rFonts w:hint="default"/>
        <w:lang w:val="ru-RU" w:eastAsia="en-US" w:bidi="ar-SA"/>
      </w:rPr>
    </w:lvl>
  </w:abstractNum>
  <w:abstractNum w:abstractNumId="66" w15:restartNumberingAfterBreak="0">
    <w:nsid w:val="61FF47EB"/>
    <w:multiLevelType w:val="hybridMultilevel"/>
    <w:tmpl w:val="A64A057E"/>
    <w:lvl w:ilvl="0" w:tplc="33EC6236">
      <w:numFmt w:val="bullet"/>
      <w:lvlText w:val=""/>
      <w:lvlJc w:val="left"/>
      <w:pPr>
        <w:ind w:left="467" w:hanging="360"/>
      </w:pPr>
      <w:rPr>
        <w:rFonts w:ascii="Symbol" w:eastAsia="Symbol" w:hAnsi="Symbol" w:cs="Symbol" w:hint="default"/>
        <w:w w:val="100"/>
        <w:sz w:val="22"/>
        <w:szCs w:val="22"/>
        <w:lang w:val="ru-RU" w:eastAsia="en-US" w:bidi="ar-SA"/>
      </w:rPr>
    </w:lvl>
    <w:lvl w:ilvl="1" w:tplc="4566E888">
      <w:numFmt w:val="bullet"/>
      <w:lvlText w:val="•"/>
      <w:lvlJc w:val="left"/>
      <w:pPr>
        <w:ind w:left="871" w:hanging="360"/>
      </w:pPr>
      <w:rPr>
        <w:rFonts w:hint="default"/>
        <w:lang w:val="ru-RU" w:eastAsia="en-US" w:bidi="ar-SA"/>
      </w:rPr>
    </w:lvl>
    <w:lvl w:ilvl="2" w:tplc="6310F820">
      <w:numFmt w:val="bullet"/>
      <w:lvlText w:val="•"/>
      <w:lvlJc w:val="left"/>
      <w:pPr>
        <w:ind w:left="1283" w:hanging="360"/>
      </w:pPr>
      <w:rPr>
        <w:rFonts w:hint="default"/>
        <w:lang w:val="ru-RU" w:eastAsia="en-US" w:bidi="ar-SA"/>
      </w:rPr>
    </w:lvl>
    <w:lvl w:ilvl="3" w:tplc="90B885A0">
      <w:numFmt w:val="bullet"/>
      <w:lvlText w:val="•"/>
      <w:lvlJc w:val="left"/>
      <w:pPr>
        <w:ind w:left="1695" w:hanging="360"/>
      </w:pPr>
      <w:rPr>
        <w:rFonts w:hint="default"/>
        <w:lang w:val="ru-RU" w:eastAsia="en-US" w:bidi="ar-SA"/>
      </w:rPr>
    </w:lvl>
    <w:lvl w:ilvl="4" w:tplc="C6E84652">
      <w:numFmt w:val="bullet"/>
      <w:lvlText w:val="•"/>
      <w:lvlJc w:val="left"/>
      <w:pPr>
        <w:ind w:left="2106" w:hanging="360"/>
      </w:pPr>
      <w:rPr>
        <w:rFonts w:hint="default"/>
        <w:lang w:val="ru-RU" w:eastAsia="en-US" w:bidi="ar-SA"/>
      </w:rPr>
    </w:lvl>
    <w:lvl w:ilvl="5" w:tplc="12220C9C">
      <w:numFmt w:val="bullet"/>
      <w:lvlText w:val="•"/>
      <w:lvlJc w:val="left"/>
      <w:pPr>
        <w:ind w:left="2518" w:hanging="360"/>
      </w:pPr>
      <w:rPr>
        <w:rFonts w:hint="default"/>
        <w:lang w:val="ru-RU" w:eastAsia="en-US" w:bidi="ar-SA"/>
      </w:rPr>
    </w:lvl>
    <w:lvl w:ilvl="6" w:tplc="132CBFC4">
      <w:numFmt w:val="bullet"/>
      <w:lvlText w:val="•"/>
      <w:lvlJc w:val="left"/>
      <w:pPr>
        <w:ind w:left="2930" w:hanging="360"/>
      </w:pPr>
      <w:rPr>
        <w:rFonts w:hint="default"/>
        <w:lang w:val="ru-RU" w:eastAsia="en-US" w:bidi="ar-SA"/>
      </w:rPr>
    </w:lvl>
    <w:lvl w:ilvl="7" w:tplc="5BA65A86">
      <w:numFmt w:val="bullet"/>
      <w:lvlText w:val="•"/>
      <w:lvlJc w:val="left"/>
      <w:pPr>
        <w:ind w:left="3341" w:hanging="360"/>
      </w:pPr>
      <w:rPr>
        <w:rFonts w:hint="default"/>
        <w:lang w:val="ru-RU" w:eastAsia="en-US" w:bidi="ar-SA"/>
      </w:rPr>
    </w:lvl>
    <w:lvl w:ilvl="8" w:tplc="4C4A4B56">
      <w:numFmt w:val="bullet"/>
      <w:lvlText w:val="•"/>
      <w:lvlJc w:val="left"/>
      <w:pPr>
        <w:ind w:left="3753" w:hanging="360"/>
      </w:pPr>
      <w:rPr>
        <w:rFonts w:hint="default"/>
        <w:lang w:val="ru-RU" w:eastAsia="en-US" w:bidi="ar-SA"/>
      </w:rPr>
    </w:lvl>
  </w:abstractNum>
  <w:abstractNum w:abstractNumId="67" w15:restartNumberingAfterBreak="0">
    <w:nsid w:val="626B66EA"/>
    <w:multiLevelType w:val="hybridMultilevel"/>
    <w:tmpl w:val="BBA0782A"/>
    <w:lvl w:ilvl="0" w:tplc="62640524">
      <w:numFmt w:val="bullet"/>
      <w:lvlText w:val=""/>
      <w:lvlJc w:val="left"/>
      <w:pPr>
        <w:ind w:left="467" w:hanging="360"/>
      </w:pPr>
      <w:rPr>
        <w:rFonts w:ascii="Symbol" w:eastAsia="Symbol" w:hAnsi="Symbol" w:cs="Symbol" w:hint="default"/>
        <w:w w:val="100"/>
        <w:sz w:val="22"/>
        <w:szCs w:val="22"/>
        <w:lang w:val="ru-RU" w:eastAsia="en-US" w:bidi="ar-SA"/>
      </w:rPr>
    </w:lvl>
    <w:lvl w:ilvl="1" w:tplc="ADFC3CB4">
      <w:numFmt w:val="bullet"/>
      <w:lvlText w:val="•"/>
      <w:lvlJc w:val="left"/>
      <w:pPr>
        <w:ind w:left="871" w:hanging="360"/>
      </w:pPr>
      <w:rPr>
        <w:rFonts w:hint="default"/>
        <w:lang w:val="ru-RU" w:eastAsia="en-US" w:bidi="ar-SA"/>
      </w:rPr>
    </w:lvl>
    <w:lvl w:ilvl="2" w:tplc="4B8C9780">
      <w:numFmt w:val="bullet"/>
      <w:lvlText w:val="•"/>
      <w:lvlJc w:val="left"/>
      <w:pPr>
        <w:ind w:left="1283" w:hanging="360"/>
      </w:pPr>
      <w:rPr>
        <w:rFonts w:hint="default"/>
        <w:lang w:val="ru-RU" w:eastAsia="en-US" w:bidi="ar-SA"/>
      </w:rPr>
    </w:lvl>
    <w:lvl w:ilvl="3" w:tplc="75409C7E">
      <w:numFmt w:val="bullet"/>
      <w:lvlText w:val="•"/>
      <w:lvlJc w:val="left"/>
      <w:pPr>
        <w:ind w:left="1695" w:hanging="360"/>
      </w:pPr>
      <w:rPr>
        <w:rFonts w:hint="default"/>
        <w:lang w:val="ru-RU" w:eastAsia="en-US" w:bidi="ar-SA"/>
      </w:rPr>
    </w:lvl>
    <w:lvl w:ilvl="4" w:tplc="32BEF31A">
      <w:numFmt w:val="bullet"/>
      <w:lvlText w:val="•"/>
      <w:lvlJc w:val="left"/>
      <w:pPr>
        <w:ind w:left="2106" w:hanging="360"/>
      </w:pPr>
      <w:rPr>
        <w:rFonts w:hint="default"/>
        <w:lang w:val="ru-RU" w:eastAsia="en-US" w:bidi="ar-SA"/>
      </w:rPr>
    </w:lvl>
    <w:lvl w:ilvl="5" w:tplc="BCFC93D0">
      <w:numFmt w:val="bullet"/>
      <w:lvlText w:val="•"/>
      <w:lvlJc w:val="left"/>
      <w:pPr>
        <w:ind w:left="2518" w:hanging="360"/>
      </w:pPr>
      <w:rPr>
        <w:rFonts w:hint="default"/>
        <w:lang w:val="ru-RU" w:eastAsia="en-US" w:bidi="ar-SA"/>
      </w:rPr>
    </w:lvl>
    <w:lvl w:ilvl="6" w:tplc="27403D8A">
      <w:numFmt w:val="bullet"/>
      <w:lvlText w:val="•"/>
      <w:lvlJc w:val="left"/>
      <w:pPr>
        <w:ind w:left="2930" w:hanging="360"/>
      </w:pPr>
      <w:rPr>
        <w:rFonts w:hint="default"/>
        <w:lang w:val="ru-RU" w:eastAsia="en-US" w:bidi="ar-SA"/>
      </w:rPr>
    </w:lvl>
    <w:lvl w:ilvl="7" w:tplc="5E4049B8">
      <w:numFmt w:val="bullet"/>
      <w:lvlText w:val="•"/>
      <w:lvlJc w:val="left"/>
      <w:pPr>
        <w:ind w:left="3341" w:hanging="360"/>
      </w:pPr>
      <w:rPr>
        <w:rFonts w:hint="default"/>
        <w:lang w:val="ru-RU" w:eastAsia="en-US" w:bidi="ar-SA"/>
      </w:rPr>
    </w:lvl>
    <w:lvl w:ilvl="8" w:tplc="72443D8C">
      <w:numFmt w:val="bullet"/>
      <w:lvlText w:val="•"/>
      <w:lvlJc w:val="left"/>
      <w:pPr>
        <w:ind w:left="3753" w:hanging="360"/>
      </w:pPr>
      <w:rPr>
        <w:rFonts w:hint="default"/>
        <w:lang w:val="ru-RU" w:eastAsia="en-US" w:bidi="ar-SA"/>
      </w:rPr>
    </w:lvl>
  </w:abstractNum>
  <w:abstractNum w:abstractNumId="68" w15:restartNumberingAfterBreak="0">
    <w:nsid w:val="628731CD"/>
    <w:multiLevelType w:val="hybridMultilevel"/>
    <w:tmpl w:val="637E64DA"/>
    <w:lvl w:ilvl="0" w:tplc="666CBA9E">
      <w:numFmt w:val="bullet"/>
      <w:lvlText w:val=""/>
      <w:lvlJc w:val="left"/>
      <w:pPr>
        <w:ind w:left="467" w:hanging="360"/>
      </w:pPr>
      <w:rPr>
        <w:rFonts w:ascii="Symbol" w:eastAsia="Symbol" w:hAnsi="Symbol" w:cs="Symbol" w:hint="default"/>
        <w:w w:val="100"/>
        <w:sz w:val="22"/>
        <w:szCs w:val="22"/>
        <w:lang w:val="ru-RU" w:eastAsia="en-US" w:bidi="ar-SA"/>
      </w:rPr>
    </w:lvl>
    <w:lvl w:ilvl="1" w:tplc="EE608E80">
      <w:numFmt w:val="bullet"/>
      <w:lvlText w:val="•"/>
      <w:lvlJc w:val="left"/>
      <w:pPr>
        <w:ind w:left="871" w:hanging="360"/>
      </w:pPr>
      <w:rPr>
        <w:rFonts w:hint="default"/>
        <w:lang w:val="ru-RU" w:eastAsia="en-US" w:bidi="ar-SA"/>
      </w:rPr>
    </w:lvl>
    <w:lvl w:ilvl="2" w:tplc="6F2C731C">
      <w:numFmt w:val="bullet"/>
      <w:lvlText w:val="•"/>
      <w:lvlJc w:val="left"/>
      <w:pPr>
        <w:ind w:left="1283" w:hanging="360"/>
      </w:pPr>
      <w:rPr>
        <w:rFonts w:hint="default"/>
        <w:lang w:val="ru-RU" w:eastAsia="en-US" w:bidi="ar-SA"/>
      </w:rPr>
    </w:lvl>
    <w:lvl w:ilvl="3" w:tplc="8AAEB4B4">
      <w:numFmt w:val="bullet"/>
      <w:lvlText w:val="•"/>
      <w:lvlJc w:val="left"/>
      <w:pPr>
        <w:ind w:left="1695" w:hanging="360"/>
      </w:pPr>
      <w:rPr>
        <w:rFonts w:hint="default"/>
        <w:lang w:val="ru-RU" w:eastAsia="en-US" w:bidi="ar-SA"/>
      </w:rPr>
    </w:lvl>
    <w:lvl w:ilvl="4" w:tplc="0BAE5E1C">
      <w:numFmt w:val="bullet"/>
      <w:lvlText w:val="•"/>
      <w:lvlJc w:val="left"/>
      <w:pPr>
        <w:ind w:left="2106" w:hanging="360"/>
      </w:pPr>
      <w:rPr>
        <w:rFonts w:hint="default"/>
        <w:lang w:val="ru-RU" w:eastAsia="en-US" w:bidi="ar-SA"/>
      </w:rPr>
    </w:lvl>
    <w:lvl w:ilvl="5" w:tplc="D41E36CA">
      <w:numFmt w:val="bullet"/>
      <w:lvlText w:val="•"/>
      <w:lvlJc w:val="left"/>
      <w:pPr>
        <w:ind w:left="2518" w:hanging="360"/>
      </w:pPr>
      <w:rPr>
        <w:rFonts w:hint="default"/>
        <w:lang w:val="ru-RU" w:eastAsia="en-US" w:bidi="ar-SA"/>
      </w:rPr>
    </w:lvl>
    <w:lvl w:ilvl="6" w:tplc="4A32EDD4">
      <w:numFmt w:val="bullet"/>
      <w:lvlText w:val="•"/>
      <w:lvlJc w:val="left"/>
      <w:pPr>
        <w:ind w:left="2930" w:hanging="360"/>
      </w:pPr>
      <w:rPr>
        <w:rFonts w:hint="default"/>
        <w:lang w:val="ru-RU" w:eastAsia="en-US" w:bidi="ar-SA"/>
      </w:rPr>
    </w:lvl>
    <w:lvl w:ilvl="7" w:tplc="659C6A3A">
      <w:numFmt w:val="bullet"/>
      <w:lvlText w:val="•"/>
      <w:lvlJc w:val="left"/>
      <w:pPr>
        <w:ind w:left="3341" w:hanging="360"/>
      </w:pPr>
      <w:rPr>
        <w:rFonts w:hint="default"/>
        <w:lang w:val="ru-RU" w:eastAsia="en-US" w:bidi="ar-SA"/>
      </w:rPr>
    </w:lvl>
    <w:lvl w:ilvl="8" w:tplc="A13E4770">
      <w:numFmt w:val="bullet"/>
      <w:lvlText w:val="•"/>
      <w:lvlJc w:val="left"/>
      <w:pPr>
        <w:ind w:left="3753" w:hanging="360"/>
      </w:pPr>
      <w:rPr>
        <w:rFonts w:hint="default"/>
        <w:lang w:val="ru-RU" w:eastAsia="en-US" w:bidi="ar-SA"/>
      </w:rPr>
    </w:lvl>
  </w:abstractNum>
  <w:abstractNum w:abstractNumId="69" w15:restartNumberingAfterBreak="0">
    <w:nsid w:val="62B92375"/>
    <w:multiLevelType w:val="hybridMultilevel"/>
    <w:tmpl w:val="E418EDAA"/>
    <w:lvl w:ilvl="0" w:tplc="227C769A">
      <w:numFmt w:val="bullet"/>
      <w:lvlText w:val=""/>
      <w:lvlJc w:val="left"/>
      <w:pPr>
        <w:ind w:left="467" w:hanging="360"/>
      </w:pPr>
      <w:rPr>
        <w:rFonts w:ascii="Symbol" w:eastAsia="Symbol" w:hAnsi="Symbol" w:cs="Symbol" w:hint="default"/>
        <w:w w:val="100"/>
        <w:sz w:val="22"/>
        <w:szCs w:val="22"/>
        <w:lang w:val="ru-RU" w:eastAsia="en-US" w:bidi="ar-SA"/>
      </w:rPr>
    </w:lvl>
    <w:lvl w:ilvl="1" w:tplc="813A07A4">
      <w:numFmt w:val="bullet"/>
      <w:lvlText w:val="•"/>
      <w:lvlJc w:val="left"/>
      <w:pPr>
        <w:ind w:left="871" w:hanging="360"/>
      </w:pPr>
      <w:rPr>
        <w:rFonts w:hint="default"/>
        <w:lang w:val="ru-RU" w:eastAsia="en-US" w:bidi="ar-SA"/>
      </w:rPr>
    </w:lvl>
    <w:lvl w:ilvl="2" w:tplc="A0209280">
      <w:numFmt w:val="bullet"/>
      <w:lvlText w:val="•"/>
      <w:lvlJc w:val="left"/>
      <w:pPr>
        <w:ind w:left="1283" w:hanging="360"/>
      </w:pPr>
      <w:rPr>
        <w:rFonts w:hint="default"/>
        <w:lang w:val="ru-RU" w:eastAsia="en-US" w:bidi="ar-SA"/>
      </w:rPr>
    </w:lvl>
    <w:lvl w:ilvl="3" w:tplc="BC66211A">
      <w:numFmt w:val="bullet"/>
      <w:lvlText w:val="•"/>
      <w:lvlJc w:val="left"/>
      <w:pPr>
        <w:ind w:left="1695" w:hanging="360"/>
      </w:pPr>
      <w:rPr>
        <w:rFonts w:hint="default"/>
        <w:lang w:val="ru-RU" w:eastAsia="en-US" w:bidi="ar-SA"/>
      </w:rPr>
    </w:lvl>
    <w:lvl w:ilvl="4" w:tplc="59384E12">
      <w:numFmt w:val="bullet"/>
      <w:lvlText w:val="•"/>
      <w:lvlJc w:val="left"/>
      <w:pPr>
        <w:ind w:left="2106" w:hanging="360"/>
      </w:pPr>
      <w:rPr>
        <w:rFonts w:hint="default"/>
        <w:lang w:val="ru-RU" w:eastAsia="en-US" w:bidi="ar-SA"/>
      </w:rPr>
    </w:lvl>
    <w:lvl w:ilvl="5" w:tplc="90B86684">
      <w:numFmt w:val="bullet"/>
      <w:lvlText w:val="•"/>
      <w:lvlJc w:val="left"/>
      <w:pPr>
        <w:ind w:left="2518" w:hanging="360"/>
      </w:pPr>
      <w:rPr>
        <w:rFonts w:hint="default"/>
        <w:lang w:val="ru-RU" w:eastAsia="en-US" w:bidi="ar-SA"/>
      </w:rPr>
    </w:lvl>
    <w:lvl w:ilvl="6" w:tplc="40B0EADA">
      <w:numFmt w:val="bullet"/>
      <w:lvlText w:val="•"/>
      <w:lvlJc w:val="left"/>
      <w:pPr>
        <w:ind w:left="2930" w:hanging="360"/>
      </w:pPr>
      <w:rPr>
        <w:rFonts w:hint="default"/>
        <w:lang w:val="ru-RU" w:eastAsia="en-US" w:bidi="ar-SA"/>
      </w:rPr>
    </w:lvl>
    <w:lvl w:ilvl="7" w:tplc="2F2E6F58">
      <w:numFmt w:val="bullet"/>
      <w:lvlText w:val="•"/>
      <w:lvlJc w:val="left"/>
      <w:pPr>
        <w:ind w:left="3341" w:hanging="360"/>
      </w:pPr>
      <w:rPr>
        <w:rFonts w:hint="default"/>
        <w:lang w:val="ru-RU" w:eastAsia="en-US" w:bidi="ar-SA"/>
      </w:rPr>
    </w:lvl>
    <w:lvl w:ilvl="8" w:tplc="12EA0646">
      <w:numFmt w:val="bullet"/>
      <w:lvlText w:val="•"/>
      <w:lvlJc w:val="left"/>
      <w:pPr>
        <w:ind w:left="3753" w:hanging="360"/>
      </w:pPr>
      <w:rPr>
        <w:rFonts w:hint="default"/>
        <w:lang w:val="ru-RU" w:eastAsia="en-US" w:bidi="ar-SA"/>
      </w:rPr>
    </w:lvl>
  </w:abstractNum>
  <w:abstractNum w:abstractNumId="70" w15:restartNumberingAfterBreak="0">
    <w:nsid w:val="630216B0"/>
    <w:multiLevelType w:val="hybridMultilevel"/>
    <w:tmpl w:val="1F882A74"/>
    <w:lvl w:ilvl="0" w:tplc="F028CEDC">
      <w:numFmt w:val="bullet"/>
      <w:lvlText w:val=""/>
      <w:lvlJc w:val="left"/>
      <w:pPr>
        <w:ind w:left="467" w:hanging="360"/>
      </w:pPr>
      <w:rPr>
        <w:rFonts w:ascii="Symbol" w:eastAsia="Symbol" w:hAnsi="Symbol" w:cs="Symbol" w:hint="default"/>
        <w:w w:val="100"/>
        <w:sz w:val="22"/>
        <w:szCs w:val="22"/>
        <w:lang w:val="ru-RU" w:eastAsia="en-US" w:bidi="ar-SA"/>
      </w:rPr>
    </w:lvl>
    <w:lvl w:ilvl="1" w:tplc="683C5238">
      <w:numFmt w:val="bullet"/>
      <w:lvlText w:val="•"/>
      <w:lvlJc w:val="left"/>
      <w:pPr>
        <w:ind w:left="871" w:hanging="360"/>
      </w:pPr>
      <w:rPr>
        <w:rFonts w:hint="default"/>
        <w:lang w:val="ru-RU" w:eastAsia="en-US" w:bidi="ar-SA"/>
      </w:rPr>
    </w:lvl>
    <w:lvl w:ilvl="2" w:tplc="90DE14E0">
      <w:numFmt w:val="bullet"/>
      <w:lvlText w:val="•"/>
      <w:lvlJc w:val="left"/>
      <w:pPr>
        <w:ind w:left="1283" w:hanging="360"/>
      </w:pPr>
      <w:rPr>
        <w:rFonts w:hint="default"/>
        <w:lang w:val="ru-RU" w:eastAsia="en-US" w:bidi="ar-SA"/>
      </w:rPr>
    </w:lvl>
    <w:lvl w:ilvl="3" w:tplc="53484454">
      <w:numFmt w:val="bullet"/>
      <w:lvlText w:val="•"/>
      <w:lvlJc w:val="left"/>
      <w:pPr>
        <w:ind w:left="1695" w:hanging="360"/>
      </w:pPr>
      <w:rPr>
        <w:rFonts w:hint="default"/>
        <w:lang w:val="ru-RU" w:eastAsia="en-US" w:bidi="ar-SA"/>
      </w:rPr>
    </w:lvl>
    <w:lvl w:ilvl="4" w:tplc="D3EA6F68">
      <w:numFmt w:val="bullet"/>
      <w:lvlText w:val="•"/>
      <w:lvlJc w:val="left"/>
      <w:pPr>
        <w:ind w:left="2106" w:hanging="360"/>
      </w:pPr>
      <w:rPr>
        <w:rFonts w:hint="default"/>
        <w:lang w:val="ru-RU" w:eastAsia="en-US" w:bidi="ar-SA"/>
      </w:rPr>
    </w:lvl>
    <w:lvl w:ilvl="5" w:tplc="50261722">
      <w:numFmt w:val="bullet"/>
      <w:lvlText w:val="•"/>
      <w:lvlJc w:val="left"/>
      <w:pPr>
        <w:ind w:left="2518" w:hanging="360"/>
      </w:pPr>
      <w:rPr>
        <w:rFonts w:hint="default"/>
        <w:lang w:val="ru-RU" w:eastAsia="en-US" w:bidi="ar-SA"/>
      </w:rPr>
    </w:lvl>
    <w:lvl w:ilvl="6" w:tplc="F8C2F25E">
      <w:numFmt w:val="bullet"/>
      <w:lvlText w:val="•"/>
      <w:lvlJc w:val="left"/>
      <w:pPr>
        <w:ind w:left="2930" w:hanging="360"/>
      </w:pPr>
      <w:rPr>
        <w:rFonts w:hint="default"/>
        <w:lang w:val="ru-RU" w:eastAsia="en-US" w:bidi="ar-SA"/>
      </w:rPr>
    </w:lvl>
    <w:lvl w:ilvl="7" w:tplc="BCDCE646">
      <w:numFmt w:val="bullet"/>
      <w:lvlText w:val="•"/>
      <w:lvlJc w:val="left"/>
      <w:pPr>
        <w:ind w:left="3341" w:hanging="360"/>
      </w:pPr>
      <w:rPr>
        <w:rFonts w:hint="default"/>
        <w:lang w:val="ru-RU" w:eastAsia="en-US" w:bidi="ar-SA"/>
      </w:rPr>
    </w:lvl>
    <w:lvl w:ilvl="8" w:tplc="9072D0F2">
      <w:numFmt w:val="bullet"/>
      <w:lvlText w:val="•"/>
      <w:lvlJc w:val="left"/>
      <w:pPr>
        <w:ind w:left="3753" w:hanging="360"/>
      </w:pPr>
      <w:rPr>
        <w:rFonts w:hint="default"/>
        <w:lang w:val="ru-RU" w:eastAsia="en-US" w:bidi="ar-SA"/>
      </w:rPr>
    </w:lvl>
  </w:abstractNum>
  <w:abstractNum w:abstractNumId="71" w15:restartNumberingAfterBreak="0">
    <w:nsid w:val="661320DB"/>
    <w:multiLevelType w:val="hybridMultilevel"/>
    <w:tmpl w:val="6548EED6"/>
    <w:lvl w:ilvl="0" w:tplc="48DCB15A">
      <w:numFmt w:val="bullet"/>
      <w:lvlText w:val=""/>
      <w:lvlJc w:val="left"/>
      <w:pPr>
        <w:ind w:left="467" w:hanging="360"/>
      </w:pPr>
      <w:rPr>
        <w:rFonts w:ascii="Symbol" w:eastAsia="Symbol" w:hAnsi="Symbol" w:cs="Symbol" w:hint="default"/>
        <w:w w:val="100"/>
        <w:sz w:val="22"/>
        <w:szCs w:val="22"/>
        <w:lang w:val="ru-RU" w:eastAsia="en-US" w:bidi="ar-SA"/>
      </w:rPr>
    </w:lvl>
    <w:lvl w:ilvl="1" w:tplc="3EE8D188">
      <w:numFmt w:val="bullet"/>
      <w:lvlText w:val="•"/>
      <w:lvlJc w:val="left"/>
      <w:pPr>
        <w:ind w:left="871" w:hanging="360"/>
      </w:pPr>
      <w:rPr>
        <w:rFonts w:hint="default"/>
        <w:lang w:val="ru-RU" w:eastAsia="en-US" w:bidi="ar-SA"/>
      </w:rPr>
    </w:lvl>
    <w:lvl w:ilvl="2" w:tplc="FD1CC34E">
      <w:numFmt w:val="bullet"/>
      <w:lvlText w:val="•"/>
      <w:lvlJc w:val="left"/>
      <w:pPr>
        <w:ind w:left="1283" w:hanging="360"/>
      </w:pPr>
      <w:rPr>
        <w:rFonts w:hint="default"/>
        <w:lang w:val="ru-RU" w:eastAsia="en-US" w:bidi="ar-SA"/>
      </w:rPr>
    </w:lvl>
    <w:lvl w:ilvl="3" w:tplc="08D8A5EE">
      <w:numFmt w:val="bullet"/>
      <w:lvlText w:val="•"/>
      <w:lvlJc w:val="left"/>
      <w:pPr>
        <w:ind w:left="1695" w:hanging="360"/>
      </w:pPr>
      <w:rPr>
        <w:rFonts w:hint="default"/>
        <w:lang w:val="ru-RU" w:eastAsia="en-US" w:bidi="ar-SA"/>
      </w:rPr>
    </w:lvl>
    <w:lvl w:ilvl="4" w:tplc="27EAA222">
      <w:numFmt w:val="bullet"/>
      <w:lvlText w:val="•"/>
      <w:lvlJc w:val="left"/>
      <w:pPr>
        <w:ind w:left="2106" w:hanging="360"/>
      </w:pPr>
      <w:rPr>
        <w:rFonts w:hint="default"/>
        <w:lang w:val="ru-RU" w:eastAsia="en-US" w:bidi="ar-SA"/>
      </w:rPr>
    </w:lvl>
    <w:lvl w:ilvl="5" w:tplc="A3AC9538">
      <w:numFmt w:val="bullet"/>
      <w:lvlText w:val="•"/>
      <w:lvlJc w:val="left"/>
      <w:pPr>
        <w:ind w:left="2518" w:hanging="360"/>
      </w:pPr>
      <w:rPr>
        <w:rFonts w:hint="default"/>
        <w:lang w:val="ru-RU" w:eastAsia="en-US" w:bidi="ar-SA"/>
      </w:rPr>
    </w:lvl>
    <w:lvl w:ilvl="6" w:tplc="1CC050EE">
      <w:numFmt w:val="bullet"/>
      <w:lvlText w:val="•"/>
      <w:lvlJc w:val="left"/>
      <w:pPr>
        <w:ind w:left="2930" w:hanging="360"/>
      </w:pPr>
      <w:rPr>
        <w:rFonts w:hint="default"/>
        <w:lang w:val="ru-RU" w:eastAsia="en-US" w:bidi="ar-SA"/>
      </w:rPr>
    </w:lvl>
    <w:lvl w:ilvl="7" w:tplc="1090AC68">
      <w:numFmt w:val="bullet"/>
      <w:lvlText w:val="•"/>
      <w:lvlJc w:val="left"/>
      <w:pPr>
        <w:ind w:left="3341" w:hanging="360"/>
      </w:pPr>
      <w:rPr>
        <w:rFonts w:hint="default"/>
        <w:lang w:val="ru-RU" w:eastAsia="en-US" w:bidi="ar-SA"/>
      </w:rPr>
    </w:lvl>
    <w:lvl w:ilvl="8" w:tplc="AA2CCE30">
      <w:numFmt w:val="bullet"/>
      <w:lvlText w:val="•"/>
      <w:lvlJc w:val="left"/>
      <w:pPr>
        <w:ind w:left="3753" w:hanging="360"/>
      </w:pPr>
      <w:rPr>
        <w:rFonts w:hint="default"/>
        <w:lang w:val="ru-RU" w:eastAsia="en-US" w:bidi="ar-SA"/>
      </w:rPr>
    </w:lvl>
  </w:abstractNum>
  <w:abstractNum w:abstractNumId="72" w15:restartNumberingAfterBreak="0">
    <w:nsid w:val="68D1770D"/>
    <w:multiLevelType w:val="hybridMultilevel"/>
    <w:tmpl w:val="E5EC4B64"/>
    <w:lvl w:ilvl="0" w:tplc="A802031E">
      <w:numFmt w:val="bullet"/>
      <w:lvlText w:val=""/>
      <w:lvlJc w:val="left"/>
      <w:pPr>
        <w:ind w:left="467" w:hanging="360"/>
      </w:pPr>
      <w:rPr>
        <w:rFonts w:ascii="Symbol" w:eastAsia="Symbol" w:hAnsi="Symbol" w:cs="Symbol" w:hint="default"/>
        <w:w w:val="100"/>
        <w:sz w:val="22"/>
        <w:szCs w:val="22"/>
        <w:lang w:val="ru-RU" w:eastAsia="en-US" w:bidi="ar-SA"/>
      </w:rPr>
    </w:lvl>
    <w:lvl w:ilvl="1" w:tplc="FA4CE258">
      <w:numFmt w:val="bullet"/>
      <w:lvlText w:val="•"/>
      <w:lvlJc w:val="left"/>
      <w:pPr>
        <w:ind w:left="871" w:hanging="360"/>
      </w:pPr>
      <w:rPr>
        <w:rFonts w:hint="default"/>
        <w:lang w:val="ru-RU" w:eastAsia="en-US" w:bidi="ar-SA"/>
      </w:rPr>
    </w:lvl>
    <w:lvl w:ilvl="2" w:tplc="C8A057B6">
      <w:numFmt w:val="bullet"/>
      <w:lvlText w:val="•"/>
      <w:lvlJc w:val="left"/>
      <w:pPr>
        <w:ind w:left="1283" w:hanging="360"/>
      </w:pPr>
      <w:rPr>
        <w:rFonts w:hint="default"/>
        <w:lang w:val="ru-RU" w:eastAsia="en-US" w:bidi="ar-SA"/>
      </w:rPr>
    </w:lvl>
    <w:lvl w:ilvl="3" w:tplc="717E74B2">
      <w:numFmt w:val="bullet"/>
      <w:lvlText w:val="•"/>
      <w:lvlJc w:val="left"/>
      <w:pPr>
        <w:ind w:left="1695" w:hanging="360"/>
      </w:pPr>
      <w:rPr>
        <w:rFonts w:hint="default"/>
        <w:lang w:val="ru-RU" w:eastAsia="en-US" w:bidi="ar-SA"/>
      </w:rPr>
    </w:lvl>
    <w:lvl w:ilvl="4" w:tplc="456479E2">
      <w:numFmt w:val="bullet"/>
      <w:lvlText w:val="•"/>
      <w:lvlJc w:val="left"/>
      <w:pPr>
        <w:ind w:left="2106" w:hanging="360"/>
      </w:pPr>
      <w:rPr>
        <w:rFonts w:hint="default"/>
        <w:lang w:val="ru-RU" w:eastAsia="en-US" w:bidi="ar-SA"/>
      </w:rPr>
    </w:lvl>
    <w:lvl w:ilvl="5" w:tplc="773EF154">
      <w:numFmt w:val="bullet"/>
      <w:lvlText w:val="•"/>
      <w:lvlJc w:val="left"/>
      <w:pPr>
        <w:ind w:left="2518" w:hanging="360"/>
      </w:pPr>
      <w:rPr>
        <w:rFonts w:hint="default"/>
        <w:lang w:val="ru-RU" w:eastAsia="en-US" w:bidi="ar-SA"/>
      </w:rPr>
    </w:lvl>
    <w:lvl w:ilvl="6" w:tplc="B0BCD1D6">
      <w:numFmt w:val="bullet"/>
      <w:lvlText w:val="•"/>
      <w:lvlJc w:val="left"/>
      <w:pPr>
        <w:ind w:left="2930" w:hanging="360"/>
      </w:pPr>
      <w:rPr>
        <w:rFonts w:hint="default"/>
        <w:lang w:val="ru-RU" w:eastAsia="en-US" w:bidi="ar-SA"/>
      </w:rPr>
    </w:lvl>
    <w:lvl w:ilvl="7" w:tplc="985C92B4">
      <w:numFmt w:val="bullet"/>
      <w:lvlText w:val="•"/>
      <w:lvlJc w:val="left"/>
      <w:pPr>
        <w:ind w:left="3341" w:hanging="360"/>
      </w:pPr>
      <w:rPr>
        <w:rFonts w:hint="default"/>
        <w:lang w:val="ru-RU" w:eastAsia="en-US" w:bidi="ar-SA"/>
      </w:rPr>
    </w:lvl>
    <w:lvl w:ilvl="8" w:tplc="6FD4B1C8">
      <w:numFmt w:val="bullet"/>
      <w:lvlText w:val="•"/>
      <w:lvlJc w:val="left"/>
      <w:pPr>
        <w:ind w:left="3753" w:hanging="360"/>
      </w:pPr>
      <w:rPr>
        <w:rFonts w:hint="default"/>
        <w:lang w:val="ru-RU" w:eastAsia="en-US" w:bidi="ar-SA"/>
      </w:rPr>
    </w:lvl>
  </w:abstractNum>
  <w:abstractNum w:abstractNumId="73" w15:restartNumberingAfterBreak="0">
    <w:nsid w:val="6E395B78"/>
    <w:multiLevelType w:val="hybridMultilevel"/>
    <w:tmpl w:val="B5D67A96"/>
    <w:lvl w:ilvl="0" w:tplc="36C23704">
      <w:numFmt w:val="bullet"/>
      <w:lvlText w:val=""/>
      <w:lvlJc w:val="left"/>
      <w:pPr>
        <w:ind w:left="467" w:hanging="360"/>
      </w:pPr>
      <w:rPr>
        <w:rFonts w:ascii="Symbol" w:eastAsia="Symbol" w:hAnsi="Symbol" w:cs="Symbol" w:hint="default"/>
        <w:w w:val="100"/>
        <w:sz w:val="22"/>
        <w:szCs w:val="22"/>
        <w:lang w:val="ru-RU" w:eastAsia="en-US" w:bidi="ar-SA"/>
      </w:rPr>
    </w:lvl>
    <w:lvl w:ilvl="1" w:tplc="0A6E76D2">
      <w:numFmt w:val="bullet"/>
      <w:lvlText w:val="•"/>
      <w:lvlJc w:val="left"/>
      <w:pPr>
        <w:ind w:left="871" w:hanging="360"/>
      </w:pPr>
      <w:rPr>
        <w:rFonts w:hint="default"/>
        <w:lang w:val="ru-RU" w:eastAsia="en-US" w:bidi="ar-SA"/>
      </w:rPr>
    </w:lvl>
    <w:lvl w:ilvl="2" w:tplc="F36E5668">
      <w:numFmt w:val="bullet"/>
      <w:lvlText w:val="•"/>
      <w:lvlJc w:val="left"/>
      <w:pPr>
        <w:ind w:left="1283" w:hanging="360"/>
      </w:pPr>
      <w:rPr>
        <w:rFonts w:hint="default"/>
        <w:lang w:val="ru-RU" w:eastAsia="en-US" w:bidi="ar-SA"/>
      </w:rPr>
    </w:lvl>
    <w:lvl w:ilvl="3" w:tplc="25905BE0">
      <w:numFmt w:val="bullet"/>
      <w:lvlText w:val="•"/>
      <w:lvlJc w:val="left"/>
      <w:pPr>
        <w:ind w:left="1695" w:hanging="360"/>
      </w:pPr>
      <w:rPr>
        <w:rFonts w:hint="default"/>
        <w:lang w:val="ru-RU" w:eastAsia="en-US" w:bidi="ar-SA"/>
      </w:rPr>
    </w:lvl>
    <w:lvl w:ilvl="4" w:tplc="F78C70EE">
      <w:numFmt w:val="bullet"/>
      <w:lvlText w:val="•"/>
      <w:lvlJc w:val="left"/>
      <w:pPr>
        <w:ind w:left="2106" w:hanging="360"/>
      </w:pPr>
      <w:rPr>
        <w:rFonts w:hint="default"/>
        <w:lang w:val="ru-RU" w:eastAsia="en-US" w:bidi="ar-SA"/>
      </w:rPr>
    </w:lvl>
    <w:lvl w:ilvl="5" w:tplc="DC009CE2">
      <w:numFmt w:val="bullet"/>
      <w:lvlText w:val="•"/>
      <w:lvlJc w:val="left"/>
      <w:pPr>
        <w:ind w:left="2518" w:hanging="360"/>
      </w:pPr>
      <w:rPr>
        <w:rFonts w:hint="default"/>
        <w:lang w:val="ru-RU" w:eastAsia="en-US" w:bidi="ar-SA"/>
      </w:rPr>
    </w:lvl>
    <w:lvl w:ilvl="6" w:tplc="047C4F36">
      <w:numFmt w:val="bullet"/>
      <w:lvlText w:val="•"/>
      <w:lvlJc w:val="left"/>
      <w:pPr>
        <w:ind w:left="2930" w:hanging="360"/>
      </w:pPr>
      <w:rPr>
        <w:rFonts w:hint="default"/>
        <w:lang w:val="ru-RU" w:eastAsia="en-US" w:bidi="ar-SA"/>
      </w:rPr>
    </w:lvl>
    <w:lvl w:ilvl="7" w:tplc="517440B8">
      <w:numFmt w:val="bullet"/>
      <w:lvlText w:val="•"/>
      <w:lvlJc w:val="left"/>
      <w:pPr>
        <w:ind w:left="3341" w:hanging="360"/>
      </w:pPr>
      <w:rPr>
        <w:rFonts w:hint="default"/>
        <w:lang w:val="ru-RU" w:eastAsia="en-US" w:bidi="ar-SA"/>
      </w:rPr>
    </w:lvl>
    <w:lvl w:ilvl="8" w:tplc="3D0C4D18">
      <w:numFmt w:val="bullet"/>
      <w:lvlText w:val="•"/>
      <w:lvlJc w:val="left"/>
      <w:pPr>
        <w:ind w:left="3753" w:hanging="360"/>
      </w:pPr>
      <w:rPr>
        <w:rFonts w:hint="default"/>
        <w:lang w:val="ru-RU" w:eastAsia="en-US" w:bidi="ar-SA"/>
      </w:rPr>
    </w:lvl>
  </w:abstractNum>
  <w:abstractNum w:abstractNumId="74" w15:restartNumberingAfterBreak="0">
    <w:nsid w:val="6E8D6042"/>
    <w:multiLevelType w:val="hybridMultilevel"/>
    <w:tmpl w:val="1612F73A"/>
    <w:lvl w:ilvl="0" w:tplc="22C8B374">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1784602C">
      <w:numFmt w:val="bullet"/>
      <w:lvlText w:val="•"/>
      <w:lvlJc w:val="left"/>
      <w:pPr>
        <w:ind w:left="583" w:hanging="140"/>
      </w:pPr>
      <w:rPr>
        <w:rFonts w:hint="default"/>
        <w:lang w:val="ru-RU" w:eastAsia="en-US" w:bidi="ar-SA"/>
      </w:rPr>
    </w:lvl>
    <w:lvl w:ilvl="2" w:tplc="04C2F884">
      <w:numFmt w:val="bullet"/>
      <w:lvlText w:val="•"/>
      <w:lvlJc w:val="left"/>
      <w:pPr>
        <w:ind w:left="1107" w:hanging="140"/>
      </w:pPr>
      <w:rPr>
        <w:rFonts w:hint="default"/>
        <w:lang w:val="ru-RU" w:eastAsia="en-US" w:bidi="ar-SA"/>
      </w:rPr>
    </w:lvl>
    <w:lvl w:ilvl="3" w:tplc="71EA9DC8">
      <w:numFmt w:val="bullet"/>
      <w:lvlText w:val="•"/>
      <w:lvlJc w:val="left"/>
      <w:pPr>
        <w:ind w:left="1631" w:hanging="140"/>
      </w:pPr>
      <w:rPr>
        <w:rFonts w:hint="default"/>
        <w:lang w:val="ru-RU" w:eastAsia="en-US" w:bidi="ar-SA"/>
      </w:rPr>
    </w:lvl>
    <w:lvl w:ilvl="4" w:tplc="6AFCBAE8">
      <w:numFmt w:val="bullet"/>
      <w:lvlText w:val="•"/>
      <w:lvlJc w:val="left"/>
      <w:pPr>
        <w:ind w:left="2155" w:hanging="140"/>
      </w:pPr>
      <w:rPr>
        <w:rFonts w:hint="default"/>
        <w:lang w:val="ru-RU" w:eastAsia="en-US" w:bidi="ar-SA"/>
      </w:rPr>
    </w:lvl>
    <w:lvl w:ilvl="5" w:tplc="D64A964E">
      <w:numFmt w:val="bullet"/>
      <w:lvlText w:val="•"/>
      <w:lvlJc w:val="left"/>
      <w:pPr>
        <w:ind w:left="2679" w:hanging="140"/>
      </w:pPr>
      <w:rPr>
        <w:rFonts w:hint="default"/>
        <w:lang w:val="ru-RU" w:eastAsia="en-US" w:bidi="ar-SA"/>
      </w:rPr>
    </w:lvl>
    <w:lvl w:ilvl="6" w:tplc="D2C0B5A0">
      <w:numFmt w:val="bullet"/>
      <w:lvlText w:val="•"/>
      <w:lvlJc w:val="left"/>
      <w:pPr>
        <w:ind w:left="3203" w:hanging="140"/>
      </w:pPr>
      <w:rPr>
        <w:rFonts w:hint="default"/>
        <w:lang w:val="ru-RU" w:eastAsia="en-US" w:bidi="ar-SA"/>
      </w:rPr>
    </w:lvl>
    <w:lvl w:ilvl="7" w:tplc="67B647AE">
      <w:numFmt w:val="bullet"/>
      <w:lvlText w:val="•"/>
      <w:lvlJc w:val="left"/>
      <w:pPr>
        <w:ind w:left="3727" w:hanging="140"/>
      </w:pPr>
      <w:rPr>
        <w:rFonts w:hint="default"/>
        <w:lang w:val="ru-RU" w:eastAsia="en-US" w:bidi="ar-SA"/>
      </w:rPr>
    </w:lvl>
    <w:lvl w:ilvl="8" w:tplc="740C4A86">
      <w:numFmt w:val="bullet"/>
      <w:lvlText w:val="•"/>
      <w:lvlJc w:val="left"/>
      <w:pPr>
        <w:ind w:left="4251" w:hanging="140"/>
      </w:pPr>
      <w:rPr>
        <w:rFonts w:hint="default"/>
        <w:lang w:val="ru-RU" w:eastAsia="en-US" w:bidi="ar-SA"/>
      </w:rPr>
    </w:lvl>
  </w:abstractNum>
  <w:abstractNum w:abstractNumId="75" w15:restartNumberingAfterBreak="0">
    <w:nsid w:val="6EE35CCD"/>
    <w:multiLevelType w:val="hybridMultilevel"/>
    <w:tmpl w:val="C8002D62"/>
    <w:lvl w:ilvl="0" w:tplc="771848A2">
      <w:numFmt w:val="bullet"/>
      <w:lvlText w:val=""/>
      <w:lvlJc w:val="left"/>
      <w:pPr>
        <w:ind w:left="467" w:hanging="360"/>
      </w:pPr>
      <w:rPr>
        <w:rFonts w:ascii="Symbol" w:eastAsia="Symbol" w:hAnsi="Symbol" w:cs="Symbol" w:hint="default"/>
        <w:w w:val="100"/>
        <w:sz w:val="22"/>
        <w:szCs w:val="22"/>
        <w:lang w:val="ru-RU" w:eastAsia="en-US" w:bidi="ar-SA"/>
      </w:rPr>
    </w:lvl>
    <w:lvl w:ilvl="1" w:tplc="EF0667AA">
      <w:numFmt w:val="bullet"/>
      <w:lvlText w:val="•"/>
      <w:lvlJc w:val="left"/>
      <w:pPr>
        <w:ind w:left="871" w:hanging="360"/>
      </w:pPr>
      <w:rPr>
        <w:rFonts w:hint="default"/>
        <w:lang w:val="ru-RU" w:eastAsia="en-US" w:bidi="ar-SA"/>
      </w:rPr>
    </w:lvl>
    <w:lvl w:ilvl="2" w:tplc="40B237DA">
      <w:numFmt w:val="bullet"/>
      <w:lvlText w:val="•"/>
      <w:lvlJc w:val="left"/>
      <w:pPr>
        <w:ind w:left="1283" w:hanging="360"/>
      </w:pPr>
      <w:rPr>
        <w:rFonts w:hint="default"/>
        <w:lang w:val="ru-RU" w:eastAsia="en-US" w:bidi="ar-SA"/>
      </w:rPr>
    </w:lvl>
    <w:lvl w:ilvl="3" w:tplc="0DA48F72">
      <w:numFmt w:val="bullet"/>
      <w:lvlText w:val="•"/>
      <w:lvlJc w:val="left"/>
      <w:pPr>
        <w:ind w:left="1695" w:hanging="360"/>
      </w:pPr>
      <w:rPr>
        <w:rFonts w:hint="default"/>
        <w:lang w:val="ru-RU" w:eastAsia="en-US" w:bidi="ar-SA"/>
      </w:rPr>
    </w:lvl>
    <w:lvl w:ilvl="4" w:tplc="99BE9D0E">
      <w:numFmt w:val="bullet"/>
      <w:lvlText w:val="•"/>
      <w:lvlJc w:val="left"/>
      <w:pPr>
        <w:ind w:left="2106" w:hanging="360"/>
      </w:pPr>
      <w:rPr>
        <w:rFonts w:hint="default"/>
        <w:lang w:val="ru-RU" w:eastAsia="en-US" w:bidi="ar-SA"/>
      </w:rPr>
    </w:lvl>
    <w:lvl w:ilvl="5" w:tplc="B18E287E">
      <w:numFmt w:val="bullet"/>
      <w:lvlText w:val="•"/>
      <w:lvlJc w:val="left"/>
      <w:pPr>
        <w:ind w:left="2518" w:hanging="360"/>
      </w:pPr>
      <w:rPr>
        <w:rFonts w:hint="default"/>
        <w:lang w:val="ru-RU" w:eastAsia="en-US" w:bidi="ar-SA"/>
      </w:rPr>
    </w:lvl>
    <w:lvl w:ilvl="6" w:tplc="CD4EA78E">
      <w:numFmt w:val="bullet"/>
      <w:lvlText w:val="•"/>
      <w:lvlJc w:val="left"/>
      <w:pPr>
        <w:ind w:left="2930" w:hanging="360"/>
      </w:pPr>
      <w:rPr>
        <w:rFonts w:hint="default"/>
        <w:lang w:val="ru-RU" w:eastAsia="en-US" w:bidi="ar-SA"/>
      </w:rPr>
    </w:lvl>
    <w:lvl w:ilvl="7" w:tplc="68306124">
      <w:numFmt w:val="bullet"/>
      <w:lvlText w:val="•"/>
      <w:lvlJc w:val="left"/>
      <w:pPr>
        <w:ind w:left="3341" w:hanging="360"/>
      </w:pPr>
      <w:rPr>
        <w:rFonts w:hint="default"/>
        <w:lang w:val="ru-RU" w:eastAsia="en-US" w:bidi="ar-SA"/>
      </w:rPr>
    </w:lvl>
    <w:lvl w:ilvl="8" w:tplc="19EE288A">
      <w:numFmt w:val="bullet"/>
      <w:lvlText w:val="•"/>
      <w:lvlJc w:val="left"/>
      <w:pPr>
        <w:ind w:left="3753" w:hanging="360"/>
      </w:pPr>
      <w:rPr>
        <w:rFonts w:hint="default"/>
        <w:lang w:val="ru-RU" w:eastAsia="en-US" w:bidi="ar-SA"/>
      </w:rPr>
    </w:lvl>
  </w:abstractNum>
  <w:abstractNum w:abstractNumId="76" w15:restartNumberingAfterBreak="0">
    <w:nsid w:val="72A91D18"/>
    <w:multiLevelType w:val="hybridMultilevel"/>
    <w:tmpl w:val="B270175E"/>
    <w:lvl w:ilvl="0" w:tplc="F03CB8EA">
      <w:numFmt w:val="bullet"/>
      <w:lvlText w:val=""/>
      <w:lvlJc w:val="left"/>
      <w:pPr>
        <w:ind w:left="467" w:hanging="360"/>
      </w:pPr>
      <w:rPr>
        <w:rFonts w:ascii="Symbol" w:eastAsia="Symbol" w:hAnsi="Symbol" w:cs="Symbol" w:hint="default"/>
        <w:w w:val="100"/>
        <w:sz w:val="22"/>
        <w:szCs w:val="22"/>
        <w:lang w:val="ru-RU" w:eastAsia="en-US" w:bidi="ar-SA"/>
      </w:rPr>
    </w:lvl>
    <w:lvl w:ilvl="1" w:tplc="8E8069EA">
      <w:numFmt w:val="bullet"/>
      <w:lvlText w:val="•"/>
      <w:lvlJc w:val="left"/>
      <w:pPr>
        <w:ind w:left="871" w:hanging="360"/>
      </w:pPr>
      <w:rPr>
        <w:rFonts w:hint="default"/>
        <w:lang w:val="ru-RU" w:eastAsia="en-US" w:bidi="ar-SA"/>
      </w:rPr>
    </w:lvl>
    <w:lvl w:ilvl="2" w:tplc="9B7C6252">
      <w:numFmt w:val="bullet"/>
      <w:lvlText w:val="•"/>
      <w:lvlJc w:val="left"/>
      <w:pPr>
        <w:ind w:left="1283" w:hanging="360"/>
      </w:pPr>
      <w:rPr>
        <w:rFonts w:hint="default"/>
        <w:lang w:val="ru-RU" w:eastAsia="en-US" w:bidi="ar-SA"/>
      </w:rPr>
    </w:lvl>
    <w:lvl w:ilvl="3" w:tplc="6AB8A512">
      <w:numFmt w:val="bullet"/>
      <w:lvlText w:val="•"/>
      <w:lvlJc w:val="left"/>
      <w:pPr>
        <w:ind w:left="1695" w:hanging="360"/>
      </w:pPr>
      <w:rPr>
        <w:rFonts w:hint="default"/>
        <w:lang w:val="ru-RU" w:eastAsia="en-US" w:bidi="ar-SA"/>
      </w:rPr>
    </w:lvl>
    <w:lvl w:ilvl="4" w:tplc="0E6A3F62">
      <w:numFmt w:val="bullet"/>
      <w:lvlText w:val="•"/>
      <w:lvlJc w:val="left"/>
      <w:pPr>
        <w:ind w:left="2106" w:hanging="360"/>
      </w:pPr>
      <w:rPr>
        <w:rFonts w:hint="default"/>
        <w:lang w:val="ru-RU" w:eastAsia="en-US" w:bidi="ar-SA"/>
      </w:rPr>
    </w:lvl>
    <w:lvl w:ilvl="5" w:tplc="1FF09B84">
      <w:numFmt w:val="bullet"/>
      <w:lvlText w:val="•"/>
      <w:lvlJc w:val="left"/>
      <w:pPr>
        <w:ind w:left="2518" w:hanging="360"/>
      </w:pPr>
      <w:rPr>
        <w:rFonts w:hint="default"/>
        <w:lang w:val="ru-RU" w:eastAsia="en-US" w:bidi="ar-SA"/>
      </w:rPr>
    </w:lvl>
    <w:lvl w:ilvl="6" w:tplc="9424CEEA">
      <w:numFmt w:val="bullet"/>
      <w:lvlText w:val="•"/>
      <w:lvlJc w:val="left"/>
      <w:pPr>
        <w:ind w:left="2930" w:hanging="360"/>
      </w:pPr>
      <w:rPr>
        <w:rFonts w:hint="default"/>
        <w:lang w:val="ru-RU" w:eastAsia="en-US" w:bidi="ar-SA"/>
      </w:rPr>
    </w:lvl>
    <w:lvl w:ilvl="7" w:tplc="A4BA1CE6">
      <w:numFmt w:val="bullet"/>
      <w:lvlText w:val="•"/>
      <w:lvlJc w:val="left"/>
      <w:pPr>
        <w:ind w:left="3341" w:hanging="360"/>
      </w:pPr>
      <w:rPr>
        <w:rFonts w:hint="default"/>
        <w:lang w:val="ru-RU" w:eastAsia="en-US" w:bidi="ar-SA"/>
      </w:rPr>
    </w:lvl>
    <w:lvl w:ilvl="8" w:tplc="10BEA8D6">
      <w:numFmt w:val="bullet"/>
      <w:lvlText w:val="•"/>
      <w:lvlJc w:val="left"/>
      <w:pPr>
        <w:ind w:left="3753" w:hanging="360"/>
      </w:pPr>
      <w:rPr>
        <w:rFonts w:hint="default"/>
        <w:lang w:val="ru-RU" w:eastAsia="en-US" w:bidi="ar-SA"/>
      </w:rPr>
    </w:lvl>
  </w:abstractNum>
  <w:abstractNum w:abstractNumId="77" w15:restartNumberingAfterBreak="0">
    <w:nsid w:val="736A7282"/>
    <w:multiLevelType w:val="hybridMultilevel"/>
    <w:tmpl w:val="8DEE73AC"/>
    <w:lvl w:ilvl="0" w:tplc="FB30E1E0">
      <w:numFmt w:val="bullet"/>
      <w:lvlText w:val=""/>
      <w:lvlJc w:val="left"/>
      <w:pPr>
        <w:ind w:left="467" w:hanging="360"/>
      </w:pPr>
      <w:rPr>
        <w:rFonts w:ascii="Symbol" w:eastAsia="Symbol" w:hAnsi="Symbol" w:cs="Symbol" w:hint="default"/>
        <w:w w:val="100"/>
        <w:sz w:val="22"/>
        <w:szCs w:val="22"/>
        <w:lang w:val="ru-RU" w:eastAsia="en-US" w:bidi="ar-SA"/>
      </w:rPr>
    </w:lvl>
    <w:lvl w:ilvl="1" w:tplc="C8528CB2">
      <w:numFmt w:val="bullet"/>
      <w:lvlText w:val="•"/>
      <w:lvlJc w:val="left"/>
      <w:pPr>
        <w:ind w:left="871" w:hanging="360"/>
      </w:pPr>
      <w:rPr>
        <w:rFonts w:hint="default"/>
        <w:lang w:val="ru-RU" w:eastAsia="en-US" w:bidi="ar-SA"/>
      </w:rPr>
    </w:lvl>
    <w:lvl w:ilvl="2" w:tplc="22A8FE32">
      <w:numFmt w:val="bullet"/>
      <w:lvlText w:val="•"/>
      <w:lvlJc w:val="left"/>
      <w:pPr>
        <w:ind w:left="1283" w:hanging="360"/>
      </w:pPr>
      <w:rPr>
        <w:rFonts w:hint="default"/>
        <w:lang w:val="ru-RU" w:eastAsia="en-US" w:bidi="ar-SA"/>
      </w:rPr>
    </w:lvl>
    <w:lvl w:ilvl="3" w:tplc="562C68A0">
      <w:numFmt w:val="bullet"/>
      <w:lvlText w:val="•"/>
      <w:lvlJc w:val="left"/>
      <w:pPr>
        <w:ind w:left="1695" w:hanging="360"/>
      </w:pPr>
      <w:rPr>
        <w:rFonts w:hint="default"/>
        <w:lang w:val="ru-RU" w:eastAsia="en-US" w:bidi="ar-SA"/>
      </w:rPr>
    </w:lvl>
    <w:lvl w:ilvl="4" w:tplc="5BBEE162">
      <w:numFmt w:val="bullet"/>
      <w:lvlText w:val="•"/>
      <w:lvlJc w:val="left"/>
      <w:pPr>
        <w:ind w:left="2106" w:hanging="360"/>
      </w:pPr>
      <w:rPr>
        <w:rFonts w:hint="default"/>
        <w:lang w:val="ru-RU" w:eastAsia="en-US" w:bidi="ar-SA"/>
      </w:rPr>
    </w:lvl>
    <w:lvl w:ilvl="5" w:tplc="0004EA28">
      <w:numFmt w:val="bullet"/>
      <w:lvlText w:val="•"/>
      <w:lvlJc w:val="left"/>
      <w:pPr>
        <w:ind w:left="2518" w:hanging="360"/>
      </w:pPr>
      <w:rPr>
        <w:rFonts w:hint="default"/>
        <w:lang w:val="ru-RU" w:eastAsia="en-US" w:bidi="ar-SA"/>
      </w:rPr>
    </w:lvl>
    <w:lvl w:ilvl="6" w:tplc="B17A0B82">
      <w:numFmt w:val="bullet"/>
      <w:lvlText w:val="•"/>
      <w:lvlJc w:val="left"/>
      <w:pPr>
        <w:ind w:left="2930" w:hanging="360"/>
      </w:pPr>
      <w:rPr>
        <w:rFonts w:hint="default"/>
        <w:lang w:val="ru-RU" w:eastAsia="en-US" w:bidi="ar-SA"/>
      </w:rPr>
    </w:lvl>
    <w:lvl w:ilvl="7" w:tplc="C750F1B4">
      <w:numFmt w:val="bullet"/>
      <w:lvlText w:val="•"/>
      <w:lvlJc w:val="left"/>
      <w:pPr>
        <w:ind w:left="3341" w:hanging="360"/>
      </w:pPr>
      <w:rPr>
        <w:rFonts w:hint="default"/>
        <w:lang w:val="ru-RU" w:eastAsia="en-US" w:bidi="ar-SA"/>
      </w:rPr>
    </w:lvl>
    <w:lvl w:ilvl="8" w:tplc="305EF6A8">
      <w:numFmt w:val="bullet"/>
      <w:lvlText w:val="•"/>
      <w:lvlJc w:val="left"/>
      <w:pPr>
        <w:ind w:left="3753" w:hanging="360"/>
      </w:pPr>
      <w:rPr>
        <w:rFonts w:hint="default"/>
        <w:lang w:val="ru-RU" w:eastAsia="en-US" w:bidi="ar-SA"/>
      </w:rPr>
    </w:lvl>
  </w:abstractNum>
  <w:abstractNum w:abstractNumId="78" w15:restartNumberingAfterBreak="0">
    <w:nsid w:val="77960DD6"/>
    <w:multiLevelType w:val="hybridMultilevel"/>
    <w:tmpl w:val="DBFCE0FE"/>
    <w:lvl w:ilvl="0" w:tplc="2D7EA238">
      <w:numFmt w:val="bullet"/>
      <w:lvlText w:val=""/>
      <w:lvlJc w:val="left"/>
      <w:pPr>
        <w:ind w:left="467" w:hanging="360"/>
      </w:pPr>
      <w:rPr>
        <w:rFonts w:ascii="Symbol" w:eastAsia="Symbol" w:hAnsi="Symbol" w:cs="Symbol" w:hint="default"/>
        <w:w w:val="100"/>
        <w:sz w:val="22"/>
        <w:szCs w:val="22"/>
        <w:lang w:val="ru-RU" w:eastAsia="en-US" w:bidi="ar-SA"/>
      </w:rPr>
    </w:lvl>
    <w:lvl w:ilvl="1" w:tplc="CDBE98B6">
      <w:numFmt w:val="bullet"/>
      <w:lvlText w:val="•"/>
      <w:lvlJc w:val="left"/>
      <w:pPr>
        <w:ind w:left="871" w:hanging="360"/>
      </w:pPr>
      <w:rPr>
        <w:rFonts w:hint="default"/>
        <w:lang w:val="ru-RU" w:eastAsia="en-US" w:bidi="ar-SA"/>
      </w:rPr>
    </w:lvl>
    <w:lvl w:ilvl="2" w:tplc="F3C804CA">
      <w:numFmt w:val="bullet"/>
      <w:lvlText w:val="•"/>
      <w:lvlJc w:val="left"/>
      <w:pPr>
        <w:ind w:left="1283" w:hanging="360"/>
      </w:pPr>
      <w:rPr>
        <w:rFonts w:hint="default"/>
        <w:lang w:val="ru-RU" w:eastAsia="en-US" w:bidi="ar-SA"/>
      </w:rPr>
    </w:lvl>
    <w:lvl w:ilvl="3" w:tplc="08389844">
      <w:numFmt w:val="bullet"/>
      <w:lvlText w:val="•"/>
      <w:lvlJc w:val="left"/>
      <w:pPr>
        <w:ind w:left="1695" w:hanging="360"/>
      </w:pPr>
      <w:rPr>
        <w:rFonts w:hint="default"/>
        <w:lang w:val="ru-RU" w:eastAsia="en-US" w:bidi="ar-SA"/>
      </w:rPr>
    </w:lvl>
    <w:lvl w:ilvl="4" w:tplc="E19A7026">
      <w:numFmt w:val="bullet"/>
      <w:lvlText w:val="•"/>
      <w:lvlJc w:val="left"/>
      <w:pPr>
        <w:ind w:left="2106" w:hanging="360"/>
      </w:pPr>
      <w:rPr>
        <w:rFonts w:hint="default"/>
        <w:lang w:val="ru-RU" w:eastAsia="en-US" w:bidi="ar-SA"/>
      </w:rPr>
    </w:lvl>
    <w:lvl w:ilvl="5" w:tplc="05E6BDDA">
      <w:numFmt w:val="bullet"/>
      <w:lvlText w:val="•"/>
      <w:lvlJc w:val="left"/>
      <w:pPr>
        <w:ind w:left="2518" w:hanging="360"/>
      </w:pPr>
      <w:rPr>
        <w:rFonts w:hint="default"/>
        <w:lang w:val="ru-RU" w:eastAsia="en-US" w:bidi="ar-SA"/>
      </w:rPr>
    </w:lvl>
    <w:lvl w:ilvl="6" w:tplc="CF94EB7E">
      <w:numFmt w:val="bullet"/>
      <w:lvlText w:val="•"/>
      <w:lvlJc w:val="left"/>
      <w:pPr>
        <w:ind w:left="2930" w:hanging="360"/>
      </w:pPr>
      <w:rPr>
        <w:rFonts w:hint="default"/>
        <w:lang w:val="ru-RU" w:eastAsia="en-US" w:bidi="ar-SA"/>
      </w:rPr>
    </w:lvl>
    <w:lvl w:ilvl="7" w:tplc="E4006460">
      <w:numFmt w:val="bullet"/>
      <w:lvlText w:val="•"/>
      <w:lvlJc w:val="left"/>
      <w:pPr>
        <w:ind w:left="3341" w:hanging="360"/>
      </w:pPr>
      <w:rPr>
        <w:rFonts w:hint="default"/>
        <w:lang w:val="ru-RU" w:eastAsia="en-US" w:bidi="ar-SA"/>
      </w:rPr>
    </w:lvl>
    <w:lvl w:ilvl="8" w:tplc="13AE5F9C">
      <w:numFmt w:val="bullet"/>
      <w:lvlText w:val="•"/>
      <w:lvlJc w:val="left"/>
      <w:pPr>
        <w:ind w:left="3753" w:hanging="360"/>
      </w:pPr>
      <w:rPr>
        <w:rFonts w:hint="default"/>
        <w:lang w:val="ru-RU" w:eastAsia="en-US" w:bidi="ar-SA"/>
      </w:rPr>
    </w:lvl>
  </w:abstractNum>
  <w:abstractNum w:abstractNumId="79" w15:restartNumberingAfterBreak="0">
    <w:nsid w:val="77B52536"/>
    <w:multiLevelType w:val="hybridMultilevel"/>
    <w:tmpl w:val="859AC3F4"/>
    <w:lvl w:ilvl="0" w:tplc="EB362DE0">
      <w:numFmt w:val="bullet"/>
      <w:lvlText w:val=""/>
      <w:lvlJc w:val="left"/>
      <w:pPr>
        <w:ind w:left="467" w:hanging="360"/>
      </w:pPr>
      <w:rPr>
        <w:rFonts w:ascii="Symbol" w:eastAsia="Symbol" w:hAnsi="Symbol" w:cs="Symbol" w:hint="default"/>
        <w:w w:val="100"/>
        <w:sz w:val="22"/>
        <w:szCs w:val="22"/>
        <w:lang w:val="ru-RU" w:eastAsia="en-US" w:bidi="ar-SA"/>
      </w:rPr>
    </w:lvl>
    <w:lvl w:ilvl="1" w:tplc="6C42864A">
      <w:numFmt w:val="bullet"/>
      <w:lvlText w:val="•"/>
      <w:lvlJc w:val="left"/>
      <w:pPr>
        <w:ind w:left="871" w:hanging="360"/>
      </w:pPr>
      <w:rPr>
        <w:rFonts w:hint="default"/>
        <w:lang w:val="ru-RU" w:eastAsia="en-US" w:bidi="ar-SA"/>
      </w:rPr>
    </w:lvl>
    <w:lvl w:ilvl="2" w:tplc="645ED9CA">
      <w:numFmt w:val="bullet"/>
      <w:lvlText w:val="•"/>
      <w:lvlJc w:val="left"/>
      <w:pPr>
        <w:ind w:left="1283" w:hanging="360"/>
      </w:pPr>
      <w:rPr>
        <w:rFonts w:hint="default"/>
        <w:lang w:val="ru-RU" w:eastAsia="en-US" w:bidi="ar-SA"/>
      </w:rPr>
    </w:lvl>
    <w:lvl w:ilvl="3" w:tplc="A6383D1C">
      <w:numFmt w:val="bullet"/>
      <w:lvlText w:val="•"/>
      <w:lvlJc w:val="left"/>
      <w:pPr>
        <w:ind w:left="1695" w:hanging="360"/>
      </w:pPr>
      <w:rPr>
        <w:rFonts w:hint="default"/>
        <w:lang w:val="ru-RU" w:eastAsia="en-US" w:bidi="ar-SA"/>
      </w:rPr>
    </w:lvl>
    <w:lvl w:ilvl="4" w:tplc="E86AB07C">
      <w:numFmt w:val="bullet"/>
      <w:lvlText w:val="•"/>
      <w:lvlJc w:val="left"/>
      <w:pPr>
        <w:ind w:left="2106" w:hanging="360"/>
      </w:pPr>
      <w:rPr>
        <w:rFonts w:hint="default"/>
        <w:lang w:val="ru-RU" w:eastAsia="en-US" w:bidi="ar-SA"/>
      </w:rPr>
    </w:lvl>
    <w:lvl w:ilvl="5" w:tplc="3CBC7148">
      <w:numFmt w:val="bullet"/>
      <w:lvlText w:val="•"/>
      <w:lvlJc w:val="left"/>
      <w:pPr>
        <w:ind w:left="2518" w:hanging="360"/>
      </w:pPr>
      <w:rPr>
        <w:rFonts w:hint="default"/>
        <w:lang w:val="ru-RU" w:eastAsia="en-US" w:bidi="ar-SA"/>
      </w:rPr>
    </w:lvl>
    <w:lvl w:ilvl="6" w:tplc="6EFC3FB4">
      <w:numFmt w:val="bullet"/>
      <w:lvlText w:val="•"/>
      <w:lvlJc w:val="left"/>
      <w:pPr>
        <w:ind w:left="2930" w:hanging="360"/>
      </w:pPr>
      <w:rPr>
        <w:rFonts w:hint="default"/>
        <w:lang w:val="ru-RU" w:eastAsia="en-US" w:bidi="ar-SA"/>
      </w:rPr>
    </w:lvl>
    <w:lvl w:ilvl="7" w:tplc="2C504C8A">
      <w:numFmt w:val="bullet"/>
      <w:lvlText w:val="•"/>
      <w:lvlJc w:val="left"/>
      <w:pPr>
        <w:ind w:left="3341" w:hanging="360"/>
      </w:pPr>
      <w:rPr>
        <w:rFonts w:hint="default"/>
        <w:lang w:val="ru-RU" w:eastAsia="en-US" w:bidi="ar-SA"/>
      </w:rPr>
    </w:lvl>
    <w:lvl w:ilvl="8" w:tplc="E300FBA0">
      <w:numFmt w:val="bullet"/>
      <w:lvlText w:val="•"/>
      <w:lvlJc w:val="left"/>
      <w:pPr>
        <w:ind w:left="3753" w:hanging="360"/>
      </w:pPr>
      <w:rPr>
        <w:rFonts w:hint="default"/>
        <w:lang w:val="ru-RU" w:eastAsia="en-US" w:bidi="ar-SA"/>
      </w:rPr>
    </w:lvl>
  </w:abstractNum>
  <w:abstractNum w:abstractNumId="80" w15:restartNumberingAfterBreak="0">
    <w:nsid w:val="77B65333"/>
    <w:multiLevelType w:val="hybridMultilevel"/>
    <w:tmpl w:val="24485D96"/>
    <w:lvl w:ilvl="0" w:tplc="BFAA96C4">
      <w:numFmt w:val="bullet"/>
      <w:lvlText w:val=""/>
      <w:lvlJc w:val="left"/>
      <w:pPr>
        <w:ind w:left="467" w:hanging="360"/>
      </w:pPr>
      <w:rPr>
        <w:rFonts w:ascii="Symbol" w:eastAsia="Symbol" w:hAnsi="Symbol" w:cs="Symbol" w:hint="default"/>
        <w:w w:val="100"/>
        <w:sz w:val="22"/>
        <w:szCs w:val="22"/>
        <w:lang w:val="ru-RU" w:eastAsia="en-US" w:bidi="ar-SA"/>
      </w:rPr>
    </w:lvl>
    <w:lvl w:ilvl="1" w:tplc="6EDE950C">
      <w:numFmt w:val="bullet"/>
      <w:lvlText w:val="•"/>
      <w:lvlJc w:val="left"/>
      <w:pPr>
        <w:ind w:left="871" w:hanging="360"/>
      </w:pPr>
      <w:rPr>
        <w:rFonts w:hint="default"/>
        <w:lang w:val="ru-RU" w:eastAsia="en-US" w:bidi="ar-SA"/>
      </w:rPr>
    </w:lvl>
    <w:lvl w:ilvl="2" w:tplc="67102CBA">
      <w:numFmt w:val="bullet"/>
      <w:lvlText w:val="•"/>
      <w:lvlJc w:val="left"/>
      <w:pPr>
        <w:ind w:left="1283" w:hanging="360"/>
      </w:pPr>
      <w:rPr>
        <w:rFonts w:hint="default"/>
        <w:lang w:val="ru-RU" w:eastAsia="en-US" w:bidi="ar-SA"/>
      </w:rPr>
    </w:lvl>
    <w:lvl w:ilvl="3" w:tplc="22EAC9F6">
      <w:numFmt w:val="bullet"/>
      <w:lvlText w:val="•"/>
      <w:lvlJc w:val="left"/>
      <w:pPr>
        <w:ind w:left="1695" w:hanging="360"/>
      </w:pPr>
      <w:rPr>
        <w:rFonts w:hint="default"/>
        <w:lang w:val="ru-RU" w:eastAsia="en-US" w:bidi="ar-SA"/>
      </w:rPr>
    </w:lvl>
    <w:lvl w:ilvl="4" w:tplc="98BE506E">
      <w:numFmt w:val="bullet"/>
      <w:lvlText w:val="•"/>
      <w:lvlJc w:val="left"/>
      <w:pPr>
        <w:ind w:left="2106" w:hanging="360"/>
      </w:pPr>
      <w:rPr>
        <w:rFonts w:hint="default"/>
        <w:lang w:val="ru-RU" w:eastAsia="en-US" w:bidi="ar-SA"/>
      </w:rPr>
    </w:lvl>
    <w:lvl w:ilvl="5" w:tplc="18829788">
      <w:numFmt w:val="bullet"/>
      <w:lvlText w:val="•"/>
      <w:lvlJc w:val="left"/>
      <w:pPr>
        <w:ind w:left="2518" w:hanging="360"/>
      </w:pPr>
      <w:rPr>
        <w:rFonts w:hint="default"/>
        <w:lang w:val="ru-RU" w:eastAsia="en-US" w:bidi="ar-SA"/>
      </w:rPr>
    </w:lvl>
    <w:lvl w:ilvl="6" w:tplc="CD6E96EE">
      <w:numFmt w:val="bullet"/>
      <w:lvlText w:val="•"/>
      <w:lvlJc w:val="left"/>
      <w:pPr>
        <w:ind w:left="2930" w:hanging="360"/>
      </w:pPr>
      <w:rPr>
        <w:rFonts w:hint="default"/>
        <w:lang w:val="ru-RU" w:eastAsia="en-US" w:bidi="ar-SA"/>
      </w:rPr>
    </w:lvl>
    <w:lvl w:ilvl="7" w:tplc="D5AE0982">
      <w:numFmt w:val="bullet"/>
      <w:lvlText w:val="•"/>
      <w:lvlJc w:val="left"/>
      <w:pPr>
        <w:ind w:left="3341" w:hanging="360"/>
      </w:pPr>
      <w:rPr>
        <w:rFonts w:hint="default"/>
        <w:lang w:val="ru-RU" w:eastAsia="en-US" w:bidi="ar-SA"/>
      </w:rPr>
    </w:lvl>
    <w:lvl w:ilvl="8" w:tplc="1A72DDEA">
      <w:numFmt w:val="bullet"/>
      <w:lvlText w:val="•"/>
      <w:lvlJc w:val="left"/>
      <w:pPr>
        <w:ind w:left="3753" w:hanging="360"/>
      </w:pPr>
      <w:rPr>
        <w:rFonts w:hint="default"/>
        <w:lang w:val="ru-RU" w:eastAsia="en-US" w:bidi="ar-SA"/>
      </w:rPr>
    </w:lvl>
  </w:abstractNum>
  <w:abstractNum w:abstractNumId="81" w15:restartNumberingAfterBreak="0">
    <w:nsid w:val="79CD0B19"/>
    <w:multiLevelType w:val="hybridMultilevel"/>
    <w:tmpl w:val="DC4011F8"/>
    <w:lvl w:ilvl="0" w:tplc="CFF807DE">
      <w:numFmt w:val="bullet"/>
      <w:lvlText w:val=""/>
      <w:lvlJc w:val="left"/>
      <w:pPr>
        <w:ind w:left="467" w:hanging="360"/>
      </w:pPr>
      <w:rPr>
        <w:rFonts w:ascii="Symbol" w:eastAsia="Symbol" w:hAnsi="Symbol" w:cs="Symbol" w:hint="default"/>
        <w:w w:val="100"/>
        <w:sz w:val="22"/>
        <w:szCs w:val="22"/>
        <w:lang w:val="ru-RU" w:eastAsia="en-US" w:bidi="ar-SA"/>
      </w:rPr>
    </w:lvl>
    <w:lvl w:ilvl="1" w:tplc="24EAA990">
      <w:numFmt w:val="bullet"/>
      <w:lvlText w:val="•"/>
      <w:lvlJc w:val="left"/>
      <w:pPr>
        <w:ind w:left="871" w:hanging="360"/>
      </w:pPr>
      <w:rPr>
        <w:rFonts w:hint="default"/>
        <w:lang w:val="ru-RU" w:eastAsia="en-US" w:bidi="ar-SA"/>
      </w:rPr>
    </w:lvl>
    <w:lvl w:ilvl="2" w:tplc="8400818E">
      <w:numFmt w:val="bullet"/>
      <w:lvlText w:val="•"/>
      <w:lvlJc w:val="left"/>
      <w:pPr>
        <w:ind w:left="1283" w:hanging="360"/>
      </w:pPr>
      <w:rPr>
        <w:rFonts w:hint="default"/>
        <w:lang w:val="ru-RU" w:eastAsia="en-US" w:bidi="ar-SA"/>
      </w:rPr>
    </w:lvl>
    <w:lvl w:ilvl="3" w:tplc="BDF8663C">
      <w:numFmt w:val="bullet"/>
      <w:lvlText w:val="•"/>
      <w:lvlJc w:val="left"/>
      <w:pPr>
        <w:ind w:left="1695" w:hanging="360"/>
      </w:pPr>
      <w:rPr>
        <w:rFonts w:hint="default"/>
        <w:lang w:val="ru-RU" w:eastAsia="en-US" w:bidi="ar-SA"/>
      </w:rPr>
    </w:lvl>
    <w:lvl w:ilvl="4" w:tplc="A744516C">
      <w:numFmt w:val="bullet"/>
      <w:lvlText w:val="•"/>
      <w:lvlJc w:val="left"/>
      <w:pPr>
        <w:ind w:left="2106" w:hanging="360"/>
      </w:pPr>
      <w:rPr>
        <w:rFonts w:hint="default"/>
        <w:lang w:val="ru-RU" w:eastAsia="en-US" w:bidi="ar-SA"/>
      </w:rPr>
    </w:lvl>
    <w:lvl w:ilvl="5" w:tplc="16CE32FC">
      <w:numFmt w:val="bullet"/>
      <w:lvlText w:val="•"/>
      <w:lvlJc w:val="left"/>
      <w:pPr>
        <w:ind w:left="2518" w:hanging="360"/>
      </w:pPr>
      <w:rPr>
        <w:rFonts w:hint="default"/>
        <w:lang w:val="ru-RU" w:eastAsia="en-US" w:bidi="ar-SA"/>
      </w:rPr>
    </w:lvl>
    <w:lvl w:ilvl="6" w:tplc="4B764EE2">
      <w:numFmt w:val="bullet"/>
      <w:lvlText w:val="•"/>
      <w:lvlJc w:val="left"/>
      <w:pPr>
        <w:ind w:left="2930" w:hanging="360"/>
      </w:pPr>
      <w:rPr>
        <w:rFonts w:hint="default"/>
        <w:lang w:val="ru-RU" w:eastAsia="en-US" w:bidi="ar-SA"/>
      </w:rPr>
    </w:lvl>
    <w:lvl w:ilvl="7" w:tplc="B504101A">
      <w:numFmt w:val="bullet"/>
      <w:lvlText w:val="•"/>
      <w:lvlJc w:val="left"/>
      <w:pPr>
        <w:ind w:left="3341" w:hanging="360"/>
      </w:pPr>
      <w:rPr>
        <w:rFonts w:hint="default"/>
        <w:lang w:val="ru-RU" w:eastAsia="en-US" w:bidi="ar-SA"/>
      </w:rPr>
    </w:lvl>
    <w:lvl w:ilvl="8" w:tplc="075A7850">
      <w:numFmt w:val="bullet"/>
      <w:lvlText w:val="•"/>
      <w:lvlJc w:val="left"/>
      <w:pPr>
        <w:ind w:left="3753" w:hanging="360"/>
      </w:pPr>
      <w:rPr>
        <w:rFonts w:hint="default"/>
        <w:lang w:val="ru-RU" w:eastAsia="en-US" w:bidi="ar-SA"/>
      </w:rPr>
    </w:lvl>
  </w:abstractNum>
  <w:abstractNum w:abstractNumId="82" w15:restartNumberingAfterBreak="0">
    <w:nsid w:val="7C312A3D"/>
    <w:multiLevelType w:val="hybridMultilevel"/>
    <w:tmpl w:val="31AE5096"/>
    <w:lvl w:ilvl="0" w:tplc="FA9AA10E">
      <w:numFmt w:val="bullet"/>
      <w:lvlText w:val=""/>
      <w:lvlJc w:val="left"/>
      <w:pPr>
        <w:ind w:left="467" w:hanging="360"/>
      </w:pPr>
      <w:rPr>
        <w:rFonts w:ascii="Symbol" w:eastAsia="Symbol" w:hAnsi="Symbol" w:cs="Symbol" w:hint="default"/>
        <w:w w:val="100"/>
        <w:sz w:val="22"/>
        <w:szCs w:val="22"/>
        <w:lang w:val="ru-RU" w:eastAsia="en-US" w:bidi="ar-SA"/>
      </w:rPr>
    </w:lvl>
    <w:lvl w:ilvl="1" w:tplc="0DD2893A">
      <w:numFmt w:val="bullet"/>
      <w:lvlText w:val="•"/>
      <w:lvlJc w:val="left"/>
      <w:pPr>
        <w:ind w:left="871" w:hanging="360"/>
      </w:pPr>
      <w:rPr>
        <w:rFonts w:hint="default"/>
        <w:lang w:val="ru-RU" w:eastAsia="en-US" w:bidi="ar-SA"/>
      </w:rPr>
    </w:lvl>
    <w:lvl w:ilvl="2" w:tplc="0D386814">
      <w:numFmt w:val="bullet"/>
      <w:lvlText w:val="•"/>
      <w:lvlJc w:val="left"/>
      <w:pPr>
        <w:ind w:left="1283" w:hanging="360"/>
      </w:pPr>
      <w:rPr>
        <w:rFonts w:hint="default"/>
        <w:lang w:val="ru-RU" w:eastAsia="en-US" w:bidi="ar-SA"/>
      </w:rPr>
    </w:lvl>
    <w:lvl w:ilvl="3" w:tplc="5096216C">
      <w:numFmt w:val="bullet"/>
      <w:lvlText w:val="•"/>
      <w:lvlJc w:val="left"/>
      <w:pPr>
        <w:ind w:left="1695" w:hanging="360"/>
      </w:pPr>
      <w:rPr>
        <w:rFonts w:hint="default"/>
        <w:lang w:val="ru-RU" w:eastAsia="en-US" w:bidi="ar-SA"/>
      </w:rPr>
    </w:lvl>
    <w:lvl w:ilvl="4" w:tplc="6C80EF18">
      <w:numFmt w:val="bullet"/>
      <w:lvlText w:val="•"/>
      <w:lvlJc w:val="left"/>
      <w:pPr>
        <w:ind w:left="2106" w:hanging="360"/>
      </w:pPr>
      <w:rPr>
        <w:rFonts w:hint="default"/>
        <w:lang w:val="ru-RU" w:eastAsia="en-US" w:bidi="ar-SA"/>
      </w:rPr>
    </w:lvl>
    <w:lvl w:ilvl="5" w:tplc="F4748D18">
      <w:numFmt w:val="bullet"/>
      <w:lvlText w:val="•"/>
      <w:lvlJc w:val="left"/>
      <w:pPr>
        <w:ind w:left="2518" w:hanging="360"/>
      </w:pPr>
      <w:rPr>
        <w:rFonts w:hint="default"/>
        <w:lang w:val="ru-RU" w:eastAsia="en-US" w:bidi="ar-SA"/>
      </w:rPr>
    </w:lvl>
    <w:lvl w:ilvl="6" w:tplc="766ECD62">
      <w:numFmt w:val="bullet"/>
      <w:lvlText w:val="•"/>
      <w:lvlJc w:val="left"/>
      <w:pPr>
        <w:ind w:left="2930" w:hanging="360"/>
      </w:pPr>
      <w:rPr>
        <w:rFonts w:hint="default"/>
        <w:lang w:val="ru-RU" w:eastAsia="en-US" w:bidi="ar-SA"/>
      </w:rPr>
    </w:lvl>
    <w:lvl w:ilvl="7" w:tplc="B27269DE">
      <w:numFmt w:val="bullet"/>
      <w:lvlText w:val="•"/>
      <w:lvlJc w:val="left"/>
      <w:pPr>
        <w:ind w:left="3341" w:hanging="360"/>
      </w:pPr>
      <w:rPr>
        <w:rFonts w:hint="default"/>
        <w:lang w:val="ru-RU" w:eastAsia="en-US" w:bidi="ar-SA"/>
      </w:rPr>
    </w:lvl>
    <w:lvl w:ilvl="8" w:tplc="039AAD40">
      <w:numFmt w:val="bullet"/>
      <w:lvlText w:val="•"/>
      <w:lvlJc w:val="left"/>
      <w:pPr>
        <w:ind w:left="3753" w:hanging="360"/>
      </w:pPr>
      <w:rPr>
        <w:rFonts w:hint="default"/>
        <w:lang w:val="ru-RU" w:eastAsia="en-US" w:bidi="ar-SA"/>
      </w:rPr>
    </w:lvl>
  </w:abstractNum>
  <w:abstractNum w:abstractNumId="83" w15:restartNumberingAfterBreak="0">
    <w:nsid w:val="7F4E33FA"/>
    <w:multiLevelType w:val="hybridMultilevel"/>
    <w:tmpl w:val="F8FCA3AA"/>
    <w:lvl w:ilvl="0" w:tplc="E7682392">
      <w:start w:val="1"/>
      <w:numFmt w:val="decimal"/>
      <w:lvlText w:val="%1."/>
      <w:lvlJc w:val="left"/>
      <w:pPr>
        <w:ind w:left="1238" w:hanging="360"/>
      </w:pPr>
      <w:rPr>
        <w:rFonts w:hint="default"/>
        <w:b w:val="0"/>
        <w:sz w:val="24"/>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84" w15:restartNumberingAfterBreak="0">
    <w:nsid w:val="7FBC1B8D"/>
    <w:multiLevelType w:val="hybridMultilevel"/>
    <w:tmpl w:val="4FE43EF4"/>
    <w:lvl w:ilvl="0" w:tplc="8D22BFB0">
      <w:numFmt w:val="bullet"/>
      <w:lvlText w:val=""/>
      <w:lvlJc w:val="left"/>
      <w:pPr>
        <w:ind w:left="467" w:hanging="360"/>
      </w:pPr>
      <w:rPr>
        <w:rFonts w:ascii="Symbol" w:eastAsia="Symbol" w:hAnsi="Symbol" w:cs="Symbol" w:hint="default"/>
        <w:w w:val="100"/>
        <w:sz w:val="22"/>
        <w:szCs w:val="22"/>
        <w:lang w:val="ru-RU" w:eastAsia="en-US" w:bidi="ar-SA"/>
      </w:rPr>
    </w:lvl>
    <w:lvl w:ilvl="1" w:tplc="67D83B7A">
      <w:numFmt w:val="bullet"/>
      <w:lvlText w:val="•"/>
      <w:lvlJc w:val="left"/>
      <w:pPr>
        <w:ind w:left="871" w:hanging="360"/>
      </w:pPr>
      <w:rPr>
        <w:rFonts w:hint="default"/>
        <w:lang w:val="ru-RU" w:eastAsia="en-US" w:bidi="ar-SA"/>
      </w:rPr>
    </w:lvl>
    <w:lvl w:ilvl="2" w:tplc="381C16A0">
      <w:numFmt w:val="bullet"/>
      <w:lvlText w:val="•"/>
      <w:lvlJc w:val="left"/>
      <w:pPr>
        <w:ind w:left="1283" w:hanging="360"/>
      </w:pPr>
      <w:rPr>
        <w:rFonts w:hint="default"/>
        <w:lang w:val="ru-RU" w:eastAsia="en-US" w:bidi="ar-SA"/>
      </w:rPr>
    </w:lvl>
    <w:lvl w:ilvl="3" w:tplc="4D4EFB3C">
      <w:numFmt w:val="bullet"/>
      <w:lvlText w:val="•"/>
      <w:lvlJc w:val="left"/>
      <w:pPr>
        <w:ind w:left="1695" w:hanging="360"/>
      </w:pPr>
      <w:rPr>
        <w:rFonts w:hint="default"/>
        <w:lang w:val="ru-RU" w:eastAsia="en-US" w:bidi="ar-SA"/>
      </w:rPr>
    </w:lvl>
    <w:lvl w:ilvl="4" w:tplc="FAA420A0">
      <w:numFmt w:val="bullet"/>
      <w:lvlText w:val="•"/>
      <w:lvlJc w:val="left"/>
      <w:pPr>
        <w:ind w:left="2106" w:hanging="360"/>
      </w:pPr>
      <w:rPr>
        <w:rFonts w:hint="default"/>
        <w:lang w:val="ru-RU" w:eastAsia="en-US" w:bidi="ar-SA"/>
      </w:rPr>
    </w:lvl>
    <w:lvl w:ilvl="5" w:tplc="EC422082">
      <w:numFmt w:val="bullet"/>
      <w:lvlText w:val="•"/>
      <w:lvlJc w:val="left"/>
      <w:pPr>
        <w:ind w:left="2518" w:hanging="360"/>
      </w:pPr>
      <w:rPr>
        <w:rFonts w:hint="default"/>
        <w:lang w:val="ru-RU" w:eastAsia="en-US" w:bidi="ar-SA"/>
      </w:rPr>
    </w:lvl>
    <w:lvl w:ilvl="6" w:tplc="9006BA88">
      <w:numFmt w:val="bullet"/>
      <w:lvlText w:val="•"/>
      <w:lvlJc w:val="left"/>
      <w:pPr>
        <w:ind w:left="2930" w:hanging="360"/>
      </w:pPr>
      <w:rPr>
        <w:rFonts w:hint="default"/>
        <w:lang w:val="ru-RU" w:eastAsia="en-US" w:bidi="ar-SA"/>
      </w:rPr>
    </w:lvl>
    <w:lvl w:ilvl="7" w:tplc="88A48098">
      <w:numFmt w:val="bullet"/>
      <w:lvlText w:val="•"/>
      <w:lvlJc w:val="left"/>
      <w:pPr>
        <w:ind w:left="3341" w:hanging="360"/>
      </w:pPr>
      <w:rPr>
        <w:rFonts w:hint="default"/>
        <w:lang w:val="ru-RU" w:eastAsia="en-US" w:bidi="ar-SA"/>
      </w:rPr>
    </w:lvl>
    <w:lvl w:ilvl="8" w:tplc="AE9E6DE6">
      <w:numFmt w:val="bullet"/>
      <w:lvlText w:val="•"/>
      <w:lvlJc w:val="left"/>
      <w:pPr>
        <w:ind w:left="3753" w:hanging="360"/>
      </w:pPr>
      <w:rPr>
        <w:rFonts w:hint="default"/>
        <w:lang w:val="ru-RU" w:eastAsia="en-US" w:bidi="ar-SA"/>
      </w:rPr>
    </w:lvl>
  </w:abstractNum>
  <w:num w:numId="1" w16cid:durableId="289868726">
    <w:abstractNumId w:val="33"/>
  </w:num>
  <w:num w:numId="2" w16cid:durableId="508251003">
    <w:abstractNumId w:val="65"/>
  </w:num>
  <w:num w:numId="3" w16cid:durableId="1060131568">
    <w:abstractNumId w:val="74"/>
  </w:num>
  <w:num w:numId="4" w16cid:durableId="1366253395">
    <w:abstractNumId w:val="26"/>
  </w:num>
  <w:num w:numId="5" w16cid:durableId="1874154421">
    <w:abstractNumId w:val="60"/>
  </w:num>
  <w:num w:numId="6" w16cid:durableId="1853446188">
    <w:abstractNumId w:val="36"/>
  </w:num>
  <w:num w:numId="7" w16cid:durableId="1702391196">
    <w:abstractNumId w:val="5"/>
  </w:num>
  <w:num w:numId="8" w16cid:durableId="337076835">
    <w:abstractNumId w:val="69"/>
  </w:num>
  <w:num w:numId="9" w16cid:durableId="1558929384">
    <w:abstractNumId w:val="10"/>
  </w:num>
  <w:num w:numId="10" w16cid:durableId="1825245594">
    <w:abstractNumId w:val="72"/>
  </w:num>
  <w:num w:numId="11" w16cid:durableId="1668628605">
    <w:abstractNumId w:val="56"/>
  </w:num>
  <w:num w:numId="12" w16cid:durableId="2016301867">
    <w:abstractNumId w:val="11"/>
  </w:num>
  <w:num w:numId="13" w16cid:durableId="2078630879">
    <w:abstractNumId w:val="35"/>
  </w:num>
  <w:num w:numId="14" w16cid:durableId="1702823896">
    <w:abstractNumId w:val="9"/>
  </w:num>
  <w:num w:numId="15" w16cid:durableId="26179857">
    <w:abstractNumId w:val="3"/>
  </w:num>
  <w:num w:numId="16" w16cid:durableId="1313368108">
    <w:abstractNumId w:val="49"/>
  </w:num>
  <w:num w:numId="17" w16cid:durableId="1521772384">
    <w:abstractNumId w:val="44"/>
  </w:num>
  <w:num w:numId="18" w16cid:durableId="1662345003">
    <w:abstractNumId w:val="39"/>
  </w:num>
  <w:num w:numId="19" w16cid:durableId="524170496">
    <w:abstractNumId w:val="67"/>
  </w:num>
  <w:num w:numId="20" w16cid:durableId="405421662">
    <w:abstractNumId w:val="57"/>
  </w:num>
  <w:num w:numId="21" w16cid:durableId="1331104064">
    <w:abstractNumId w:val="59"/>
  </w:num>
  <w:num w:numId="22" w16cid:durableId="371657318">
    <w:abstractNumId w:val="38"/>
  </w:num>
  <w:num w:numId="23" w16cid:durableId="1570728013">
    <w:abstractNumId w:val="22"/>
  </w:num>
  <w:num w:numId="24" w16cid:durableId="916986615">
    <w:abstractNumId w:val="80"/>
  </w:num>
  <w:num w:numId="25" w16cid:durableId="1030107560">
    <w:abstractNumId w:val="2"/>
  </w:num>
  <w:num w:numId="26" w16cid:durableId="161046860">
    <w:abstractNumId w:val="6"/>
  </w:num>
  <w:num w:numId="27" w16cid:durableId="1087574834">
    <w:abstractNumId w:val="62"/>
  </w:num>
  <w:num w:numId="28" w16cid:durableId="1108815973">
    <w:abstractNumId w:val="50"/>
  </w:num>
  <w:num w:numId="29" w16cid:durableId="1751653112">
    <w:abstractNumId w:val="20"/>
  </w:num>
  <w:num w:numId="30" w16cid:durableId="88545526">
    <w:abstractNumId w:val="29"/>
  </w:num>
  <w:num w:numId="31" w16cid:durableId="1927029520">
    <w:abstractNumId w:val="53"/>
  </w:num>
  <w:num w:numId="32" w16cid:durableId="993483398">
    <w:abstractNumId w:val="45"/>
  </w:num>
  <w:num w:numId="33" w16cid:durableId="417141769">
    <w:abstractNumId w:val="70"/>
  </w:num>
  <w:num w:numId="34" w16cid:durableId="2114782795">
    <w:abstractNumId w:val="27"/>
  </w:num>
  <w:num w:numId="35" w16cid:durableId="775758835">
    <w:abstractNumId w:val="77"/>
  </w:num>
  <w:num w:numId="36" w16cid:durableId="1616985915">
    <w:abstractNumId w:val="16"/>
  </w:num>
  <w:num w:numId="37" w16cid:durableId="212159765">
    <w:abstractNumId w:val="13"/>
  </w:num>
  <w:num w:numId="38" w16cid:durableId="1254241083">
    <w:abstractNumId w:val="32"/>
  </w:num>
  <w:num w:numId="39" w16cid:durableId="1404184588">
    <w:abstractNumId w:val="15"/>
  </w:num>
  <w:num w:numId="40" w16cid:durableId="675614395">
    <w:abstractNumId w:val="81"/>
  </w:num>
  <w:num w:numId="41" w16cid:durableId="22443568">
    <w:abstractNumId w:val="7"/>
  </w:num>
  <w:num w:numId="42" w16cid:durableId="1996562992">
    <w:abstractNumId w:val="19"/>
  </w:num>
  <w:num w:numId="43" w16cid:durableId="738794016">
    <w:abstractNumId w:val="12"/>
  </w:num>
  <w:num w:numId="44" w16cid:durableId="558900955">
    <w:abstractNumId w:val="28"/>
  </w:num>
  <w:num w:numId="45" w16cid:durableId="627245701">
    <w:abstractNumId w:val="30"/>
  </w:num>
  <w:num w:numId="46" w16cid:durableId="500049981">
    <w:abstractNumId w:val="82"/>
  </w:num>
  <w:num w:numId="47" w16cid:durableId="1097409916">
    <w:abstractNumId w:val="79"/>
  </w:num>
  <w:num w:numId="48" w16cid:durableId="7218188">
    <w:abstractNumId w:val="66"/>
  </w:num>
  <w:num w:numId="49" w16cid:durableId="994991693">
    <w:abstractNumId w:val="52"/>
  </w:num>
  <w:num w:numId="50" w16cid:durableId="614598124">
    <w:abstractNumId w:val="42"/>
  </w:num>
  <w:num w:numId="51" w16cid:durableId="1636644420">
    <w:abstractNumId w:val="34"/>
  </w:num>
  <w:num w:numId="52" w16cid:durableId="772363467">
    <w:abstractNumId w:val="84"/>
  </w:num>
  <w:num w:numId="53" w16cid:durableId="2026397734">
    <w:abstractNumId w:val="40"/>
  </w:num>
  <w:num w:numId="54" w16cid:durableId="584339453">
    <w:abstractNumId w:val="43"/>
  </w:num>
  <w:num w:numId="55" w16cid:durableId="993919577">
    <w:abstractNumId w:val="4"/>
  </w:num>
  <w:num w:numId="56" w16cid:durableId="1551376272">
    <w:abstractNumId w:val="68"/>
  </w:num>
  <w:num w:numId="57" w16cid:durableId="499083573">
    <w:abstractNumId w:val="76"/>
  </w:num>
  <w:num w:numId="58" w16cid:durableId="1955553486">
    <w:abstractNumId w:val="41"/>
  </w:num>
  <w:num w:numId="59" w16cid:durableId="311174941">
    <w:abstractNumId w:val="31"/>
  </w:num>
  <w:num w:numId="60" w16cid:durableId="1900549845">
    <w:abstractNumId w:val="75"/>
  </w:num>
  <w:num w:numId="61" w16cid:durableId="688528209">
    <w:abstractNumId w:val="47"/>
  </w:num>
  <w:num w:numId="62" w16cid:durableId="999310901">
    <w:abstractNumId w:val="48"/>
  </w:num>
  <w:num w:numId="63" w16cid:durableId="1083188784">
    <w:abstractNumId w:val="54"/>
  </w:num>
  <w:num w:numId="64" w16cid:durableId="670914530">
    <w:abstractNumId w:val="61"/>
  </w:num>
  <w:num w:numId="65" w16cid:durableId="68964894">
    <w:abstractNumId w:val="78"/>
  </w:num>
  <w:num w:numId="66" w16cid:durableId="1957760001">
    <w:abstractNumId w:val="37"/>
  </w:num>
  <w:num w:numId="67" w16cid:durableId="1554274944">
    <w:abstractNumId w:val="51"/>
  </w:num>
  <w:num w:numId="68" w16cid:durableId="806970699">
    <w:abstractNumId w:val="21"/>
  </w:num>
  <w:num w:numId="69" w16cid:durableId="408115560">
    <w:abstractNumId w:val="17"/>
  </w:num>
  <w:num w:numId="70" w16cid:durableId="1711414375">
    <w:abstractNumId w:val="25"/>
  </w:num>
  <w:num w:numId="71" w16cid:durableId="1527131505">
    <w:abstractNumId w:val="23"/>
  </w:num>
  <w:num w:numId="72" w16cid:durableId="539514351">
    <w:abstractNumId w:val="0"/>
  </w:num>
  <w:num w:numId="73" w16cid:durableId="1283340642">
    <w:abstractNumId w:val="18"/>
  </w:num>
  <w:num w:numId="74" w16cid:durableId="921834374">
    <w:abstractNumId w:val="73"/>
  </w:num>
  <w:num w:numId="75" w16cid:durableId="469172622">
    <w:abstractNumId w:val="1"/>
  </w:num>
  <w:num w:numId="76" w16cid:durableId="1537766307">
    <w:abstractNumId w:val="63"/>
  </w:num>
  <w:num w:numId="77" w16cid:durableId="1905489208">
    <w:abstractNumId w:val="71"/>
  </w:num>
  <w:num w:numId="78" w16cid:durableId="1208420450">
    <w:abstractNumId w:val="46"/>
  </w:num>
  <w:num w:numId="79" w16cid:durableId="1020206210">
    <w:abstractNumId w:val="58"/>
  </w:num>
  <w:num w:numId="80" w16cid:durableId="2078477199">
    <w:abstractNumId w:val="14"/>
  </w:num>
  <w:num w:numId="81" w16cid:durableId="643774412">
    <w:abstractNumId w:val="64"/>
  </w:num>
  <w:num w:numId="82" w16cid:durableId="1231381814">
    <w:abstractNumId w:val="83"/>
  </w:num>
  <w:num w:numId="83" w16cid:durableId="50424911">
    <w:abstractNumId w:val="8"/>
  </w:num>
  <w:num w:numId="84" w16cid:durableId="1012149088">
    <w:abstractNumId w:val="24"/>
  </w:num>
  <w:num w:numId="85" w16cid:durableId="1626890282">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0C6"/>
    <w:rsid w:val="00000922"/>
    <w:rsid w:val="00003536"/>
    <w:rsid w:val="000047AA"/>
    <w:rsid w:val="00010655"/>
    <w:rsid w:val="00023997"/>
    <w:rsid w:val="000251F5"/>
    <w:rsid w:val="0002580D"/>
    <w:rsid w:val="0003507D"/>
    <w:rsid w:val="00042F7A"/>
    <w:rsid w:val="00057745"/>
    <w:rsid w:val="00066211"/>
    <w:rsid w:val="00073427"/>
    <w:rsid w:val="0007678A"/>
    <w:rsid w:val="0008013E"/>
    <w:rsid w:val="000B452F"/>
    <w:rsid w:val="000B5627"/>
    <w:rsid w:val="000C0E51"/>
    <w:rsid w:val="000C2CF8"/>
    <w:rsid w:val="000C54EE"/>
    <w:rsid w:val="000D1A1A"/>
    <w:rsid w:val="000D4373"/>
    <w:rsid w:val="000E21C7"/>
    <w:rsid w:val="000E366D"/>
    <w:rsid w:val="000E58A0"/>
    <w:rsid w:val="000F5C2F"/>
    <w:rsid w:val="000F736E"/>
    <w:rsid w:val="00114D48"/>
    <w:rsid w:val="00133189"/>
    <w:rsid w:val="001351C1"/>
    <w:rsid w:val="00140765"/>
    <w:rsid w:val="00150377"/>
    <w:rsid w:val="0015320B"/>
    <w:rsid w:val="0015628A"/>
    <w:rsid w:val="0015766A"/>
    <w:rsid w:val="0017375A"/>
    <w:rsid w:val="00175761"/>
    <w:rsid w:val="001862E2"/>
    <w:rsid w:val="001B15AA"/>
    <w:rsid w:val="001C6782"/>
    <w:rsid w:val="001D28DA"/>
    <w:rsid w:val="001D5989"/>
    <w:rsid w:val="001E0B5A"/>
    <w:rsid w:val="001E2356"/>
    <w:rsid w:val="001E5AE1"/>
    <w:rsid w:val="001E5E1A"/>
    <w:rsid w:val="00202F8B"/>
    <w:rsid w:val="00221074"/>
    <w:rsid w:val="0023607F"/>
    <w:rsid w:val="00241BFB"/>
    <w:rsid w:val="00246934"/>
    <w:rsid w:val="002535E4"/>
    <w:rsid w:val="002667E8"/>
    <w:rsid w:val="00272A8A"/>
    <w:rsid w:val="00277A11"/>
    <w:rsid w:val="002836D3"/>
    <w:rsid w:val="00284EFA"/>
    <w:rsid w:val="00287B77"/>
    <w:rsid w:val="0029616C"/>
    <w:rsid w:val="002A4567"/>
    <w:rsid w:val="002B7240"/>
    <w:rsid w:val="002C2613"/>
    <w:rsid w:val="002C2938"/>
    <w:rsid w:val="002C7539"/>
    <w:rsid w:val="002F0165"/>
    <w:rsid w:val="00310CD3"/>
    <w:rsid w:val="0032034D"/>
    <w:rsid w:val="00323AE2"/>
    <w:rsid w:val="0032697F"/>
    <w:rsid w:val="00334A97"/>
    <w:rsid w:val="00352A58"/>
    <w:rsid w:val="00360346"/>
    <w:rsid w:val="003647D5"/>
    <w:rsid w:val="00365AFA"/>
    <w:rsid w:val="003672F0"/>
    <w:rsid w:val="00380771"/>
    <w:rsid w:val="00381578"/>
    <w:rsid w:val="003873E1"/>
    <w:rsid w:val="00393997"/>
    <w:rsid w:val="0039570D"/>
    <w:rsid w:val="003B3824"/>
    <w:rsid w:val="003B3D97"/>
    <w:rsid w:val="003D731E"/>
    <w:rsid w:val="003E758F"/>
    <w:rsid w:val="003F1675"/>
    <w:rsid w:val="0040502C"/>
    <w:rsid w:val="00432F33"/>
    <w:rsid w:val="00432FF7"/>
    <w:rsid w:val="0044263F"/>
    <w:rsid w:val="00443E43"/>
    <w:rsid w:val="00443FB2"/>
    <w:rsid w:val="004462A6"/>
    <w:rsid w:val="00460A22"/>
    <w:rsid w:val="00472454"/>
    <w:rsid w:val="0047511B"/>
    <w:rsid w:val="004753AB"/>
    <w:rsid w:val="004754D9"/>
    <w:rsid w:val="0047672F"/>
    <w:rsid w:val="00485CDD"/>
    <w:rsid w:val="0049279B"/>
    <w:rsid w:val="004A3B63"/>
    <w:rsid w:val="004C190B"/>
    <w:rsid w:val="004C26DE"/>
    <w:rsid w:val="004E2CDD"/>
    <w:rsid w:val="0050756D"/>
    <w:rsid w:val="005574C3"/>
    <w:rsid w:val="005603AC"/>
    <w:rsid w:val="00567C91"/>
    <w:rsid w:val="005876E5"/>
    <w:rsid w:val="0058775A"/>
    <w:rsid w:val="005A63D2"/>
    <w:rsid w:val="005A71F9"/>
    <w:rsid w:val="005B3E1F"/>
    <w:rsid w:val="005B494A"/>
    <w:rsid w:val="005C1512"/>
    <w:rsid w:val="005C2AE5"/>
    <w:rsid w:val="005C525E"/>
    <w:rsid w:val="005D56F3"/>
    <w:rsid w:val="005D622B"/>
    <w:rsid w:val="005D7615"/>
    <w:rsid w:val="005E7AB6"/>
    <w:rsid w:val="005F30DF"/>
    <w:rsid w:val="005F4EB0"/>
    <w:rsid w:val="006064C9"/>
    <w:rsid w:val="00613478"/>
    <w:rsid w:val="00620FEA"/>
    <w:rsid w:val="00624677"/>
    <w:rsid w:val="0065004D"/>
    <w:rsid w:val="0067289E"/>
    <w:rsid w:val="006730F4"/>
    <w:rsid w:val="00677F93"/>
    <w:rsid w:val="006A2FAC"/>
    <w:rsid w:val="006A3092"/>
    <w:rsid w:val="006A595F"/>
    <w:rsid w:val="006B6EE9"/>
    <w:rsid w:val="006C1CDF"/>
    <w:rsid w:val="006D35CD"/>
    <w:rsid w:val="006D64CA"/>
    <w:rsid w:val="006D6B51"/>
    <w:rsid w:val="0071115E"/>
    <w:rsid w:val="00712881"/>
    <w:rsid w:val="00715770"/>
    <w:rsid w:val="00742361"/>
    <w:rsid w:val="00744DF0"/>
    <w:rsid w:val="00752C4E"/>
    <w:rsid w:val="00762E9E"/>
    <w:rsid w:val="0077171A"/>
    <w:rsid w:val="0077547F"/>
    <w:rsid w:val="00780547"/>
    <w:rsid w:val="00791667"/>
    <w:rsid w:val="007917C2"/>
    <w:rsid w:val="007A39CA"/>
    <w:rsid w:val="007A545B"/>
    <w:rsid w:val="007D04F5"/>
    <w:rsid w:val="007D6AD4"/>
    <w:rsid w:val="007E28CC"/>
    <w:rsid w:val="007E2E68"/>
    <w:rsid w:val="007E36D9"/>
    <w:rsid w:val="007F2455"/>
    <w:rsid w:val="007F4F5B"/>
    <w:rsid w:val="00802E79"/>
    <w:rsid w:val="0081528E"/>
    <w:rsid w:val="00823492"/>
    <w:rsid w:val="00835289"/>
    <w:rsid w:val="00841CA0"/>
    <w:rsid w:val="00842680"/>
    <w:rsid w:val="00844283"/>
    <w:rsid w:val="008546B1"/>
    <w:rsid w:val="00862E9A"/>
    <w:rsid w:val="00872796"/>
    <w:rsid w:val="00875F05"/>
    <w:rsid w:val="00876943"/>
    <w:rsid w:val="0088205C"/>
    <w:rsid w:val="00883771"/>
    <w:rsid w:val="00895E09"/>
    <w:rsid w:val="0089658E"/>
    <w:rsid w:val="008A0A00"/>
    <w:rsid w:val="008C1A81"/>
    <w:rsid w:val="008C62CB"/>
    <w:rsid w:val="008D6970"/>
    <w:rsid w:val="008E1EBE"/>
    <w:rsid w:val="008E3B93"/>
    <w:rsid w:val="008E3F98"/>
    <w:rsid w:val="008E6525"/>
    <w:rsid w:val="008E6E37"/>
    <w:rsid w:val="008F685B"/>
    <w:rsid w:val="008F799F"/>
    <w:rsid w:val="009031D6"/>
    <w:rsid w:val="00912D0C"/>
    <w:rsid w:val="00924571"/>
    <w:rsid w:val="00926D41"/>
    <w:rsid w:val="009271C2"/>
    <w:rsid w:val="0093097F"/>
    <w:rsid w:val="0093522C"/>
    <w:rsid w:val="009422C6"/>
    <w:rsid w:val="0094267C"/>
    <w:rsid w:val="0094786F"/>
    <w:rsid w:val="0095294B"/>
    <w:rsid w:val="009539EB"/>
    <w:rsid w:val="00967C7C"/>
    <w:rsid w:val="009755DC"/>
    <w:rsid w:val="00985382"/>
    <w:rsid w:val="00997CF4"/>
    <w:rsid w:val="009A0C1B"/>
    <w:rsid w:val="009A207C"/>
    <w:rsid w:val="009B727F"/>
    <w:rsid w:val="009C46EB"/>
    <w:rsid w:val="009D471B"/>
    <w:rsid w:val="009F41AB"/>
    <w:rsid w:val="009F6816"/>
    <w:rsid w:val="00A00059"/>
    <w:rsid w:val="00A05C02"/>
    <w:rsid w:val="00A136DA"/>
    <w:rsid w:val="00A254F8"/>
    <w:rsid w:val="00A37C2E"/>
    <w:rsid w:val="00A46225"/>
    <w:rsid w:val="00A50680"/>
    <w:rsid w:val="00A63FCC"/>
    <w:rsid w:val="00A66463"/>
    <w:rsid w:val="00A67CEE"/>
    <w:rsid w:val="00AA0879"/>
    <w:rsid w:val="00AB23F1"/>
    <w:rsid w:val="00AB4326"/>
    <w:rsid w:val="00AB6DA5"/>
    <w:rsid w:val="00AC2938"/>
    <w:rsid w:val="00AE105D"/>
    <w:rsid w:val="00AE2C3E"/>
    <w:rsid w:val="00AE3D21"/>
    <w:rsid w:val="00AF2EB0"/>
    <w:rsid w:val="00AF4716"/>
    <w:rsid w:val="00B041B5"/>
    <w:rsid w:val="00B151E3"/>
    <w:rsid w:val="00B267B2"/>
    <w:rsid w:val="00B36F04"/>
    <w:rsid w:val="00B46E36"/>
    <w:rsid w:val="00B51BB1"/>
    <w:rsid w:val="00B53BA9"/>
    <w:rsid w:val="00B56D42"/>
    <w:rsid w:val="00B84209"/>
    <w:rsid w:val="00B962BC"/>
    <w:rsid w:val="00BA3C14"/>
    <w:rsid w:val="00BB08CA"/>
    <w:rsid w:val="00BB2CB5"/>
    <w:rsid w:val="00BD0EF9"/>
    <w:rsid w:val="00BD295A"/>
    <w:rsid w:val="00BE29DF"/>
    <w:rsid w:val="00BF13D0"/>
    <w:rsid w:val="00C0191C"/>
    <w:rsid w:val="00C04B91"/>
    <w:rsid w:val="00C05B8E"/>
    <w:rsid w:val="00C1373E"/>
    <w:rsid w:val="00C175B3"/>
    <w:rsid w:val="00C2423A"/>
    <w:rsid w:val="00C27D5A"/>
    <w:rsid w:val="00C449BE"/>
    <w:rsid w:val="00C50C12"/>
    <w:rsid w:val="00C55AB4"/>
    <w:rsid w:val="00CA5AEF"/>
    <w:rsid w:val="00CB083A"/>
    <w:rsid w:val="00CD184B"/>
    <w:rsid w:val="00CD3435"/>
    <w:rsid w:val="00CD76CB"/>
    <w:rsid w:val="00CF3B4E"/>
    <w:rsid w:val="00CF40C6"/>
    <w:rsid w:val="00D23913"/>
    <w:rsid w:val="00D3026E"/>
    <w:rsid w:val="00D4070F"/>
    <w:rsid w:val="00D50A53"/>
    <w:rsid w:val="00D51A6F"/>
    <w:rsid w:val="00D546EC"/>
    <w:rsid w:val="00D754CA"/>
    <w:rsid w:val="00D848DB"/>
    <w:rsid w:val="00D94C1F"/>
    <w:rsid w:val="00D958BE"/>
    <w:rsid w:val="00DA6C92"/>
    <w:rsid w:val="00DB40B4"/>
    <w:rsid w:val="00DD01E6"/>
    <w:rsid w:val="00DE6CCE"/>
    <w:rsid w:val="00E023F6"/>
    <w:rsid w:val="00E03DD9"/>
    <w:rsid w:val="00E150EC"/>
    <w:rsid w:val="00E166F9"/>
    <w:rsid w:val="00E3326A"/>
    <w:rsid w:val="00E34A1E"/>
    <w:rsid w:val="00E35221"/>
    <w:rsid w:val="00E44ACE"/>
    <w:rsid w:val="00E5143D"/>
    <w:rsid w:val="00E53C26"/>
    <w:rsid w:val="00E6632B"/>
    <w:rsid w:val="00E764D9"/>
    <w:rsid w:val="00E8694A"/>
    <w:rsid w:val="00E8752F"/>
    <w:rsid w:val="00E95A90"/>
    <w:rsid w:val="00EA6626"/>
    <w:rsid w:val="00EC1AE9"/>
    <w:rsid w:val="00EC2E9E"/>
    <w:rsid w:val="00EE1B4A"/>
    <w:rsid w:val="00F02356"/>
    <w:rsid w:val="00F043C7"/>
    <w:rsid w:val="00F24139"/>
    <w:rsid w:val="00F266CE"/>
    <w:rsid w:val="00F308E9"/>
    <w:rsid w:val="00F31741"/>
    <w:rsid w:val="00F3557D"/>
    <w:rsid w:val="00F43674"/>
    <w:rsid w:val="00F46C72"/>
    <w:rsid w:val="00F550DC"/>
    <w:rsid w:val="00F56F4F"/>
    <w:rsid w:val="00F65936"/>
    <w:rsid w:val="00F72625"/>
    <w:rsid w:val="00F816C9"/>
    <w:rsid w:val="00F82494"/>
    <w:rsid w:val="00F82D23"/>
    <w:rsid w:val="00F83213"/>
    <w:rsid w:val="00F934E7"/>
    <w:rsid w:val="00F97964"/>
    <w:rsid w:val="00FA4623"/>
    <w:rsid w:val="00FA4D5A"/>
    <w:rsid w:val="00FC36DB"/>
    <w:rsid w:val="00FC5265"/>
    <w:rsid w:val="00FD3B4B"/>
    <w:rsid w:val="00FF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C4325C"/>
  <w15:docId w15:val="{941D32A0-2DAD-4CF7-BDEC-63A10AED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571"/>
    <w:rPr>
      <w:rFonts w:ascii="Times New Roman" w:eastAsiaTheme="minorEastAsia" w:hAnsi="Times New Roman"/>
      <w:sz w:val="24"/>
      <w:lang w:eastAsia="ru-RU"/>
    </w:rPr>
  </w:style>
  <w:style w:type="paragraph" w:styleId="1">
    <w:name w:val="heading 1"/>
    <w:basedOn w:val="a"/>
    <w:link w:val="10"/>
    <w:uiPriority w:val="1"/>
    <w:qFormat/>
    <w:rsid w:val="005F30DF"/>
    <w:pPr>
      <w:widowControl w:val="0"/>
      <w:autoSpaceDE w:val="0"/>
      <w:autoSpaceDN w:val="0"/>
      <w:spacing w:after="0" w:line="279" w:lineRule="exact"/>
      <w:jc w:val="right"/>
      <w:outlineLvl w:val="0"/>
    </w:pPr>
    <w:rPr>
      <w:rFonts w:eastAsia="Times New Roman" w:cs="Times New Roman"/>
      <w:i/>
      <w:iCs/>
      <w:sz w:val="29"/>
      <w:szCs w:val="29"/>
      <w:lang w:eastAsia="en-US"/>
    </w:rPr>
  </w:style>
  <w:style w:type="paragraph" w:styleId="2">
    <w:name w:val="heading 2"/>
    <w:basedOn w:val="a"/>
    <w:link w:val="20"/>
    <w:uiPriority w:val="1"/>
    <w:qFormat/>
    <w:rsid w:val="005F30DF"/>
    <w:pPr>
      <w:widowControl w:val="0"/>
      <w:autoSpaceDE w:val="0"/>
      <w:autoSpaceDN w:val="0"/>
      <w:spacing w:after="0" w:line="240" w:lineRule="auto"/>
      <w:ind w:left="487"/>
      <w:outlineLvl w:val="1"/>
    </w:pPr>
    <w:rPr>
      <w:rFonts w:ascii="Arial" w:eastAsia="Arial" w:hAnsi="Arial" w:cs="Arial"/>
      <w:b/>
      <w:bCs/>
      <w:szCs w:val="24"/>
      <w:lang w:eastAsia="en-US"/>
    </w:rPr>
  </w:style>
  <w:style w:type="paragraph" w:styleId="3">
    <w:name w:val="heading 3"/>
    <w:basedOn w:val="a"/>
    <w:link w:val="30"/>
    <w:uiPriority w:val="1"/>
    <w:qFormat/>
    <w:rsid w:val="005F30DF"/>
    <w:pPr>
      <w:widowControl w:val="0"/>
      <w:autoSpaceDE w:val="0"/>
      <w:autoSpaceDN w:val="0"/>
      <w:spacing w:after="0" w:line="240" w:lineRule="auto"/>
      <w:ind w:left="1027"/>
      <w:outlineLvl w:val="2"/>
    </w:pPr>
    <w:rPr>
      <w:rFonts w:ascii="Arial" w:eastAsia="Arial" w:hAnsi="Arial" w:cs="Arial"/>
      <w:b/>
      <w:bCs/>
      <w:i/>
      <w:iCs/>
      <w:szCs w:val="24"/>
      <w:lang w:eastAsia="en-US"/>
    </w:rPr>
  </w:style>
  <w:style w:type="paragraph" w:styleId="7">
    <w:name w:val="heading 7"/>
    <w:basedOn w:val="a"/>
    <w:next w:val="a"/>
    <w:link w:val="70"/>
    <w:uiPriority w:val="9"/>
    <w:semiHidden/>
    <w:unhideWhenUsed/>
    <w:qFormat/>
    <w:rsid w:val="00C242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F30DF"/>
    <w:rPr>
      <w:rFonts w:ascii="Times New Roman" w:eastAsia="Times New Roman" w:hAnsi="Times New Roman" w:cs="Times New Roman"/>
      <w:i/>
      <w:iCs/>
      <w:sz w:val="29"/>
      <w:szCs w:val="29"/>
    </w:rPr>
  </w:style>
  <w:style w:type="character" w:customStyle="1" w:styleId="20">
    <w:name w:val="Заголовок 2 Знак"/>
    <w:basedOn w:val="a0"/>
    <w:link w:val="2"/>
    <w:uiPriority w:val="1"/>
    <w:rsid w:val="005F30DF"/>
    <w:rPr>
      <w:rFonts w:ascii="Arial" w:eastAsia="Arial" w:hAnsi="Arial" w:cs="Arial"/>
      <w:b/>
      <w:bCs/>
      <w:sz w:val="24"/>
      <w:szCs w:val="24"/>
    </w:rPr>
  </w:style>
  <w:style w:type="character" w:customStyle="1" w:styleId="30">
    <w:name w:val="Заголовок 3 Знак"/>
    <w:basedOn w:val="a0"/>
    <w:link w:val="3"/>
    <w:uiPriority w:val="1"/>
    <w:rsid w:val="005F30DF"/>
    <w:rPr>
      <w:rFonts w:ascii="Arial" w:eastAsia="Arial" w:hAnsi="Arial" w:cs="Arial"/>
      <w:b/>
      <w:bCs/>
      <w:i/>
      <w:iCs/>
      <w:sz w:val="24"/>
      <w:szCs w:val="24"/>
    </w:rPr>
  </w:style>
  <w:style w:type="character" w:customStyle="1" w:styleId="70">
    <w:name w:val="Заголовок 7 Знак"/>
    <w:basedOn w:val="a0"/>
    <w:link w:val="7"/>
    <w:uiPriority w:val="9"/>
    <w:semiHidden/>
    <w:rsid w:val="00C2423A"/>
    <w:rPr>
      <w:rFonts w:asciiTheme="majorHAnsi" w:eastAsiaTheme="majorEastAsia" w:hAnsiTheme="majorHAnsi" w:cstheme="majorBidi"/>
      <w:i/>
      <w:iCs/>
      <w:color w:val="404040" w:themeColor="text1" w:themeTint="BF"/>
      <w:sz w:val="24"/>
      <w:lang w:eastAsia="ru-RU"/>
    </w:rPr>
  </w:style>
  <w:style w:type="paragraph" w:styleId="a3">
    <w:name w:val="No Spacing"/>
    <w:aliases w:val="основа"/>
    <w:link w:val="a4"/>
    <w:uiPriority w:val="1"/>
    <w:qFormat/>
    <w:rsid w:val="00DE6CCE"/>
    <w:pPr>
      <w:spacing w:after="0" w:line="240" w:lineRule="auto"/>
    </w:pPr>
    <w:rPr>
      <w:rFonts w:ascii="Calibri" w:eastAsia="Calibri" w:hAnsi="Calibri" w:cs="Times New Roman"/>
    </w:rPr>
  </w:style>
  <w:style w:type="character" w:customStyle="1" w:styleId="a4">
    <w:name w:val="Без интервала Знак"/>
    <w:aliases w:val="основа Знак"/>
    <w:link w:val="a3"/>
    <w:uiPriority w:val="1"/>
    <w:locked/>
    <w:rsid w:val="00DE6CCE"/>
    <w:rPr>
      <w:rFonts w:ascii="Calibri" w:eastAsia="Calibri" w:hAnsi="Calibri" w:cs="Times New Roman"/>
    </w:rPr>
  </w:style>
  <w:style w:type="paragraph" w:styleId="a5">
    <w:name w:val="List Paragraph"/>
    <w:aliases w:val="ITL List Paragraph,Цветной список - Акцент 13"/>
    <w:basedOn w:val="a"/>
    <w:link w:val="a6"/>
    <w:uiPriority w:val="34"/>
    <w:qFormat/>
    <w:rsid w:val="00DE6CCE"/>
    <w:pPr>
      <w:ind w:left="720"/>
      <w:contextualSpacing/>
    </w:pPr>
  </w:style>
  <w:style w:type="character" w:customStyle="1" w:styleId="a6">
    <w:name w:val="Абзац списка Знак"/>
    <w:aliases w:val="ITL List Paragraph Знак,Цветной список - Акцент 13 Знак"/>
    <w:basedOn w:val="a0"/>
    <w:link w:val="a5"/>
    <w:uiPriority w:val="34"/>
    <w:qFormat/>
    <w:rsid w:val="0015320B"/>
    <w:rPr>
      <w:rFonts w:eastAsiaTheme="minorEastAsia"/>
      <w:lang w:eastAsia="ru-RU"/>
    </w:rPr>
  </w:style>
  <w:style w:type="character" w:styleId="a7">
    <w:name w:val="Hyperlink"/>
    <w:basedOn w:val="a0"/>
    <w:unhideWhenUsed/>
    <w:rsid w:val="0032697F"/>
    <w:rPr>
      <w:color w:val="0000FF" w:themeColor="hyperlink"/>
      <w:u w:val="single"/>
    </w:rPr>
  </w:style>
  <w:style w:type="table" w:customStyle="1" w:styleId="TableNormal">
    <w:name w:val="Table Normal"/>
    <w:uiPriority w:val="2"/>
    <w:semiHidden/>
    <w:unhideWhenUsed/>
    <w:qFormat/>
    <w:rsid w:val="005F4E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4EB0"/>
    <w:pPr>
      <w:widowControl w:val="0"/>
      <w:autoSpaceDE w:val="0"/>
      <w:autoSpaceDN w:val="0"/>
      <w:spacing w:after="0" w:line="240" w:lineRule="auto"/>
      <w:ind w:left="62"/>
    </w:pPr>
    <w:rPr>
      <w:rFonts w:eastAsia="Times New Roman" w:cs="Times New Roman"/>
      <w:lang w:eastAsia="en-US"/>
    </w:rPr>
  </w:style>
  <w:style w:type="paragraph" w:styleId="11">
    <w:name w:val="toc 1"/>
    <w:basedOn w:val="a"/>
    <w:uiPriority w:val="1"/>
    <w:qFormat/>
    <w:rsid w:val="005F30DF"/>
    <w:pPr>
      <w:widowControl w:val="0"/>
      <w:autoSpaceDE w:val="0"/>
      <w:autoSpaceDN w:val="0"/>
      <w:spacing w:before="41" w:after="0" w:line="240" w:lineRule="auto"/>
      <w:ind w:left="824" w:right="106" w:hanging="336"/>
    </w:pPr>
    <w:rPr>
      <w:rFonts w:eastAsia="Times New Roman" w:cs="Times New Roman"/>
      <w:b/>
      <w:bCs/>
      <w:szCs w:val="24"/>
      <w:lang w:eastAsia="en-US"/>
    </w:rPr>
  </w:style>
  <w:style w:type="paragraph" w:styleId="21">
    <w:name w:val="toc 2"/>
    <w:basedOn w:val="a"/>
    <w:uiPriority w:val="1"/>
    <w:qFormat/>
    <w:rsid w:val="005F30DF"/>
    <w:pPr>
      <w:widowControl w:val="0"/>
      <w:autoSpaceDE w:val="0"/>
      <w:autoSpaceDN w:val="0"/>
      <w:spacing w:before="41" w:after="0" w:line="240" w:lineRule="auto"/>
      <w:ind w:left="824"/>
    </w:pPr>
    <w:rPr>
      <w:rFonts w:eastAsia="Times New Roman" w:cs="Times New Roman"/>
      <w:b/>
      <w:bCs/>
      <w:szCs w:val="24"/>
      <w:lang w:eastAsia="en-US"/>
    </w:rPr>
  </w:style>
  <w:style w:type="paragraph" w:styleId="31">
    <w:name w:val="toc 3"/>
    <w:basedOn w:val="a"/>
    <w:uiPriority w:val="1"/>
    <w:qFormat/>
    <w:rsid w:val="005F30DF"/>
    <w:pPr>
      <w:widowControl w:val="0"/>
      <w:autoSpaceDE w:val="0"/>
      <w:autoSpaceDN w:val="0"/>
      <w:spacing w:after="0" w:line="240" w:lineRule="auto"/>
      <w:ind w:left="1400" w:hanging="576"/>
    </w:pPr>
    <w:rPr>
      <w:rFonts w:eastAsia="Times New Roman" w:cs="Times New Roman"/>
      <w:szCs w:val="24"/>
      <w:lang w:eastAsia="en-US"/>
    </w:rPr>
  </w:style>
  <w:style w:type="paragraph" w:styleId="4">
    <w:name w:val="toc 4"/>
    <w:basedOn w:val="a"/>
    <w:uiPriority w:val="1"/>
    <w:qFormat/>
    <w:rsid w:val="005F30DF"/>
    <w:pPr>
      <w:widowControl w:val="0"/>
      <w:autoSpaceDE w:val="0"/>
      <w:autoSpaceDN w:val="0"/>
      <w:spacing w:after="0" w:line="272" w:lineRule="exact"/>
      <w:ind w:left="1399"/>
    </w:pPr>
    <w:rPr>
      <w:rFonts w:eastAsia="Times New Roman" w:cs="Times New Roman"/>
      <w:szCs w:val="24"/>
      <w:lang w:eastAsia="en-US"/>
    </w:rPr>
  </w:style>
  <w:style w:type="paragraph" w:styleId="5">
    <w:name w:val="toc 5"/>
    <w:basedOn w:val="a"/>
    <w:uiPriority w:val="1"/>
    <w:qFormat/>
    <w:rsid w:val="005F30DF"/>
    <w:pPr>
      <w:widowControl w:val="0"/>
      <w:autoSpaceDE w:val="0"/>
      <w:autoSpaceDN w:val="0"/>
      <w:spacing w:before="41" w:after="0" w:line="240" w:lineRule="auto"/>
      <w:ind w:left="2156" w:hanging="756"/>
    </w:pPr>
    <w:rPr>
      <w:rFonts w:eastAsia="Times New Roman" w:cs="Times New Roman"/>
      <w:i/>
      <w:iCs/>
      <w:szCs w:val="24"/>
      <w:lang w:eastAsia="en-US"/>
    </w:rPr>
  </w:style>
  <w:style w:type="paragraph" w:styleId="6">
    <w:name w:val="toc 6"/>
    <w:basedOn w:val="a"/>
    <w:uiPriority w:val="1"/>
    <w:qFormat/>
    <w:rsid w:val="005F30DF"/>
    <w:pPr>
      <w:widowControl w:val="0"/>
      <w:autoSpaceDE w:val="0"/>
      <w:autoSpaceDN w:val="0"/>
      <w:spacing w:before="41" w:after="0" w:line="240" w:lineRule="auto"/>
      <w:ind w:left="2276" w:hanging="876"/>
    </w:pPr>
    <w:rPr>
      <w:rFonts w:eastAsia="Times New Roman" w:cs="Times New Roman"/>
      <w:b/>
      <w:bCs/>
      <w:i/>
      <w:iCs/>
      <w:lang w:eastAsia="en-US"/>
    </w:rPr>
  </w:style>
  <w:style w:type="paragraph" w:styleId="71">
    <w:name w:val="toc 7"/>
    <w:basedOn w:val="a"/>
    <w:uiPriority w:val="1"/>
    <w:qFormat/>
    <w:rsid w:val="005F30DF"/>
    <w:pPr>
      <w:widowControl w:val="0"/>
      <w:autoSpaceDE w:val="0"/>
      <w:autoSpaceDN w:val="0"/>
      <w:spacing w:before="41" w:after="0" w:line="240" w:lineRule="auto"/>
      <w:ind w:left="2156"/>
    </w:pPr>
    <w:rPr>
      <w:rFonts w:eastAsia="Times New Roman" w:cs="Times New Roman"/>
      <w:i/>
      <w:iCs/>
      <w:szCs w:val="24"/>
      <w:lang w:eastAsia="en-US"/>
    </w:rPr>
  </w:style>
  <w:style w:type="paragraph" w:styleId="a8">
    <w:name w:val="Body Text"/>
    <w:basedOn w:val="a"/>
    <w:link w:val="a9"/>
    <w:uiPriority w:val="1"/>
    <w:qFormat/>
    <w:rsid w:val="005F30DF"/>
    <w:pPr>
      <w:widowControl w:val="0"/>
      <w:autoSpaceDE w:val="0"/>
      <w:autoSpaceDN w:val="0"/>
      <w:spacing w:after="0" w:line="240" w:lineRule="auto"/>
    </w:pPr>
    <w:rPr>
      <w:rFonts w:eastAsia="Times New Roman" w:cs="Times New Roman"/>
      <w:szCs w:val="24"/>
      <w:lang w:eastAsia="en-US"/>
    </w:rPr>
  </w:style>
  <w:style w:type="character" w:customStyle="1" w:styleId="a9">
    <w:name w:val="Основной текст Знак"/>
    <w:basedOn w:val="a0"/>
    <w:link w:val="a8"/>
    <w:uiPriority w:val="1"/>
    <w:rsid w:val="005F30DF"/>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5F30DF"/>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b">
    <w:name w:val="Текст выноски Знак"/>
    <w:basedOn w:val="a0"/>
    <w:link w:val="aa"/>
    <w:uiPriority w:val="99"/>
    <w:semiHidden/>
    <w:rsid w:val="005F30DF"/>
    <w:rPr>
      <w:rFonts w:ascii="Tahoma" w:eastAsia="Times New Roman" w:hAnsi="Tahoma" w:cs="Tahoma"/>
      <w:sz w:val="16"/>
      <w:szCs w:val="16"/>
    </w:rPr>
  </w:style>
  <w:style w:type="paragraph" w:styleId="ac">
    <w:name w:val="header"/>
    <w:basedOn w:val="a"/>
    <w:link w:val="ad"/>
    <w:uiPriority w:val="99"/>
    <w:unhideWhenUsed/>
    <w:rsid w:val="004C26D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26DE"/>
    <w:rPr>
      <w:rFonts w:eastAsiaTheme="minorEastAsia"/>
      <w:lang w:eastAsia="ru-RU"/>
    </w:rPr>
  </w:style>
  <w:style w:type="paragraph" w:styleId="ae">
    <w:name w:val="footer"/>
    <w:basedOn w:val="a"/>
    <w:link w:val="af"/>
    <w:uiPriority w:val="99"/>
    <w:unhideWhenUsed/>
    <w:rsid w:val="004C26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26DE"/>
    <w:rPr>
      <w:rFonts w:eastAsiaTheme="minorEastAsia"/>
      <w:lang w:eastAsia="ru-RU"/>
    </w:rPr>
  </w:style>
  <w:style w:type="table" w:styleId="af0">
    <w:name w:val="Table Grid"/>
    <w:basedOn w:val="a1"/>
    <w:uiPriority w:val="59"/>
    <w:rsid w:val="00DA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viewtextnews">
    <w:name w:val="preview_text_news"/>
    <w:basedOn w:val="a0"/>
    <w:rsid w:val="0015320B"/>
    <w:rPr>
      <w:rFonts w:cs="Times New Roman"/>
    </w:rPr>
  </w:style>
  <w:style w:type="paragraph" w:styleId="af1">
    <w:name w:val="Body Text Indent"/>
    <w:basedOn w:val="a"/>
    <w:link w:val="af2"/>
    <w:rsid w:val="00A66463"/>
    <w:pPr>
      <w:spacing w:after="120" w:line="240" w:lineRule="auto"/>
      <w:ind w:left="283"/>
    </w:pPr>
    <w:rPr>
      <w:rFonts w:eastAsia="Times New Roman" w:cs="Times New Roman"/>
      <w:szCs w:val="24"/>
    </w:rPr>
  </w:style>
  <w:style w:type="character" w:customStyle="1" w:styleId="af2">
    <w:name w:val="Основной текст с отступом Знак"/>
    <w:basedOn w:val="a0"/>
    <w:link w:val="af1"/>
    <w:rsid w:val="00A66463"/>
    <w:rPr>
      <w:rFonts w:ascii="Times New Roman" w:eastAsia="Times New Roman" w:hAnsi="Times New Roman" w:cs="Times New Roman"/>
      <w:sz w:val="24"/>
      <w:szCs w:val="24"/>
    </w:rPr>
  </w:style>
  <w:style w:type="paragraph" w:styleId="af3">
    <w:name w:val="footnote text"/>
    <w:basedOn w:val="a"/>
    <w:link w:val="af4"/>
    <w:uiPriority w:val="99"/>
    <w:semiHidden/>
    <w:unhideWhenUsed/>
    <w:rsid w:val="0058775A"/>
    <w:pPr>
      <w:spacing w:after="0" w:line="240" w:lineRule="auto"/>
    </w:pPr>
    <w:rPr>
      <w:sz w:val="20"/>
      <w:szCs w:val="20"/>
    </w:rPr>
  </w:style>
  <w:style w:type="character" w:customStyle="1" w:styleId="af4">
    <w:name w:val="Текст сноски Знак"/>
    <w:basedOn w:val="a0"/>
    <w:link w:val="af3"/>
    <w:uiPriority w:val="99"/>
    <w:semiHidden/>
    <w:rsid w:val="0058775A"/>
    <w:rPr>
      <w:rFonts w:ascii="Times New Roman" w:eastAsiaTheme="minorEastAsia" w:hAnsi="Times New Roman"/>
      <w:sz w:val="20"/>
      <w:szCs w:val="20"/>
      <w:lang w:eastAsia="ru-RU"/>
    </w:rPr>
  </w:style>
  <w:style w:type="character" w:styleId="af5">
    <w:name w:val="footnote reference"/>
    <w:uiPriority w:val="99"/>
    <w:unhideWhenUsed/>
    <w:rsid w:val="0058775A"/>
    <w:rPr>
      <w:vertAlign w:val="superscript"/>
    </w:rPr>
  </w:style>
  <w:style w:type="paragraph" w:customStyle="1" w:styleId="ConsPlusNormal">
    <w:name w:val="ConsPlusNormal"/>
    <w:rsid w:val="004C19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2)_"/>
    <w:basedOn w:val="a0"/>
    <w:link w:val="23"/>
    <w:rsid w:val="0081528E"/>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528E"/>
    <w:pPr>
      <w:widowControl w:val="0"/>
      <w:shd w:val="clear" w:color="auto" w:fill="FFFFFF"/>
      <w:spacing w:before="240" w:after="120" w:line="0" w:lineRule="atLeast"/>
      <w:jc w:val="both"/>
    </w:pPr>
    <w:rPr>
      <w:rFonts w:eastAsia="Times New Roman" w:cs="Times New Roman"/>
      <w:sz w:val="28"/>
      <w:szCs w:val="28"/>
      <w:lang w:eastAsia="en-US"/>
    </w:rPr>
  </w:style>
  <w:style w:type="character" w:customStyle="1" w:styleId="af6">
    <w:name w:val="Сноска_"/>
    <w:basedOn w:val="a0"/>
    <w:link w:val="af7"/>
    <w:rsid w:val="0047511B"/>
    <w:rPr>
      <w:rFonts w:ascii="Times New Roman" w:eastAsia="Times New Roman" w:hAnsi="Times New Roman" w:cs="Times New Roman"/>
      <w:b/>
      <w:bCs/>
      <w:shd w:val="clear" w:color="auto" w:fill="FFFFFF"/>
    </w:rPr>
  </w:style>
  <w:style w:type="paragraph" w:customStyle="1" w:styleId="af7">
    <w:name w:val="Сноска"/>
    <w:basedOn w:val="a"/>
    <w:link w:val="af6"/>
    <w:rsid w:val="0047511B"/>
    <w:pPr>
      <w:widowControl w:val="0"/>
      <w:shd w:val="clear" w:color="auto" w:fill="FFFFFF"/>
      <w:spacing w:after="0" w:line="298" w:lineRule="exact"/>
      <w:jc w:val="both"/>
    </w:pPr>
    <w:rPr>
      <w:rFonts w:eastAsia="Times New Roman" w:cs="Times New Roman"/>
      <w:b/>
      <w:bCs/>
      <w:sz w:val="22"/>
      <w:lang w:eastAsia="en-US"/>
    </w:rPr>
  </w:style>
  <w:style w:type="character" w:customStyle="1" w:styleId="1pt">
    <w:name w:val="Сноска + Интервал 1 pt"/>
    <w:basedOn w:val="af6"/>
    <w:rsid w:val="0047511B"/>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2Exact">
    <w:name w:val="Подпись к картинке (2) Exact"/>
    <w:basedOn w:val="a0"/>
    <w:link w:val="24"/>
    <w:rsid w:val="0047511B"/>
    <w:rPr>
      <w:rFonts w:ascii="Cambria" w:eastAsia="Cambria" w:hAnsi="Cambria" w:cs="Cambria"/>
      <w:b/>
      <w:bCs/>
      <w:spacing w:val="-10"/>
      <w:sz w:val="30"/>
      <w:szCs w:val="30"/>
      <w:shd w:val="clear" w:color="auto" w:fill="FFFFFF"/>
    </w:rPr>
  </w:style>
  <w:style w:type="paragraph" w:customStyle="1" w:styleId="24">
    <w:name w:val="Подпись к картинке (2)"/>
    <w:basedOn w:val="a"/>
    <w:link w:val="2Exact"/>
    <w:rsid w:val="0047511B"/>
    <w:pPr>
      <w:widowControl w:val="0"/>
      <w:shd w:val="clear" w:color="auto" w:fill="FFFFFF"/>
      <w:spacing w:after="0" w:line="0" w:lineRule="atLeast"/>
    </w:pPr>
    <w:rPr>
      <w:rFonts w:ascii="Cambria" w:eastAsia="Cambria" w:hAnsi="Cambria" w:cs="Cambria"/>
      <w:b/>
      <w:bCs/>
      <w:spacing w:val="-10"/>
      <w:sz w:val="30"/>
      <w:szCs w:val="30"/>
      <w:lang w:eastAsia="en-US"/>
    </w:rPr>
  </w:style>
  <w:style w:type="character" w:customStyle="1" w:styleId="Exact">
    <w:name w:val="Подпись к картинке Exact"/>
    <w:basedOn w:val="a0"/>
    <w:link w:val="af8"/>
    <w:rsid w:val="0047511B"/>
    <w:rPr>
      <w:rFonts w:ascii="Times New Roman" w:eastAsia="Times New Roman" w:hAnsi="Times New Roman" w:cs="Times New Roman"/>
      <w:b/>
      <w:bCs/>
      <w:w w:val="75"/>
      <w:sz w:val="28"/>
      <w:szCs w:val="28"/>
      <w:shd w:val="clear" w:color="auto" w:fill="FFFFFF"/>
    </w:rPr>
  </w:style>
  <w:style w:type="paragraph" w:customStyle="1" w:styleId="af8">
    <w:name w:val="Подпись к картинке"/>
    <w:basedOn w:val="a"/>
    <w:link w:val="Exact"/>
    <w:rsid w:val="0047511B"/>
    <w:pPr>
      <w:widowControl w:val="0"/>
      <w:shd w:val="clear" w:color="auto" w:fill="FFFFFF"/>
      <w:spacing w:after="0" w:line="0" w:lineRule="atLeast"/>
    </w:pPr>
    <w:rPr>
      <w:rFonts w:eastAsia="Times New Roman" w:cs="Times New Roman"/>
      <w:b/>
      <w:bCs/>
      <w:w w:val="75"/>
      <w:sz w:val="28"/>
      <w:szCs w:val="28"/>
      <w:lang w:eastAsia="en-US"/>
    </w:rPr>
  </w:style>
  <w:style w:type="character" w:customStyle="1" w:styleId="5Exact">
    <w:name w:val="Основной текст (5) Exact"/>
    <w:basedOn w:val="a0"/>
    <w:link w:val="50"/>
    <w:rsid w:val="0047511B"/>
    <w:rPr>
      <w:rFonts w:ascii="Times New Roman" w:eastAsia="Times New Roman" w:hAnsi="Times New Roman" w:cs="Times New Roman"/>
      <w:b/>
      <w:bCs/>
      <w:i/>
      <w:iCs/>
      <w:spacing w:val="-20"/>
      <w:sz w:val="36"/>
      <w:szCs w:val="36"/>
      <w:shd w:val="clear" w:color="auto" w:fill="FFFFFF"/>
      <w:lang w:val="en-US" w:bidi="en-US"/>
    </w:rPr>
  </w:style>
  <w:style w:type="paragraph" w:customStyle="1" w:styleId="50">
    <w:name w:val="Основной текст (5)"/>
    <w:basedOn w:val="a"/>
    <w:link w:val="5Exact"/>
    <w:rsid w:val="0047511B"/>
    <w:pPr>
      <w:widowControl w:val="0"/>
      <w:shd w:val="clear" w:color="auto" w:fill="FFFFFF"/>
      <w:spacing w:after="0" w:line="0" w:lineRule="atLeast"/>
    </w:pPr>
    <w:rPr>
      <w:rFonts w:eastAsia="Times New Roman" w:cs="Times New Roman"/>
      <w:b/>
      <w:bCs/>
      <w:i/>
      <w:iCs/>
      <w:spacing w:val="-20"/>
      <w:sz w:val="36"/>
      <w:szCs w:val="36"/>
      <w:lang w:val="en-US" w:eastAsia="en-US" w:bidi="en-US"/>
    </w:rPr>
  </w:style>
  <w:style w:type="character" w:customStyle="1" w:styleId="5Candara15pt0ptExact">
    <w:name w:val="Основной текст (5) + Candara;15 pt;Не полужирный;Не курсив;Интервал 0 pt Exact"/>
    <w:basedOn w:val="5Exact"/>
    <w:rsid w:val="0047511B"/>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2">
    <w:name w:val="Основной текст (3)_"/>
    <w:basedOn w:val="a0"/>
    <w:link w:val="33"/>
    <w:rsid w:val="0047511B"/>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47511B"/>
    <w:pPr>
      <w:widowControl w:val="0"/>
      <w:shd w:val="clear" w:color="auto" w:fill="FFFFFF"/>
      <w:spacing w:after="120" w:line="283" w:lineRule="exact"/>
      <w:jc w:val="center"/>
    </w:pPr>
    <w:rPr>
      <w:rFonts w:eastAsia="Times New Roman" w:cs="Times New Roman"/>
      <w:b/>
      <w:bCs/>
      <w:sz w:val="22"/>
      <w:lang w:eastAsia="en-US"/>
    </w:rPr>
  </w:style>
  <w:style w:type="character" w:customStyle="1" w:styleId="31pt">
    <w:name w:val="Основной текст (3) + Интервал 1 pt"/>
    <w:basedOn w:val="32"/>
    <w:rsid w:val="0047511B"/>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0">
    <w:name w:val="Заголовок №4_"/>
    <w:basedOn w:val="a0"/>
    <w:link w:val="41"/>
    <w:rsid w:val="0047511B"/>
    <w:rPr>
      <w:rFonts w:ascii="Times New Roman" w:eastAsia="Times New Roman" w:hAnsi="Times New Roman" w:cs="Times New Roman"/>
      <w:b/>
      <w:bCs/>
      <w:spacing w:val="120"/>
      <w:sz w:val="36"/>
      <w:szCs w:val="36"/>
      <w:shd w:val="clear" w:color="auto" w:fill="FFFFFF"/>
    </w:rPr>
  </w:style>
  <w:style w:type="paragraph" w:customStyle="1" w:styleId="41">
    <w:name w:val="Заголовок №4"/>
    <w:basedOn w:val="a"/>
    <w:link w:val="40"/>
    <w:rsid w:val="0047511B"/>
    <w:pPr>
      <w:widowControl w:val="0"/>
      <w:shd w:val="clear" w:color="auto" w:fill="FFFFFF"/>
      <w:spacing w:before="420" w:after="240" w:line="0" w:lineRule="atLeast"/>
      <w:jc w:val="center"/>
      <w:outlineLvl w:val="3"/>
    </w:pPr>
    <w:rPr>
      <w:rFonts w:eastAsia="Times New Roman" w:cs="Times New Roman"/>
      <w:b/>
      <w:bCs/>
      <w:spacing w:val="120"/>
      <w:sz w:val="36"/>
      <w:szCs w:val="36"/>
      <w:lang w:eastAsia="en-US"/>
    </w:rPr>
  </w:style>
  <w:style w:type="character" w:customStyle="1" w:styleId="51">
    <w:name w:val="Заголовок №5_"/>
    <w:basedOn w:val="a0"/>
    <w:link w:val="52"/>
    <w:rsid w:val="0047511B"/>
    <w:rPr>
      <w:rFonts w:ascii="Times New Roman" w:eastAsia="Times New Roman" w:hAnsi="Times New Roman" w:cs="Times New Roman"/>
      <w:b/>
      <w:bCs/>
      <w:sz w:val="26"/>
      <w:szCs w:val="26"/>
      <w:shd w:val="clear" w:color="auto" w:fill="FFFFFF"/>
    </w:rPr>
  </w:style>
  <w:style w:type="paragraph" w:customStyle="1" w:styleId="52">
    <w:name w:val="Заголовок №5"/>
    <w:basedOn w:val="a"/>
    <w:link w:val="51"/>
    <w:rsid w:val="0047511B"/>
    <w:pPr>
      <w:widowControl w:val="0"/>
      <w:shd w:val="clear" w:color="auto" w:fill="FFFFFF"/>
      <w:spacing w:before="600" w:after="240" w:line="326" w:lineRule="exact"/>
      <w:ind w:hanging="1820"/>
      <w:outlineLvl w:val="4"/>
    </w:pPr>
    <w:rPr>
      <w:rFonts w:eastAsia="Times New Roman" w:cs="Times New Roman"/>
      <w:b/>
      <w:bCs/>
      <w:sz w:val="26"/>
      <w:szCs w:val="26"/>
      <w:lang w:eastAsia="en-US"/>
    </w:rPr>
  </w:style>
  <w:style w:type="character" w:customStyle="1" w:styleId="42">
    <w:name w:val="Основной текст (4)_"/>
    <w:basedOn w:val="a0"/>
    <w:link w:val="43"/>
    <w:rsid w:val="0047511B"/>
    <w:rPr>
      <w:rFonts w:ascii="Times New Roman" w:eastAsia="Times New Roman" w:hAnsi="Times New Roman" w:cs="Times New Roman"/>
      <w:sz w:val="8"/>
      <w:szCs w:val="8"/>
      <w:shd w:val="clear" w:color="auto" w:fill="FFFFFF"/>
    </w:rPr>
  </w:style>
  <w:style w:type="paragraph" w:customStyle="1" w:styleId="43">
    <w:name w:val="Основной текст (4)"/>
    <w:basedOn w:val="a"/>
    <w:link w:val="42"/>
    <w:rsid w:val="0047511B"/>
    <w:pPr>
      <w:widowControl w:val="0"/>
      <w:shd w:val="clear" w:color="auto" w:fill="FFFFFF"/>
      <w:spacing w:after="0" w:line="0" w:lineRule="atLeast"/>
    </w:pPr>
    <w:rPr>
      <w:rFonts w:eastAsia="Times New Roman" w:cs="Times New Roman"/>
      <w:sz w:val="8"/>
      <w:szCs w:val="8"/>
      <w:lang w:eastAsia="en-US"/>
    </w:rPr>
  </w:style>
  <w:style w:type="character" w:customStyle="1" w:styleId="60">
    <w:name w:val="Основной текст (6)_"/>
    <w:basedOn w:val="a0"/>
    <w:link w:val="61"/>
    <w:rsid w:val="0047511B"/>
    <w:rPr>
      <w:rFonts w:ascii="Cambria" w:eastAsia="Cambria" w:hAnsi="Cambria" w:cs="Cambria"/>
      <w:w w:val="150"/>
      <w:sz w:val="10"/>
      <w:szCs w:val="10"/>
      <w:shd w:val="clear" w:color="auto" w:fill="FFFFFF"/>
    </w:rPr>
  </w:style>
  <w:style w:type="paragraph" w:customStyle="1" w:styleId="61">
    <w:name w:val="Основной текст (6)"/>
    <w:basedOn w:val="a"/>
    <w:link w:val="60"/>
    <w:rsid w:val="0047511B"/>
    <w:pPr>
      <w:widowControl w:val="0"/>
      <w:shd w:val="clear" w:color="auto" w:fill="FFFFFF"/>
      <w:spacing w:after="0" w:line="0" w:lineRule="atLeast"/>
    </w:pPr>
    <w:rPr>
      <w:rFonts w:ascii="Cambria" w:eastAsia="Cambria" w:hAnsi="Cambria" w:cs="Cambria"/>
      <w:w w:val="150"/>
      <w:sz w:val="10"/>
      <w:szCs w:val="10"/>
      <w:lang w:eastAsia="en-US"/>
    </w:rPr>
  </w:style>
  <w:style w:type="character" w:customStyle="1" w:styleId="72">
    <w:name w:val="Основной текст (7)_"/>
    <w:basedOn w:val="a0"/>
    <w:link w:val="73"/>
    <w:rsid w:val="0047511B"/>
    <w:rPr>
      <w:rFonts w:ascii="Times New Roman" w:eastAsia="Times New Roman" w:hAnsi="Times New Roman" w:cs="Times New Roman"/>
      <w:spacing w:val="20"/>
      <w:sz w:val="36"/>
      <w:szCs w:val="36"/>
      <w:shd w:val="clear" w:color="auto" w:fill="FFFFFF"/>
    </w:rPr>
  </w:style>
  <w:style w:type="paragraph" w:customStyle="1" w:styleId="73">
    <w:name w:val="Основной текст (7)"/>
    <w:basedOn w:val="a"/>
    <w:link w:val="72"/>
    <w:rsid w:val="0047511B"/>
    <w:pPr>
      <w:widowControl w:val="0"/>
      <w:shd w:val="clear" w:color="auto" w:fill="FFFFFF"/>
      <w:spacing w:after="420" w:line="0" w:lineRule="atLeast"/>
      <w:jc w:val="center"/>
    </w:pPr>
    <w:rPr>
      <w:rFonts w:eastAsia="Times New Roman" w:cs="Times New Roman"/>
      <w:spacing w:val="20"/>
      <w:sz w:val="36"/>
      <w:szCs w:val="36"/>
      <w:lang w:eastAsia="en-US"/>
    </w:rPr>
  </w:style>
  <w:style w:type="character" w:customStyle="1" w:styleId="8">
    <w:name w:val="Основной текст (8)_"/>
    <w:basedOn w:val="a0"/>
    <w:link w:val="80"/>
    <w:rsid w:val="0047511B"/>
    <w:rPr>
      <w:rFonts w:ascii="Segoe UI" w:eastAsia="Segoe UI" w:hAnsi="Segoe UI" w:cs="Segoe UI"/>
      <w:w w:val="200"/>
      <w:sz w:val="8"/>
      <w:szCs w:val="8"/>
      <w:shd w:val="clear" w:color="auto" w:fill="FFFFFF"/>
      <w:lang w:val="en-US" w:bidi="en-US"/>
    </w:rPr>
  </w:style>
  <w:style w:type="paragraph" w:customStyle="1" w:styleId="80">
    <w:name w:val="Основной текст (8)"/>
    <w:basedOn w:val="a"/>
    <w:link w:val="8"/>
    <w:rsid w:val="0047511B"/>
    <w:pPr>
      <w:widowControl w:val="0"/>
      <w:shd w:val="clear" w:color="auto" w:fill="FFFFFF"/>
      <w:spacing w:before="180" w:after="0" w:line="0" w:lineRule="atLeast"/>
    </w:pPr>
    <w:rPr>
      <w:rFonts w:ascii="Segoe UI" w:eastAsia="Segoe UI" w:hAnsi="Segoe UI" w:cs="Segoe UI"/>
      <w:w w:val="200"/>
      <w:sz w:val="8"/>
      <w:szCs w:val="8"/>
      <w:lang w:val="en-US" w:eastAsia="en-US" w:bidi="en-US"/>
    </w:rPr>
  </w:style>
  <w:style w:type="character" w:customStyle="1" w:styleId="855pt150">
    <w:name w:val="Основной текст (8) + 5;5 pt;Масштаб 150%"/>
    <w:basedOn w:val="8"/>
    <w:rsid w:val="0047511B"/>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
    <w:name w:val="Основной текст (9)_"/>
    <w:basedOn w:val="a0"/>
    <w:link w:val="90"/>
    <w:rsid w:val="0047511B"/>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47511B"/>
    <w:pPr>
      <w:widowControl w:val="0"/>
      <w:shd w:val="clear" w:color="auto" w:fill="FFFFFF"/>
      <w:spacing w:after="0" w:line="475" w:lineRule="exact"/>
      <w:jc w:val="both"/>
    </w:pPr>
    <w:rPr>
      <w:rFonts w:eastAsia="Times New Roman" w:cs="Times New Roman"/>
      <w:b/>
      <w:bCs/>
      <w:sz w:val="19"/>
      <w:szCs w:val="19"/>
      <w:lang w:eastAsia="en-US"/>
    </w:rPr>
  </w:style>
  <w:style w:type="character" w:customStyle="1" w:styleId="100">
    <w:name w:val="Основной текст (10)_"/>
    <w:basedOn w:val="a0"/>
    <w:link w:val="101"/>
    <w:rsid w:val="0047511B"/>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47511B"/>
    <w:pPr>
      <w:widowControl w:val="0"/>
      <w:shd w:val="clear" w:color="auto" w:fill="FFFFFF"/>
      <w:spacing w:before="180" w:after="0" w:line="0" w:lineRule="atLeast"/>
    </w:pPr>
    <w:rPr>
      <w:rFonts w:eastAsia="Times New Roman" w:cs="Times New Roman"/>
      <w:sz w:val="8"/>
      <w:szCs w:val="8"/>
      <w:lang w:eastAsia="en-US"/>
    </w:rPr>
  </w:style>
  <w:style w:type="character" w:customStyle="1" w:styleId="110">
    <w:name w:val="Основной текст (11)_"/>
    <w:basedOn w:val="a0"/>
    <w:link w:val="111"/>
    <w:rsid w:val="0047511B"/>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47511B"/>
    <w:pPr>
      <w:widowControl w:val="0"/>
      <w:shd w:val="clear" w:color="auto" w:fill="FFFFFF"/>
      <w:spacing w:after="0" w:line="0" w:lineRule="atLeast"/>
    </w:pPr>
    <w:rPr>
      <w:rFonts w:eastAsia="Times New Roman" w:cs="Times New Roman"/>
      <w:sz w:val="8"/>
      <w:szCs w:val="8"/>
      <w:lang w:eastAsia="en-US"/>
    </w:rPr>
  </w:style>
  <w:style w:type="character" w:customStyle="1" w:styleId="12">
    <w:name w:val="Основной текст (12)_"/>
    <w:basedOn w:val="a0"/>
    <w:link w:val="120"/>
    <w:rsid w:val="0047511B"/>
    <w:rPr>
      <w:rFonts w:ascii="Times New Roman" w:eastAsia="Times New Roman" w:hAnsi="Times New Roman" w:cs="Times New Roman"/>
      <w:sz w:val="10"/>
      <w:szCs w:val="10"/>
      <w:shd w:val="clear" w:color="auto" w:fill="FFFFFF"/>
    </w:rPr>
  </w:style>
  <w:style w:type="paragraph" w:customStyle="1" w:styleId="120">
    <w:name w:val="Основной текст (12)"/>
    <w:basedOn w:val="a"/>
    <w:link w:val="12"/>
    <w:rsid w:val="0047511B"/>
    <w:pPr>
      <w:widowControl w:val="0"/>
      <w:shd w:val="clear" w:color="auto" w:fill="FFFFFF"/>
      <w:spacing w:before="180" w:after="0" w:line="0" w:lineRule="atLeast"/>
    </w:pPr>
    <w:rPr>
      <w:rFonts w:eastAsia="Times New Roman" w:cs="Times New Roman"/>
      <w:sz w:val="10"/>
      <w:szCs w:val="10"/>
      <w:lang w:eastAsia="en-US"/>
    </w:rPr>
  </w:style>
  <w:style w:type="character" w:customStyle="1" w:styleId="13">
    <w:name w:val="Основной текст (13)_"/>
    <w:basedOn w:val="a0"/>
    <w:link w:val="130"/>
    <w:rsid w:val="0047511B"/>
    <w:rPr>
      <w:rFonts w:ascii="Times New Roman" w:eastAsia="Times New Roman" w:hAnsi="Times New Roman" w:cs="Times New Roman"/>
      <w:sz w:val="9"/>
      <w:szCs w:val="9"/>
      <w:shd w:val="clear" w:color="auto" w:fill="FFFFFF"/>
    </w:rPr>
  </w:style>
  <w:style w:type="paragraph" w:customStyle="1" w:styleId="130">
    <w:name w:val="Основной текст (13)"/>
    <w:basedOn w:val="a"/>
    <w:link w:val="13"/>
    <w:rsid w:val="0047511B"/>
    <w:pPr>
      <w:widowControl w:val="0"/>
      <w:shd w:val="clear" w:color="auto" w:fill="FFFFFF"/>
      <w:spacing w:after="0" w:line="0" w:lineRule="atLeast"/>
    </w:pPr>
    <w:rPr>
      <w:rFonts w:eastAsia="Times New Roman" w:cs="Times New Roman"/>
      <w:sz w:val="9"/>
      <w:szCs w:val="9"/>
      <w:lang w:eastAsia="en-US"/>
    </w:rPr>
  </w:style>
  <w:style w:type="character" w:customStyle="1" w:styleId="14">
    <w:name w:val="Основной текст (14)_"/>
    <w:basedOn w:val="a0"/>
    <w:link w:val="140"/>
    <w:rsid w:val="0047511B"/>
    <w:rPr>
      <w:rFonts w:ascii="Times New Roman" w:eastAsia="Times New Roman" w:hAnsi="Times New Roman" w:cs="Times New Roman"/>
      <w:sz w:val="9"/>
      <w:szCs w:val="9"/>
      <w:shd w:val="clear" w:color="auto" w:fill="FFFFFF"/>
    </w:rPr>
  </w:style>
  <w:style w:type="paragraph" w:customStyle="1" w:styleId="140">
    <w:name w:val="Основной текст (14)"/>
    <w:basedOn w:val="a"/>
    <w:link w:val="14"/>
    <w:rsid w:val="0047511B"/>
    <w:pPr>
      <w:widowControl w:val="0"/>
      <w:shd w:val="clear" w:color="auto" w:fill="FFFFFF"/>
      <w:spacing w:after="0" w:line="0" w:lineRule="atLeast"/>
    </w:pPr>
    <w:rPr>
      <w:rFonts w:eastAsia="Times New Roman" w:cs="Times New Roman"/>
      <w:sz w:val="9"/>
      <w:szCs w:val="9"/>
      <w:lang w:eastAsia="en-US"/>
    </w:rPr>
  </w:style>
  <w:style w:type="character" w:customStyle="1" w:styleId="15">
    <w:name w:val="Основной текст (15)_"/>
    <w:basedOn w:val="a0"/>
    <w:link w:val="150"/>
    <w:rsid w:val="0047511B"/>
    <w:rPr>
      <w:rFonts w:ascii="Sylfaen" w:eastAsia="Sylfaen" w:hAnsi="Sylfaen" w:cs="Sylfaen"/>
      <w:sz w:val="8"/>
      <w:szCs w:val="8"/>
      <w:shd w:val="clear" w:color="auto" w:fill="FFFFFF"/>
      <w:lang w:val="en-US" w:bidi="en-US"/>
    </w:rPr>
  </w:style>
  <w:style w:type="paragraph" w:customStyle="1" w:styleId="150">
    <w:name w:val="Основной текст (15)"/>
    <w:basedOn w:val="a"/>
    <w:link w:val="15"/>
    <w:rsid w:val="0047511B"/>
    <w:pPr>
      <w:widowControl w:val="0"/>
      <w:shd w:val="clear" w:color="auto" w:fill="FFFFFF"/>
      <w:spacing w:after="0" w:line="0" w:lineRule="atLeast"/>
      <w:jc w:val="both"/>
    </w:pPr>
    <w:rPr>
      <w:rFonts w:ascii="Sylfaen" w:eastAsia="Sylfaen" w:hAnsi="Sylfaen" w:cs="Sylfaen"/>
      <w:sz w:val="8"/>
      <w:szCs w:val="8"/>
      <w:lang w:val="en-US" w:eastAsia="en-US" w:bidi="en-US"/>
    </w:rPr>
  </w:style>
  <w:style w:type="character" w:customStyle="1" w:styleId="15CourierNew">
    <w:name w:val="Основной текст (15) + Courier New;Курсив"/>
    <w:basedOn w:val="15"/>
    <w:rsid w:val="0047511B"/>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0"/>
    <w:link w:val="160"/>
    <w:rsid w:val="0047511B"/>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
    <w:link w:val="16"/>
    <w:rsid w:val="0047511B"/>
    <w:pPr>
      <w:widowControl w:val="0"/>
      <w:shd w:val="clear" w:color="auto" w:fill="FFFFFF"/>
      <w:spacing w:after="0" w:line="490" w:lineRule="exact"/>
      <w:ind w:firstLine="760"/>
      <w:jc w:val="both"/>
    </w:pPr>
    <w:rPr>
      <w:rFonts w:eastAsia="Times New Roman" w:cs="Times New Roman"/>
      <w:b/>
      <w:bCs/>
      <w:sz w:val="26"/>
      <w:szCs w:val="26"/>
      <w:lang w:eastAsia="en-US"/>
    </w:rPr>
  </w:style>
  <w:style w:type="character" w:customStyle="1" w:styleId="1695pt1pt">
    <w:name w:val="Основной текст (16) + 9;5 pt;Курсив;Интервал 1 pt"/>
    <w:basedOn w:val="16"/>
    <w:rsid w:val="0047511B"/>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0"/>
    <w:link w:val="170"/>
    <w:rsid w:val="0047511B"/>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
    <w:link w:val="17"/>
    <w:rsid w:val="0047511B"/>
    <w:pPr>
      <w:widowControl w:val="0"/>
      <w:shd w:val="clear" w:color="auto" w:fill="FFFFFF"/>
      <w:spacing w:after="0" w:line="475" w:lineRule="exact"/>
      <w:ind w:firstLine="740"/>
      <w:jc w:val="both"/>
    </w:pPr>
    <w:rPr>
      <w:rFonts w:eastAsia="Times New Roman" w:cs="Times New Roman"/>
      <w:b/>
      <w:bCs/>
      <w:sz w:val="20"/>
      <w:szCs w:val="20"/>
      <w:lang w:eastAsia="en-US"/>
    </w:rPr>
  </w:style>
  <w:style w:type="character" w:customStyle="1" w:styleId="171">
    <w:name w:val="Основной текст (17) + Малые прописные"/>
    <w:basedOn w:val="17"/>
    <w:rsid w:val="0047511B"/>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0"/>
    <w:link w:val="180"/>
    <w:rsid w:val="0047511B"/>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
    <w:link w:val="18"/>
    <w:rsid w:val="0047511B"/>
    <w:pPr>
      <w:widowControl w:val="0"/>
      <w:shd w:val="clear" w:color="auto" w:fill="FFFFFF"/>
      <w:spacing w:before="60" w:after="60" w:line="0" w:lineRule="atLeast"/>
    </w:pPr>
    <w:rPr>
      <w:rFonts w:ascii="Century Schoolbook" w:eastAsia="Century Schoolbook" w:hAnsi="Century Schoolbook" w:cs="Century Schoolbook"/>
      <w:sz w:val="8"/>
      <w:szCs w:val="8"/>
      <w:lang w:eastAsia="en-US"/>
    </w:rPr>
  </w:style>
  <w:style w:type="character" w:customStyle="1" w:styleId="19">
    <w:name w:val="Основной текст (19)_"/>
    <w:basedOn w:val="a0"/>
    <w:link w:val="190"/>
    <w:rsid w:val="0047511B"/>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
    <w:link w:val="19"/>
    <w:rsid w:val="0047511B"/>
    <w:pPr>
      <w:widowControl w:val="0"/>
      <w:shd w:val="clear" w:color="auto" w:fill="FFFFFF"/>
      <w:spacing w:after="0" w:line="475" w:lineRule="exact"/>
      <w:jc w:val="both"/>
    </w:pPr>
    <w:rPr>
      <w:rFonts w:eastAsia="Times New Roman" w:cs="Times New Roman"/>
      <w:b/>
      <w:bCs/>
      <w:i/>
      <w:iCs/>
      <w:sz w:val="19"/>
      <w:szCs w:val="19"/>
      <w:lang w:eastAsia="en-US"/>
    </w:rPr>
  </w:style>
  <w:style w:type="character" w:customStyle="1" w:styleId="200">
    <w:name w:val="Основной текст (20)_"/>
    <w:basedOn w:val="a0"/>
    <w:link w:val="201"/>
    <w:rsid w:val="0047511B"/>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47511B"/>
    <w:pPr>
      <w:widowControl w:val="0"/>
      <w:shd w:val="clear" w:color="auto" w:fill="FFFFFF"/>
      <w:spacing w:after="0" w:line="0" w:lineRule="atLeast"/>
    </w:pPr>
    <w:rPr>
      <w:rFonts w:ascii="Franklin Gothic Heavy" w:eastAsia="Franklin Gothic Heavy" w:hAnsi="Franklin Gothic Heavy" w:cs="Franklin Gothic Heavy"/>
      <w:sz w:val="8"/>
      <w:szCs w:val="8"/>
      <w:lang w:eastAsia="en-US"/>
    </w:rPr>
  </w:style>
  <w:style w:type="character" w:customStyle="1" w:styleId="31TimesNewRoman13ptExact">
    <w:name w:val="Основной текст (31) + Times New Roman;13 pt;Полужирный;Не курсив Exact"/>
    <w:basedOn w:val="310"/>
    <w:rsid w:val="0047511B"/>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0"/>
    <w:link w:val="311"/>
    <w:rsid w:val="0047511B"/>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47511B"/>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lang w:eastAsia="en-US"/>
    </w:rPr>
  </w:style>
  <w:style w:type="character" w:customStyle="1" w:styleId="39Exact">
    <w:name w:val="Основной текст (39) Exact"/>
    <w:basedOn w:val="a0"/>
    <w:link w:val="39"/>
    <w:rsid w:val="0047511B"/>
    <w:rPr>
      <w:rFonts w:ascii="Impact" w:eastAsia="Impact" w:hAnsi="Impact" w:cs="Impact"/>
      <w:sz w:val="28"/>
      <w:szCs w:val="28"/>
      <w:shd w:val="clear" w:color="auto" w:fill="FFFFFF"/>
    </w:rPr>
  </w:style>
  <w:style w:type="paragraph" w:customStyle="1" w:styleId="39">
    <w:name w:val="Основной текст (39)"/>
    <w:basedOn w:val="a"/>
    <w:link w:val="39Exact"/>
    <w:rsid w:val="0047511B"/>
    <w:pPr>
      <w:widowControl w:val="0"/>
      <w:shd w:val="clear" w:color="auto" w:fill="FFFFFF"/>
      <w:spacing w:after="0" w:line="0" w:lineRule="atLeast"/>
    </w:pPr>
    <w:rPr>
      <w:rFonts w:ascii="Impact" w:eastAsia="Impact" w:hAnsi="Impact" w:cs="Impact"/>
      <w:sz w:val="28"/>
      <w:szCs w:val="28"/>
      <w:lang w:eastAsia="en-US"/>
    </w:rPr>
  </w:style>
  <w:style w:type="character" w:customStyle="1" w:styleId="210">
    <w:name w:val="Основной текст (21)_"/>
    <w:basedOn w:val="a0"/>
    <w:link w:val="211"/>
    <w:rsid w:val="0047511B"/>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
    <w:link w:val="210"/>
    <w:rsid w:val="0047511B"/>
    <w:pPr>
      <w:widowControl w:val="0"/>
      <w:shd w:val="clear" w:color="auto" w:fill="FFFFFF"/>
      <w:spacing w:after="0" w:line="0" w:lineRule="atLeast"/>
    </w:pPr>
    <w:rPr>
      <w:rFonts w:ascii="Franklin Gothic Heavy" w:eastAsia="Franklin Gothic Heavy" w:hAnsi="Franklin Gothic Heavy" w:cs="Franklin Gothic Heavy"/>
      <w:sz w:val="8"/>
      <w:szCs w:val="8"/>
      <w:lang w:eastAsia="en-US"/>
    </w:rPr>
  </w:style>
  <w:style w:type="character" w:customStyle="1" w:styleId="220">
    <w:name w:val="Основной текст (22)_"/>
    <w:basedOn w:val="a0"/>
    <w:link w:val="221"/>
    <w:rsid w:val="0047511B"/>
    <w:rPr>
      <w:rFonts w:ascii="Segoe UI" w:eastAsia="Segoe UI" w:hAnsi="Segoe UI" w:cs="Segoe UI"/>
      <w:sz w:val="8"/>
      <w:szCs w:val="8"/>
      <w:shd w:val="clear" w:color="auto" w:fill="FFFFFF"/>
    </w:rPr>
  </w:style>
  <w:style w:type="paragraph" w:customStyle="1" w:styleId="221">
    <w:name w:val="Основной текст (22)"/>
    <w:basedOn w:val="a"/>
    <w:link w:val="220"/>
    <w:rsid w:val="0047511B"/>
    <w:pPr>
      <w:widowControl w:val="0"/>
      <w:shd w:val="clear" w:color="auto" w:fill="FFFFFF"/>
      <w:spacing w:after="0" w:line="0" w:lineRule="atLeast"/>
    </w:pPr>
    <w:rPr>
      <w:rFonts w:ascii="Segoe UI" w:eastAsia="Segoe UI" w:hAnsi="Segoe UI" w:cs="Segoe UI"/>
      <w:sz w:val="8"/>
      <w:szCs w:val="8"/>
      <w:lang w:eastAsia="en-US"/>
    </w:rPr>
  </w:style>
  <w:style w:type="character" w:customStyle="1" w:styleId="230">
    <w:name w:val="Основной текст (23)_"/>
    <w:basedOn w:val="a0"/>
    <w:link w:val="231"/>
    <w:rsid w:val="0047511B"/>
    <w:rPr>
      <w:rFonts w:ascii="Segoe UI" w:eastAsia="Segoe UI" w:hAnsi="Segoe UI" w:cs="Segoe UI"/>
      <w:sz w:val="10"/>
      <w:szCs w:val="10"/>
      <w:shd w:val="clear" w:color="auto" w:fill="FFFFFF"/>
    </w:rPr>
  </w:style>
  <w:style w:type="paragraph" w:customStyle="1" w:styleId="231">
    <w:name w:val="Основной текст (23)"/>
    <w:basedOn w:val="a"/>
    <w:link w:val="230"/>
    <w:rsid w:val="0047511B"/>
    <w:pPr>
      <w:widowControl w:val="0"/>
      <w:shd w:val="clear" w:color="auto" w:fill="FFFFFF"/>
      <w:spacing w:after="0" w:line="0" w:lineRule="atLeast"/>
    </w:pPr>
    <w:rPr>
      <w:rFonts w:ascii="Segoe UI" w:eastAsia="Segoe UI" w:hAnsi="Segoe UI" w:cs="Segoe UI"/>
      <w:sz w:val="10"/>
      <w:szCs w:val="10"/>
      <w:lang w:eastAsia="en-US"/>
    </w:rPr>
  </w:style>
  <w:style w:type="character" w:customStyle="1" w:styleId="240">
    <w:name w:val="Основной текст (24)_"/>
    <w:basedOn w:val="a0"/>
    <w:link w:val="241"/>
    <w:rsid w:val="0047511B"/>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47511B"/>
    <w:pPr>
      <w:widowControl w:val="0"/>
      <w:shd w:val="clear" w:color="auto" w:fill="FFFFFF"/>
      <w:spacing w:after="0" w:line="0" w:lineRule="atLeast"/>
    </w:pPr>
    <w:rPr>
      <w:rFonts w:eastAsia="Times New Roman" w:cs="Times New Roman"/>
      <w:sz w:val="8"/>
      <w:szCs w:val="8"/>
      <w:lang w:eastAsia="en-US"/>
    </w:rPr>
  </w:style>
  <w:style w:type="character" w:customStyle="1" w:styleId="25">
    <w:name w:val="Основной текст (25)_"/>
    <w:basedOn w:val="a0"/>
    <w:link w:val="250"/>
    <w:rsid w:val="0047511B"/>
    <w:rPr>
      <w:rFonts w:ascii="Times New Roman" w:eastAsia="Times New Roman" w:hAnsi="Times New Roman" w:cs="Times New Roman"/>
      <w:sz w:val="10"/>
      <w:szCs w:val="10"/>
      <w:shd w:val="clear" w:color="auto" w:fill="FFFFFF"/>
    </w:rPr>
  </w:style>
  <w:style w:type="paragraph" w:customStyle="1" w:styleId="250">
    <w:name w:val="Основной текст (25)"/>
    <w:basedOn w:val="a"/>
    <w:link w:val="25"/>
    <w:rsid w:val="0047511B"/>
    <w:pPr>
      <w:widowControl w:val="0"/>
      <w:shd w:val="clear" w:color="auto" w:fill="FFFFFF"/>
      <w:spacing w:after="0" w:line="0" w:lineRule="atLeast"/>
    </w:pPr>
    <w:rPr>
      <w:rFonts w:eastAsia="Times New Roman" w:cs="Times New Roman"/>
      <w:sz w:val="10"/>
      <w:szCs w:val="10"/>
      <w:lang w:eastAsia="en-US"/>
    </w:rPr>
  </w:style>
  <w:style w:type="character" w:customStyle="1" w:styleId="26">
    <w:name w:val="Основной текст (26)_"/>
    <w:basedOn w:val="a0"/>
    <w:link w:val="260"/>
    <w:rsid w:val="0047511B"/>
    <w:rPr>
      <w:rFonts w:ascii="Segoe UI" w:eastAsia="Segoe UI" w:hAnsi="Segoe UI" w:cs="Segoe UI"/>
      <w:sz w:val="10"/>
      <w:szCs w:val="10"/>
      <w:shd w:val="clear" w:color="auto" w:fill="FFFFFF"/>
    </w:rPr>
  </w:style>
  <w:style w:type="paragraph" w:customStyle="1" w:styleId="260">
    <w:name w:val="Основной текст (26)"/>
    <w:basedOn w:val="a"/>
    <w:link w:val="26"/>
    <w:rsid w:val="0047511B"/>
    <w:pPr>
      <w:widowControl w:val="0"/>
      <w:shd w:val="clear" w:color="auto" w:fill="FFFFFF"/>
      <w:spacing w:after="0" w:line="0" w:lineRule="atLeast"/>
    </w:pPr>
    <w:rPr>
      <w:rFonts w:ascii="Segoe UI" w:eastAsia="Segoe UI" w:hAnsi="Segoe UI" w:cs="Segoe UI"/>
      <w:sz w:val="10"/>
      <w:szCs w:val="10"/>
      <w:lang w:eastAsia="en-US"/>
    </w:rPr>
  </w:style>
  <w:style w:type="character" w:customStyle="1" w:styleId="27">
    <w:name w:val="Основной текст (27)_"/>
    <w:basedOn w:val="a0"/>
    <w:link w:val="270"/>
    <w:rsid w:val="0047511B"/>
    <w:rPr>
      <w:rFonts w:ascii="Times New Roman" w:eastAsia="Times New Roman" w:hAnsi="Times New Roman" w:cs="Times New Roman"/>
      <w:spacing w:val="-10"/>
      <w:sz w:val="9"/>
      <w:szCs w:val="9"/>
      <w:shd w:val="clear" w:color="auto" w:fill="FFFFFF"/>
      <w:lang w:val="en-US" w:bidi="en-US"/>
    </w:rPr>
  </w:style>
  <w:style w:type="paragraph" w:customStyle="1" w:styleId="270">
    <w:name w:val="Основной текст (27)"/>
    <w:basedOn w:val="a"/>
    <w:link w:val="27"/>
    <w:rsid w:val="0047511B"/>
    <w:pPr>
      <w:widowControl w:val="0"/>
      <w:shd w:val="clear" w:color="auto" w:fill="FFFFFF"/>
      <w:spacing w:after="0" w:line="0" w:lineRule="atLeast"/>
    </w:pPr>
    <w:rPr>
      <w:rFonts w:eastAsia="Times New Roman" w:cs="Times New Roman"/>
      <w:spacing w:val="-10"/>
      <w:sz w:val="9"/>
      <w:szCs w:val="9"/>
      <w:lang w:val="en-US" w:eastAsia="en-US" w:bidi="en-US"/>
    </w:rPr>
  </w:style>
  <w:style w:type="character" w:customStyle="1" w:styleId="28">
    <w:name w:val="Основной текст (28)_"/>
    <w:basedOn w:val="a0"/>
    <w:link w:val="280"/>
    <w:rsid w:val="0047511B"/>
    <w:rPr>
      <w:rFonts w:ascii="Times New Roman" w:eastAsia="Times New Roman" w:hAnsi="Times New Roman" w:cs="Times New Roman"/>
      <w:sz w:val="8"/>
      <w:szCs w:val="8"/>
      <w:shd w:val="clear" w:color="auto" w:fill="FFFFFF"/>
    </w:rPr>
  </w:style>
  <w:style w:type="paragraph" w:customStyle="1" w:styleId="280">
    <w:name w:val="Основной текст (28)"/>
    <w:basedOn w:val="a"/>
    <w:link w:val="28"/>
    <w:rsid w:val="0047511B"/>
    <w:pPr>
      <w:widowControl w:val="0"/>
      <w:shd w:val="clear" w:color="auto" w:fill="FFFFFF"/>
      <w:spacing w:after="0" w:line="0" w:lineRule="atLeast"/>
    </w:pPr>
    <w:rPr>
      <w:rFonts w:eastAsia="Times New Roman" w:cs="Times New Roman"/>
      <w:sz w:val="8"/>
      <w:szCs w:val="8"/>
      <w:lang w:eastAsia="en-US"/>
    </w:rPr>
  </w:style>
  <w:style w:type="character" w:customStyle="1" w:styleId="29">
    <w:name w:val="Основной текст (29)_"/>
    <w:basedOn w:val="a0"/>
    <w:link w:val="290"/>
    <w:rsid w:val="0047511B"/>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
    <w:link w:val="29"/>
    <w:rsid w:val="0047511B"/>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lang w:eastAsia="en-US"/>
    </w:rPr>
  </w:style>
  <w:style w:type="character" w:customStyle="1" w:styleId="29TimesNewRoman16pt0pt">
    <w:name w:val="Основной текст (29) + Times New Roman;16 pt;Полужирный;Курсив;Интервал 0 pt"/>
    <w:basedOn w:val="29"/>
    <w:rsid w:val="0047511B"/>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47511B"/>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0"/>
    <w:link w:val="301"/>
    <w:rsid w:val="0047511B"/>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47511B"/>
    <w:pPr>
      <w:widowControl w:val="0"/>
      <w:shd w:val="clear" w:color="auto" w:fill="FFFFFF"/>
      <w:spacing w:after="0" w:line="533" w:lineRule="exact"/>
      <w:jc w:val="both"/>
    </w:pPr>
    <w:rPr>
      <w:rFonts w:eastAsia="Times New Roman" w:cs="Times New Roman"/>
      <w:b/>
      <w:bCs/>
      <w:sz w:val="26"/>
      <w:szCs w:val="26"/>
      <w:lang w:eastAsia="en-US"/>
    </w:rPr>
  </w:style>
  <w:style w:type="character" w:customStyle="1" w:styleId="30FranklinGothicMediumCond18pt">
    <w:name w:val="Основной текст (30) + Franklin Gothic Medium Cond;18 pt;Не полужирный;Курсив"/>
    <w:basedOn w:val="300"/>
    <w:rsid w:val="0047511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47511B"/>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0"/>
    <w:link w:val="2b"/>
    <w:rsid w:val="0047511B"/>
    <w:rPr>
      <w:rFonts w:ascii="Times New Roman" w:eastAsia="Times New Roman" w:hAnsi="Times New Roman" w:cs="Times New Roman"/>
      <w:sz w:val="28"/>
      <w:szCs w:val="28"/>
      <w:shd w:val="clear" w:color="auto" w:fill="FFFFFF"/>
    </w:rPr>
  </w:style>
  <w:style w:type="paragraph" w:customStyle="1" w:styleId="2b">
    <w:name w:val="Оглавление (2)"/>
    <w:basedOn w:val="a"/>
    <w:link w:val="2a"/>
    <w:rsid w:val="0047511B"/>
    <w:pPr>
      <w:widowControl w:val="0"/>
      <w:shd w:val="clear" w:color="auto" w:fill="FFFFFF"/>
      <w:spacing w:after="240" w:line="0" w:lineRule="atLeast"/>
      <w:jc w:val="both"/>
    </w:pPr>
    <w:rPr>
      <w:rFonts w:eastAsia="Times New Roman" w:cs="Times New Roman"/>
      <w:sz w:val="28"/>
      <w:szCs w:val="28"/>
      <w:lang w:eastAsia="en-US"/>
    </w:rPr>
  </w:style>
  <w:style w:type="character" w:customStyle="1" w:styleId="21pt">
    <w:name w:val="Оглавление (2) + Курсив;Интервал 1 pt"/>
    <w:basedOn w:val="2a"/>
    <w:rsid w:val="0047511B"/>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47511B"/>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9">
    <w:name w:val="Оглавление_"/>
    <w:basedOn w:val="a0"/>
    <w:link w:val="afa"/>
    <w:rsid w:val="0047511B"/>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a">
    <w:name w:val="Оглавление"/>
    <w:basedOn w:val="a"/>
    <w:link w:val="af9"/>
    <w:rsid w:val="0047511B"/>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lang w:eastAsia="en-US"/>
    </w:rPr>
  </w:style>
  <w:style w:type="character" w:customStyle="1" w:styleId="TimesNewRoman16pt0pt">
    <w:name w:val="Оглавление + Times New Roman;16 pt;Полужирный;Курсив;Интервал 0 pt"/>
    <w:basedOn w:val="af9"/>
    <w:rsid w:val="0047511B"/>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47511B"/>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0"/>
    <w:link w:val="1b"/>
    <w:rsid w:val="0047511B"/>
    <w:rPr>
      <w:rFonts w:ascii="Verdana" w:eastAsia="Verdana" w:hAnsi="Verdana" w:cs="Verdana"/>
      <w:sz w:val="30"/>
      <w:szCs w:val="30"/>
      <w:shd w:val="clear" w:color="auto" w:fill="FFFFFF"/>
      <w:lang w:val="en-US" w:bidi="en-US"/>
    </w:rPr>
  </w:style>
  <w:style w:type="paragraph" w:customStyle="1" w:styleId="1b">
    <w:name w:val="Заголовок №1"/>
    <w:basedOn w:val="a"/>
    <w:link w:val="1a"/>
    <w:rsid w:val="0047511B"/>
    <w:pPr>
      <w:widowControl w:val="0"/>
      <w:shd w:val="clear" w:color="auto" w:fill="FFFFFF"/>
      <w:spacing w:after="240" w:line="0" w:lineRule="atLeast"/>
      <w:jc w:val="both"/>
      <w:outlineLvl w:val="0"/>
    </w:pPr>
    <w:rPr>
      <w:rFonts w:ascii="Verdana" w:eastAsia="Verdana" w:hAnsi="Verdana" w:cs="Verdana"/>
      <w:sz w:val="30"/>
      <w:szCs w:val="30"/>
      <w:lang w:val="en-US" w:eastAsia="en-US" w:bidi="en-US"/>
    </w:rPr>
  </w:style>
  <w:style w:type="character" w:customStyle="1" w:styleId="302">
    <w:name w:val="Основной текст (30) + Малые прописные"/>
    <w:basedOn w:val="300"/>
    <w:rsid w:val="0047511B"/>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47511B"/>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0"/>
    <w:link w:val="321"/>
    <w:rsid w:val="0047511B"/>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47511B"/>
    <w:pPr>
      <w:widowControl w:val="0"/>
      <w:shd w:val="clear" w:color="auto" w:fill="FFFFFF"/>
      <w:spacing w:after="300" w:line="0" w:lineRule="atLeast"/>
      <w:jc w:val="both"/>
    </w:pPr>
    <w:rPr>
      <w:rFonts w:eastAsia="Times New Roman" w:cs="Times New Roman"/>
      <w:spacing w:val="-20"/>
      <w:sz w:val="34"/>
      <w:szCs w:val="34"/>
      <w:lang w:eastAsia="en-US"/>
    </w:rPr>
  </w:style>
  <w:style w:type="character" w:customStyle="1" w:styleId="32Consolas18pt-3pt">
    <w:name w:val="Основной текст (32) + Consolas;18 pt;Курсив;Интервал -3 pt"/>
    <w:basedOn w:val="320"/>
    <w:rsid w:val="0047511B"/>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0"/>
    <w:link w:val="331"/>
    <w:rsid w:val="0047511B"/>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47511B"/>
    <w:pPr>
      <w:widowControl w:val="0"/>
      <w:shd w:val="clear" w:color="auto" w:fill="FFFFFF"/>
      <w:spacing w:before="300" w:after="300" w:line="0" w:lineRule="atLeast"/>
      <w:jc w:val="both"/>
    </w:pPr>
    <w:rPr>
      <w:rFonts w:ascii="Garamond" w:eastAsia="Garamond" w:hAnsi="Garamond" w:cs="Garamond"/>
      <w:b/>
      <w:bCs/>
      <w:spacing w:val="20"/>
      <w:sz w:val="28"/>
      <w:szCs w:val="28"/>
      <w:lang w:eastAsia="en-US"/>
    </w:rPr>
  </w:style>
  <w:style w:type="character" w:customStyle="1" w:styleId="34">
    <w:name w:val="Оглавление (3)_"/>
    <w:basedOn w:val="a0"/>
    <w:link w:val="35"/>
    <w:rsid w:val="0047511B"/>
    <w:rPr>
      <w:rFonts w:ascii="Times New Roman" w:eastAsia="Times New Roman" w:hAnsi="Times New Roman" w:cs="Times New Roman"/>
      <w:b/>
      <w:bCs/>
      <w:sz w:val="26"/>
      <w:szCs w:val="26"/>
      <w:shd w:val="clear" w:color="auto" w:fill="FFFFFF"/>
    </w:rPr>
  </w:style>
  <w:style w:type="paragraph" w:customStyle="1" w:styleId="35">
    <w:name w:val="Оглавление (3)"/>
    <w:basedOn w:val="a"/>
    <w:link w:val="34"/>
    <w:rsid w:val="0047511B"/>
    <w:pPr>
      <w:widowControl w:val="0"/>
      <w:shd w:val="clear" w:color="auto" w:fill="FFFFFF"/>
      <w:spacing w:before="300" w:after="0" w:line="538" w:lineRule="exact"/>
      <w:jc w:val="both"/>
    </w:pPr>
    <w:rPr>
      <w:rFonts w:eastAsia="Times New Roman" w:cs="Times New Roman"/>
      <w:b/>
      <w:bCs/>
      <w:sz w:val="26"/>
      <w:szCs w:val="26"/>
      <w:lang w:eastAsia="en-US"/>
    </w:rPr>
  </w:style>
  <w:style w:type="character" w:customStyle="1" w:styleId="3FranklinGothicMediumCond18pt">
    <w:name w:val="Оглавление (3) + Franklin Gothic Medium Cond;18 pt;Не полужирный;Курсив"/>
    <w:basedOn w:val="34"/>
    <w:rsid w:val="0047511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47511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47511B"/>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47511B"/>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0"/>
    <w:link w:val="341"/>
    <w:rsid w:val="0047511B"/>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47511B"/>
    <w:pPr>
      <w:widowControl w:val="0"/>
      <w:shd w:val="clear" w:color="auto" w:fill="FFFFFF"/>
      <w:spacing w:after="0" w:line="547" w:lineRule="exact"/>
      <w:jc w:val="both"/>
    </w:pPr>
    <w:rPr>
      <w:rFonts w:eastAsia="Times New Roman" w:cs="Times New Roman"/>
      <w:sz w:val="28"/>
      <w:szCs w:val="28"/>
      <w:lang w:eastAsia="en-US"/>
    </w:rPr>
  </w:style>
  <w:style w:type="character" w:customStyle="1" w:styleId="3413pt1pt">
    <w:name w:val="Основной текст (34) + 13 pt;Полужирный;Интервал 1 pt"/>
    <w:basedOn w:val="340"/>
    <w:rsid w:val="0047511B"/>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47511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47511B"/>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47511B"/>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0"/>
    <w:link w:val="351"/>
    <w:rsid w:val="0047511B"/>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47511B"/>
    <w:pPr>
      <w:widowControl w:val="0"/>
      <w:shd w:val="clear" w:color="auto" w:fill="FFFFFF"/>
      <w:spacing w:after="0" w:line="542" w:lineRule="exact"/>
      <w:ind w:firstLine="760"/>
      <w:jc w:val="both"/>
    </w:pPr>
    <w:rPr>
      <w:rFonts w:eastAsia="Times New Roman" w:cs="Times New Roman"/>
      <w:w w:val="50"/>
      <w:sz w:val="34"/>
      <w:szCs w:val="34"/>
      <w:lang w:eastAsia="en-US"/>
    </w:rPr>
  </w:style>
  <w:style w:type="character" w:customStyle="1" w:styleId="3514pt100">
    <w:name w:val="Основной текст (35) + 14 pt;Масштаб 100%"/>
    <w:basedOn w:val="350"/>
    <w:rsid w:val="0047511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47511B"/>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
    <w:name w:val="Основной текст (36)_"/>
    <w:basedOn w:val="a0"/>
    <w:link w:val="360"/>
    <w:rsid w:val="0047511B"/>
    <w:rPr>
      <w:rFonts w:ascii="Times New Roman" w:eastAsia="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47511B"/>
    <w:pPr>
      <w:widowControl w:val="0"/>
      <w:shd w:val="clear" w:color="auto" w:fill="FFFFFF"/>
      <w:spacing w:after="0" w:line="518" w:lineRule="exact"/>
    </w:pPr>
    <w:rPr>
      <w:rFonts w:eastAsia="Times New Roman" w:cs="Times New Roman"/>
      <w:b/>
      <w:bCs/>
      <w:i/>
      <w:iCs/>
      <w:spacing w:val="60"/>
      <w:sz w:val="38"/>
      <w:szCs w:val="38"/>
      <w:lang w:eastAsia="en-US"/>
    </w:rPr>
  </w:style>
  <w:style w:type="character" w:customStyle="1" w:styleId="37">
    <w:name w:val="Основной текст (37)_"/>
    <w:basedOn w:val="a0"/>
    <w:link w:val="370"/>
    <w:rsid w:val="0047511B"/>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47511B"/>
    <w:pPr>
      <w:widowControl w:val="0"/>
      <w:shd w:val="clear" w:color="auto" w:fill="FFFFFF"/>
      <w:spacing w:after="0" w:line="542" w:lineRule="exact"/>
      <w:jc w:val="both"/>
    </w:pPr>
    <w:rPr>
      <w:rFonts w:eastAsia="Times New Roman" w:cs="Times New Roman"/>
      <w:i/>
      <w:iCs/>
      <w:spacing w:val="20"/>
      <w:sz w:val="28"/>
      <w:szCs w:val="28"/>
      <w:lang w:eastAsia="en-US"/>
    </w:rPr>
  </w:style>
  <w:style w:type="character" w:customStyle="1" w:styleId="370pt">
    <w:name w:val="Основной текст (37) + Не курсив;Интервал 0 pt"/>
    <w:basedOn w:val="37"/>
    <w:rsid w:val="004751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47511B"/>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b">
    <w:name w:val="Оглавление + Малые прописные"/>
    <w:basedOn w:val="af9"/>
    <w:rsid w:val="0047511B"/>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9"/>
    <w:rsid w:val="0047511B"/>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0"/>
    <w:link w:val="2e"/>
    <w:rsid w:val="0047511B"/>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
    <w:link w:val="2d"/>
    <w:rsid w:val="0047511B"/>
    <w:pPr>
      <w:widowControl w:val="0"/>
      <w:shd w:val="clear" w:color="auto" w:fill="FFFFFF"/>
      <w:spacing w:after="240" w:line="0" w:lineRule="atLeast"/>
      <w:outlineLvl w:val="1"/>
    </w:pPr>
    <w:rPr>
      <w:rFonts w:eastAsia="Times New Roman" w:cs="Times New Roman"/>
      <w:b/>
      <w:bCs/>
      <w:spacing w:val="20"/>
      <w:szCs w:val="24"/>
      <w:lang w:eastAsia="en-US"/>
    </w:rPr>
  </w:style>
  <w:style w:type="character" w:customStyle="1" w:styleId="2Consolas18pt0pt">
    <w:name w:val="Заголовок №2 + Consolas;18 pt;Курсив;Интервал 0 pt"/>
    <w:basedOn w:val="2d"/>
    <w:rsid w:val="0047511B"/>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4751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47511B"/>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47511B"/>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4">
    <w:name w:val="Оглавление (4)_"/>
    <w:basedOn w:val="a0"/>
    <w:link w:val="45"/>
    <w:rsid w:val="0047511B"/>
    <w:rPr>
      <w:rFonts w:ascii="Times New Roman" w:eastAsia="Times New Roman" w:hAnsi="Times New Roman" w:cs="Times New Roman"/>
      <w:b/>
      <w:bCs/>
      <w:spacing w:val="30"/>
      <w:sz w:val="23"/>
      <w:szCs w:val="23"/>
      <w:shd w:val="clear" w:color="auto" w:fill="FFFFFF"/>
    </w:rPr>
  </w:style>
  <w:style w:type="paragraph" w:customStyle="1" w:styleId="45">
    <w:name w:val="Оглавление (4)"/>
    <w:basedOn w:val="a"/>
    <w:link w:val="44"/>
    <w:rsid w:val="0047511B"/>
    <w:pPr>
      <w:widowControl w:val="0"/>
      <w:shd w:val="clear" w:color="auto" w:fill="FFFFFF"/>
      <w:spacing w:after="300" w:line="0" w:lineRule="atLeast"/>
      <w:jc w:val="both"/>
    </w:pPr>
    <w:rPr>
      <w:rFonts w:eastAsia="Times New Roman" w:cs="Times New Roman"/>
      <w:b/>
      <w:bCs/>
      <w:spacing w:val="30"/>
      <w:sz w:val="23"/>
      <w:szCs w:val="23"/>
      <w:lang w:eastAsia="en-US"/>
    </w:rPr>
  </w:style>
  <w:style w:type="character" w:customStyle="1" w:styleId="420pt">
    <w:name w:val="Оглавление (4) + 20 pt;Не полужирный;Курсив"/>
    <w:basedOn w:val="44"/>
    <w:rsid w:val="0047511B"/>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0"/>
    <w:link w:val="380"/>
    <w:rsid w:val="0047511B"/>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47511B"/>
    <w:pPr>
      <w:widowControl w:val="0"/>
      <w:shd w:val="clear" w:color="auto" w:fill="FFFFFF"/>
      <w:spacing w:after="0" w:line="499" w:lineRule="exact"/>
      <w:ind w:firstLine="780"/>
      <w:jc w:val="both"/>
    </w:pPr>
    <w:rPr>
      <w:rFonts w:eastAsia="Times New Roman" w:cs="Times New Roman"/>
      <w:b/>
      <w:bCs/>
      <w:szCs w:val="24"/>
      <w:lang w:eastAsia="en-US"/>
    </w:rPr>
  </w:style>
  <w:style w:type="character" w:customStyle="1" w:styleId="38Consolas18pt0pt">
    <w:name w:val="Основной текст (38) + Consolas;18 pt;Курсив;Малые прописные;Интервал 0 pt"/>
    <w:basedOn w:val="38"/>
    <w:rsid w:val="0047511B"/>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47511B"/>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0"/>
    <w:link w:val="421"/>
    <w:rsid w:val="0047511B"/>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47511B"/>
    <w:pPr>
      <w:widowControl w:val="0"/>
      <w:shd w:val="clear" w:color="auto" w:fill="FFFFFF"/>
      <w:spacing w:after="0" w:line="509" w:lineRule="exact"/>
      <w:jc w:val="both"/>
      <w:outlineLvl w:val="3"/>
    </w:pPr>
    <w:rPr>
      <w:rFonts w:eastAsia="Times New Roman" w:cs="Times New Roman"/>
      <w:b/>
      <w:bCs/>
      <w:spacing w:val="20"/>
      <w:w w:val="60"/>
      <w:sz w:val="28"/>
      <w:szCs w:val="28"/>
      <w:lang w:eastAsia="en-US"/>
    </w:rPr>
  </w:style>
  <w:style w:type="character" w:customStyle="1" w:styleId="420pt100">
    <w:name w:val="Заголовок №4 (2) + Не полужирный;Интервал 0 pt;Масштаб 100%"/>
    <w:basedOn w:val="420"/>
    <w:rsid w:val="0047511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47511B"/>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0"/>
    <w:link w:val="431"/>
    <w:rsid w:val="0047511B"/>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47511B"/>
    <w:pPr>
      <w:widowControl w:val="0"/>
      <w:shd w:val="clear" w:color="auto" w:fill="FFFFFF"/>
      <w:spacing w:before="240" w:after="240" w:line="0" w:lineRule="atLeast"/>
      <w:ind w:firstLine="740"/>
      <w:jc w:val="both"/>
      <w:outlineLvl w:val="3"/>
    </w:pPr>
    <w:rPr>
      <w:rFonts w:eastAsia="Times New Roman" w:cs="Times New Roman"/>
      <w:spacing w:val="30"/>
      <w:w w:val="50"/>
      <w:sz w:val="34"/>
      <w:szCs w:val="34"/>
      <w:lang w:eastAsia="en-US"/>
    </w:rPr>
  </w:style>
  <w:style w:type="character" w:customStyle="1" w:styleId="4314pt0pt100">
    <w:name w:val="Заголовок №4 (3) + 14 pt;Интервал 0 pt;Масштаб 100%"/>
    <w:basedOn w:val="430"/>
    <w:rsid w:val="0047511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0"/>
    <w:link w:val="3b"/>
    <w:rsid w:val="0047511B"/>
    <w:rPr>
      <w:rFonts w:ascii="Impact" w:eastAsia="Impact" w:hAnsi="Impact" w:cs="Impact"/>
      <w:sz w:val="34"/>
      <w:szCs w:val="34"/>
      <w:shd w:val="clear" w:color="auto" w:fill="FFFFFF"/>
    </w:rPr>
  </w:style>
  <w:style w:type="paragraph" w:customStyle="1" w:styleId="3b">
    <w:name w:val="Заголовок №3"/>
    <w:basedOn w:val="a"/>
    <w:link w:val="3a"/>
    <w:rsid w:val="0047511B"/>
    <w:pPr>
      <w:widowControl w:val="0"/>
      <w:shd w:val="clear" w:color="auto" w:fill="FFFFFF"/>
      <w:spacing w:after="360" w:line="0" w:lineRule="atLeast"/>
      <w:jc w:val="both"/>
      <w:outlineLvl w:val="2"/>
    </w:pPr>
    <w:rPr>
      <w:rFonts w:ascii="Impact" w:eastAsia="Impact" w:hAnsi="Impact" w:cs="Impact"/>
      <w:sz w:val="34"/>
      <w:szCs w:val="34"/>
      <w:lang w:eastAsia="en-US"/>
    </w:rPr>
  </w:style>
  <w:style w:type="character" w:customStyle="1" w:styleId="3TimesNewRoman10pt">
    <w:name w:val="Заголовок №3 + Times New Roman;10 pt"/>
    <w:basedOn w:val="3a"/>
    <w:rsid w:val="0047511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1">
    <w:name w:val="Заголовок №1 (2)_"/>
    <w:basedOn w:val="a0"/>
    <w:link w:val="122"/>
    <w:rsid w:val="0047511B"/>
    <w:rPr>
      <w:rFonts w:ascii="Times New Roman" w:eastAsia="Times New Roman" w:hAnsi="Times New Roman" w:cs="Times New Roman"/>
      <w:b/>
      <w:bCs/>
      <w:sz w:val="50"/>
      <w:szCs w:val="50"/>
      <w:shd w:val="clear" w:color="auto" w:fill="FFFFFF"/>
    </w:rPr>
  </w:style>
  <w:style w:type="paragraph" w:customStyle="1" w:styleId="122">
    <w:name w:val="Заголовок №1 (2)"/>
    <w:basedOn w:val="a"/>
    <w:link w:val="121"/>
    <w:rsid w:val="0047511B"/>
    <w:pPr>
      <w:widowControl w:val="0"/>
      <w:shd w:val="clear" w:color="auto" w:fill="FFFFFF"/>
      <w:spacing w:before="240" w:after="240" w:line="0" w:lineRule="atLeast"/>
      <w:outlineLvl w:val="0"/>
    </w:pPr>
    <w:rPr>
      <w:rFonts w:eastAsia="Times New Roman" w:cs="Times New Roman"/>
      <w:b/>
      <w:bCs/>
      <w:sz w:val="50"/>
      <w:szCs w:val="50"/>
      <w:lang w:eastAsia="en-US"/>
    </w:rPr>
  </w:style>
  <w:style w:type="character" w:customStyle="1" w:styleId="12Consolas24pt0pt">
    <w:name w:val="Заголовок №1 (2) + Consolas;24 pt;Не полужирный;Курсив;Интервал 0 pt"/>
    <w:basedOn w:val="121"/>
    <w:rsid w:val="0047511B"/>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47511B"/>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1">
    <w:name w:val="Основной текст (9) + Малые прописные"/>
    <w:basedOn w:val="9"/>
    <w:rsid w:val="0047511B"/>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0"/>
    <w:link w:val="323"/>
    <w:rsid w:val="0047511B"/>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47511B"/>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lang w:eastAsia="en-US"/>
    </w:rPr>
  </w:style>
  <w:style w:type="character" w:customStyle="1" w:styleId="32TimesNewRoman10pt">
    <w:name w:val="Заголовок №3 (2) + Times New Roman;10 pt"/>
    <w:basedOn w:val="322"/>
    <w:rsid w:val="0047511B"/>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rsid w:val="0047511B"/>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47511B"/>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lang w:eastAsia="en-US"/>
    </w:rPr>
  </w:style>
  <w:style w:type="character" w:customStyle="1" w:styleId="400">
    <w:name w:val="Основной текст (40)_"/>
    <w:basedOn w:val="a0"/>
    <w:link w:val="401"/>
    <w:rsid w:val="0047511B"/>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47511B"/>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lang w:eastAsia="en-US"/>
    </w:rPr>
  </w:style>
  <w:style w:type="character" w:customStyle="1" w:styleId="403pt">
    <w:name w:val="Основной текст (40) + Не курсив;Интервал 3 pt"/>
    <w:basedOn w:val="400"/>
    <w:rsid w:val="0047511B"/>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0"/>
    <w:link w:val="411"/>
    <w:rsid w:val="0047511B"/>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47511B"/>
    <w:pPr>
      <w:widowControl w:val="0"/>
      <w:shd w:val="clear" w:color="auto" w:fill="FFFFFF"/>
      <w:spacing w:before="60" w:after="0" w:line="0" w:lineRule="atLeast"/>
      <w:ind w:firstLine="760"/>
      <w:jc w:val="both"/>
    </w:pPr>
    <w:rPr>
      <w:rFonts w:eastAsia="Times New Roman" w:cs="Times New Roman"/>
      <w:b/>
      <w:bCs/>
      <w:i/>
      <w:iCs/>
      <w:sz w:val="30"/>
      <w:szCs w:val="30"/>
      <w:lang w:eastAsia="en-US"/>
    </w:rPr>
  </w:style>
  <w:style w:type="character" w:customStyle="1" w:styleId="41Candara">
    <w:name w:val="Основной текст (41) + Candara;Не полужирный;Не курсив"/>
    <w:basedOn w:val="410"/>
    <w:rsid w:val="0047511B"/>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4751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47511B"/>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47511B"/>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47511B"/>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0"/>
    <w:link w:val="423"/>
    <w:rsid w:val="0047511B"/>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47511B"/>
    <w:pPr>
      <w:widowControl w:val="0"/>
      <w:shd w:val="clear" w:color="auto" w:fill="FFFFFF"/>
      <w:spacing w:before="180" w:after="180" w:line="0" w:lineRule="atLeast"/>
    </w:pPr>
    <w:rPr>
      <w:rFonts w:ascii="Arial Narrow" w:eastAsia="Arial Narrow" w:hAnsi="Arial Narrow" w:cs="Arial Narrow"/>
      <w:i/>
      <w:iCs/>
      <w:sz w:val="10"/>
      <w:szCs w:val="10"/>
      <w:lang w:eastAsia="en-US"/>
    </w:rPr>
  </w:style>
  <w:style w:type="character" w:customStyle="1" w:styleId="432">
    <w:name w:val="Основной текст (43)_"/>
    <w:basedOn w:val="a0"/>
    <w:link w:val="433"/>
    <w:rsid w:val="0047511B"/>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47511B"/>
    <w:pPr>
      <w:widowControl w:val="0"/>
      <w:shd w:val="clear" w:color="auto" w:fill="FFFFFF"/>
      <w:spacing w:after="0" w:line="0" w:lineRule="atLeast"/>
      <w:jc w:val="both"/>
    </w:pPr>
    <w:rPr>
      <w:rFonts w:eastAsia="Times New Roman" w:cs="Times New Roman"/>
      <w:sz w:val="11"/>
      <w:szCs w:val="11"/>
      <w:lang w:eastAsia="en-US"/>
    </w:rPr>
  </w:style>
  <w:style w:type="character" w:customStyle="1" w:styleId="438pt">
    <w:name w:val="Основной текст (43) + 8 pt;Полужирный;Курсив"/>
    <w:basedOn w:val="432"/>
    <w:rsid w:val="0047511B"/>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47511B"/>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47511B"/>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47511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0"/>
    <w:link w:val="443"/>
    <w:rsid w:val="0047511B"/>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47511B"/>
    <w:pPr>
      <w:widowControl w:val="0"/>
      <w:shd w:val="clear" w:color="auto" w:fill="FFFFFF"/>
      <w:spacing w:after="0" w:line="0" w:lineRule="atLeast"/>
    </w:pPr>
    <w:rPr>
      <w:rFonts w:eastAsia="Times New Roman" w:cs="Times New Roman"/>
      <w:b/>
      <w:bCs/>
      <w:i/>
      <w:iCs/>
      <w:sz w:val="18"/>
      <w:szCs w:val="18"/>
      <w:lang w:eastAsia="en-US"/>
    </w:rPr>
  </w:style>
  <w:style w:type="character" w:customStyle="1" w:styleId="44MicrosoftSansSerif8pt">
    <w:name w:val="Основной текст (44) + Microsoft Sans Serif;8 pt;Не полужирный;Не курсив"/>
    <w:basedOn w:val="442"/>
    <w:rsid w:val="0047511B"/>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login.consultant.ru/link/?req=doc&amp;demo=2&amp;base=LAW&amp;n=389560&amp;date=11.06.2022&amp;dst=100016&amp;field=134"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EB6C-4ED3-415F-BA2C-737CF72B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241926</Words>
  <Characters>1378979</Characters>
  <Application>Microsoft Office Word</Application>
  <DocSecurity>0</DocSecurity>
  <Lines>11491</Lines>
  <Paragraphs>3235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 Тихонова</cp:lastModifiedBy>
  <cp:revision>53</cp:revision>
  <cp:lastPrinted>2023-09-26T10:14:00Z</cp:lastPrinted>
  <dcterms:created xsi:type="dcterms:W3CDTF">2022-08-07T17:32:00Z</dcterms:created>
  <dcterms:modified xsi:type="dcterms:W3CDTF">2023-09-26T13:59:00Z</dcterms:modified>
</cp:coreProperties>
</file>