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F3" w:rsidRPr="008A1C9C" w:rsidRDefault="002564F3" w:rsidP="002564F3">
      <w:pPr>
        <w:jc w:val="center"/>
        <w:rPr>
          <w:iCs/>
        </w:rPr>
      </w:pPr>
      <w:r w:rsidRPr="008A1C9C">
        <w:rPr>
          <w:b/>
          <w:bCs/>
        </w:rPr>
        <w:t>АНКЕТА</w:t>
      </w:r>
      <w:r w:rsidRPr="008A1C9C">
        <w:rPr>
          <w:b/>
          <w:bCs/>
        </w:rPr>
        <w:br/>
        <w:t>(информация об объекте социальной инфраструктуры)</w:t>
      </w:r>
      <w:r w:rsidRPr="008A1C9C">
        <w:rPr>
          <w:b/>
          <w:bCs/>
        </w:rPr>
        <w:br/>
        <w:t>К ПАСПОРТУ ДОСТУПНОСТИ ОСИ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"/>
        <w:gridCol w:w="1112"/>
      </w:tblGrid>
      <w:tr w:rsidR="002564F3" w:rsidRPr="008A1C9C" w:rsidTr="00907044">
        <w:trPr>
          <w:trHeight w:val="300"/>
          <w:jc w:val="center"/>
        </w:trPr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ind w:right="57"/>
              <w:jc w:val="right"/>
              <w:rPr>
                <w:b/>
                <w:bCs/>
              </w:rPr>
            </w:pPr>
            <w:r w:rsidRPr="008A1C9C">
              <w:rPr>
                <w:b/>
                <w:bCs/>
              </w:rPr>
              <w:t>№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907044" w:rsidP="0090704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8A1C9C">
              <w:rPr>
                <w:b/>
                <w:bCs/>
              </w:rPr>
              <w:t>1</w:t>
            </w:r>
          </w:p>
        </w:tc>
      </w:tr>
    </w:tbl>
    <w:p w:rsidR="002564F3" w:rsidRPr="008A1C9C" w:rsidRDefault="002564F3" w:rsidP="002564F3">
      <w:pPr>
        <w:autoSpaceDE w:val="0"/>
        <w:autoSpaceDN w:val="0"/>
        <w:spacing w:before="480" w:after="240"/>
        <w:jc w:val="center"/>
        <w:rPr>
          <w:b/>
          <w:bCs/>
        </w:rPr>
      </w:pPr>
      <w:r w:rsidRPr="008A1C9C">
        <w:rPr>
          <w:b/>
          <w:bCs/>
        </w:rPr>
        <w:t>1. Общие сведения об объекте</w:t>
      </w:r>
    </w:p>
    <w:p w:rsidR="002564F3" w:rsidRPr="008A1C9C" w:rsidRDefault="002564F3" w:rsidP="002564F3">
      <w:pPr>
        <w:numPr>
          <w:ilvl w:val="1"/>
          <w:numId w:val="1"/>
        </w:numPr>
        <w:autoSpaceDE w:val="0"/>
        <w:autoSpaceDN w:val="0"/>
        <w:rPr>
          <w:u w:val="single"/>
        </w:rPr>
      </w:pPr>
      <w:r w:rsidRPr="008A1C9C">
        <w:t xml:space="preserve">. Наименование (вид) </w:t>
      </w:r>
      <w:proofErr w:type="gramStart"/>
      <w:r w:rsidRPr="008A1C9C">
        <w:t xml:space="preserve">объекта  </w:t>
      </w:r>
      <w:r w:rsidR="007A6431" w:rsidRPr="008A1C9C">
        <w:rPr>
          <w:u w:val="single"/>
        </w:rPr>
        <w:t>Муниципальное</w:t>
      </w:r>
      <w:proofErr w:type="gramEnd"/>
      <w:r w:rsidR="007A6431" w:rsidRPr="008A1C9C">
        <w:rPr>
          <w:u w:val="single"/>
        </w:rPr>
        <w:t xml:space="preserve"> бюджетное</w:t>
      </w:r>
      <w:r w:rsidR="008E320C" w:rsidRPr="008A1C9C">
        <w:rPr>
          <w:u w:val="single"/>
        </w:rPr>
        <w:t xml:space="preserve"> </w:t>
      </w:r>
      <w:r w:rsidR="007A6431" w:rsidRPr="008A1C9C">
        <w:rPr>
          <w:u w:val="single"/>
        </w:rPr>
        <w:t>обще</w:t>
      </w:r>
      <w:r w:rsidR="008E320C" w:rsidRPr="008A1C9C">
        <w:rPr>
          <w:u w:val="single"/>
        </w:rPr>
        <w:t xml:space="preserve">образовательное учреждение </w:t>
      </w:r>
      <w:proofErr w:type="spellStart"/>
      <w:r w:rsidR="007A6431" w:rsidRPr="008A1C9C">
        <w:rPr>
          <w:u w:val="single"/>
        </w:rPr>
        <w:t>Рыновская</w:t>
      </w:r>
      <w:proofErr w:type="spellEnd"/>
      <w:r w:rsidR="007A6431" w:rsidRPr="008A1C9C">
        <w:rPr>
          <w:u w:val="single"/>
        </w:rPr>
        <w:t xml:space="preserve"> основная общеобразовательная школа</w:t>
      </w:r>
    </w:p>
    <w:p w:rsidR="002564F3" w:rsidRPr="008A1C9C" w:rsidRDefault="002564F3" w:rsidP="002564F3">
      <w:pPr>
        <w:pBdr>
          <w:top w:val="single" w:sz="4" w:space="1" w:color="auto"/>
        </w:pBdr>
        <w:autoSpaceDE w:val="0"/>
        <w:autoSpaceDN w:val="0"/>
        <w:ind w:left="4111"/>
        <w:rPr>
          <w:u w:val="single"/>
        </w:rPr>
      </w:pPr>
    </w:p>
    <w:p w:rsidR="00907044" w:rsidRPr="008A1C9C" w:rsidRDefault="007A6431" w:rsidP="00907044">
      <w:pPr>
        <w:rPr>
          <w:u w:val="single"/>
        </w:rPr>
      </w:pPr>
      <w:r w:rsidRPr="008A1C9C">
        <w:t>1.2. Адрес объекта 346067, Ростовская область, Тарасовский район, посёлок Изумрудный, улица Южная, 11</w:t>
      </w:r>
    </w:p>
    <w:p w:rsidR="002564F3" w:rsidRPr="008A1C9C" w:rsidRDefault="002564F3" w:rsidP="00907044">
      <w:r w:rsidRPr="008A1C9C">
        <w:t>1.3. Сведения о размещении объекта: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134"/>
        <w:gridCol w:w="1134"/>
        <w:gridCol w:w="1134"/>
        <w:gridCol w:w="851"/>
      </w:tblGrid>
      <w:tr w:rsidR="002564F3" w:rsidRPr="008A1C9C" w:rsidTr="00907044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</w:pPr>
            <w:r w:rsidRPr="008A1C9C">
              <w:t>- отдельно стоящее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7A6431" w:rsidP="00907044">
            <w:pPr>
              <w:autoSpaceDE w:val="0"/>
              <w:autoSpaceDN w:val="0"/>
              <w:jc w:val="center"/>
            </w:pPr>
            <w:r w:rsidRPr="008A1C9C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7A6431" w:rsidP="007A6431">
            <w:pPr>
              <w:autoSpaceDE w:val="0"/>
              <w:autoSpaceDN w:val="0"/>
            </w:pPr>
            <w:r w:rsidRPr="008A1C9C">
              <w:t>этажа</w:t>
            </w:r>
            <w:r w:rsidR="002564F3" w:rsidRPr="008A1C9C"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7A6431" w:rsidP="00907044">
            <w:pPr>
              <w:autoSpaceDE w:val="0"/>
              <w:autoSpaceDN w:val="0"/>
              <w:jc w:val="center"/>
            </w:pPr>
            <w:r w:rsidRPr="008A1C9C">
              <w:t>2461,3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7A6431">
            <w:pPr>
              <w:autoSpaceDE w:val="0"/>
              <w:autoSpaceDN w:val="0"/>
            </w:pPr>
            <w:r w:rsidRPr="008A1C9C">
              <w:t>кв. м</w:t>
            </w:r>
          </w:p>
        </w:tc>
      </w:tr>
    </w:tbl>
    <w:p w:rsidR="002564F3" w:rsidRPr="008A1C9C" w:rsidRDefault="002564F3" w:rsidP="002564F3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985"/>
        <w:gridCol w:w="1134"/>
        <w:gridCol w:w="993"/>
        <w:gridCol w:w="1191"/>
        <w:gridCol w:w="794"/>
      </w:tblGrid>
      <w:tr w:rsidR="002564F3" w:rsidRPr="008A1C9C" w:rsidTr="0090704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</w:pPr>
            <w:r w:rsidRPr="008A1C9C">
              <w:t>- часть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8E320C" w:rsidP="00907044">
            <w:pPr>
              <w:autoSpaceDE w:val="0"/>
              <w:autoSpaceDN w:val="0"/>
              <w:ind w:left="57"/>
            </w:pPr>
            <w:r w:rsidRPr="008A1C9C">
              <w:t>этажей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2564F3" w:rsidP="008E320C">
            <w:pPr>
              <w:autoSpaceDE w:val="0"/>
              <w:autoSpaceDN w:val="0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8E320C">
            <w:pPr>
              <w:autoSpaceDE w:val="0"/>
              <w:autoSpaceDN w:val="0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7A6431" w:rsidP="00907044">
            <w:pPr>
              <w:autoSpaceDE w:val="0"/>
              <w:autoSpaceDN w:val="0"/>
              <w:ind w:left="57"/>
              <w:jc w:val="center"/>
            </w:pPr>
            <w:r w:rsidRPr="008A1C9C">
              <w:rPr>
                <w:spacing w:val="-6"/>
                <w:u w:val="single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ind w:left="57"/>
            </w:pPr>
            <w:r w:rsidRPr="008A1C9C">
              <w:t>кв. м</w:t>
            </w:r>
          </w:p>
        </w:tc>
      </w:tr>
    </w:tbl>
    <w:p w:rsidR="002564F3" w:rsidRPr="008A1C9C" w:rsidRDefault="002564F3" w:rsidP="00907044">
      <w:pPr>
        <w:tabs>
          <w:tab w:val="center" w:pos="3969"/>
          <w:tab w:val="right" w:pos="9072"/>
        </w:tabs>
        <w:autoSpaceDE w:val="0"/>
        <w:autoSpaceDN w:val="0"/>
      </w:pPr>
      <w:r w:rsidRPr="008A1C9C">
        <w:t xml:space="preserve">1.4. Год постройки </w:t>
      </w:r>
      <w:proofErr w:type="gramStart"/>
      <w:r w:rsidRPr="008A1C9C">
        <w:t xml:space="preserve">здания  </w:t>
      </w:r>
      <w:r w:rsidRPr="008A1C9C">
        <w:tab/>
      </w:r>
      <w:proofErr w:type="gramEnd"/>
      <w:r w:rsidR="007A6431" w:rsidRPr="008A1C9C">
        <w:rPr>
          <w:spacing w:val="-6"/>
          <w:u w:val="single"/>
        </w:rPr>
        <w:t>1978</w:t>
      </w:r>
      <w:r w:rsidRPr="008A1C9C">
        <w:tab/>
        <w:t>, последнего капитального ремонта</w:t>
      </w:r>
      <w:r w:rsidR="007A6431" w:rsidRPr="008A1C9C">
        <w:t xml:space="preserve"> 2005</w:t>
      </w:r>
    </w:p>
    <w:p w:rsidR="002564F3" w:rsidRPr="008A1C9C" w:rsidRDefault="002564F3" w:rsidP="002564F3">
      <w:pPr>
        <w:pBdr>
          <w:top w:val="single" w:sz="4" w:space="1" w:color="auto"/>
        </w:pBdr>
        <w:autoSpaceDE w:val="0"/>
        <w:autoSpaceDN w:val="0"/>
        <w:ind w:right="7511"/>
      </w:pPr>
    </w:p>
    <w:p w:rsidR="002564F3" w:rsidRPr="008A1C9C" w:rsidRDefault="002564F3" w:rsidP="002564F3">
      <w:pPr>
        <w:tabs>
          <w:tab w:val="center" w:pos="8222"/>
          <w:tab w:val="right" w:pos="9072"/>
        </w:tabs>
        <w:autoSpaceDE w:val="0"/>
        <w:autoSpaceDN w:val="0"/>
        <w:rPr>
          <w:i/>
          <w:iCs/>
        </w:rPr>
      </w:pPr>
      <w:r w:rsidRPr="008A1C9C">
        <w:t xml:space="preserve">1.5. Дата предстоящих плановых ремонтных работ: </w:t>
      </w:r>
      <w:proofErr w:type="gramStart"/>
      <w:r w:rsidRPr="008A1C9C">
        <w:t xml:space="preserve">текущего  </w:t>
      </w:r>
      <w:r w:rsidR="007A6431" w:rsidRPr="008A1C9C">
        <w:t>2025</w:t>
      </w:r>
      <w:proofErr w:type="gramEnd"/>
      <w:r w:rsidRPr="008A1C9C">
        <w:tab/>
      </w:r>
      <w:r w:rsidRPr="008A1C9C">
        <w:rPr>
          <w:i/>
          <w:iCs/>
        </w:rPr>
        <w:tab/>
        <w:t>,</w:t>
      </w:r>
    </w:p>
    <w:p w:rsidR="002564F3" w:rsidRPr="008A1C9C" w:rsidRDefault="002564F3" w:rsidP="002564F3">
      <w:pPr>
        <w:pBdr>
          <w:top w:val="single" w:sz="4" w:space="1" w:color="auto"/>
        </w:pBdr>
        <w:autoSpaceDE w:val="0"/>
        <w:autoSpaceDN w:val="0"/>
        <w:ind w:left="7513" w:right="113"/>
      </w:pPr>
    </w:p>
    <w:p w:rsidR="002564F3" w:rsidRPr="008A1C9C" w:rsidRDefault="002564F3" w:rsidP="002564F3">
      <w:pPr>
        <w:tabs>
          <w:tab w:val="center" w:pos="2552"/>
        </w:tabs>
        <w:autoSpaceDE w:val="0"/>
        <w:autoSpaceDN w:val="0"/>
        <w:ind w:right="5669"/>
      </w:pPr>
      <w:r w:rsidRPr="008A1C9C">
        <w:t xml:space="preserve">капитального  </w:t>
      </w:r>
      <w:r w:rsidRPr="008A1C9C">
        <w:tab/>
      </w:r>
    </w:p>
    <w:p w:rsidR="002564F3" w:rsidRPr="008A1C9C" w:rsidRDefault="002564F3" w:rsidP="002564F3">
      <w:pPr>
        <w:pBdr>
          <w:top w:val="single" w:sz="4" w:space="1" w:color="auto"/>
        </w:pBdr>
        <w:autoSpaceDE w:val="0"/>
        <w:autoSpaceDN w:val="0"/>
        <w:spacing w:after="240"/>
        <w:ind w:left="1758" w:right="5670"/>
      </w:pPr>
    </w:p>
    <w:p w:rsidR="002564F3" w:rsidRPr="008A1C9C" w:rsidRDefault="002564F3" w:rsidP="002564F3">
      <w:pPr>
        <w:autoSpaceDE w:val="0"/>
        <w:autoSpaceDN w:val="0"/>
        <w:spacing w:after="240"/>
      </w:pPr>
      <w:r w:rsidRPr="008A1C9C">
        <w:t>сведения об организации, расположенной на объекте</w:t>
      </w:r>
    </w:p>
    <w:p w:rsidR="002564F3" w:rsidRPr="008A1C9C" w:rsidRDefault="002564F3" w:rsidP="003E58BA">
      <w:pPr>
        <w:rPr>
          <w:spacing w:val="-6"/>
          <w:u w:val="single"/>
        </w:rPr>
      </w:pPr>
      <w:r w:rsidRPr="008A1C9C">
        <w:t xml:space="preserve">1.6. Название организации (учреждения) (полное юридическое наименование – согласно Уставу, краткое </w:t>
      </w:r>
      <w:proofErr w:type="gramStart"/>
      <w:r w:rsidRPr="008A1C9C">
        <w:t xml:space="preserve">наименование)  </w:t>
      </w:r>
      <w:r w:rsidR="007A6431" w:rsidRPr="008A1C9C">
        <w:rPr>
          <w:u w:val="single"/>
        </w:rPr>
        <w:t>Муниципальное</w:t>
      </w:r>
      <w:proofErr w:type="gramEnd"/>
      <w:r w:rsidR="007A6431" w:rsidRPr="008A1C9C">
        <w:rPr>
          <w:u w:val="single"/>
        </w:rPr>
        <w:t xml:space="preserve"> бюджетное общеобразовательное учреждение </w:t>
      </w:r>
      <w:proofErr w:type="spellStart"/>
      <w:r w:rsidR="007A6431" w:rsidRPr="008A1C9C">
        <w:rPr>
          <w:u w:val="single"/>
        </w:rPr>
        <w:t>Рыновская</w:t>
      </w:r>
      <w:proofErr w:type="spellEnd"/>
      <w:r w:rsidR="007A6431" w:rsidRPr="008A1C9C">
        <w:rPr>
          <w:u w:val="single"/>
        </w:rPr>
        <w:t xml:space="preserve"> основная общеобразовательная школа</w:t>
      </w:r>
    </w:p>
    <w:p w:rsidR="00907044" w:rsidRPr="008A1C9C" w:rsidRDefault="002564F3" w:rsidP="007A6431">
      <w:pPr>
        <w:rPr>
          <w:u w:val="single"/>
        </w:rPr>
      </w:pPr>
      <w:r w:rsidRPr="008A1C9C">
        <w:t>1.7. Юридический адрес организации (</w:t>
      </w:r>
      <w:proofErr w:type="gramStart"/>
      <w:r w:rsidRPr="008A1C9C">
        <w:t xml:space="preserve">учреждения)  </w:t>
      </w:r>
      <w:r w:rsidR="00907044" w:rsidRPr="008A1C9C">
        <w:rPr>
          <w:spacing w:val="-6"/>
        </w:rPr>
        <w:t>)</w:t>
      </w:r>
      <w:proofErr w:type="gramEnd"/>
      <w:r w:rsidR="00907044" w:rsidRPr="008A1C9C">
        <w:rPr>
          <w:spacing w:val="-6"/>
        </w:rPr>
        <w:t xml:space="preserve"> </w:t>
      </w:r>
      <w:r w:rsidR="007A6431" w:rsidRPr="008A1C9C">
        <w:rPr>
          <w:u w:val="single"/>
        </w:rPr>
        <w:t>346067, Ростовская область, Тарасовский район, посёлок Изумрудный, улица Южная, 11</w:t>
      </w:r>
    </w:p>
    <w:p w:rsidR="002564F3" w:rsidRPr="008A1C9C" w:rsidRDefault="002564F3" w:rsidP="002564F3">
      <w:pPr>
        <w:autoSpaceDE w:val="0"/>
        <w:autoSpaceDN w:val="0"/>
        <w:jc w:val="both"/>
      </w:pPr>
      <w:r w:rsidRPr="008A1C9C">
        <w:rPr>
          <w:u w:val="single"/>
        </w:rPr>
        <w:t>1.8. Основание для пользования объектом</w:t>
      </w:r>
      <w:r w:rsidR="00907044" w:rsidRPr="008A1C9C">
        <w:rPr>
          <w:u w:val="single"/>
        </w:rPr>
        <w:t>: оперативное управление</w:t>
      </w:r>
    </w:p>
    <w:p w:rsidR="002564F3" w:rsidRPr="008A1C9C" w:rsidRDefault="00907044" w:rsidP="002564F3">
      <w:pPr>
        <w:autoSpaceDE w:val="0"/>
        <w:autoSpaceDN w:val="0"/>
      </w:pPr>
      <w:r w:rsidRPr="008A1C9C">
        <w:t xml:space="preserve">1.9. Форма </w:t>
      </w:r>
      <w:proofErr w:type="gramStart"/>
      <w:r w:rsidRPr="008A1C9C">
        <w:t xml:space="preserve">собственности </w:t>
      </w:r>
      <w:r w:rsidRPr="008A1C9C">
        <w:rPr>
          <w:u w:val="single"/>
        </w:rPr>
        <w:t>:</w:t>
      </w:r>
      <w:proofErr w:type="gramEnd"/>
      <w:r w:rsidR="007A6431" w:rsidRPr="008A1C9C">
        <w:rPr>
          <w:u w:val="single"/>
        </w:rPr>
        <w:t xml:space="preserve"> </w:t>
      </w:r>
      <w:r w:rsidRPr="008A1C9C">
        <w:rPr>
          <w:u w:val="single"/>
        </w:rPr>
        <w:t>государственная</w:t>
      </w:r>
    </w:p>
    <w:p w:rsidR="002564F3" w:rsidRPr="008A1C9C" w:rsidRDefault="002564F3" w:rsidP="002564F3">
      <w:pPr>
        <w:autoSpaceDE w:val="0"/>
        <w:autoSpaceDN w:val="0"/>
        <w:jc w:val="both"/>
        <w:rPr>
          <w:u w:val="single"/>
        </w:rPr>
      </w:pPr>
      <w:r w:rsidRPr="008A1C9C">
        <w:t xml:space="preserve">1.10. Территориальная </w:t>
      </w:r>
      <w:proofErr w:type="gramStart"/>
      <w:r w:rsidRPr="008A1C9C">
        <w:t xml:space="preserve">принадлежность </w:t>
      </w:r>
      <w:r w:rsidR="00907044" w:rsidRPr="008A1C9C">
        <w:t>:</w:t>
      </w:r>
      <w:proofErr w:type="gramEnd"/>
      <w:r w:rsidR="00907044" w:rsidRPr="008A1C9C">
        <w:t xml:space="preserve"> </w:t>
      </w:r>
      <w:r w:rsidR="00907044" w:rsidRPr="008A1C9C">
        <w:rPr>
          <w:u w:val="single"/>
        </w:rPr>
        <w:t>муниципальная</w:t>
      </w:r>
    </w:p>
    <w:p w:rsidR="00907044" w:rsidRPr="008A1C9C" w:rsidRDefault="002564F3" w:rsidP="00907044">
      <w:pPr>
        <w:rPr>
          <w:spacing w:val="-6"/>
          <w:u w:val="single"/>
        </w:rPr>
      </w:pPr>
      <w:r w:rsidRPr="008A1C9C">
        <w:t>1.11. Вышестоящая организация (</w:t>
      </w:r>
      <w:proofErr w:type="gramStart"/>
      <w:r w:rsidRPr="008A1C9C">
        <w:t xml:space="preserve">наименование)  </w:t>
      </w:r>
      <w:r w:rsidR="00907044" w:rsidRPr="008A1C9C">
        <w:rPr>
          <w:u w:val="single"/>
        </w:rPr>
        <w:t>Отдел</w:t>
      </w:r>
      <w:proofErr w:type="gramEnd"/>
      <w:r w:rsidR="00907044" w:rsidRPr="008A1C9C">
        <w:rPr>
          <w:u w:val="single"/>
        </w:rPr>
        <w:t xml:space="preserve"> образования</w:t>
      </w:r>
      <w:r w:rsidR="00907044" w:rsidRPr="008A1C9C">
        <w:rPr>
          <w:spacing w:val="-6"/>
          <w:u w:val="single"/>
        </w:rPr>
        <w:t xml:space="preserve"> </w:t>
      </w:r>
      <w:r w:rsidR="00907044" w:rsidRPr="008A1C9C">
        <w:rPr>
          <w:u w:val="single"/>
        </w:rPr>
        <w:t xml:space="preserve">администрация </w:t>
      </w:r>
      <w:r w:rsidR="007A6431" w:rsidRPr="008A1C9C">
        <w:rPr>
          <w:u w:val="single"/>
        </w:rPr>
        <w:t>Тарасовского</w:t>
      </w:r>
      <w:r w:rsidR="00907044" w:rsidRPr="008A1C9C">
        <w:rPr>
          <w:u w:val="single"/>
        </w:rPr>
        <w:t xml:space="preserve"> района</w:t>
      </w:r>
      <w:r w:rsidR="00907044" w:rsidRPr="008A1C9C">
        <w:rPr>
          <w:spacing w:val="-6"/>
          <w:u w:val="single"/>
        </w:rPr>
        <w:t>.</w:t>
      </w:r>
    </w:p>
    <w:p w:rsidR="002564F3" w:rsidRPr="008A1C9C" w:rsidRDefault="002564F3" w:rsidP="00E846D1">
      <w:pPr>
        <w:rPr>
          <w:spacing w:val="-6"/>
        </w:rPr>
      </w:pPr>
      <w:r w:rsidRPr="008A1C9C">
        <w:t xml:space="preserve">1.12. Адрес вышестоящей организации, другие </w:t>
      </w:r>
      <w:proofErr w:type="gramStart"/>
      <w:r w:rsidRPr="008A1C9C">
        <w:t xml:space="preserve">координаты  </w:t>
      </w:r>
      <w:r w:rsidR="007A6431" w:rsidRPr="008A1C9C">
        <w:t>346050</w:t>
      </w:r>
      <w:proofErr w:type="gramEnd"/>
      <w:r w:rsidR="007A6431" w:rsidRPr="008A1C9C">
        <w:t>,Ростовская область, Тарасовский район, посёлок Тарасовский, улица Ленина</w:t>
      </w:r>
      <w:r w:rsidR="003E58BA" w:rsidRPr="008A1C9C">
        <w:t>, 29</w:t>
      </w:r>
      <w:r w:rsidR="007A6431" w:rsidRPr="008A1C9C">
        <w:t xml:space="preserve"> </w:t>
      </w:r>
    </w:p>
    <w:p w:rsidR="002564F3" w:rsidRPr="008A1C9C" w:rsidRDefault="002564F3" w:rsidP="002564F3">
      <w:pPr>
        <w:pBdr>
          <w:top w:val="single" w:sz="4" w:space="1" w:color="auto"/>
        </w:pBdr>
        <w:autoSpaceDE w:val="0"/>
        <w:autoSpaceDN w:val="0"/>
        <w:spacing w:after="360"/>
      </w:pPr>
    </w:p>
    <w:p w:rsidR="002564F3" w:rsidRPr="008A1C9C" w:rsidRDefault="002564F3" w:rsidP="002564F3">
      <w:pPr>
        <w:keepNext/>
        <w:autoSpaceDE w:val="0"/>
        <w:autoSpaceDN w:val="0"/>
        <w:spacing w:after="240"/>
        <w:jc w:val="center"/>
        <w:rPr>
          <w:b/>
          <w:bCs/>
        </w:rPr>
      </w:pPr>
      <w:r w:rsidRPr="008A1C9C">
        <w:rPr>
          <w:b/>
          <w:bCs/>
        </w:rPr>
        <w:t>2. Характеристика деятельности организации на объекте</w:t>
      </w:r>
    </w:p>
    <w:p w:rsidR="00E846D1" w:rsidRPr="008A1C9C" w:rsidRDefault="00E846D1" w:rsidP="00E846D1">
      <w:pPr>
        <w:autoSpaceDE w:val="0"/>
        <w:autoSpaceDN w:val="0"/>
        <w:spacing w:after="240"/>
        <w:jc w:val="both"/>
      </w:pPr>
      <w:r w:rsidRPr="008A1C9C">
        <w:t xml:space="preserve">2.1 Сфера </w:t>
      </w:r>
      <w:proofErr w:type="gramStart"/>
      <w:r w:rsidRPr="008A1C9C">
        <w:t xml:space="preserve">деятельности:  </w:t>
      </w:r>
      <w:r w:rsidRPr="008A1C9C">
        <w:rPr>
          <w:i/>
        </w:rPr>
        <w:t>образование</w:t>
      </w:r>
      <w:proofErr w:type="gramEnd"/>
    </w:p>
    <w:p w:rsidR="001B1B8D" w:rsidRPr="008A1C9C" w:rsidRDefault="00E846D1" w:rsidP="00275335">
      <w:r w:rsidRPr="008A1C9C">
        <w:t xml:space="preserve">2.2 Виды оказываемых услуг: </w:t>
      </w:r>
      <w:r w:rsidR="001B1B8D" w:rsidRPr="008A1C9C">
        <w:rPr>
          <w:spacing w:val="-6"/>
          <w:u w:val="single"/>
        </w:rPr>
        <w:t>п</w:t>
      </w:r>
      <w:r w:rsidR="001B1B8D" w:rsidRPr="008A1C9C">
        <w:rPr>
          <w:u w:val="single"/>
        </w:rPr>
        <w:t>редоставление общедост</w:t>
      </w:r>
      <w:r w:rsidR="003E58BA" w:rsidRPr="008A1C9C">
        <w:rPr>
          <w:u w:val="single"/>
        </w:rPr>
        <w:t>упного и бесплатного дошкольного, начального общего, основного общего образования</w:t>
      </w:r>
      <w:r w:rsidR="003E58BA" w:rsidRPr="008A1C9C">
        <w:t xml:space="preserve">. </w:t>
      </w:r>
      <w:r w:rsidR="001B1B8D" w:rsidRPr="008A1C9C">
        <w:t xml:space="preserve"> </w:t>
      </w:r>
    </w:p>
    <w:p w:rsidR="00E846D1" w:rsidRPr="008A1C9C" w:rsidRDefault="00E846D1" w:rsidP="00E846D1">
      <w:pPr>
        <w:autoSpaceDE w:val="0"/>
        <w:autoSpaceDN w:val="0"/>
        <w:spacing w:after="240"/>
        <w:jc w:val="both"/>
        <w:rPr>
          <w:u w:val="single"/>
        </w:rPr>
      </w:pPr>
      <w:r w:rsidRPr="008A1C9C">
        <w:t>2.3 Форма оказания услуг: на объекте</w:t>
      </w:r>
    </w:p>
    <w:p w:rsidR="00E846D1" w:rsidRPr="008A1C9C" w:rsidRDefault="00E846D1" w:rsidP="00E846D1">
      <w:pPr>
        <w:autoSpaceDE w:val="0"/>
        <w:autoSpaceDN w:val="0"/>
        <w:spacing w:after="240"/>
        <w:jc w:val="both"/>
      </w:pPr>
      <w:r w:rsidRPr="008A1C9C">
        <w:t>2.4 Категории обслуживаемого населения по возрасту: дети</w:t>
      </w:r>
    </w:p>
    <w:p w:rsidR="00E846D1" w:rsidRPr="008A1C9C" w:rsidRDefault="00E846D1" w:rsidP="00E846D1">
      <w:pPr>
        <w:autoSpaceDE w:val="0"/>
        <w:autoSpaceDN w:val="0"/>
        <w:spacing w:after="240"/>
        <w:jc w:val="both"/>
        <w:rPr>
          <w:i/>
        </w:rPr>
      </w:pPr>
      <w:r w:rsidRPr="008A1C9C">
        <w:t xml:space="preserve">2.5 Категории обслуживаемых </w:t>
      </w:r>
      <w:proofErr w:type="gramStart"/>
      <w:r w:rsidRPr="008A1C9C">
        <w:t xml:space="preserve">инвалидов: </w:t>
      </w:r>
      <w:r w:rsidR="003E58BA" w:rsidRPr="008A1C9C">
        <w:rPr>
          <w:i/>
        </w:rPr>
        <w:t xml:space="preserve"> нет</w:t>
      </w:r>
      <w:proofErr w:type="gramEnd"/>
    </w:p>
    <w:p w:rsidR="001B1B8D" w:rsidRPr="008A1C9C" w:rsidRDefault="00E846D1" w:rsidP="00E846D1">
      <w:pPr>
        <w:autoSpaceDE w:val="0"/>
        <w:autoSpaceDN w:val="0"/>
        <w:spacing w:after="240"/>
        <w:jc w:val="both"/>
      </w:pPr>
      <w:r w:rsidRPr="008A1C9C">
        <w:t xml:space="preserve">2.6 Плановая мощность: посещаемость (количество обслуживаемых в день), </w:t>
      </w:r>
      <w:proofErr w:type="gramStart"/>
      <w:r w:rsidRPr="008A1C9C">
        <w:t>вместимость ,</w:t>
      </w:r>
      <w:proofErr w:type="gramEnd"/>
      <w:r w:rsidRPr="008A1C9C">
        <w:t xml:space="preserve"> пропускная способность : </w:t>
      </w:r>
      <w:r w:rsidR="003E58BA" w:rsidRPr="008A1C9C">
        <w:rPr>
          <w:spacing w:val="-6"/>
        </w:rPr>
        <w:t>50 чел, 300чел.</w:t>
      </w:r>
    </w:p>
    <w:p w:rsidR="00E846D1" w:rsidRPr="008A1C9C" w:rsidRDefault="00E846D1" w:rsidP="003E58BA">
      <w:pPr>
        <w:autoSpaceDE w:val="0"/>
        <w:autoSpaceDN w:val="0"/>
        <w:spacing w:after="240"/>
        <w:jc w:val="both"/>
      </w:pPr>
      <w:r w:rsidRPr="008A1C9C">
        <w:t>2.7 Участие в исполнении ИПР инвалида, ребе</w:t>
      </w:r>
      <w:r w:rsidR="008E320C" w:rsidRPr="008A1C9C">
        <w:t>нка-</w:t>
      </w:r>
      <w:proofErr w:type="gramStart"/>
      <w:r w:rsidR="008E320C" w:rsidRPr="008A1C9C">
        <w:t>инвалида :</w:t>
      </w:r>
      <w:proofErr w:type="gramEnd"/>
      <w:r w:rsidR="008E320C" w:rsidRPr="008A1C9C">
        <w:t xml:space="preserve"> нет</w:t>
      </w:r>
    </w:p>
    <w:p w:rsidR="002564F3" w:rsidRPr="008A1C9C" w:rsidRDefault="00275335" w:rsidP="00E846D1">
      <w:pPr>
        <w:autoSpaceDE w:val="0"/>
        <w:autoSpaceDN w:val="0"/>
        <w:spacing w:after="240"/>
        <w:jc w:val="both"/>
        <w:rPr>
          <w:b/>
          <w:bCs/>
        </w:rPr>
      </w:pPr>
      <w:r w:rsidRPr="008A1C9C">
        <w:rPr>
          <w:b/>
          <w:bCs/>
        </w:rPr>
        <w:lastRenderedPageBreak/>
        <w:t xml:space="preserve">3.Состояние </w:t>
      </w:r>
      <w:r w:rsidR="002564F3" w:rsidRPr="008A1C9C">
        <w:rPr>
          <w:b/>
          <w:bCs/>
        </w:rPr>
        <w:t>до</w:t>
      </w:r>
      <w:r w:rsidRPr="008A1C9C">
        <w:rPr>
          <w:b/>
          <w:bCs/>
        </w:rPr>
        <w:t xml:space="preserve">ступности объекта для инвалидов </w:t>
      </w:r>
      <w:r w:rsidR="002564F3" w:rsidRPr="008A1C9C">
        <w:rPr>
          <w:b/>
          <w:bCs/>
        </w:rPr>
        <w:t>и других маломобильных групп населения (МГН)</w:t>
      </w:r>
    </w:p>
    <w:p w:rsidR="002564F3" w:rsidRPr="008A1C9C" w:rsidRDefault="002564F3" w:rsidP="002564F3">
      <w:pPr>
        <w:autoSpaceDE w:val="0"/>
        <w:autoSpaceDN w:val="0"/>
      </w:pPr>
      <w:r w:rsidRPr="008A1C9C">
        <w:rPr>
          <w:b/>
          <w:bCs/>
        </w:rPr>
        <w:t>3.1. Путь следования к объекту пассажирским транспортом</w:t>
      </w:r>
      <w:r w:rsidRPr="008A1C9C">
        <w:t xml:space="preserve"> </w:t>
      </w:r>
    </w:p>
    <w:p w:rsidR="002564F3" w:rsidRPr="008A1C9C" w:rsidRDefault="002564F3" w:rsidP="002564F3">
      <w:pPr>
        <w:autoSpaceDE w:val="0"/>
        <w:autoSpaceDN w:val="0"/>
        <w:jc w:val="both"/>
      </w:pPr>
      <w:r w:rsidRPr="008A1C9C">
        <w:t>(описать маршрут движения с использованием пассажирского транспорта)</w:t>
      </w:r>
      <w:r w:rsidRPr="008A1C9C">
        <w:br/>
      </w:r>
    </w:p>
    <w:p w:rsidR="002564F3" w:rsidRPr="008A1C9C" w:rsidRDefault="001B1B8D" w:rsidP="002564F3">
      <w:pPr>
        <w:tabs>
          <w:tab w:val="right" w:pos="9072"/>
        </w:tabs>
        <w:autoSpaceDE w:val="0"/>
        <w:autoSpaceDN w:val="0"/>
      </w:pPr>
      <w:r w:rsidRPr="008A1C9C">
        <w:t>нет</w:t>
      </w:r>
      <w:r w:rsidR="002564F3" w:rsidRPr="008A1C9C">
        <w:tab/>
        <w:t>,</w:t>
      </w:r>
    </w:p>
    <w:p w:rsidR="002564F3" w:rsidRPr="008A1C9C" w:rsidRDefault="002564F3" w:rsidP="002564F3">
      <w:pPr>
        <w:pBdr>
          <w:top w:val="single" w:sz="4" w:space="1" w:color="auto"/>
        </w:pBdr>
        <w:autoSpaceDE w:val="0"/>
        <w:autoSpaceDN w:val="0"/>
        <w:ind w:right="113"/>
      </w:pPr>
    </w:p>
    <w:p w:rsidR="002564F3" w:rsidRPr="008A1C9C" w:rsidRDefault="002564F3" w:rsidP="002564F3">
      <w:pPr>
        <w:autoSpaceDE w:val="0"/>
        <w:autoSpaceDN w:val="0"/>
        <w:jc w:val="both"/>
      </w:pPr>
      <w:r w:rsidRPr="008A1C9C">
        <w:t>наличие адаптированного пассажирского транспорта к объекту</w:t>
      </w:r>
      <w:r w:rsidRPr="008A1C9C">
        <w:br/>
      </w:r>
    </w:p>
    <w:p w:rsidR="002564F3" w:rsidRPr="008A1C9C" w:rsidRDefault="00E846D1" w:rsidP="002564F3">
      <w:pPr>
        <w:autoSpaceDE w:val="0"/>
        <w:autoSpaceDN w:val="0"/>
      </w:pPr>
      <w:r w:rsidRPr="008A1C9C">
        <w:t>нет</w:t>
      </w:r>
    </w:p>
    <w:p w:rsidR="002564F3" w:rsidRPr="008A1C9C" w:rsidRDefault="002564F3" w:rsidP="002564F3">
      <w:pPr>
        <w:pBdr>
          <w:top w:val="single" w:sz="4" w:space="1" w:color="auto"/>
        </w:pBdr>
        <w:autoSpaceDE w:val="0"/>
        <w:autoSpaceDN w:val="0"/>
        <w:spacing w:after="240"/>
      </w:pPr>
    </w:p>
    <w:p w:rsidR="002564F3" w:rsidRPr="008A1C9C" w:rsidRDefault="002564F3" w:rsidP="002564F3">
      <w:pPr>
        <w:autoSpaceDE w:val="0"/>
        <w:autoSpaceDN w:val="0"/>
        <w:spacing w:after="240"/>
        <w:jc w:val="both"/>
        <w:rPr>
          <w:b/>
          <w:bCs/>
        </w:rPr>
      </w:pPr>
      <w:r w:rsidRPr="008A1C9C">
        <w:rPr>
          <w:b/>
          <w:bCs/>
        </w:rPr>
        <w:t>3.2. Путь к объекту от ближайшей остановки пассажирского транспорта:</w:t>
      </w:r>
    </w:p>
    <w:p w:rsidR="002564F3" w:rsidRPr="008A1C9C" w:rsidRDefault="002564F3" w:rsidP="002564F3">
      <w:pPr>
        <w:tabs>
          <w:tab w:val="right" w:pos="9072"/>
        </w:tabs>
        <w:autoSpaceDE w:val="0"/>
        <w:autoSpaceDN w:val="0"/>
      </w:pPr>
      <w:r w:rsidRPr="008A1C9C">
        <w:t xml:space="preserve">3.2.1. расстояние до объекта от остановки </w:t>
      </w:r>
      <w:proofErr w:type="gramStart"/>
      <w:r w:rsidRPr="008A1C9C">
        <w:t xml:space="preserve">транспорта  </w:t>
      </w:r>
      <w:r w:rsidRPr="008A1C9C">
        <w:tab/>
      </w:r>
      <w:proofErr w:type="gramEnd"/>
      <w:r w:rsidRPr="008A1C9C">
        <w:t>м</w:t>
      </w:r>
    </w:p>
    <w:p w:rsidR="002564F3" w:rsidRPr="008A1C9C" w:rsidRDefault="002564F3" w:rsidP="002564F3">
      <w:pPr>
        <w:pBdr>
          <w:top w:val="single" w:sz="4" w:space="1" w:color="auto"/>
        </w:pBdr>
        <w:tabs>
          <w:tab w:val="right" w:pos="9072"/>
        </w:tabs>
        <w:autoSpaceDE w:val="0"/>
        <w:autoSpaceDN w:val="0"/>
        <w:ind w:left="6606" w:right="284"/>
      </w:pPr>
    </w:p>
    <w:p w:rsidR="002564F3" w:rsidRPr="008A1C9C" w:rsidRDefault="002564F3" w:rsidP="002564F3">
      <w:pPr>
        <w:tabs>
          <w:tab w:val="center" w:pos="4962"/>
          <w:tab w:val="left" w:pos="6237"/>
        </w:tabs>
        <w:autoSpaceDE w:val="0"/>
        <w:autoSpaceDN w:val="0"/>
      </w:pPr>
      <w:r w:rsidRPr="008A1C9C">
        <w:t>3.2.2. время движения (</w:t>
      </w:r>
      <w:proofErr w:type="gramStart"/>
      <w:r w:rsidRPr="008A1C9C">
        <w:t xml:space="preserve">пешком)  </w:t>
      </w:r>
      <w:r w:rsidRPr="008A1C9C">
        <w:tab/>
      </w:r>
      <w:proofErr w:type="gramEnd"/>
      <w:r w:rsidRPr="008A1C9C">
        <w:tab/>
        <w:t>мин.</w:t>
      </w:r>
    </w:p>
    <w:p w:rsidR="002564F3" w:rsidRPr="008A1C9C" w:rsidRDefault="002564F3" w:rsidP="002564F3">
      <w:pPr>
        <w:pBdr>
          <w:top w:val="single" w:sz="4" w:space="1" w:color="auto"/>
        </w:pBdr>
        <w:tabs>
          <w:tab w:val="left" w:pos="6237"/>
        </w:tabs>
        <w:autoSpaceDE w:val="0"/>
        <w:autoSpaceDN w:val="0"/>
        <w:ind w:left="4054" w:right="2977"/>
      </w:pPr>
    </w:p>
    <w:p w:rsidR="002564F3" w:rsidRPr="008A1C9C" w:rsidRDefault="002564F3" w:rsidP="002564F3">
      <w:pPr>
        <w:autoSpaceDE w:val="0"/>
        <w:autoSpaceDN w:val="0"/>
        <w:jc w:val="both"/>
      </w:pPr>
      <w:r w:rsidRPr="008A1C9C">
        <w:t>3.2.3. наличие выделенного от проезжей части пешеходного пути (</w:t>
      </w:r>
      <w:r w:rsidRPr="008A1C9C">
        <w:rPr>
          <w:i/>
          <w:iCs/>
        </w:rPr>
        <w:t>да, нет</w:t>
      </w:r>
      <w:r w:rsidRPr="008A1C9C">
        <w:t>)</w:t>
      </w:r>
      <w:r w:rsidRPr="008A1C9C">
        <w:br/>
      </w:r>
    </w:p>
    <w:p w:rsidR="00E846D1" w:rsidRPr="008A1C9C" w:rsidRDefault="002564F3" w:rsidP="002564F3">
      <w:pPr>
        <w:autoSpaceDE w:val="0"/>
        <w:autoSpaceDN w:val="0"/>
        <w:jc w:val="both"/>
        <w:rPr>
          <w:i/>
          <w:iCs/>
        </w:rPr>
      </w:pPr>
      <w:r w:rsidRPr="008A1C9C">
        <w:t xml:space="preserve">3.2.4. Перекрестки: </w:t>
      </w:r>
      <w:r w:rsidRPr="008A1C9C">
        <w:rPr>
          <w:i/>
          <w:iCs/>
        </w:rPr>
        <w:t xml:space="preserve">нерегулируемые; </w:t>
      </w:r>
    </w:p>
    <w:p w:rsidR="002564F3" w:rsidRPr="008A1C9C" w:rsidRDefault="002564F3" w:rsidP="002564F3">
      <w:pPr>
        <w:autoSpaceDE w:val="0"/>
        <w:autoSpaceDN w:val="0"/>
        <w:jc w:val="both"/>
      </w:pPr>
      <w:r w:rsidRPr="008A1C9C">
        <w:t xml:space="preserve">3.2.5. Информация на пути следования к объекту: </w:t>
      </w:r>
      <w:r w:rsidRPr="008A1C9C">
        <w:rPr>
          <w:i/>
          <w:iCs/>
        </w:rPr>
        <w:t>акустическая, тактильная, визуальная; нет</w:t>
      </w:r>
    </w:p>
    <w:p w:rsidR="002564F3" w:rsidRPr="008A1C9C" w:rsidRDefault="002564F3" w:rsidP="00E846D1">
      <w:pPr>
        <w:autoSpaceDE w:val="0"/>
        <w:autoSpaceDN w:val="0"/>
      </w:pPr>
      <w:r w:rsidRPr="008A1C9C">
        <w:t xml:space="preserve">3.2.6. Перепады высоты на </w:t>
      </w:r>
      <w:proofErr w:type="gramStart"/>
      <w:r w:rsidRPr="008A1C9C">
        <w:t xml:space="preserve">пути: </w:t>
      </w:r>
      <w:r w:rsidRPr="008A1C9C">
        <w:rPr>
          <w:i/>
          <w:iCs/>
        </w:rPr>
        <w:t xml:space="preserve"> нет</w:t>
      </w:r>
      <w:proofErr w:type="gramEnd"/>
      <w:r w:rsidRPr="008A1C9C">
        <w:t xml:space="preserve"> </w:t>
      </w:r>
    </w:p>
    <w:p w:rsidR="002564F3" w:rsidRPr="008A1C9C" w:rsidRDefault="002564F3" w:rsidP="002564F3">
      <w:pPr>
        <w:pBdr>
          <w:top w:val="single" w:sz="4" w:space="1" w:color="auto"/>
        </w:pBdr>
        <w:autoSpaceDE w:val="0"/>
        <w:autoSpaceDN w:val="0"/>
        <w:ind w:right="5952"/>
      </w:pPr>
    </w:p>
    <w:p w:rsidR="002564F3" w:rsidRPr="008A1C9C" w:rsidRDefault="002564F3" w:rsidP="00E846D1">
      <w:pPr>
        <w:autoSpaceDE w:val="0"/>
        <w:autoSpaceDN w:val="0"/>
        <w:ind w:left="567"/>
      </w:pPr>
      <w:r w:rsidRPr="008A1C9C">
        <w:t xml:space="preserve">Их обустройство для инвалидов на коляске: </w:t>
      </w:r>
      <w:r w:rsidRPr="008A1C9C">
        <w:rPr>
          <w:i/>
          <w:iCs/>
        </w:rPr>
        <w:t xml:space="preserve">нет </w:t>
      </w:r>
    </w:p>
    <w:p w:rsidR="002564F3" w:rsidRPr="008A1C9C" w:rsidRDefault="002564F3" w:rsidP="002564F3">
      <w:pPr>
        <w:pBdr>
          <w:top w:val="single" w:sz="4" w:space="1" w:color="auto"/>
        </w:pBdr>
        <w:autoSpaceDE w:val="0"/>
        <w:autoSpaceDN w:val="0"/>
        <w:spacing w:after="360"/>
        <w:ind w:right="6237"/>
      </w:pPr>
    </w:p>
    <w:p w:rsidR="002564F3" w:rsidRPr="008A1C9C" w:rsidRDefault="002564F3" w:rsidP="002564F3">
      <w:pPr>
        <w:keepNext/>
        <w:autoSpaceDE w:val="0"/>
        <w:autoSpaceDN w:val="0"/>
        <w:spacing w:after="240"/>
        <w:jc w:val="both"/>
      </w:pPr>
      <w:r w:rsidRPr="008A1C9C">
        <w:rPr>
          <w:b/>
          <w:bCs/>
        </w:rPr>
        <w:t xml:space="preserve">3.3. Вариант организации доступности ОСИ </w:t>
      </w:r>
      <w:r w:rsidRPr="008A1C9C">
        <w:t xml:space="preserve">(формы </w:t>
      </w:r>
      <w:proofErr w:type="gramStart"/>
      <w:r w:rsidRPr="008A1C9C">
        <w:t>обслуживания)*</w:t>
      </w:r>
      <w:proofErr w:type="gramEnd"/>
      <w:r w:rsidRPr="008A1C9C">
        <w:t xml:space="preserve"> с учетом СП 35-101-2001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2942"/>
      </w:tblGrid>
      <w:tr w:rsidR="002564F3" w:rsidRPr="008A1C9C" w:rsidTr="00907044">
        <w:tc>
          <w:tcPr>
            <w:tcW w:w="567" w:type="dxa"/>
          </w:tcPr>
          <w:p w:rsidR="002564F3" w:rsidRPr="008A1C9C" w:rsidRDefault="002564F3" w:rsidP="00907044">
            <w:pPr>
              <w:autoSpaceDE w:val="0"/>
              <w:autoSpaceDN w:val="0"/>
              <w:ind w:left="-13" w:right="-127" w:hanging="110"/>
              <w:jc w:val="center"/>
            </w:pPr>
            <w:r w:rsidRPr="008A1C9C">
              <w:t>№</w:t>
            </w:r>
          </w:p>
          <w:p w:rsidR="002564F3" w:rsidRPr="008A1C9C" w:rsidRDefault="002564F3" w:rsidP="00907044">
            <w:pPr>
              <w:autoSpaceDE w:val="0"/>
              <w:autoSpaceDN w:val="0"/>
              <w:ind w:left="-13" w:right="-127" w:hanging="110"/>
              <w:jc w:val="center"/>
            </w:pPr>
            <w:r w:rsidRPr="008A1C9C">
              <w:t>п/п</w:t>
            </w:r>
          </w:p>
        </w:tc>
        <w:tc>
          <w:tcPr>
            <w:tcW w:w="5591" w:type="dxa"/>
            <w:vAlign w:val="center"/>
          </w:tcPr>
          <w:p w:rsidR="002564F3" w:rsidRPr="008A1C9C" w:rsidRDefault="002564F3" w:rsidP="00907044">
            <w:pPr>
              <w:autoSpaceDE w:val="0"/>
              <w:autoSpaceDN w:val="0"/>
              <w:ind w:firstLine="53"/>
              <w:jc w:val="center"/>
            </w:pPr>
            <w:r w:rsidRPr="008A1C9C">
              <w:t>Категория инвалидов</w:t>
            </w:r>
          </w:p>
          <w:p w:rsidR="002564F3" w:rsidRPr="008A1C9C" w:rsidRDefault="002564F3" w:rsidP="00907044">
            <w:pPr>
              <w:autoSpaceDE w:val="0"/>
              <w:autoSpaceDN w:val="0"/>
              <w:ind w:firstLine="53"/>
              <w:jc w:val="center"/>
            </w:pPr>
            <w:r w:rsidRPr="008A1C9C">
              <w:t>(вид нарушения)</w:t>
            </w:r>
          </w:p>
        </w:tc>
        <w:tc>
          <w:tcPr>
            <w:tcW w:w="2942" w:type="dxa"/>
            <w:vAlign w:val="center"/>
          </w:tcPr>
          <w:p w:rsidR="002564F3" w:rsidRPr="008A1C9C" w:rsidRDefault="002564F3" w:rsidP="00907044">
            <w:pPr>
              <w:autoSpaceDE w:val="0"/>
              <w:autoSpaceDN w:val="0"/>
              <w:ind w:firstLine="53"/>
              <w:jc w:val="center"/>
            </w:pPr>
            <w:r w:rsidRPr="008A1C9C">
              <w:t>Вариант организации доступности объекта</w:t>
            </w:r>
          </w:p>
        </w:tc>
      </w:tr>
      <w:tr w:rsidR="002564F3" w:rsidRPr="008A1C9C" w:rsidTr="00907044">
        <w:trPr>
          <w:trHeight w:val="600"/>
        </w:trPr>
        <w:tc>
          <w:tcPr>
            <w:tcW w:w="567" w:type="dxa"/>
          </w:tcPr>
          <w:p w:rsidR="002564F3" w:rsidRPr="008A1C9C" w:rsidRDefault="002564F3" w:rsidP="00907044">
            <w:pPr>
              <w:autoSpaceDE w:val="0"/>
              <w:autoSpaceDN w:val="0"/>
              <w:ind w:firstLine="53"/>
              <w:jc w:val="center"/>
            </w:pPr>
            <w:r w:rsidRPr="008A1C9C">
              <w:t>1</w:t>
            </w:r>
          </w:p>
        </w:tc>
        <w:tc>
          <w:tcPr>
            <w:tcW w:w="5591" w:type="dxa"/>
          </w:tcPr>
          <w:p w:rsidR="002564F3" w:rsidRPr="008A1C9C" w:rsidRDefault="002564F3" w:rsidP="00907044">
            <w:pPr>
              <w:autoSpaceDE w:val="0"/>
              <w:autoSpaceDN w:val="0"/>
              <w:jc w:val="center"/>
            </w:pPr>
            <w:r w:rsidRPr="008A1C9C">
              <w:t>Все категории инвалидов и МГН</w:t>
            </w:r>
          </w:p>
        </w:tc>
        <w:tc>
          <w:tcPr>
            <w:tcW w:w="2942" w:type="dxa"/>
          </w:tcPr>
          <w:p w:rsidR="002564F3" w:rsidRPr="008A1C9C" w:rsidRDefault="002564F3" w:rsidP="00907044">
            <w:pPr>
              <w:autoSpaceDE w:val="0"/>
              <w:autoSpaceDN w:val="0"/>
            </w:pPr>
          </w:p>
        </w:tc>
      </w:tr>
      <w:tr w:rsidR="002564F3" w:rsidRPr="008A1C9C" w:rsidTr="00907044">
        <w:tc>
          <w:tcPr>
            <w:tcW w:w="567" w:type="dxa"/>
          </w:tcPr>
          <w:p w:rsidR="002564F3" w:rsidRPr="008A1C9C" w:rsidRDefault="002564F3" w:rsidP="00907044">
            <w:pPr>
              <w:autoSpaceDE w:val="0"/>
              <w:autoSpaceDN w:val="0"/>
              <w:ind w:firstLine="53"/>
              <w:jc w:val="center"/>
            </w:pPr>
          </w:p>
        </w:tc>
        <w:tc>
          <w:tcPr>
            <w:tcW w:w="5591" w:type="dxa"/>
          </w:tcPr>
          <w:p w:rsidR="002564F3" w:rsidRPr="008A1C9C" w:rsidRDefault="002564F3" w:rsidP="00907044">
            <w:pPr>
              <w:autoSpaceDE w:val="0"/>
              <w:autoSpaceDN w:val="0"/>
              <w:jc w:val="center"/>
              <w:rPr>
                <w:i/>
                <w:iCs/>
              </w:rPr>
            </w:pPr>
            <w:r w:rsidRPr="008A1C9C">
              <w:rPr>
                <w:i/>
                <w:iCs/>
              </w:rPr>
              <w:t>в том числе инвалиды:</w:t>
            </w:r>
          </w:p>
        </w:tc>
        <w:tc>
          <w:tcPr>
            <w:tcW w:w="2942" w:type="dxa"/>
          </w:tcPr>
          <w:p w:rsidR="002564F3" w:rsidRPr="008A1C9C" w:rsidRDefault="002564F3" w:rsidP="00907044">
            <w:pPr>
              <w:autoSpaceDE w:val="0"/>
              <w:autoSpaceDN w:val="0"/>
            </w:pPr>
          </w:p>
        </w:tc>
      </w:tr>
      <w:tr w:rsidR="00E846D1" w:rsidRPr="008A1C9C" w:rsidTr="00907044">
        <w:tc>
          <w:tcPr>
            <w:tcW w:w="567" w:type="dxa"/>
          </w:tcPr>
          <w:p w:rsidR="00E846D1" w:rsidRPr="008A1C9C" w:rsidRDefault="00E846D1" w:rsidP="00907044">
            <w:pPr>
              <w:autoSpaceDE w:val="0"/>
              <w:autoSpaceDN w:val="0"/>
              <w:ind w:firstLine="53"/>
              <w:jc w:val="center"/>
            </w:pPr>
            <w:r w:rsidRPr="008A1C9C">
              <w:t>2</w:t>
            </w:r>
          </w:p>
        </w:tc>
        <w:tc>
          <w:tcPr>
            <w:tcW w:w="5591" w:type="dxa"/>
          </w:tcPr>
          <w:p w:rsidR="00E846D1" w:rsidRPr="008A1C9C" w:rsidRDefault="00E846D1" w:rsidP="00907044">
            <w:pPr>
              <w:autoSpaceDE w:val="0"/>
              <w:autoSpaceDN w:val="0"/>
              <w:jc w:val="center"/>
            </w:pPr>
            <w:r w:rsidRPr="008A1C9C">
              <w:t>передвигающиеся на креслах-колясках</w:t>
            </w:r>
          </w:p>
        </w:tc>
        <w:tc>
          <w:tcPr>
            <w:tcW w:w="2942" w:type="dxa"/>
          </w:tcPr>
          <w:p w:rsidR="00E846D1" w:rsidRPr="008A1C9C" w:rsidRDefault="00E846D1" w:rsidP="008F4244">
            <w:pPr>
              <w:ind w:firstLine="53"/>
              <w:rPr>
                <w:spacing w:val="-6"/>
              </w:rPr>
            </w:pPr>
            <w:r w:rsidRPr="008A1C9C">
              <w:rPr>
                <w:b/>
                <w:spacing w:val="-6"/>
              </w:rPr>
              <w:t>«Б»</w:t>
            </w:r>
          </w:p>
        </w:tc>
      </w:tr>
      <w:tr w:rsidR="00E846D1" w:rsidRPr="008A1C9C" w:rsidTr="00907044">
        <w:trPr>
          <w:trHeight w:val="253"/>
        </w:trPr>
        <w:tc>
          <w:tcPr>
            <w:tcW w:w="567" w:type="dxa"/>
          </w:tcPr>
          <w:p w:rsidR="00E846D1" w:rsidRPr="008A1C9C" w:rsidRDefault="00E846D1" w:rsidP="00907044">
            <w:pPr>
              <w:autoSpaceDE w:val="0"/>
              <w:autoSpaceDN w:val="0"/>
              <w:ind w:firstLine="53"/>
              <w:jc w:val="center"/>
            </w:pPr>
            <w:r w:rsidRPr="008A1C9C">
              <w:t>3</w:t>
            </w:r>
          </w:p>
        </w:tc>
        <w:tc>
          <w:tcPr>
            <w:tcW w:w="5591" w:type="dxa"/>
          </w:tcPr>
          <w:p w:rsidR="00E846D1" w:rsidRPr="008A1C9C" w:rsidRDefault="00E846D1" w:rsidP="00907044">
            <w:pPr>
              <w:autoSpaceDE w:val="0"/>
              <w:autoSpaceDN w:val="0"/>
              <w:jc w:val="center"/>
            </w:pPr>
            <w:r w:rsidRPr="008A1C9C">
              <w:t>с нарушениями опорно-двигательного аппарата</w:t>
            </w:r>
          </w:p>
        </w:tc>
        <w:tc>
          <w:tcPr>
            <w:tcW w:w="2942" w:type="dxa"/>
          </w:tcPr>
          <w:p w:rsidR="00E846D1" w:rsidRPr="008A1C9C" w:rsidRDefault="00E846D1" w:rsidP="008F4244">
            <w:pPr>
              <w:ind w:firstLine="53"/>
              <w:rPr>
                <w:spacing w:val="-6"/>
              </w:rPr>
            </w:pPr>
            <w:r w:rsidRPr="008A1C9C">
              <w:rPr>
                <w:b/>
                <w:spacing w:val="-6"/>
              </w:rPr>
              <w:t>«Б»</w:t>
            </w:r>
          </w:p>
        </w:tc>
      </w:tr>
      <w:tr w:rsidR="00E846D1" w:rsidRPr="008A1C9C" w:rsidTr="00907044">
        <w:tc>
          <w:tcPr>
            <w:tcW w:w="567" w:type="dxa"/>
          </w:tcPr>
          <w:p w:rsidR="00E846D1" w:rsidRPr="008A1C9C" w:rsidRDefault="00E846D1" w:rsidP="00907044">
            <w:pPr>
              <w:autoSpaceDE w:val="0"/>
              <w:autoSpaceDN w:val="0"/>
              <w:ind w:firstLine="53"/>
              <w:jc w:val="center"/>
            </w:pPr>
            <w:r w:rsidRPr="008A1C9C">
              <w:t>4</w:t>
            </w:r>
          </w:p>
        </w:tc>
        <w:tc>
          <w:tcPr>
            <w:tcW w:w="5591" w:type="dxa"/>
          </w:tcPr>
          <w:p w:rsidR="00E846D1" w:rsidRPr="008A1C9C" w:rsidRDefault="00E846D1" w:rsidP="00907044">
            <w:pPr>
              <w:autoSpaceDE w:val="0"/>
              <w:autoSpaceDN w:val="0"/>
              <w:jc w:val="center"/>
            </w:pPr>
            <w:r w:rsidRPr="008A1C9C">
              <w:t>с нарушениями зрения</w:t>
            </w:r>
          </w:p>
        </w:tc>
        <w:tc>
          <w:tcPr>
            <w:tcW w:w="2942" w:type="dxa"/>
          </w:tcPr>
          <w:p w:rsidR="00E846D1" w:rsidRPr="008A1C9C" w:rsidRDefault="00E846D1" w:rsidP="008F4244">
            <w:pPr>
              <w:ind w:firstLine="53"/>
              <w:rPr>
                <w:spacing w:val="-6"/>
              </w:rPr>
            </w:pPr>
            <w:r w:rsidRPr="008A1C9C">
              <w:rPr>
                <w:b/>
                <w:spacing w:val="-6"/>
              </w:rPr>
              <w:t>«Б»</w:t>
            </w:r>
          </w:p>
        </w:tc>
      </w:tr>
      <w:tr w:rsidR="00E846D1" w:rsidRPr="008A1C9C" w:rsidTr="00907044">
        <w:tc>
          <w:tcPr>
            <w:tcW w:w="567" w:type="dxa"/>
          </w:tcPr>
          <w:p w:rsidR="00E846D1" w:rsidRPr="008A1C9C" w:rsidRDefault="00E846D1" w:rsidP="00907044">
            <w:pPr>
              <w:autoSpaceDE w:val="0"/>
              <w:autoSpaceDN w:val="0"/>
              <w:ind w:firstLine="53"/>
              <w:jc w:val="center"/>
            </w:pPr>
            <w:r w:rsidRPr="008A1C9C">
              <w:t>5</w:t>
            </w:r>
          </w:p>
        </w:tc>
        <w:tc>
          <w:tcPr>
            <w:tcW w:w="5591" w:type="dxa"/>
          </w:tcPr>
          <w:p w:rsidR="00E846D1" w:rsidRPr="008A1C9C" w:rsidRDefault="00E846D1" w:rsidP="00907044">
            <w:pPr>
              <w:autoSpaceDE w:val="0"/>
              <w:autoSpaceDN w:val="0"/>
              <w:jc w:val="center"/>
            </w:pPr>
            <w:r w:rsidRPr="008A1C9C">
              <w:t>с нарушениями слуха</w:t>
            </w:r>
          </w:p>
        </w:tc>
        <w:tc>
          <w:tcPr>
            <w:tcW w:w="2942" w:type="dxa"/>
          </w:tcPr>
          <w:p w:rsidR="00E846D1" w:rsidRPr="008A1C9C" w:rsidRDefault="00E846D1" w:rsidP="008F4244">
            <w:pPr>
              <w:ind w:firstLine="53"/>
              <w:rPr>
                <w:spacing w:val="-6"/>
              </w:rPr>
            </w:pPr>
            <w:r w:rsidRPr="008A1C9C">
              <w:rPr>
                <w:b/>
                <w:spacing w:val="-6"/>
              </w:rPr>
              <w:t>«Б»</w:t>
            </w:r>
          </w:p>
        </w:tc>
      </w:tr>
      <w:tr w:rsidR="00E846D1" w:rsidRPr="008A1C9C" w:rsidTr="00907044">
        <w:tc>
          <w:tcPr>
            <w:tcW w:w="567" w:type="dxa"/>
          </w:tcPr>
          <w:p w:rsidR="00E846D1" w:rsidRPr="008A1C9C" w:rsidRDefault="00E846D1" w:rsidP="00907044">
            <w:pPr>
              <w:autoSpaceDE w:val="0"/>
              <w:autoSpaceDN w:val="0"/>
              <w:ind w:firstLine="53"/>
              <w:jc w:val="center"/>
            </w:pPr>
            <w:r w:rsidRPr="008A1C9C">
              <w:t>6</w:t>
            </w:r>
          </w:p>
        </w:tc>
        <w:tc>
          <w:tcPr>
            <w:tcW w:w="5591" w:type="dxa"/>
          </w:tcPr>
          <w:p w:rsidR="00E846D1" w:rsidRPr="008A1C9C" w:rsidRDefault="00E846D1" w:rsidP="00907044">
            <w:pPr>
              <w:autoSpaceDE w:val="0"/>
              <w:autoSpaceDN w:val="0"/>
              <w:jc w:val="center"/>
            </w:pPr>
            <w:r w:rsidRPr="008A1C9C">
              <w:t>с нарушениями умственного развития</w:t>
            </w:r>
          </w:p>
        </w:tc>
        <w:tc>
          <w:tcPr>
            <w:tcW w:w="2942" w:type="dxa"/>
          </w:tcPr>
          <w:p w:rsidR="00E846D1" w:rsidRPr="008A1C9C" w:rsidRDefault="00E846D1" w:rsidP="008F4244">
            <w:pPr>
              <w:ind w:firstLine="53"/>
              <w:rPr>
                <w:spacing w:val="-6"/>
              </w:rPr>
            </w:pPr>
            <w:r w:rsidRPr="008A1C9C">
              <w:rPr>
                <w:spacing w:val="-6"/>
              </w:rPr>
              <w:t xml:space="preserve"> </w:t>
            </w:r>
            <w:r w:rsidRPr="008A1C9C">
              <w:rPr>
                <w:b/>
                <w:spacing w:val="-6"/>
              </w:rPr>
              <w:t>«Б»</w:t>
            </w:r>
          </w:p>
        </w:tc>
      </w:tr>
    </w:tbl>
    <w:p w:rsidR="002564F3" w:rsidRPr="008A1C9C" w:rsidRDefault="002564F3" w:rsidP="002564F3">
      <w:pPr>
        <w:autoSpaceDE w:val="0"/>
        <w:autoSpaceDN w:val="0"/>
        <w:spacing w:before="60" w:after="240"/>
        <w:ind w:firstLine="567"/>
      </w:pPr>
      <w:r w:rsidRPr="008A1C9C">
        <w:t>* Указывается один из вариантов: “А”, “Б”, “ДУ”, “ВНД”.</w:t>
      </w:r>
    </w:p>
    <w:p w:rsidR="002564F3" w:rsidRPr="008A1C9C" w:rsidRDefault="002564F3" w:rsidP="002564F3">
      <w:pPr>
        <w:autoSpaceDE w:val="0"/>
        <w:autoSpaceDN w:val="0"/>
        <w:spacing w:after="240"/>
        <w:jc w:val="center"/>
      </w:pPr>
      <w:r w:rsidRPr="008A1C9C">
        <w:rPr>
          <w:b/>
          <w:bCs/>
        </w:rPr>
        <w:t xml:space="preserve">4. Управленческое решение </w:t>
      </w:r>
      <w:r w:rsidRPr="008A1C9C">
        <w:t>(предложения по адаптации основных структурных элементов объекта)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57"/>
        <w:gridCol w:w="2976"/>
      </w:tblGrid>
      <w:tr w:rsidR="002564F3" w:rsidRPr="008A1C9C" w:rsidTr="00907044">
        <w:trPr>
          <w:trHeight w:val="998"/>
        </w:trPr>
        <w:tc>
          <w:tcPr>
            <w:tcW w:w="567" w:type="dxa"/>
            <w:vAlign w:val="center"/>
          </w:tcPr>
          <w:p w:rsidR="002564F3" w:rsidRPr="008A1C9C" w:rsidRDefault="002564F3" w:rsidP="00907044">
            <w:pPr>
              <w:autoSpaceDE w:val="0"/>
              <w:autoSpaceDN w:val="0"/>
              <w:jc w:val="center"/>
            </w:pPr>
            <w:r w:rsidRPr="008A1C9C">
              <w:t>№ п/п</w:t>
            </w:r>
          </w:p>
        </w:tc>
        <w:tc>
          <w:tcPr>
            <w:tcW w:w="5557" w:type="dxa"/>
            <w:vAlign w:val="center"/>
          </w:tcPr>
          <w:p w:rsidR="002564F3" w:rsidRPr="008A1C9C" w:rsidRDefault="002564F3" w:rsidP="00907044">
            <w:pPr>
              <w:autoSpaceDE w:val="0"/>
              <w:autoSpaceDN w:val="0"/>
              <w:ind w:firstLine="26"/>
              <w:jc w:val="center"/>
            </w:pPr>
            <w:r w:rsidRPr="008A1C9C">
              <w:t>Основные структурно-функциональные</w:t>
            </w:r>
            <w:r w:rsidRPr="008A1C9C">
              <w:br/>
              <w:t>зоны объекта</w:t>
            </w:r>
          </w:p>
        </w:tc>
        <w:tc>
          <w:tcPr>
            <w:tcW w:w="2976" w:type="dxa"/>
            <w:vAlign w:val="center"/>
          </w:tcPr>
          <w:p w:rsidR="002564F3" w:rsidRPr="008A1C9C" w:rsidRDefault="002564F3" w:rsidP="00907044">
            <w:pPr>
              <w:autoSpaceDE w:val="0"/>
              <w:autoSpaceDN w:val="0"/>
              <w:ind w:firstLine="26"/>
              <w:jc w:val="center"/>
            </w:pPr>
            <w:r w:rsidRPr="008A1C9C">
              <w:t>Рекомендации по адаптации объекта</w:t>
            </w:r>
            <w:r w:rsidRPr="008A1C9C">
              <w:br/>
              <w:t>(вид работы)*</w:t>
            </w:r>
          </w:p>
        </w:tc>
      </w:tr>
      <w:tr w:rsidR="001B1B8D" w:rsidRPr="008A1C9C" w:rsidTr="003F2755">
        <w:trPr>
          <w:trHeight w:val="276"/>
        </w:trPr>
        <w:tc>
          <w:tcPr>
            <w:tcW w:w="567" w:type="dxa"/>
            <w:vAlign w:val="center"/>
          </w:tcPr>
          <w:p w:rsidR="001B1B8D" w:rsidRPr="008A1C9C" w:rsidRDefault="001B1B8D" w:rsidP="00907044">
            <w:pPr>
              <w:autoSpaceDE w:val="0"/>
              <w:autoSpaceDN w:val="0"/>
              <w:ind w:firstLine="26"/>
              <w:jc w:val="center"/>
            </w:pPr>
            <w:r w:rsidRPr="008A1C9C">
              <w:t>1</w:t>
            </w:r>
          </w:p>
        </w:tc>
        <w:tc>
          <w:tcPr>
            <w:tcW w:w="5557" w:type="dxa"/>
            <w:vAlign w:val="center"/>
          </w:tcPr>
          <w:p w:rsidR="001B1B8D" w:rsidRPr="008A1C9C" w:rsidRDefault="001B1B8D" w:rsidP="00907044">
            <w:pPr>
              <w:autoSpaceDE w:val="0"/>
              <w:autoSpaceDN w:val="0"/>
              <w:jc w:val="center"/>
            </w:pPr>
            <w:r w:rsidRPr="008A1C9C">
              <w:t>Территория, прилегающая к зданию (участок)</w:t>
            </w:r>
          </w:p>
        </w:tc>
        <w:tc>
          <w:tcPr>
            <w:tcW w:w="2976" w:type="dxa"/>
          </w:tcPr>
          <w:p w:rsidR="001B1B8D" w:rsidRPr="008A1C9C" w:rsidRDefault="00D32F6A" w:rsidP="002940D7">
            <w:pPr>
              <w:ind w:firstLine="26"/>
              <w:rPr>
                <w:spacing w:val="-6"/>
              </w:rPr>
            </w:pPr>
            <w:r w:rsidRPr="008A1C9C">
              <w:rPr>
                <w:spacing w:val="-6"/>
              </w:rPr>
              <w:t>капитальный</w:t>
            </w:r>
          </w:p>
        </w:tc>
      </w:tr>
      <w:tr w:rsidR="001B1B8D" w:rsidRPr="008A1C9C" w:rsidTr="003F2755">
        <w:trPr>
          <w:trHeight w:val="276"/>
        </w:trPr>
        <w:tc>
          <w:tcPr>
            <w:tcW w:w="567" w:type="dxa"/>
            <w:vAlign w:val="center"/>
          </w:tcPr>
          <w:p w:rsidR="001B1B8D" w:rsidRPr="008A1C9C" w:rsidRDefault="001B1B8D" w:rsidP="00907044">
            <w:pPr>
              <w:autoSpaceDE w:val="0"/>
              <w:autoSpaceDN w:val="0"/>
              <w:ind w:firstLine="26"/>
              <w:jc w:val="center"/>
            </w:pPr>
            <w:r w:rsidRPr="008A1C9C">
              <w:t>2</w:t>
            </w:r>
          </w:p>
        </w:tc>
        <w:tc>
          <w:tcPr>
            <w:tcW w:w="5557" w:type="dxa"/>
            <w:vAlign w:val="center"/>
          </w:tcPr>
          <w:p w:rsidR="001B1B8D" w:rsidRPr="008A1C9C" w:rsidRDefault="001B1B8D" w:rsidP="00907044">
            <w:pPr>
              <w:autoSpaceDE w:val="0"/>
              <w:autoSpaceDN w:val="0"/>
              <w:jc w:val="center"/>
            </w:pPr>
            <w:r w:rsidRPr="008A1C9C">
              <w:t>Вход (входы) в здание</w:t>
            </w:r>
          </w:p>
        </w:tc>
        <w:tc>
          <w:tcPr>
            <w:tcW w:w="2976" w:type="dxa"/>
          </w:tcPr>
          <w:p w:rsidR="001B1B8D" w:rsidRPr="008A1C9C" w:rsidRDefault="00D32F6A" w:rsidP="002940D7">
            <w:pPr>
              <w:ind w:firstLine="26"/>
              <w:rPr>
                <w:spacing w:val="-6"/>
              </w:rPr>
            </w:pPr>
            <w:r w:rsidRPr="008A1C9C">
              <w:rPr>
                <w:spacing w:val="-6"/>
              </w:rPr>
              <w:t>текущий</w:t>
            </w:r>
          </w:p>
        </w:tc>
      </w:tr>
      <w:tr w:rsidR="001B1B8D" w:rsidRPr="008A1C9C" w:rsidTr="003F2755">
        <w:trPr>
          <w:trHeight w:val="276"/>
        </w:trPr>
        <w:tc>
          <w:tcPr>
            <w:tcW w:w="567" w:type="dxa"/>
            <w:vAlign w:val="center"/>
          </w:tcPr>
          <w:p w:rsidR="001B1B8D" w:rsidRPr="008A1C9C" w:rsidRDefault="001B1B8D" w:rsidP="00907044">
            <w:pPr>
              <w:autoSpaceDE w:val="0"/>
              <w:autoSpaceDN w:val="0"/>
              <w:ind w:firstLine="26"/>
              <w:jc w:val="center"/>
            </w:pPr>
            <w:r w:rsidRPr="008A1C9C">
              <w:t>3</w:t>
            </w:r>
          </w:p>
        </w:tc>
        <w:tc>
          <w:tcPr>
            <w:tcW w:w="5557" w:type="dxa"/>
            <w:vAlign w:val="center"/>
          </w:tcPr>
          <w:p w:rsidR="001B1B8D" w:rsidRPr="008A1C9C" w:rsidRDefault="001B1B8D" w:rsidP="00907044">
            <w:pPr>
              <w:autoSpaceDE w:val="0"/>
              <w:autoSpaceDN w:val="0"/>
              <w:jc w:val="center"/>
            </w:pPr>
            <w:r w:rsidRPr="008A1C9C">
              <w:t>Путь (пути) движения внутри здания</w:t>
            </w:r>
            <w:r w:rsidRPr="008A1C9C">
              <w:br/>
              <w:t xml:space="preserve">(в </w:t>
            </w:r>
            <w:proofErr w:type="spellStart"/>
            <w:r w:rsidRPr="008A1C9C">
              <w:t>т.ч</w:t>
            </w:r>
            <w:proofErr w:type="spellEnd"/>
            <w:r w:rsidRPr="008A1C9C">
              <w:t>. пути эвакуации)</w:t>
            </w:r>
          </w:p>
        </w:tc>
        <w:tc>
          <w:tcPr>
            <w:tcW w:w="2976" w:type="dxa"/>
          </w:tcPr>
          <w:p w:rsidR="001B1B8D" w:rsidRPr="008A1C9C" w:rsidRDefault="001B1B8D" w:rsidP="002940D7">
            <w:pPr>
              <w:ind w:firstLine="26"/>
              <w:rPr>
                <w:spacing w:val="-6"/>
              </w:rPr>
            </w:pPr>
            <w:r w:rsidRPr="008A1C9C">
              <w:rPr>
                <w:spacing w:val="-6"/>
              </w:rPr>
              <w:t>не нуждается</w:t>
            </w:r>
          </w:p>
        </w:tc>
      </w:tr>
      <w:tr w:rsidR="001B1B8D" w:rsidRPr="008A1C9C" w:rsidTr="003F2755">
        <w:trPr>
          <w:trHeight w:val="276"/>
        </w:trPr>
        <w:tc>
          <w:tcPr>
            <w:tcW w:w="567" w:type="dxa"/>
            <w:vAlign w:val="center"/>
          </w:tcPr>
          <w:p w:rsidR="001B1B8D" w:rsidRPr="008A1C9C" w:rsidRDefault="001B1B8D" w:rsidP="00907044">
            <w:pPr>
              <w:autoSpaceDE w:val="0"/>
              <w:autoSpaceDN w:val="0"/>
              <w:ind w:firstLine="26"/>
              <w:jc w:val="center"/>
            </w:pPr>
            <w:r w:rsidRPr="008A1C9C">
              <w:lastRenderedPageBreak/>
              <w:t>4</w:t>
            </w:r>
          </w:p>
        </w:tc>
        <w:tc>
          <w:tcPr>
            <w:tcW w:w="5557" w:type="dxa"/>
            <w:vAlign w:val="center"/>
          </w:tcPr>
          <w:p w:rsidR="001B1B8D" w:rsidRPr="008A1C9C" w:rsidRDefault="001B1B8D" w:rsidP="00907044">
            <w:pPr>
              <w:autoSpaceDE w:val="0"/>
              <w:autoSpaceDN w:val="0"/>
              <w:jc w:val="center"/>
            </w:pPr>
            <w:r w:rsidRPr="008A1C9C">
              <w:t>Зона целевого назначения здания (целевого посещения объекта)</w:t>
            </w:r>
          </w:p>
        </w:tc>
        <w:tc>
          <w:tcPr>
            <w:tcW w:w="2976" w:type="dxa"/>
          </w:tcPr>
          <w:p w:rsidR="001B1B8D" w:rsidRPr="008A1C9C" w:rsidRDefault="001B1B8D" w:rsidP="002940D7">
            <w:pPr>
              <w:ind w:firstLine="26"/>
              <w:rPr>
                <w:spacing w:val="-6"/>
              </w:rPr>
            </w:pPr>
            <w:r w:rsidRPr="008A1C9C">
              <w:rPr>
                <w:spacing w:val="-6"/>
              </w:rPr>
              <w:t>текущий</w:t>
            </w:r>
          </w:p>
        </w:tc>
      </w:tr>
      <w:tr w:rsidR="001B1B8D" w:rsidRPr="008A1C9C" w:rsidTr="003F2755">
        <w:trPr>
          <w:trHeight w:val="276"/>
        </w:trPr>
        <w:tc>
          <w:tcPr>
            <w:tcW w:w="567" w:type="dxa"/>
            <w:vAlign w:val="center"/>
          </w:tcPr>
          <w:p w:rsidR="001B1B8D" w:rsidRPr="008A1C9C" w:rsidRDefault="001B1B8D" w:rsidP="00907044">
            <w:pPr>
              <w:autoSpaceDE w:val="0"/>
              <w:autoSpaceDN w:val="0"/>
              <w:ind w:firstLine="26"/>
              <w:jc w:val="center"/>
            </w:pPr>
            <w:r w:rsidRPr="008A1C9C">
              <w:t>5</w:t>
            </w:r>
          </w:p>
        </w:tc>
        <w:tc>
          <w:tcPr>
            <w:tcW w:w="5557" w:type="dxa"/>
            <w:vAlign w:val="center"/>
          </w:tcPr>
          <w:p w:rsidR="001B1B8D" w:rsidRPr="008A1C9C" w:rsidRDefault="001B1B8D" w:rsidP="00907044">
            <w:pPr>
              <w:autoSpaceDE w:val="0"/>
              <w:autoSpaceDN w:val="0"/>
              <w:jc w:val="center"/>
            </w:pPr>
            <w:r w:rsidRPr="008A1C9C">
              <w:t>Санитарно-гигиенические помещения</w:t>
            </w:r>
          </w:p>
        </w:tc>
        <w:tc>
          <w:tcPr>
            <w:tcW w:w="2976" w:type="dxa"/>
          </w:tcPr>
          <w:p w:rsidR="001B1B8D" w:rsidRPr="008A1C9C" w:rsidRDefault="001B1B8D" w:rsidP="002940D7">
            <w:pPr>
              <w:ind w:firstLine="26"/>
              <w:rPr>
                <w:spacing w:val="-6"/>
              </w:rPr>
            </w:pPr>
            <w:r w:rsidRPr="008A1C9C">
              <w:rPr>
                <w:spacing w:val="-6"/>
              </w:rPr>
              <w:t>текущий</w:t>
            </w:r>
          </w:p>
        </w:tc>
      </w:tr>
      <w:tr w:rsidR="001B1B8D" w:rsidRPr="008A1C9C" w:rsidTr="003F2755">
        <w:trPr>
          <w:trHeight w:val="276"/>
        </w:trPr>
        <w:tc>
          <w:tcPr>
            <w:tcW w:w="567" w:type="dxa"/>
            <w:vAlign w:val="center"/>
          </w:tcPr>
          <w:p w:rsidR="001B1B8D" w:rsidRPr="008A1C9C" w:rsidRDefault="001B1B8D" w:rsidP="00907044">
            <w:pPr>
              <w:autoSpaceDE w:val="0"/>
              <w:autoSpaceDN w:val="0"/>
              <w:ind w:firstLine="26"/>
              <w:jc w:val="center"/>
            </w:pPr>
            <w:r w:rsidRPr="008A1C9C">
              <w:t>6</w:t>
            </w:r>
          </w:p>
        </w:tc>
        <w:tc>
          <w:tcPr>
            <w:tcW w:w="5557" w:type="dxa"/>
            <w:vAlign w:val="center"/>
          </w:tcPr>
          <w:p w:rsidR="001B1B8D" w:rsidRPr="008A1C9C" w:rsidRDefault="001B1B8D" w:rsidP="00907044">
            <w:pPr>
              <w:autoSpaceDE w:val="0"/>
              <w:autoSpaceDN w:val="0"/>
              <w:ind w:firstLine="26"/>
              <w:jc w:val="center"/>
            </w:pPr>
            <w:r w:rsidRPr="008A1C9C">
              <w:t>Система информации на объекте</w:t>
            </w:r>
            <w:r w:rsidRPr="008A1C9C">
              <w:br/>
              <w:t>(на всех зонах)</w:t>
            </w:r>
          </w:p>
        </w:tc>
        <w:tc>
          <w:tcPr>
            <w:tcW w:w="2976" w:type="dxa"/>
          </w:tcPr>
          <w:p w:rsidR="001B1B8D" w:rsidRPr="008A1C9C" w:rsidRDefault="001B1B8D" w:rsidP="002940D7">
            <w:pPr>
              <w:ind w:firstLine="26"/>
              <w:rPr>
                <w:spacing w:val="-6"/>
              </w:rPr>
            </w:pPr>
            <w:r w:rsidRPr="008A1C9C">
              <w:rPr>
                <w:spacing w:val="-6"/>
              </w:rPr>
              <w:t>не нуждается</w:t>
            </w:r>
          </w:p>
        </w:tc>
      </w:tr>
      <w:tr w:rsidR="001B1B8D" w:rsidRPr="008A1C9C" w:rsidTr="003F2755">
        <w:trPr>
          <w:trHeight w:val="276"/>
        </w:trPr>
        <w:tc>
          <w:tcPr>
            <w:tcW w:w="567" w:type="dxa"/>
            <w:vAlign w:val="center"/>
          </w:tcPr>
          <w:p w:rsidR="001B1B8D" w:rsidRPr="008A1C9C" w:rsidRDefault="001B1B8D" w:rsidP="00907044">
            <w:pPr>
              <w:autoSpaceDE w:val="0"/>
              <w:autoSpaceDN w:val="0"/>
              <w:ind w:firstLine="26"/>
              <w:jc w:val="center"/>
            </w:pPr>
            <w:r w:rsidRPr="008A1C9C">
              <w:t>7</w:t>
            </w:r>
          </w:p>
        </w:tc>
        <w:tc>
          <w:tcPr>
            <w:tcW w:w="5557" w:type="dxa"/>
            <w:vAlign w:val="center"/>
          </w:tcPr>
          <w:p w:rsidR="001B1B8D" w:rsidRPr="008A1C9C" w:rsidRDefault="001B1B8D" w:rsidP="00907044">
            <w:pPr>
              <w:autoSpaceDE w:val="0"/>
              <w:autoSpaceDN w:val="0"/>
              <w:ind w:firstLine="26"/>
              <w:jc w:val="center"/>
            </w:pPr>
            <w:r w:rsidRPr="008A1C9C">
              <w:t>Пути движения  к объекту (от остановки транспорта)</w:t>
            </w:r>
          </w:p>
        </w:tc>
        <w:tc>
          <w:tcPr>
            <w:tcW w:w="2976" w:type="dxa"/>
          </w:tcPr>
          <w:p w:rsidR="001B1B8D" w:rsidRPr="008A1C9C" w:rsidRDefault="00D32F6A" w:rsidP="002940D7">
            <w:pPr>
              <w:ind w:firstLine="26"/>
              <w:rPr>
                <w:spacing w:val="-6"/>
              </w:rPr>
            </w:pPr>
            <w:r w:rsidRPr="008A1C9C">
              <w:rPr>
                <w:spacing w:val="-6"/>
              </w:rPr>
              <w:t>Не нуждается</w:t>
            </w:r>
          </w:p>
        </w:tc>
      </w:tr>
      <w:tr w:rsidR="001B1B8D" w:rsidRPr="008A1C9C" w:rsidTr="003F2755">
        <w:trPr>
          <w:trHeight w:val="276"/>
        </w:trPr>
        <w:tc>
          <w:tcPr>
            <w:tcW w:w="567" w:type="dxa"/>
            <w:vAlign w:val="center"/>
          </w:tcPr>
          <w:p w:rsidR="001B1B8D" w:rsidRPr="008A1C9C" w:rsidRDefault="001B1B8D" w:rsidP="00907044">
            <w:pPr>
              <w:autoSpaceDE w:val="0"/>
              <w:autoSpaceDN w:val="0"/>
              <w:ind w:firstLine="26"/>
              <w:jc w:val="center"/>
            </w:pPr>
            <w:r w:rsidRPr="008A1C9C">
              <w:t>8</w:t>
            </w:r>
          </w:p>
        </w:tc>
        <w:tc>
          <w:tcPr>
            <w:tcW w:w="5557" w:type="dxa"/>
            <w:vAlign w:val="center"/>
          </w:tcPr>
          <w:p w:rsidR="001B1B8D" w:rsidRPr="008A1C9C" w:rsidRDefault="001B1B8D" w:rsidP="00907044">
            <w:pPr>
              <w:autoSpaceDE w:val="0"/>
              <w:autoSpaceDN w:val="0"/>
              <w:spacing w:before="240" w:after="240"/>
              <w:ind w:firstLine="28"/>
              <w:jc w:val="center"/>
            </w:pPr>
            <w:r w:rsidRPr="008A1C9C">
              <w:t>Все зоны и участки</w:t>
            </w:r>
          </w:p>
        </w:tc>
        <w:tc>
          <w:tcPr>
            <w:tcW w:w="2976" w:type="dxa"/>
          </w:tcPr>
          <w:p w:rsidR="001B1B8D" w:rsidRPr="008A1C9C" w:rsidRDefault="001B1B8D" w:rsidP="002940D7">
            <w:pPr>
              <w:ind w:firstLine="26"/>
              <w:rPr>
                <w:spacing w:val="-6"/>
              </w:rPr>
            </w:pPr>
            <w:r w:rsidRPr="008A1C9C">
              <w:rPr>
                <w:spacing w:val="-6"/>
              </w:rPr>
              <w:t>текущий</w:t>
            </w:r>
          </w:p>
        </w:tc>
      </w:tr>
    </w:tbl>
    <w:p w:rsidR="002564F3" w:rsidRPr="008A1C9C" w:rsidRDefault="002564F3" w:rsidP="002564F3">
      <w:pPr>
        <w:autoSpaceDE w:val="0"/>
        <w:autoSpaceDN w:val="0"/>
        <w:spacing w:before="60" w:after="240"/>
        <w:ind w:firstLine="567"/>
        <w:jc w:val="both"/>
      </w:pPr>
      <w:r w:rsidRPr="008A1C9C">
        <w:t>*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8C4AA9" w:rsidRPr="008A1C9C" w:rsidRDefault="002564F3" w:rsidP="008C4AA9">
      <w:pPr>
        <w:pBdr>
          <w:top w:val="single" w:sz="4" w:space="1" w:color="auto"/>
        </w:pBdr>
        <w:autoSpaceDE w:val="0"/>
        <w:autoSpaceDN w:val="0"/>
      </w:pPr>
      <w:r w:rsidRPr="008A1C9C">
        <w:rPr>
          <w:b/>
          <w:bCs/>
        </w:rPr>
        <w:t>Размещение информации на Карте доступности субъекта Ро</w:t>
      </w:r>
      <w:r w:rsidR="008C4AA9" w:rsidRPr="008A1C9C">
        <w:rPr>
          <w:b/>
          <w:bCs/>
        </w:rPr>
        <w:t xml:space="preserve">ссийской Федерации согласовано </w:t>
      </w:r>
      <w:proofErr w:type="gramStart"/>
      <w:r w:rsidR="008C4AA9" w:rsidRPr="008A1C9C">
        <w:rPr>
          <w:b/>
          <w:bCs/>
        </w:rPr>
        <w:t xml:space="preserve">   </w:t>
      </w:r>
      <w:r w:rsidR="008C4AA9" w:rsidRPr="008A1C9C">
        <w:rPr>
          <w:i/>
          <w:iCs/>
        </w:rPr>
        <w:t>(</w:t>
      </w:r>
      <w:proofErr w:type="gramEnd"/>
      <w:r w:rsidR="008C4AA9" w:rsidRPr="008A1C9C">
        <w:rPr>
          <w:i/>
          <w:iCs/>
        </w:rPr>
        <w:t>подпись, Ф.И.О., должность; координаты для связи уполномоченного представителя объекта)</w:t>
      </w:r>
    </w:p>
    <w:p w:rsidR="008C4AA9" w:rsidRPr="008A1C9C" w:rsidRDefault="008C4AA9" w:rsidP="008C4AA9">
      <w:pPr>
        <w:autoSpaceDE w:val="0"/>
        <w:autoSpaceDN w:val="0"/>
      </w:pPr>
    </w:p>
    <w:p w:rsidR="00D32F6A" w:rsidRPr="008A1C9C" w:rsidRDefault="008C4AA9" w:rsidP="008C4AA9">
      <w:pPr>
        <w:spacing w:line="240" w:lineRule="exact"/>
      </w:pPr>
      <w:r w:rsidRPr="008A1C9C">
        <w:t xml:space="preserve">Члены </w:t>
      </w:r>
      <w:proofErr w:type="gramStart"/>
      <w:r w:rsidRPr="008A1C9C">
        <w:t>комиссии:</w:t>
      </w:r>
      <w:r w:rsidR="00D32F6A" w:rsidRPr="008A1C9C">
        <w:t>_</w:t>
      </w:r>
      <w:proofErr w:type="gramEnd"/>
      <w:r w:rsidR="00D32F6A" w:rsidRPr="008A1C9C">
        <w:t>____________</w:t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  <w:r w:rsidR="00D32F6A" w:rsidRPr="008A1C9C">
        <w:softHyphen/>
      </w:r>
    </w:p>
    <w:p w:rsidR="008E320C" w:rsidRPr="008A1C9C" w:rsidRDefault="00D32F6A" w:rsidP="00D32F6A">
      <w:pPr>
        <w:spacing w:line="240" w:lineRule="exact"/>
      </w:pPr>
      <w:r w:rsidRPr="008A1C9C">
        <w:t xml:space="preserve">Директор                                      Н.И. </w:t>
      </w:r>
      <w:proofErr w:type="spellStart"/>
      <w:r w:rsidRPr="008A1C9C">
        <w:t>Стригунова</w:t>
      </w:r>
      <w:proofErr w:type="spellEnd"/>
      <w:r w:rsidRPr="008A1C9C">
        <w:t>___________________________________</w:t>
      </w:r>
      <w:r w:rsidR="008C4AA9" w:rsidRPr="008A1C9C">
        <w:t xml:space="preserve"> </w:t>
      </w:r>
      <w:r w:rsidRPr="008A1C9C">
        <w:t xml:space="preserve"> </w:t>
      </w:r>
    </w:p>
    <w:p w:rsidR="008C4AA9" w:rsidRPr="008A1C9C" w:rsidRDefault="008C4AA9" w:rsidP="008C4AA9">
      <w:pPr>
        <w:spacing w:line="240" w:lineRule="exact"/>
      </w:pPr>
      <w:r w:rsidRPr="008A1C9C">
        <w:t>Председатель родит</w:t>
      </w:r>
      <w:r w:rsidR="00D32F6A" w:rsidRPr="008A1C9C">
        <w:t xml:space="preserve">ельского комитета                             И.А. Селиванова_____           </w:t>
      </w:r>
    </w:p>
    <w:p w:rsidR="008C4AA9" w:rsidRPr="008A1C9C" w:rsidRDefault="008C4AA9" w:rsidP="008C4AA9">
      <w:pPr>
        <w:spacing w:line="240" w:lineRule="exact"/>
        <w:rPr>
          <w:i/>
        </w:rPr>
      </w:pPr>
    </w:p>
    <w:p w:rsidR="008C4AA9" w:rsidRPr="008A1C9C" w:rsidRDefault="00D32F6A" w:rsidP="008C4AA9">
      <w:pPr>
        <w:spacing w:line="240" w:lineRule="exact"/>
      </w:pPr>
      <w:r w:rsidRPr="008A1C9C">
        <w:t xml:space="preserve">Завхоз                                                  Л.М. </w:t>
      </w:r>
      <w:proofErr w:type="spellStart"/>
      <w:r w:rsidRPr="008A1C9C">
        <w:t>Кучмиёва</w:t>
      </w:r>
      <w:proofErr w:type="spellEnd"/>
      <w:r w:rsidR="008C4AA9" w:rsidRPr="008A1C9C">
        <w:t xml:space="preserve">  </w:t>
      </w:r>
      <w:r w:rsidRPr="008A1C9C">
        <w:rPr>
          <w:rStyle w:val="a3"/>
        </w:rPr>
        <w:t xml:space="preserve"> </w:t>
      </w:r>
    </w:p>
    <w:p w:rsidR="008C4AA9" w:rsidRPr="008A1C9C" w:rsidRDefault="008C4AA9" w:rsidP="008C4AA9">
      <w:pPr>
        <w:spacing w:line="240" w:lineRule="exact"/>
      </w:pPr>
      <w:r w:rsidRPr="008A1C9C">
        <w:tab/>
        <w:t xml:space="preserve">             </w:t>
      </w:r>
      <w:r w:rsidR="00D32F6A" w:rsidRPr="008A1C9C">
        <w:t xml:space="preserve">                </w:t>
      </w:r>
    </w:p>
    <w:p w:rsidR="008C4AA9" w:rsidRPr="008A1C9C" w:rsidRDefault="008C4AA9" w:rsidP="008C4AA9"/>
    <w:p w:rsidR="008C4AA9" w:rsidRPr="008A1C9C" w:rsidRDefault="008C4AA9" w:rsidP="002564F3">
      <w:pPr>
        <w:autoSpaceDE w:val="0"/>
        <w:autoSpaceDN w:val="0"/>
        <w:jc w:val="both"/>
        <w:rPr>
          <w:spacing w:val="-6"/>
        </w:rPr>
      </w:pPr>
    </w:p>
    <w:p w:rsidR="00BB6A2D" w:rsidRPr="008A1C9C" w:rsidRDefault="00BB6A2D" w:rsidP="002564F3">
      <w:pPr>
        <w:autoSpaceDE w:val="0"/>
        <w:autoSpaceDN w:val="0"/>
        <w:jc w:val="both"/>
      </w:pPr>
    </w:p>
    <w:p w:rsidR="002564F3" w:rsidRPr="008A1C9C" w:rsidRDefault="002564F3" w:rsidP="002564F3">
      <w:pPr>
        <w:jc w:val="right"/>
        <w:rPr>
          <w:rStyle w:val="a3"/>
          <w:i w:val="0"/>
        </w:rPr>
      </w:pPr>
    </w:p>
    <w:p w:rsidR="002564F3" w:rsidRPr="008A1C9C" w:rsidRDefault="002564F3" w:rsidP="002564F3">
      <w:pPr>
        <w:jc w:val="right"/>
        <w:rPr>
          <w:rStyle w:val="a3"/>
          <w:i w:val="0"/>
        </w:rPr>
      </w:pPr>
    </w:p>
    <w:p w:rsidR="002564F3" w:rsidRPr="008A1C9C" w:rsidRDefault="002564F3" w:rsidP="002564F3">
      <w:pPr>
        <w:jc w:val="right"/>
        <w:rPr>
          <w:rStyle w:val="a3"/>
          <w:i w:val="0"/>
        </w:rPr>
      </w:pPr>
    </w:p>
    <w:p w:rsidR="008E320C" w:rsidRPr="008A1C9C" w:rsidRDefault="008E320C" w:rsidP="008C4AA9">
      <w:pPr>
        <w:autoSpaceDE w:val="0"/>
        <w:autoSpaceDN w:val="0"/>
        <w:spacing w:before="240"/>
        <w:jc w:val="center"/>
        <w:rPr>
          <w:b/>
          <w:bCs/>
        </w:rPr>
      </w:pPr>
    </w:p>
    <w:p w:rsidR="008E320C" w:rsidRPr="008A1C9C" w:rsidRDefault="008E320C" w:rsidP="008C4AA9">
      <w:pPr>
        <w:autoSpaceDE w:val="0"/>
        <w:autoSpaceDN w:val="0"/>
        <w:spacing w:before="240"/>
        <w:jc w:val="center"/>
        <w:rPr>
          <w:b/>
          <w:bCs/>
        </w:rPr>
      </w:pPr>
    </w:p>
    <w:p w:rsidR="008E320C" w:rsidRPr="008A1C9C" w:rsidRDefault="008E320C" w:rsidP="008C4AA9">
      <w:pPr>
        <w:autoSpaceDE w:val="0"/>
        <w:autoSpaceDN w:val="0"/>
        <w:spacing w:before="240"/>
        <w:jc w:val="center"/>
        <w:rPr>
          <w:b/>
          <w:bCs/>
        </w:rPr>
      </w:pPr>
    </w:p>
    <w:p w:rsidR="008E320C" w:rsidRPr="008A1C9C" w:rsidRDefault="008E320C" w:rsidP="008C4AA9">
      <w:pPr>
        <w:autoSpaceDE w:val="0"/>
        <w:autoSpaceDN w:val="0"/>
        <w:spacing w:before="240"/>
        <w:jc w:val="center"/>
        <w:rPr>
          <w:b/>
          <w:bCs/>
        </w:rPr>
      </w:pPr>
    </w:p>
    <w:p w:rsidR="008E320C" w:rsidRPr="008A1C9C" w:rsidRDefault="008E320C" w:rsidP="008C4AA9">
      <w:pPr>
        <w:autoSpaceDE w:val="0"/>
        <w:autoSpaceDN w:val="0"/>
        <w:spacing w:before="240"/>
        <w:jc w:val="center"/>
        <w:rPr>
          <w:b/>
          <w:bCs/>
        </w:rPr>
      </w:pPr>
    </w:p>
    <w:p w:rsidR="00275335" w:rsidRPr="008A1C9C" w:rsidRDefault="00275335" w:rsidP="008C4AA9">
      <w:pPr>
        <w:autoSpaceDE w:val="0"/>
        <w:autoSpaceDN w:val="0"/>
        <w:spacing w:before="240"/>
        <w:jc w:val="center"/>
        <w:rPr>
          <w:b/>
          <w:bCs/>
        </w:rPr>
      </w:pPr>
    </w:p>
    <w:p w:rsidR="00275335" w:rsidRPr="008A1C9C" w:rsidRDefault="00275335" w:rsidP="00275335">
      <w:pPr>
        <w:autoSpaceDE w:val="0"/>
        <w:autoSpaceDN w:val="0"/>
        <w:spacing w:before="240"/>
        <w:rPr>
          <w:b/>
          <w:bCs/>
        </w:rPr>
      </w:pPr>
    </w:p>
    <w:p w:rsidR="00D32F6A" w:rsidRDefault="00D32F6A" w:rsidP="00275335">
      <w:pPr>
        <w:autoSpaceDE w:val="0"/>
        <w:autoSpaceDN w:val="0"/>
        <w:spacing w:before="240"/>
        <w:rPr>
          <w:b/>
          <w:bCs/>
        </w:rPr>
      </w:pPr>
    </w:p>
    <w:p w:rsidR="00E502E2" w:rsidRDefault="00E502E2" w:rsidP="00275335">
      <w:pPr>
        <w:autoSpaceDE w:val="0"/>
        <w:autoSpaceDN w:val="0"/>
        <w:spacing w:before="240"/>
        <w:rPr>
          <w:b/>
          <w:bCs/>
        </w:rPr>
      </w:pPr>
    </w:p>
    <w:p w:rsidR="00E502E2" w:rsidRDefault="00E502E2" w:rsidP="00275335">
      <w:pPr>
        <w:autoSpaceDE w:val="0"/>
        <w:autoSpaceDN w:val="0"/>
        <w:spacing w:before="240"/>
        <w:rPr>
          <w:b/>
          <w:bCs/>
        </w:rPr>
      </w:pPr>
    </w:p>
    <w:p w:rsidR="00E502E2" w:rsidRDefault="00E502E2" w:rsidP="00275335">
      <w:pPr>
        <w:autoSpaceDE w:val="0"/>
        <w:autoSpaceDN w:val="0"/>
        <w:spacing w:before="240"/>
        <w:rPr>
          <w:b/>
          <w:bCs/>
        </w:rPr>
      </w:pPr>
    </w:p>
    <w:p w:rsidR="00E502E2" w:rsidRDefault="00E502E2" w:rsidP="00275335">
      <w:pPr>
        <w:autoSpaceDE w:val="0"/>
        <w:autoSpaceDN w:val="0"/>
        <w:spacing w:before="240"/>
        <w:rPr>
          <w:b/>
          <w:bCs/>
        </w:rPr>
      </w:pPr>
    </w:p>
    <w:p w:rsidR="00E502E2" w:rsidRPr="008A1C9C" w:rsidRDefault="00E502E2" w:rsidP="00275335">
      <w:pPr>
        <w:autoSpaceDE w:val="0"/>
        <w:autoSpaceDN w:val="0"/>
        <w:spacing w:before="240"/>
        <w:rPr>
          <w:b/>
          <w:bCs/>
        </w:rPr>
      </w:pPr>
    </w:p>
    <w:p w:rsidR="002564F3" w:rsidRPr="008A1C9C" w:rsidRDefault="002564F3" w:rsidP="008C4AA9">
      <w:pPr>
        <w:autoSpaceDE w:val="0"/>
        <w:autoSpaceDN w:val="0"/>
        <w:spacing w:before="240"/>
        <w:jc w:val="center"/>
        <w:rPr>
          <w:b/>
          <w:bCs/>
        </w:rPr>
      </w:pPr>
      <w:r w:rsidRPr="008A1C9C">
        <w:rPr>
          <w:b/>
          <w:bCs/>
        </w:rPr>
        <w:lastRenderedPageBreak/>
        <w:t>АКТ ОБСЛЕДОВАНИЯ</w:t>
      </w:r>
      <w:r w:rsidRPr="008A1C9C">
        <w:rPr>
          <w:b/>
          <w:bCs/>
        </w:rPr>
        <w:br/>
        <w:t>объекта социальной инфраструктуры</w:t>
      </w:r>
      <w:r w:rsidRPr="008A1C9C">
        <w:rPr>
          <w:b/>
          <w:bCs/>
        </w:rPr>
        <w:br/>
        <w:t>К ПАСПОРТУ ДОСТУПНОСТИ ОСИ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"/>
        <w:gridCol w:w="1211"/>
      </w:tblGrid>
      <w:tr w:rsidR="002564F3" w:rsidRPr="008A1C9C" w:rsidTr="00603776">
        <w:trPr>
          <w:trHeight w:val="28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ind w:right="57"/>
              <w:jc w:val="right"/>
              <w:rPr>
                <w:b/>
                <w:bCs/>
              </w:rPr>
            </w:pPr>
            <w:r w:rsidRPr="008A1C9C">
              <w:rPr>
                <w:b/>
                <w:bCs/>
              </w:rPr>
              <w:t>№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603776" w:rsidP="00907044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8A1C9C">
              <w:rPr>
                <w:b/>
                <w:bCs/>
              </w:rPr>
              <w:t>1</w:t>
            </w:r>
          </w:p>
        </w:tc>
      </w:tr>
    </w:tbl>
    <w:p w:rsidR="002564F3" w:rsidRPr="008A1C9C" w:rsidRDefault="002564F3" w:rsidP="002564F3">
      <w:pPr>
        <w:autoSpaceDE w:val="0"/>
        <w:autoSpaceDN w:val="0"/>
        <w:spacing w:after="360"/>
        <w:rPr>
          <w:b/>
          <w:bCs/>
        </w:rPr>
      </w:pPr>
    </w:p>
    <w:tbl>
      <w:tblPr>
        <w:tblW w:w="0" w:type="auto"/>
        <w:tblInd w:w="8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644"/>
        <w:gridCol w:w="454"/>
        <w:gridCol w:w="255"/>
        <w:gridCol w:w="1247"/>
        <w:gridCol w:w="510"/>
        <w:gridCol w:w="454"/>
        <w:gridCol w:w="340"/>
      </w:tblGrid>
      <w:tr w:rsidR="002564F3" w:rsidRPr="008A1C9C" w:rsidTr="00907044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D32F6A" w:rsidP="00907044">
            <w:pPr>
              <w:autoSpaceDE w:val="0"/>
              <w:autoSpaceDN w:val="0"/>
              <w:jc w:val="center"/>
            </w:pPr>
            <w:r w:rsidRPr="008A1C9C">
              <w:t>Тарасовский</w:t>
            </w:r>
            <w:r w:rsidR="008F4244" w:rsidRPr="008A1C9C">
              <w:t xml:space="preserve"> район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jc w:val="right"/>
            </w:pPr>
            <w:r w:rsidRPr="008A1C9C">
              <w:t xml:space="preserve"> 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D32F6A" w:rsidP="006C17C8">
            <w:pPr>
              <w:autoSpaceDE w:val="0"/>
              <w:autoSpaceDN w:val="0"/>
              <w:jc w:val="center"/>
            </w:pPr>
            <w:r w:rsidRPr="008A1C9C"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</w:pPr>
            <w:r w:rsidRPr="008A1C9C"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D32F6A" w:rsidP="008F4244">
            <w:pPr>
              <w:autoSpaceDE w:val="0"/>
              <w:autoSpaceDN w:val="0"/>
            </w:pPr>
            <w:r w:rsidRPr="008A1C9C">
              <w:t>января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jc w:val="right"/>
            </w:pPr>
            <w:r w:rsidRPr="008A1C9C"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D32F6A" w:rsidP="00907044">
            <w:pPr>
              <w:autoSpaceDE w:val="0"/>
              <w:autoSpaceDN w:val="0"/>
            </w:pPr>
            <w:r w:rsidRPr="008A1C9C">
              <w:t>25</w:t>
            </w:r>
            <w:r w:rsidR="008F4244" w:rsidRPr="008A1C9C">
              <w:t>г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8F4244">
            <w:pPr>
              <w:autoSpaceDE w:val="0"/>
              <w:autoSpaceDN w:val="0"/>
            </w:pPr>
          </w:p>
        </w:tc>
      </w:tr>
    </w:tbl>
    <w:p w:rsidR="002564F3" w:rsidRPr="008A1C9C" w:rsidRDefault="002564F3" w:rsidP="002564F3">
      <w:pPr>
        <w:autoSpaceDE w:val="0"/>
        <w:autoSpaceDN w:val="0"/>
        <w:spacing w:line="240" w:lineRule="atLeast"/>
        <w:ind w:left="851"/>
        <w:rPr>
          <w:b/>
          <w:bCs/>
        </w:rPr>
      </w:pPr>
      <w:r w:rsidRPr="008A1C9C">
        <w:t>Наименование территориального</w:t>
      </w:r>
      <w:r w:rsidRPr="008A1C9C">
        <w:br/>
        <w:t xml:space="preserve">образования субъекта Российской </w:t>
      </w:r>
      <w:r w:rsidRPr="008A1C9C">
        <w:br/>
        <w:t>Федерации</w:t>
      </w:r>
    </w:p>
    <w:p w:rsidR="002564F3" w:rsidRPr="008A1C9C" w:rsidRDefault="002564F3" w:rsidP="002564F3">
      <w:pPr>
        <w:autoSpaceDE w:val="0"/>
        <w:autoSpaceDN w:val="0"/>
        <w:spacing w:before="480" w:after="240"/>
        <w:jc w:val="center"/>
        <w:rPr>
          <w:b/>
          <w:bCs/>
        </w:rPr>
      </w:pPr>
      <w:r w:rsidRPr="008A1C9C">
        <w:rPr>
          <w:b/>
          <w:bCs/>
        </w:rPr>
        <w:t>1. Общие сведения об объекте</w:t>
      </w:r>
    </w:p>
    <w:p w:rsidR="00D32F6A" w:rsidRPr="008A1C9C" w:rsidRDefault="00D32F6A" w:rsidP="00D32F6A">
      <w:pPr>
        <w:numPr>
          <w:ilvl w:val="1"/>
          <w:numId w:val="1"/>
        </w:numPr>
        <w:autoSpaceDE w:val="0"/>
        <w:autoSpaceDN w:val="0"/>
        <w:rPr>
          <w:u w:val="single"/>
        </w:rPr>
      </w:pPr>
      <w:r w:rsidRPr="008A1C9C">
        <w:t xml:space="preserve">. Наименование (вид) </w:t>
      </w:r>
      <w:proofErr w:type="gramStart"/>
      <w:r w:rsidRPr="008A1C9C">
        <w:t xml:space="preserve">объекта  </w:t>
      </w:r>
      <w:r w:rsidRPr="008A1C9C">
        <w:rPr>
          <w:u w:val="single"/>
        </w:rPr>
        <w:t>Муниципальное</w:t>
      </w:r>
      <w:proofErr w:type="gramEnd"/>
      <w:r w:rsidRPr="008A1C9C">
        <w:rPr>
          <w:u w:val="single"/>
        </w:rPr>
        <w:t xml:space="preserve"> бюджетное общеобразовательное учреждение </w:t>
      </w:r>
      <w:proofErr w:type="spellStart"/>
      <w:r w:rsidRPr="008A1C9C">
        <w:rPr>
          <w:u w:val="single"/>
        </w:rPr>
        <w:t>Рыновская</w:t>
      </w:r>
      <w:proofErr w:type="spellEnd"/>
      <w:r w:rsidRPr="008A1C9C">
        <w:rPr>
          <w:u w:val="single"/>
        </w:rPr>
        <w:t xml:space="preserve"> основная общеобразовательная школа</w:t>
      </w:r>
    </w:p>
    <w:p w:rsidR="00D32F6A" w:rsidRPr="008A1C9C" w:rsidRDefault="00D32F6A" w:rsidP="00D32F6A">
      <w:pPr>
        <w:pBdr>
          <w:top w:val="single" w:sz="4" w:space="1" w:color="auto"/>
        </w:pBdr>
        <w:autoSpaceDE w:val="0"/>
        <w:autoSpaceDN w:val="0"/>
        <w:ind w:left="4111"/>
        <w:rPr>
          <w:u w:val="single"/>
        </w:rPr>
      </w:pPr>
    </w:p>
    <w:p w:rsidR="00D32F6A" w:rsidRPr="008A1C9C" w:rsidRDefault="00D32F6A" w:rsidP="00D32F6A">
      <w:pPr>
        <w:rPr>
          <w:u w:val="single"/>
        </w:rPr>
      </w:pPr>
      <w:r w:rsidRPr="008A1C9C">
        <w:t>1.2. Адрес объекта 346067, Ростовская область, Тарасовский район, посёлок Изумрудный, улица Южная, 11</w:t>
      </w:r>
    </w:p>
    <w:p w:rsidR="00D32F6A" w:rsidRPr="008A1C9C" w:rsidRDefault="00D32F6A" w:rsidP="00D32F6A">
      <w:r w:rsidRPr="008A1C9C">
        <w:t>1.3. Сведения о размещении объекта: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134"/>
        <w:gridCol w:w="1134"/>
        <w:gridCol w:w="1134"/>
        <w:gridCol w:w="851"/>
      </w:tblGrid>
      <w:tr w:rsidR="00D32F6A" w:rsidRPr="008A1C9C" w:rsidTr="00E37F74"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6A" w:rsidRPr="008A1C9C" w:rsidRDefault="00D32F6A" w:rsidP="00E37F74">
            <w:pPr>
              <w:autoSpaceDE w:val="0"/>
              <w:autoSpaceDN w:val="0"/>
            </w:pPr>
            <w:r w:rsidRPr="008A1C9C">
              <w:t>- отдельно стоящее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F6A" w:rsidRPr="008A1C9C" w:rsidRDefault="00D32F6A" w:rsidP="00E37F74">
            <w:pPr>
              <w:autoSpaceDE w:val="0"/>
              <w:autoSpaceDN w:val="0"/>
              <w:jc w:val="center"/>
            </w:pPr>
            <w:r w:rsidRPr="008A1C9C"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6A" w:rsidRPr="008A1C9C" w:rsidRDefault="00D32F6A" w:rsidP="00E37F74">
            <w:pPr>
              <w:autoSpaceDE w:val="0"/>
              <w:autoSpaceDN w:val="0"/>
            </w:pPr>
            <w:r w:rsidRPr="008A1C9C">
              <w:t>этажа,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F6A" w:rsidRPr="008A1C9C" w:rsidRDefault="00D32F6A" w:rsidP="00E37F74">
            <w:pPr>
              <w:autoSpaceDE w:val="0"/>
              <w:autoSpaceDN w:val="0"/>
              <w:jc w:val="center"/>
            </w:pPr>
            <w:r w:rsidRPr="008A1C9C">
              <w:t>2461,3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6A" w:rsidRPr="008A1C9C" w:rsidRDefault="00D32F6A" w:rsidP="00E37F74">
            <w:pPr>
              <w:autoSpaceDE w:val="0"/>
              <w:autoSpaceDN w:val="0"/>
            </w:pPr>
            <w:r w:rsidRPr="008A1C9C">
              <w:t>кв. м</w:t>
            </w:r>
          </w:p>
        </w:tc>
      </w:tr>
    </w:tbl>
    <w:p w:rsidR="00D32F6A" w:rsidRPr="008A1C9C" w:rsidRDefault="00D32F6A" w:rsidP="00D32F6A">
      <w:pPr>
        <w:autoSpaceDE w:val="0"/>
        <w:autoSpaceDN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1985"/>
        <w:gridCol w:w="1134"/>
        <w:gridCol w:w="993"/>
        <w:gridCol w:w="1191"/>
        <w:gridCol w:w="794"/>
      </w:tblGrid>
      <w:tr w:rsidR="00D32F6A" w:rsidRPr="008A1C9C" w:rsidTr="00E37F7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6A" w:rsidRPr="008A1C9C" w:rsidRDefault="00D32F6A" w:rsidP="00E37F74">
            <w:pPr>
              <w:autoSpaceDE w:val="0"/>
              <w:autoSpaceDN w:val="0"/>
            </w:pPr>
            <w:r w:rsidRPr="008A1C9C">
              <w:t>- часть здания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F6A" w:rsidRPr="008A1C9C" w:rsidRDefault="00D32F6A" w:rsidP="00E37F74">
            <w:pPr>
              <w:autoSpaceDE w:val="0"/>
              <w:autoSpaceDN w:val="0"/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6A" w:rsidRPr="008A1C9C" w:rsidRDefault="00D32F6A" w:rsidP="00E37F74">
            <w:pPr>
              <w:autoSpaceDE w:val="0"/>
              <w:autoSpaceDN w:val="0"/>
              <w:ind w:left="57"/>
            </w:pPr>
            <w:r w:rsidRPr="008A1C9C">
              <w:t>этажей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F6A" w:rsidRPr="008A1C9C" w:rsidRDefault="00D32F6A" w:rsidP="00E37F74">
            <w:pPr>
              <w:autoSpaceDE w:val="0"/>
              <w:autoSpaceDN w:val="0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6A" w:rsidRPr="008A1C9C" w:rsidRDefault="00D32F6A" w:rsidP="00E37F74">
            <w:pPr>
              <w:autoSpaceDE w:val="0"/>
              <w:autoSpaceDN w:val="0"/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2F6A" w:rsidRPr="008A1C9C" w:rsidRDefault="00D32F6A" w:rsidP="00E37F74">
            <w:pPr>
              <w:autoSpaceDE w:val="0"/>
              <w:autoSpaceDN w:val="0"/>
              <w:ind w:left="57"/>
              <w:jc w:val="center"/>
            </w:pPr>
            <w:r w:rsidRPr="008A1C9C">
              <w:rPr>
                <w:spacing w:val="-6"/>
                <w:u w:val="single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2F6A" w:rsidRPr="008A1C9C" w:rsidRDefault="00D32F6A" w:rsidP="00E37F74">
            <w:pPr>
              <w:autoSpaceDE w:val="0"/>
              <w:autoSpaceDN w:val="0"/>
              <w:ind w:left="57"/>
            </w:pPr>
            <w:r w:rsidRPr="008A1C9C">
              <w:t>кв. м</w:t>
            </w:r>
          </w:p>
        </w:tc>
      </w:tr>
    </w:tbl>
    <w:p w:rsidR="00D32F6A" w:rsidRPr="008A1C9C" w:rsidRDefault="00D32F6A" w:rsidP="00D32F6A">
      <w:pPr>
        <w:tabs>
          <w:tab w:val="center" w:pos="3969"/>
          <w:tab w:val="right" w:pos="9072"/>
        </w:tabs>
        <w:autoSpaceDE w:val="0"/>
        <w:autoSpaceDN w:val="0"/>
      </w:pPr>
      <w:r w:rsidRPr="008A1C9C">
        <w:t xml:space="preserve">1.4. Год постройки </w:t>
      </w:r>
      <w:proofErr w:type="gramStart"/>
      <w:r w:rsidRPr="008A1C9C">
        <w:t xml:space="preserve">здания  </w:t>
      </w:r>
      <w:r w:rsidRPr="008A1C9C">
        <w:tab/>
      </w:r>
      <w:proofErr w:type="gramEnd"/>
      <w:r w:rsidRPr="008A1C9C">
        <w:rPr>
          <w:spacing w:val="-6"/>
          <w:u w:val="single"/>
        </w:rPr>
        <w:t>1978</w:t>
      </w:r>
      <w:r w:rsidRPr="008A1C9C">
        <w:tab/>
        <w:t>, последнего капитального ремонта 2005</w:t>
      </w:r>
    </w:p>
    <w:p w:rsidR="00D32F6A" w:rsidRPr="008A1C9C" w:rsidRDefault="00D32F6A" w:rsidP="00D32F6A">
      <w:pPr>
        <w:pBdr>
          <w:top w:val="single" w:sz="4" w:space="1" w:color="auto"/>
        </w:pBdr>
        <w:autoSpaceDE w:val="0"/>
        <w:autoSpaceDN w:val="0"/>
        <w:ind w:right="7511"/>
      </w:pPr>
    </w:p>
    <w:p w:rsidR="00D32F6A" w:rsidRPr="008A1C9C" w:rsidRDefault="00D32F6A" w:rsidP="00D32F6A">
      <w:pPr>
        <w:tabs>
          <w:tab w:val="center" w:pos="8222"/>
          <w:tab w:val="right" w:pos="9072"/>
        </w:tabs>
        <w:autoSpaceDE w:val="0"/>
        <w:autoSpaceDN w:val="0"/>
        <w:rPr>
          <w:i/>
          <w:iCs/>
        </w:rPr>
      </w:pPr>
      <w:r w:rsidRPr="008A1C9C">
        <w:t xml:space="preserve">1.5. Дата предстоящих плановых ремонтных работ: </w:t>
      </w:r>
      <w:proofErr w:type="gramStart"/>
      <w:r w:rsidRPr="008A1C9C">
        <w:t>текущего  2025</w:t>
      </w:r>
      <w:proofErr w:type="gramEnd"/>
      <w:r w:rsidRPr="008A1C9C">
        <w:tab/>
      </w:r>
      <w:r w:rsidRPr="008A1C9C">
        <w:rPr>
          <w:i/>
          <w:iCs/>
        </w:rPr>
        <w:tab/>
        <w:t>,</w:t>
      </w:r>
    </w:p>
    <w:p w:rsidR="00D32F6A" w:rsidRPr="008A1C9C" w:rsidRDefault="00D32F6A" w:rsidP="00D32F6A">
      <w:pPr>
        <w:pBdr>
          <w:top w:val="single" w:sz="4" w:space="1" w:color="auto"/>
        </w:pBdr>
        <w:autoSpaceDE w:val="0"/>
        <w:autoSpaceDN w:val="0"/>
        <w:ind w:left="7513" w:right="113"/>
      </w:pPr>
    </w:p>
    <w:p w:rsidR="00D32F6A" w:rsidRPr="008A1C9C" w:rsidRDefault="00D32F6A" w:rsidP="00D32F6A">
      <w:pPr>
        <w:tabs>
          <w:tab w:val="center" w:pos="2552"/>
        </w:tabs>
        <w:autoSpaceDE w:val="0"/>
        <w:autoSpaceDN w:val="0"/>
        <w:ind w:right="5669"/>
      </w:pPr>
      <w:r w:rsidRPr="008A1C9C">
        <w:t xml:space="preserve">капитального  </w:t>
      </w:r>
      <w:r w:rsidRPr="008A1C9C">
        <w:tab/>
      </w:r>
    </w:p>
    <w:p w:rsidR="00D32F6A" w:rsidRPr="008A1C9C" w:rsidRDefault="00D32F6A" w:rsidP="00D32F6A">
      <w:pPr>
        <w:pBdr>
          <w:top w:val="single" w:sz="4" w:space="1" w:color="auto"/>
        </w:pBdr>
        <w:autoSpaceDE w:val="0"/>
        <w:autoSpaceDN w:val="0"/>
        <w:spacing w:after="240"/>
        <w:ind w:left="1758" w:right="5670"/>
      </w:pPr>
    </w:p>
    <w:p w:rsidR="00D32F6A" w:rsidRPr="008A1C9C" w:rsidRDefault="00D32F6A" w:rsidP="00D32F6A">
      <w:pPr>
        <w:autoSpaceDE w:val="0"/>
        <w:autoSpaceDN w:val="0"/>
        <w:spacing w:after="240"/>
      </w:pPr>
      <w:r w:rsidRPr="008A1C9C">
        <w:t>сведения об организации, расположенной на объекте</w:t>
      </w:r>
    </w:p>
    <w:p w:rsidR="00D32F6A" w:rsidRPr="008A1C9C" w:rsidRDefault="00D32F6A" w:rsidP="00D32F6A">
      <w:pPr>
        <w:rPr>
          <w:spacing w:val="-6"/>
          <w:u w:val="single"/>
        </w:rPr>
      </w:pPr>
      <w:r w:rsidRPr="008A1C9C">
        <w:t xml:space="preserve">1.6. Название организации (учреждения) (полное юридическое наименование – согласно Уставу, краткое </w:t>
      </w:r>
      <w:proofErr w:type="gramStart"/>
      <w:r w:rsidRPr="008A1C9C">
        <w:t xml:space="preserve">наименование)  </w:t>
      </w:r>
      <w:r w:rsidRPr="008A1C9C">
        <w:rPr>
          <w:u w:val="single"/>
        </w:rPr>
        <w:t>Муниципальное</w:t>
      </w:r>
      <w:proofErr w:type="gramEnd"/>
      <w:r w:rsidRPr="008A1C9C">
        <w:rPr>
          <w:u w:val="single"/>
        </w:rPr>
        <w:t xml:space="preserve"> бюджетное общеобразовательное учреждение </w:t>
      </w:r>
      <w:proofErr w:type="spellStart"/>
      <w:r w:rsidRPr="008A1C9C">
        <w:rPr>
          <w:u w:val="single"/>
        </w:rPr>
        <w:t>Рыновская</w:t>
      </w:r>
      <w:proofErr w:type="spellEnd"/>
      <w:r w:rsidRPr="008A1C9C">
        <w:rPr>
          <w:u w:val="single"/>
        </w:rPr>
        <w:t xml:space="preserve"> основная общеобразовательная школа</w:t>
      </w:r>
    </w:p>
    <w:p w:rsidR="00D32F6A" w:rsidRPr="008A1C9C" w:rsidRDefault="00D32F6A" w:rsidP="00D32F6A">
      <w:pPr>
        <w:rPr>
          <w:u w:val="single"/>
        </w:rPr>
      </w:pPr>
      <w:r w:rsidRPr="008A1C9C">
        <w:t>1.7. Юридический адрес организации (</w:t>
      </w:r>
      <w:proofErr w:type="gramStart"/>
      <w:r w:rsidRPr="008A1C9C">
        <w:t xml:space="preserve">учреждения)  </w:t>
      </w:r>
      <w:r w:rsidRPr="008A1C9C">
        <w:rPr>
          <w:spacing w:val="-6"/>
        </w:rPr>
        <w:t>)</w:t>
      </w:r>
      <w:proofErr w:type="gramEnd"/>
      <w:r w:rsidRPr="008A1C9C">
        <w:rPr>
          <w:spacing w:val="-6"/>
        </w:rPr>
        <w:t xml:space="preserve"> </w:t>
      </w:r>
      <w:r w:rsidRPr="008A1C9C">
        <w:rPr>
          <w:u w:val="single"/>
        </w:rPr>
        <w:t>346067, Ростовская область, Тарасовский район, посёлок Изумрудный, улица Южная, 11</w:t>
      </w:r>
    </w:p>
    <w:p w:rsidR="00D32F6A" w:rsidRPr="008A1C9C" w:rsidRDefault="00D32F6A" w:rsidP="00D32F6A">
      <w:pPr>
        <w:autoSpaceDE w:val="0"/>
        <w:autoSpaceDN w:val="0"/>
        <w:jc w:val="both"/>
      </w:pPr>
      <w:r w:rsidRPr="008A1C9C">
        <w:rPr>
          <w:u w:val="single"/>
        </w:rPr>
        <w:t>1.8. Основание для пользования объектом: оперативное управление</w:t>
      </w:r>
    </w:p>
    <w:p w:rsidR="00D32F6A" w:rsidRPr="008A1C9C" w:rsidRDefault="00D32F6A" w:rsidP="00D32F6A">
      <w:pPr>
        <w:autoSpaceDE w:val="0"/>
        <w:autoSpaceDN w:val="0"/>
      </w:pPr>
      <w:r w:rsidRPr="008A1C9C">
        <w:t xml:space="preserve">1.9. Форма </w:t>
      </w:r>
      <w:proofErr w:type="gramStart"/>
      <w:r w:rsidRPr="008A1C9C">
        <w:t xml:space="preserve">собственности </w:t>
      </w:r>
      <w:r w:rsidRPr="008A1C9C">
        <w:rPr>
          <w:u w:val="single"/>
        </w:rPr>
        <w:t>:</w:t>
      </w:r>
      <w:proofErr w:type="gramEnd"/>
      <w:r w:rsidRPr="008A1C9C">
        <w:rPr>
          <w:u w:val="single"/>
        </w:rPr>
        <w:t xml:space="preserve"> государственная</w:t>
      </w:r>
    </w:p>
    <w:p w:rsidR="00D32F6A" w:rsidRPr="008A1C9C" w:rsidRDefault="00D32F6A" w:rsidP="00D32F6A">
      <w:pPr>
        <w:autoSpaceDE w:val="0"/>
        <w:autoSpaceDN w:val="0"/>
        <w:jc w:val="both"/>
        <w:rPr>
          <w:u w:val="single"/>
        </w:rPr>
      </w:pPr>
      <w:r w:rsidRPr="008A1C9C">
        <w:t xml:space="preserve">1.10. Территориальная </w:t>
      </w:r>
      <w:proofErr w:type="gramStart"/>
      <w:r w:rsidRPr="008A1C9C">
        <w:t>принадлежность :</w:t>
      </w:r>
      <w:proofErr w:type="gramEnd"/>
      <w:r w:rsidRPr="008A1C9C">
        <w:t xml:space="preserve"> </w:t>
      </w:r>
      <w:r w:rsidRPr="008A1C9C">
        <w:rPr>
          <w:u w:val="single"/>
        </w:rPr>
        <w:t>муниципальная</w:t>
      </w:r>
    </w:p>
    <w:p w:rsidR="00D32F6A" w:rsidRPr="008A1C9C" w:rsidRDefault="00D32F6A" w:rsidP="00D32F6A">
      <w:pPr>
        <w:rPr>
          <w:spacing w:val="-6"/>
          <w:u w:val="single"/>
        </w:rPr>
      </w:pPr>
      <w:r w:rsidRPr="008A1C9C">
        <w:t>1.11. Вышестоящая организация (</w:t>
      </w:r>
      <w:proofErr w:type="gramStart"/>
      <w:r w:rsidRPr="008A1C9C">
        <w:t xml:space="preserve">наименование)  </w:t>
      </w:r>
      <w:r w:rsidRPr="008A1C9C">
        <w:rPr>
          <w:u w:val="single"/>
        </w:rPr>
        <w:t>Отдел</w:t>
      </w:r>
      <w:proofErr w:type="gramEnd"/>
      <w:r w:rsidRPr="008A1C9C">
        <w:rPr>
          <w:u w:val="single"/>
        </w:rPr>
        <w:t xml:space="preserve"> образования</w:t>
      </w:r>
      <w:r w:rsidRPr="008A1C9C">
        <w:rPr>
          <w:spacing w:val="-6"/>
          <w:u w:val="single"/>
        </w:rPr>
        <w:t xml:space="preserve"> </w:t>
      </w:r>
      <w:r w:rsidRPr="008A1C9C">
        <w:rPr>
          <w:u w:val="single"/>
        </w:rPr>
        <w:t>администрация Тарасовского района</w:t>
      </w:r>
      <w:r w:rsidRPr="008A1C9C">
        <w:rPr>
          <w:spacing w:val="-6"/>
          <w:u w:val="single"/>
        </w:rPr>
        <w:t>.</w:t>
      </w:r>
    </w:p>
    <w:p w:rsidR="00D32F6A" w:rsidRPr="008A1C9C" w:rsidRDefault="00D32F6A" w:rsidP="00D32F6A">
      <w:pPr>
        <w:rPr>
          <w:spacing w:val="-6"/>
        </w:rPr>
      </w:pPr>
      <w:r w:rsidRPr="008A1C9C">
        <w:t xml:space="preserve">1.12. Адрес вышестоящей организации, другие </w:t>
      </w:r>
      <w:proofErr w:type="gramStart"/>
      <w:r w:rsidRPr="008A1C9C">
        <w:t>координаты  346050</w:t>
      </w:r>
      <w:proofErr w:type="gramEnd"/>
      <w:r w:rsidRPr="008A1C9C">
        <w:t xml:space="preserve">,Ростовская область, Тарасовский район, посёлок Тарасовский, улица Ленина, 29 </w:t>
      </w:r>
    </w:p>
    <w:p w:rsidR="00D32F6A" w:rsidRPr="008A1C9C" w:rsidRDefault="00D32F6A" w:rsidP="00D32F6A">
      <w:pPr>
        <w:pBdr>
          <w:top w:val="single" w:sz="4" w:space="1" w:color="auto"/>
        </w:pBdr>
        <w:autoSpaceDE w:val="0"/>
        <w:autoSpaceDN w:val="0"/>
        <w:spacing w:after="360"/>
      </w:pPr>
    </w:p>
    <w:p w:rsidR="002564F3" w:rsidRPr="008A1C9C" w:rsidRDefault="002564F3" w:rsidP="002564F3">
      <w:pPr>
        <w:autoSpaceDE w:val="0"/>
        <w:autoSpaceDN w:val="0"/>
        <w:spacing w:before="240" w:after="240"/>
        <w:jc w:val="center"/>
        <w:rPr>
          <w:b/>
          <w:bCs/>
        </w:rPr>
      </w:pPr>
      <w:r w:rsidRPr="008A1C9C">
        <w:rPr>
          <w:b/>
          <w:bCs/>
        </w:rPr>
        <w:t>2. Характеристика деятельности организации на объекте</w:t>
      </w:r>
    </w:p>
    <w:p w:rsidR="00E83C32" w:rsidRPr="008A1C9C" w:rsidRDefault="00E83C32" w:rsidP="00E83C32">
      <w:pPr>
        <w:autoSpaceDE w:val="0"/>
        <w:autoSpaceDN w:val="0"/>
        <w:spacing w:after="240"/>
        <w:jc w:val="both"/>
      </w:pPr>
      <w:r w:rsidRPr="008A1C9C">
        <w:t xml:space="preserve">2.1 Сфера </w:t>
      </w:r>
      <w:proofErr w:type="gramStart"/>
      <w:r w:rsidRPr="008A1C9C">
        <w:t xml:space="preserve">деятельности:  </w:t>
      </w:r>
      <w:r w:rsidRPr="008A1C9C">
        <w:rPr>
          <w:i/>
        </w:rPr>
        <w:t>образование</w:t>
      </w:r>
      <w:proofErr w:type="gramEnd"/>
    </w:p>
    <w:p w:rsidR="00E83C32" w:rsidRPr="008A1C9C" w:rsidRDefault="00E83C32" w:rsidP="00E83C32">
      <w:r w:rsidRPr="008A1C9C">
        <w:t xml:space="preserve">2.2 Виды оказываемых услуг: </w:t>
      </w:r>
      <w:r w:rsidRPr="008A1C9C">
        <w:rPr>
          <w:spacing w:val="-6"/>
          <w:u w:val="single"/>
        </w:rPr>
        <w:t>п</w:t>
      </w:r>
      <w:r w:rsidRPr="008A1C9C">
        <w:rPr>
          <w:u w:val="single"/>
        </w:rPr>
        <w:t>редоставление общедоступного и бесплатного дошкольного, начального общего, основного общего образования</w:t>
      </w:r>
      <w:r w:rsidRPr="008A1C9C">
        <w:t xml:space="preserve">.  </w:t>
      </w:r>
    </w:p>
    <w:p w:rsidR="00E83C32" w:rsidRPr="008A1C9C" w:rsidRDefault="00E83C32" w:rsidP="00E83C32">
      <w:pPr>
        <w:autoSpaceDE w:val="0"/>
        <w:autoSpaceDN w:val="0"/>
        <w:spacing w:after="240"/>
        <w:jc w:val="both"/>
        <w:rPr>
          <w:u w:val="single"/>
        </w:rPr>
      </w:pPr>
      <w:r w:rsidRPr="008A1C9C">
        <w:t>2.3 Форма оказания услуг: на объекте</w:t>
      </w:r>
    </w:p>
    <w:p w:rsidR="00E83C32" w:rsidRPr="008A1C9C" w:rsidRDefault="00E83C32" w:rsidP="00E83C32">
      <w:pPr>
        <w:autoSpaceDE w:val="0"/>
        <w:autoSpaceDN w:val="0"/>
        <w:spacing w:after="240"/>
        <w:jc w:val="both"/>
      </w:pPr>
      <w:r w:rsidRPr="008A1C9C">
        <w:t>2.4 Категории обслуживаемого населения по возрасту: дети</w:t>
      </w:r>
    </w:p>
    <w:p w:rsidR="00E83C32" w:rsidRPr="008A1C9C" w:rsidRDefault="00E83C32" w:rsidP="00E83C32">
      <w:pPr>
        <w:autoSpaceDE w:val="0"/>
        <w:autoSpaceDN w:val="0"/>
        <w:spacing w:after="240"/>
        <w:jc w:val="both"/>
        <w:rPr>
          <w:i/>
        </w:rPr>
      </w:pPr>
      <w:r w:rsidRPr="008A1C9C">
        <w:lastRenderedPageBreak/>
        <w:t xml:space="preserve">2.5 Категории обслуживаемых </w:t>
      </w:r>
      <w:proofErr w:type="gramStart"/>
      <w:r w:rsidRPr="008A1C9C">
        <w:t xml:space="preserve">инвалидов: </w:t>
      </w:r>
      <w:r w:rsidRPr="008A1C9C">
        <w:rPr>
          <w:i/>
        </w:rPr>
        <w:t xml:space="preserve"> нет</w:t>
      </w:r>
      <w:proofErr w:type="gramEnd"/>
    </w:p>
    <w:p w:rsidR="00E83C32" w:rsidRPr="008A1C9C" w:rsidRDefault="00E83C32" w:rsidP="00E83C32">
      <w:pPr>
        <w:autoSpaceDE w:val="0"/>
        <w:autoSpaceDN w:val="0"/>
        <w:spacing w:after="240"/>
        <w:jc w:val="both"/>
      </w:pPr>
      <w:r w:rsidRPr="008A1C9C">
        <w:t xml:space="preserve">2.6 Плановая мощность: посещаемость (количество обслуживаемых в день), </w:t>
      </w:r>
      <w:proofErr w:type="gramStart"/>
      <w:r w:rsidRPr="008A1C9C">
        <w:t>вместимость ,</w:t>
      </w:r>
      <w:proofErr w:type="gramEnd"/>
      <w:r w:rsidRPr="008A1C9C">
        <w:t xml:space="preserve"> пропускная способность : </w:t>
      </w:r>
      <w:r w:rsidRPr="008A1C9C">
        <w:rPr>
          <w:spacing w:val="-6"/>
        </w:rPr>
        <w:t>50 чел, 300чел.</w:t>
      </w:r>
    </w:p>
    <w:p w:rsidR="00E83C32" w:rsidRPr="008A1C9C" w:rsidRDefault="00E83C32" w:rsidP="00E83C32">
      <w:pPr>
        <w:autoSpaceDE w:val="0"/>
        <w:autoSpaceDN w:val="0"/>
        <w:spacing w:after="240"/>
        <w:jc w:val="both"/>
      </w:pPr>
      <w:r w:rsidRPr="008A1C9C">
        <w:t>2.7 Участие в исполнении ИПР инвалида, ребенка-</w:t>
      </w:r>
      <w:proofErr w:type="gramStart"/>
      <w:r w:rsidRPr="008A1C9C">
        <w:t>инвалида :</w:t>
      </w:r>
      <w:proofErr w:type="gramEnd"/>
      <w:r w:rsidRPr="008A1C9C">
        <w:t xml:space="preserve"> нет</w:t>
      </w:r>
    </w:p>
    <w:p w:rsidR="00E83C32" w:rsidRPr="008A1C9C" w:rsidRDefault="00E83C32" w:rsidP="00E83C32">
      <w:pPr>
        <w:autoSpaceDE w:val="0"/>
        <w:autoSpaceDN w:val="0"/>
        <w:spacing w:after="240"/>
        <w:jc w:val="both"/>
        <w:rPr>
          <w:b/>
          <w:bCs/>
        </w:rPr>
      </w:pPr>
      <w:r w:rsidRPr="008A1C9C">
        <w:rPr>
          <w:b/>
          <w:bCs/>
        </w:rPr>
        <w:t>3.Состояние доступности объекта для инвалидов и других маломобильных групп населения (МГН)</w:t>
      </w:r>
    </w:p>
    <w:p w:rsidR="00E83C32" w:rsidRPr="008A1C9C" w:rsidRDefault="00E83C32" w:rsidP="00E83C32">
      <w:pPr>
        <w:autoSpaceDE w:val="0"/>
        <w:autoSpaceDN w:val="0"/>
      </w:pPr>
      <w:r w:rsidRPr="008A1C9C">
        <w:rPr>
          <w:b/>
          <w:bCs/>
        </w:rPr>
        <w:t>3.1. Путь следования к объекту пассажирским транспортом</w:t>
      </w:r>
      <w:r w:rsidRPr="008A1C9C">
        <w:t xml:space="preserve"> </w:t>
      </w:r>
    </w:p>
    <w:p w:rsidR="00E83C32" w:rsidRPr="008A1C9C" w:rsidRDefault="00E83C32" w:rsidP="00E83C32">
      <w:pPr>
        <w:autoSpaceDE w:val="0"/>
        <w:autoSpaceDN w:val="0"/>
        <w:jc w:val="both"/>
      </w:pPr>
      <w:r w:rsidRPr="008A1C9C">
        <w:t>(описать маршрут движения с использованием пассажирского транспорта)</w:t>
      </w:r>
      <w:r w:rsidRPr="008A1C9C">
        <w:br/>
      </w:r>
    </w:p>
    <w:p w:rsidR="00E83C32" w:rsidRPr="008A1C9C" w:rsidRDefault="00E83C32" w:rsidP="00E83C32">
      <w:pPr>
        <w:tabs>
          <w:tab w:val="right" w:pos="9072"/>
        </w:tabs>
        <w:autoSpaceDE w:val="0"/>
        <w:autoSpaceDN w:val="0"/>
      </w:pPr>
      <w:r w:rsidRPr="008A1C9C">
        <w:t>нет</w:t>
      </w:r>
      <w:r w:rsidRPr="008A1C9C">
        <w:tab/>
        <w:t>,</w:t>
      </w:r>
    </w:p>
    <w:p w:rsidR="00E83C32" w:rsidRPr="008A1C9C" w:rsidRDefault="00E83C32" w:rsidP="00E83C32">
      <w:pPr>
        <w:pBdr>
          <w:top w:val="single" w:sz="4" w:space="1" w:color="auto"/>
        </w:pBdr>
        <w:autoSpaceDE w:val="0"/>
        <w:autoSpaceDN w:val="0"/>
        <w:ind w:right="113"/>
      </w:pPr>
    </w:p>
    <w:p w:rsidR="00E83C32" w:rsidRPr="008A1C9C" w:rsidRDefault="00E83C32" w:rsidP="00E83C32">
      <w:pPr>
        <w:autoSpaceDE w:val="0"/>
        <w:autoSpaceDN w:val="0"/>
        <w:jc w:val="both"/>
      </w:pPr>
      <w:r w:rsidRPr="008A1C9C">
        <w:t>наличие адаптированного пассажирского транспорта к объекту</w:t>
      </w:r>
      <w:r w:rsidRPr="008A1C9C">
        <w:br/>
      </w:r>
    </w:p>
    <w:p w:rsidR="00E83C32" w:rsidRPr="008A1C9C" w:rsidRDefault="00E83C32" w:rsidP="00E83C32">
      <w:pPr>
        <w:autoSpaceDE w:val="0"/>
        <w:autoSpaceDN w:val="0"/>
      </w:pPr>
      <w:r w:rsidRPr="008A1C9C">
        <w:t>нет</w:t>
      </w:r>
    </w:p>
    <w:p w:rsidR="00E83C32" w:rsidRPr="008A1C9C" w:rsidRDefault="00E83C32" w:rsidP="00E83C32">
      <w:pPr>
        <w:pBdr>
          <w:top w:val="single" w:sz="4" w:space="1" w:color="auto"/>
        </w:pBdr>
        <w:autoSpaceDE w:val="0"/>
        <w:autoSpaceDN w:val="0"/>
        <w:spacing w:after="240"/>
      </w:pPr>
    </w:p>
    <w:p w:rsidR="00E83C32" w:rsidRPr="008A1C9C" w:rsidRDefault="00E83C32" w:rsidP="00E83C32">
      <w:pPr>
        <w:autoSpaceDE w:val="0"/>
        <w:autoSpaceDN w:val="0"/>
        <w:spacing w:after="240"/>
        <w:jc w:val="both"/>
        <w:rPr>
          <w:b/>
          <w:bCs/>
        </w:rPr>
      </w:pPr>
      <w:r w:rsidRPr="008A1C9C">
        <w:rPr>
          <w:b/>
          <w:bCs/>
        </w:rPr>
        <w:t>3.2. Путь к объекту от ближайшей остановки пассажирского транспорта:</w:t>
      </w:r>
    </w:p>
    <w:p w:rsidR="00E83C32" w:rsidRPr="008A1C9C" w:rsidRDefault="00E83C32" w:rsidP="00E83C32">
      <w:pPr>
        <w:tabs>
          <w:tab w:val="right" w:pos="9072"/>
        </w:tabs>
        <w:autoSpaceDE w:val="0"/>
        <w:autoSpaceDN w:val="0"/>
      </w:pPr>
      <w:r w:rsidRPr="008A1C9C">
        <w:t xml:space="preserve">3.2.1. расстояние до объекта от остановки </w:t>
      </w:r>
      <w:proofErr w:type="gramStart"/>
      <w:r w:rsidRPr="008A1C9C">
        <w:t xml:space="preserve">транспорта  </w:t>
      </w:r>
      <w:r w:rsidRPr="008A1C9C">
        <w:tab/>
      </w:r>
      <w:proofErr w:type="gramEnd"/>
      <w:r w:rsidRPr="008A1C9C">
        <w:t>м</w:t>
      </w:r>
    </w:p>
    <w:p w:rsidR="00E83C32" w:rsidRPr="008A1C9C" w:rsidRDefault="00E83C32" w:rsidP="00E83C32">
      <w:pPr>
        <w:pBdr>
          <w:top w:val="single" w:sz="4" w:space="1" w:color="auto"/>
        </w:pBdr>
        <w:tabs>
          <w:tab w:val="right" w:pos="9072"/>
        </w:tabs>
        <w:autoSpaceDE w:val="0"/>
        <w:autoSpaceDN w:val="0"/>
        <w:ind w:left="6606" w:right="284"/>
      </w:pPr>
    </w:p>
    <w:p w:rsidR="00E83C32" w:rsidRPr="008A1C9C" w:rsidRDefault="00E83C32" w:rsidP="00E83C32">
      <w:pPr>
        <w:tabs>
          <w:tab w:val="center" w:pos="4962"/>
          <w:tab w:val="left" w:pos="6237"/>
        </w:tabs>
        <w:autoSpaceDE w:val="0"/>
        <w:autoSpaceDN w:val="0"/>
      </w:pPr>
      <w:r w:rsidRPr="008A1C9C">
        <w:t>3.2.2. время движения (</w:t>
      </w:r>
      <w:proofErr w:type="gramStart"/>
      <w:r w:rsidRPr="008A1C9C">
        <w:t xml:space="preserve">пешком)  </w:t>
      </w:r>
      <w:r w:rsidRPr="008A1C9C">
        <w:tab/>
      </w:r>
      <w:proofErr w:type="gramEnd"/>
      <w:r w:rsidRPr="008A1C9C">
        <w:tab/>
        <w:t>мин.</w:t>
      </w:r>
    </w:p>
    <w:p w:rsidR="00E83C32" w:rsidRPr="008A1C9C" w:rsidRDefault="00E83C32" w:rsidP="00E83C32">
      <w:pPr>
        <w:pBdr>
          <w:top w:val="single" w:sz="4" w:space="1" w:color="auto"/>
        </w:pBdr>
        <w:tabs>
          <w:tab w:val="left" w:pos="6237"/>
        </w:tabs>
        <w:autoSpaceDE w:val="0"/>
        <w:autoSpaceDN w:val="0"/>
        <w:ind w:left="4054" w:right="2977"/>
      </w:pPr>
    </w:p>
    <w:p w:rsidR="00E83C32" w:rsidRPr="008A1C9C" w:rsidRDefault="00E83C32" w:rsidP="00E83C32">
      <w:pPr>
        <w:autoSpaceDE w:val="0"/>
        <w:autoSpaceDN w:val="0"/>
        <w:jc w:val="both"/>
      </w:pPr>
      <w:r w:rsidRPr="008A1C9C">
        <w:t>3.2.3. наличие выделенного от проезжей части пешеходного пути (</w:t>
      </w:r>
      <w:r w:rsidRPr="008A1C9C">
        <w:rPr>
          <w:i/>
          <w:iCs/>
        </w:rPr>
        <w:t>да, нет</w:t>
      </w:r>
      <w:r w:rsidRPr="008A1C9C">
        <w:t>)</w:t>
      </w:r>
      <w:r w:rsidRPr="008A1C9C">
        <w:br/>
      </w:r>
    </w:p>
    <w:p w:rsidR="00E83C32" w:rsidRPr="008A1C9C" w:rsidRDefault="00E83C32" w:rsidP="00E83C32">
      <w:pPr>
        <w:autoSpaceDE w:val="0"/>
        <w:autoSpaceDN w:val="0"/>
        <w:jc w:val="both"/>
        <w:rPr>
          <w:i/>
          <w:iCs/>
        </w:rPr>
      </w:pPr>
      <w:r w:rsidRPr="008A1C9C">
        <w:t xml:space="preserve">3.2.4. Перекрестки: </w:t>
      </w:r>
      <w:r w:rsidRPr="008A1C9C">
        <w:rPr>
          <w:i/>
          <w:iCs/>
        </w:rPr>
        <w:t xml:space="preserve">нерегулируемые; </w:t>
      </w:r>
    </w:p>
    <w:p w:rsidR="00E83C32" w:rsidRPr="008A1C9C" w:rsidRDefault="00E83C32" w:rsidP="00E83C32">
      <w:pPr>
        <w:autoSpaceDE w:val="0"/>
        <w:autoSpaceDN w:val="0"/>
        <w:jc w:val="both"/>
      </w:pPr>
      <w:r w:rsidRPr="008A1C9C">
        <w:t xml:space="preserve">3.2.5. Информация на пути следования к объекту: </w:t>
      </w:r>
      <w:r w:rsidRPr="008A1C9C">
        <w:rPr>
          <w:i/>
          <w:iCs/>
        </w:rPr>
        <w:t>акустическая, тактильная, визуальная; нет</w:t>
      </w:r>
    </w:p>
    <w:p w:rsidR="00E83C32" w:rsidRPr="008A1C9C" w:rsidRDefault="00E83C32" w:rsidP="00E83C32">
      <w:pPr>
        <w:autoSpaceDE w:val="0"/>
        <w:autoSpaceDN w:val="0"/>
      </w:pPr>
      <w:r w:rsidRPr="008A1C9C">
        <w:t xml:space="preserve">3.2.6. Перепады высоты на </w:t>
      </w:r>
      <w:proofErr w:type="gramStart"/>
      <w:r w:rsidRPr="008A1C9C">
        <w:t xml:space="preserve">пути: </w:t>
      </w:r>
      <w:r w:rsidRPr="008A1C9C">
        <w:rPr>
          <w:i/>
          <w:iCs/>
        </w:rPr>
        <w:t xml:space="preserve"> нет</w:t>
      </w:r>
      <w:proofErr w:type="gramEnd"/>
      <w:r w:rsidRPr="008A1C9C">
        <w:t xml:space="preserve"> </w:t>
      </w:r>
    </w:p>
    <w:p w:rsidR="00E83C32" w:rsidRPr="008A1C9C" w:rsidRDefault="00E83C32" w:rsidP="00E83C32">
      <w:pPr>
        <w:pBdr>
          <w:top w:val="single" w:sz="4" w:space="1" w:color="auto"/>
        </w:pBdr>
        <w:autoSpaceDE w:val="0"/>
        <w:autoSpaceDN w:val="0"/>
        <w:ind w:right="5952"/>
      </w:pPr>
    </w:p>
    <w:p w:rsidR="00E83C32" w:rsidRPr="008A1C9C" w:rsidRDefault="00E83C32" w:rsidP="00E83C32">
      <w:pPr>
        <w:autoSpaceDE w:val="0"/>
        <w:autoSpaceDN w:val="0"/>
        <w:ind w:left="567"/>
      </w:pPr>
      <w:r w:rsidRPr="008A1C9C">
        <w:t xml:space="preserve">Их обустройство для инвалидов на коляске: </w:t>
      </w:r>
      <w:r w:rsidRPr="008A1C9C">
        <w:rPr>
          <w:i/>
          <w:iCs/>
        </w:rPr>
        <w:t xml:space="preserve">нет </w:t>
      </w:r>
    </w:p>
    <w:p w:rsidR="00E83C32" w:rsidRPr="008A1C9C" w:rsidRDefault="00E83C32" w:rsidP="00E83C32">
      <w:pPr>
        <w:pBdr>
          <w:top w:val="single" w:sz="4" w:space="1" w:color="auto"/>
        </w:pBdr>
        <w:autoSpaceDE w:val="0"/>
        <w:autoSpaceDN w:val="0"/>
        <w:spacing w:after="360"/>
        <w:ind w:right="6237"/>
      </w:pPr>
    </w:p>
    <w:p w:rsidR="00E83C32" w:rsidRPr="008A1C9C" w:rsidRDefault="00E83C32" w:rsidP="00E83C32">
      <w:pPr>
        <w:keepNext/>
        <w:autoSpaceDE w:val="0"/>
        <w:autoSpaceDN w:val="0"/>
        <w:spacing w:after="240"/>
        <w:jc w:val="both"/>
      </w:pPr>
      <w:r w:rsidRPr="008A1C9C">
        <w:rPr>
          <w:b/>
          <w:bCs/>
        </w:rPr>
        <w:t xml:space="preserve">3.3. Вариант организации доступности ОСИ </w:t>
      </w:r>
      <w:r w:rsidRPr="008A1C9C">
        <w:t xml:space="preserve">(формы </w:t>
      </w:r>
      <w:proofErr w:type="gramStart"/>
      <w:r w:rsidRPr="008A1C9C">
        <w:t>обслуживания)*</w:t>
      </w:r>
      <w:proofErr w:type="gramEnd"/>
      <w:r w:rsidRPr="008A1C9C">
        <w:t xml:space="preserve"> с учетом СП 35-101-2001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91"/>
        <w:gridCol w:w="2942"/>
      </w:tblGrid>
      <w:tr w:rsidR="00E83C32" w:rsidRPr="008A1C9C" w:rsidTr="00E37F74">
        <w:tc>
          <w:tcPr>
            <w:tcW w:w="567" w:type="dxa"/>
          </w:tcPr>
          <w:p w:rsidR="00E83C32" w:rsidRPr="008A1C9C" w:rsidRDefault="00E83C32" w:rsidP="00E37F74">
            <w:pPr>
              <w:autoSpaceDE w:val="0"/>
              <w:autoSpaceDN w:val="0"/>
              <w:ind w:left="-13" w:right="-127" w:hanging="110"/>
              <w:jc w:val="center"/>
            </w:pPr>
            <w:r w:rsidRPr="008A1C9C">
              <w:t>№</w:t>
            </w:r>
          </w:p>
          <w:p w:rsidR="00E83C32" w:rsidRPr="008A1C9C" w:rsidRDefault="00E83C32" w:rsidP="00E37F74">
            <w:pPr>
              <w:autoSpaceDE w:val="0"/>
              <w:autoSpaceDN w:val="0"/>
              <w:ind w:left="-13" w:right="-127" w:hanging="110"/>
              <w:jc w:val="center"/>
            </w:pPr>
            <w:r w:rsidRPr="008A1C9C">
              <w:t>п/п</w:t>
            </w:r>
          </w:p>
        </w:tc>
        <w:tc>
          <w:tcPr>
            <w:tcW w:w="5591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ind w:firstLine="53"/>
              <w:jc w:val="center"/>
            </w:pPr>
            <w:r w:rsidRPr="008A1C9C">
              <w:t>Категория инвалидов</w:t>
            </w:r>
          </w:p>
          <w:p w:rsidR="00E83C32" w:rsidRPr="008A1C9C" w:rsidRDefault="00E83C32" w:rsidP="00E37F74">
            <w:pPr>
              <w:autoSpaceDE w:val="0"/>
              <w:autoSpaceDN w:val="0"/>
              <w:ind w:firstLine="53"/>
              <w:jc w:val="center"/>
            </w:pPr>
            <w:r w:rsidRPr="008A1C9C">
              <w:t>(вид нарушения)</w:t>
            </w:r>
          </w:p>
        </w:tc>
        <w:tc>
          <w:tcPr>
            <w:tcW w:w="2942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ind w:firstLine="53"/>
              <w:jc w:val="center"/>
            </w:pPr>
            <w:r w:rsidRPr="008A1C9C">
              <w:t>Вариант организации доступности объекта</w:t>
            </w:r>
          </w:p>
        </w:tc>
      </w:tr>
      <w:tr w:rsidR="00E83C32" w:rsidRPr="008A1C9C" w:rsidTr="00E37F74">
        <w:trPr>
          <w:trHeight w:val="600"/>
        </w:trPr>
        <w:tc>
          <w:tcPr>
            <w:tcW w:w="567" w:type="dxa"/>
          </w:tcPr>
          <w:p w:rsidR="00E83C32" w:rsidRPr="008A1C9C" w:rsidRDefault="00E83C32" w:rsidP="00E37F74">
            <w:pPr>
              <w:autoSpaceDE w:val="0"/>
              <w:autoSpaceDN w:val="0"/>
              <w:ind w:firstLine="53"/>
              <w:jc w:val="center"/>
            </w:pPr>
            <w:r w:rsidRPr="008A1C9C">
              <w:t>1</w:t>
            </w:r>
          </w:p>
        </w:tc>
        <w:tc>
          <w:tcPr>
            <w:tcW w:w="5591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Все категории инвалидов и МГН</w:t>
            </w:r>
          </w:p>
        </w:tc>
        <w:tc>
          <w:tcPr>
            <w:tcW w:w="2942" w:type="dxa"/>
          </w:tcPr>
          <w:p w:rsidR="00E83C32" w:rsidRPr="008A1C9C" w:rsidRDefault="00E83C32" w:rsidP="00E37F74">
            <w:pPr>
              <w:autoSpaceDE w:val="0"/>
              <w:autoSpaceDN w:val="0"/>
            </w:pPr>
          </w:p>
        </w:tc>
      </w:tr>
      <w:tr w:rsidR="00E83C32" w:rsidRPr="008A1C9C" w:rsidTr="00E37F74">
        <w:tc>
          <w:tcPr>
            <w:tcW w:w="567" w:type="dxa"/>
          </w:tcPr>
          <w:p w:rsidR="00E83C32" w:rsidRPr="008A1C9C" w:rsidRDefault="00E83C32" w:rsidP="00E37F74">
            <w:pPr>
              <w:autoSpaceDE w:val="0"/>
              <w:autoSpaceDN w:val="0"/>
              <w:ind w:firstLine="53"/>
              <w:jc w:val="center"/>
            </w:pPr>
          </w:p>
        </w:tc>
        <w:tc>
          <w:tcPr>
            <w:tcW w:w="5591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  <w:rPr>
                <w:i/>
                <w:iCs/>
              </w:rPr>
            </w:pPr>
            <w:r w:rsidRPr="008A1C9C">
              <w:rPr>
                <w:i/>
                <w:iCs/>
              </w:rPr>
              <w:t>в том числе инвалиды:</w:t>
            </w:r>
          </w:p>
        </w:tc>
        <w:tc>
          <w:tcPr>
            <w:tcW w:w="2942" w:type="dxa"/>
          </w:tcPr>
          <w:p w:rsidR="00E83C32" w:rsidRPr="008A1C9C" w:rsidRDefault="00E83C32" w:rsidP="00E37F74">
            <w:pPr>
              <w:autoSpaceDE w:val="0"/>
              <w:autoSpaceDN w:val="0"/>
            </w:pPr>
          </w:p>
        </w:tc>
      </w:tr>
      <w:tr w:rsidR="00E83C32" w:rsidRPr="008A1C9C" w:rsidTr="00E37F74">
        <w:tc>
          <w:tcPr>
            <w:tcW w:w="567" w:type="dxa"/>
          </w:tcPr>
          <w:p w:rsidR="00E83C32" w:rsidRPr="008A1C9C" w:rsidRDefault="00E83C32" w:rsidP="00E37F74">
            <w:pPr>
              <w:autoSpaceDE w:val="0"/>
              <w:autoSpaceDN w:val="0"/>
              <w:ind w:firstLine="53"/>
              <w:jc w:val="center"/>
            </w:pPr>
            <w:r w:rsidRPr="008A1C9C">
              <w:t>2</w:t>
            </w:r>
          </w:p>
        </w:tc>
        <w:tc>
          <w:tcPr>
            <w:tcW w:w="5591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передвигающиеся на креслах-колясках</w:t>
            </w:r>
          </w:p>
        </w:tc>
        <w:tc>
          <w:tcPr>
            <w:tcW w:w="2942" w:type="dxa"/>
          </w:tcPr>
          <w:p w:rsidR="00E83C32" w:rsidRPr="008A1C9C" w:rsidRDefault="00E83C32" w:rsidP="00E37F74">
            <w:pPr>
              <w:ind w:firstLine="53"/>
              <w:rPr>
                <w:spacing w:val="-6"/>
              </w:rPr>
            </w:pPr>
            <w:r w:rsidRPr="008A1C9C">
              <w:rPr>
                <w:b/>
                <w:spacing w:val="-6"/>
              </w:rPr>
              <w:t>«Б»</w:t>
            </w:r>
          </w:p>
        </w:tc>
      </w:tr>
      <w:tr w:rsidR="00E83C32" w:rsidRPr="008A1C9C" w:rsidTr="00E37F74">
        <w:trPr>
          <w:trHeight w:val="253"/>
        </w:trPr>
        <w:tc>
          <w:tcPr>
            <w:tcW w:w="567" w:type="dxa"/>
          </w:tcPr>
          <w:p w:rsidR="00E83C32" w:rsidRPr="008A1C9C" w:rsidRDefault="00E83C32" w:rsidP="00E37F74">
            <w:pPr>
              <w:autoSpaceDE w:val="0"/>
              <w:autoSpaceDN w:val="0"/>
              <w:ind w:firstLine="53"/>
              <w:jc w:val="center"/>
            </w:pPr>
            <w:r w:rsidRPr="008A1C9C">
              <w:t>3</w:t>
            </w:r>
          </w:p>
        </w:tc>
        <w:tc>
          <w:tcPr>
            <w:tcW w:w="5591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с нарушениями опорно-двигательного аппарата</w:t>
            </w:r>
          </w:p>
        </w:tc>
        <w:tc>
          <w:tcPr>
            <w:tcW w:w="2942" w:type="dxa"/>
          </w:tcPr>
          <w:p w:rsidR="00E83C32" w:rsidRPr="008A1C9C" w:rsidRDefault="00E83C32" w:rsidP="00E37F74">
            <w:pPr>
              <w:ind w:firstLine="53"/>
              <w:rPr>
                <w:spacing w:val="-6"/>
              </w:rPr>
            </w:pPr>
            <w:r w:rsidRPr="008A1C9C">
              <w:rPr>
                <w:b/>
                <w:spacing w:val="-6"/>
              </w:rPr>
              <w:t>«Б»</w:t>
            </w:r>
          </w:p>
        </w:tc>
      </w:tr>
      <w:tr w:rsidR="00E83C32" w:rsidRPr="008A1C9C" w:rsidTr="00E37F74">
        <w:tc>
          <w:tcPr>
            <w:tcW w:w="567" w:type="dxa"/>
          </w:tcPr>
          <w:p w:rsidR="00E83C32" w:rsidRPr="008A1C9C" w:rsidRDefault="00E83C32" w:rsidP="00E37F74">
            <w:pPr>
              <w:autoSpaceDE w:val="0"/>
              <w:autoSpaceDN w:val="0"/>
              <w:ind w:firstLine="53"/>
              <w:jc w:val="center"/>
            </w:pPr>
            <w:r w:rsidRPr="008A1C9C">
              <w:t>4</w:t>
            </w:r>
          </w:p>
        </w:tc>
        <w:tc>
          <w:tcPr>
            <w:tcW w:w="5591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с нарушениями зрения</w:t>
            </w:r>
          </w:p>
        </w:tc>
        <w:tc>
          <w:tcPr>
            <w:tcW w:w="2942" w:type="dxa"/>
          </w:tcPr>
          <w:p w:rsidR="00E83C32" w:rsidRPr="008A1C9C" w:rsidRDefault="00E83C32" w:rsidP="00E37F74">
            <w:pPr>
              <w:ind w:firstLine="53"/>
              <w:rPr>
                <w:spacing w:val="-6"/>
              </w:rPr>
            </w:pPr>
            <w:r w:rsidRPr="008A1C9C">
              <w:rPr>
                <w:b/>
                <w:spacing w:val="-6"/>
              </w:rPr>
              <w:t>«Б»</w:t>
            </w:r>
          </w:p>
        </w:tc>
      </w:tr>
      <w:tr w:rsidR="00E83C32" w:rsidRPr="008A1C9C" w:rsidTr="00E37F74">
        <w:tc>
          <w:tcPr>
            <w:tcW w:w="567" w:type="dxa"/>
          </w:tcPr>
          <w:p w:rsidR="00E83C32" w:rsidRPr="008A1C9C" w:rsidRDefault="00E83C32" w:rsidP="00E37F74">
            <w:pPr>
              <w:autoSpaceDE w:val="0"/>
              <w:autoSpaceDN w:val="0"/>
              <w:ind w:firstLine="53"/>
              <w:jc w:val="center"/>
            </w:pPr>
            <w:r w:rsidRPr="008A1C9C">
              <w:t>5</w:t>
            </w:r>
          </w:p>
        </w:tc>
        <w:tc>
          <w:tcPr>
            <w:tcW w:w="5591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с нарушениями слуха</w:t>
            </w:r>
          </w:p>
        </w:tc>
        <w:tc>
          <w:tcPr>
            <w:tcW w:w="2942" w:type="dxa"/>
          </w:tcPr>
          <w:p w:rsidR="00E83C32" w:rsidRPr="008A1C9C" w:rsidRDefault="00E83C32" w:rsidP="00E37F74">
            <w:pPr>
              <w:ind w:firstLine="53"/>
              <w:rPr>
                <w:spacing w:val="-6"/>
              </w:rPr>
            </w:pPr>
            <w:r w:rsidRPr="008A1C9C">
              <w:rPr>
                <w:b/>
                <w:spacing w:val="-6"/>
              </w:rPr>
              <w:t>«Б»</w:t>
            </w:r>
          </w:p>
        </w:tc>
      </w:tr>
      <w:tr w:rsidR="00E83C32" w:rsidRPr="008A1C9C" w:rsidTr="00E37F74">
        <w:tc>
          <w:tcPr>
            <w:tcW w:w="567" w:type="dxa"/>
          </w:tcPr>
          <w:p w:rsidR="00E83C32" w:rsidRPr="008A1C9C" w:rsidRDefault="00E83C32" w:rsidP="00E37F74">
            <w:pPr>
              <w:autoSpaceDE w:val="0"/>
              <w:autoSpaceDN w:val="0"/>
              <w:ind w:firstLine="53"/>
              <w:jc w:val="center"/>
            </w:pPr>
            <w:r w:rsidRPr="008A1C9C">
              <w:t>6</w:t>
            </w:r>
          </w:p>
        </w:tc>
        <w:tc>
          <w:tcPr>
            <w:tcW w:w="5591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с нарушениями умственного развития</w:t>
            </w:r>
          </w:p>
        </w:tc>
        <w:tc>
          <w:tcPr>
            <w:tcW w:w="2942" w:type="dxa"/>
          </w:tcPr>
          <w:p w:rsidR="00E83C32" w:rsidRPr="008A1C9C" w:rsidRDefault="00E83C32" w:rsidP="00E37F74">
            <w:pPr>
              <w:ind w:firstLine="53"/>
              <w:rPr>
                <w:spacing w:val="-6"/>
              </w:rPr>
            </w:pPr>
            <w:r w:rsidRPr="008A1C9C">
              <w:rPr>
                <w:spacing w:val="-6"/>
              </w:rPr>
              <w:t xml:space="preserve"> </w:t>
            </w:r>
            <w:r w:rsidRPr="008A1C9C">
              <w:rPr>
                <w:b/>
                <w:spacing w:val="-6"/>
              </w:rPr>
              <w:t>«Б»</w:t>
            </w:r>
          </w:p>
        </w:tc>
      </w:tr>
    </w:tbl>
    <w:p w:rsidR="00E83C32" w:rsidRPr="008A1C9C" w:rsidRDefault="00E83C32" w:rsidP="00E83C32">
      <w:pPr>
        <w:autoSpaceDE w:val="0"/>
        <w:autoSpaceDN w:val="0"/>
        <w:spacing w:before="60" w:after="240"/>
        <w:ind w:firstLine="567"/>
      </w:pPr>
      <w:r w:rsidRPr="008A1C9C">
        <w:t>* Указывается один из вариантов: “А”, “Б”, “ДУ”, “ВНД”.</w:t>
      </w:r>
    </w:p>
    <w:p w:rsidR="00E83C32" w:rsidRPr="008A1C9C" w:rsidRDefault="00E83C32" w:rsidP="00E83C32">
      <w:pPr>
        <w:autoSpaceDE w:val="0"/>
        <w:autoSpaceDN w:val="0"/>
        <w:spacing w:before="240" w:after="240"/>
        <w:jc w:val="both"/>
        <w:rPr>
          <w:b/>
          <w:bCs/>
        </w:rPr>
      </w:pPr>
      <w:r w:rsidRPr="008A1C9C">
        <w:rPr>
          <w:b/>
          <w:bCs/>
        </w:rPr>
        <w:t>3.4. Состояние доступности основных структурно-функциональных зон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56"/>
        <w:gridCol w:w="2552"/>
        <w:gridCol w:w="1077"/>
        <w:gridCol w:w="1077"/>
      </w:tblGrid>
      <w:tr w:rsidR="00E83C32" w:rsidRPr="008A1C9C" w:rsidTr="00E37F74">
        <w:trPr>
          <w:cantSplit/>
        </w:trPr>
        <w:tc>
          <w:tcPr>
            <w:tcW w:w="567" w:type="dxa"/>
            <w:vMerge w:val="restart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№ п/п</w:t>
            </w:r>
          </w:p>
        </w:tc>
        <w:tc>
          <w:tcPr>
            <w:tcW w:w="3856" w:type="dxa"/>
            <w:vMerge w:val="restart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Основные структурно-функциональные зоны</w:t>
            </w:r>
          </w:p>
        </w:tc>
        <w:tc>
          <w:tcPr>
            <w:tcW w:w="2552" w:type="dxa"/>
            <w:vMerge w:val="restart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Состояние доступности,</w:t>
            </w:r>
            <w:r w:rsidRPr="008A1C9C">
              <w:br/>
              <w:t>в том числе для основных категорий инвалидов **</w:t>
            </w:r>
          </w:p>
        </w:tc>
        <w:tc>
          <w:tcPr>
            <w:tcW w:w="2154" w:type="dxa"/>
            <w:gridSpan w:val="2"/>
            <w:vAlign w:val="bottom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Приложение</w:t>
            </w:r>
          </w:p>
        </w:tc>
      </w:tr>
      <w:tr w:rsidR="00E83C32" w:rsidRPr="008A1C9C" w:rsidTr="00E37F74">
        <w:trPr>
          <w:cantSplit/>
        </w:trPr>
        <w:tc>
          <w:tcPr>
            <w:tcW w:w="567" w:type="dxa"/>
            <w:vMerge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  <w:tc>
          <w:tcPr>
            <w:tcW w:w="3856" w:type="dxa"/>
            <w:vMerge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  <w:tc>
          <w:tcPr>
            <w:tcW w:w="107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№ на плане</w:t>
            </w:r>
          </w:p>
        </w:tc>
        <w:tc>
          <w:tcPr>
            <w:tcW w:w="107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№</w:t>
            </w:r>
            <w:r w:rsidRPr="008A1C9C">
              <w:br/>
              <w:t>фото</w:t>
            </w:r>
          </w:p>
        </w:tc>
      </w:tr>
      <w:tr w:rsidR="00E83C32" w:rsidRPr="008A1C9C" w:rsidTr="00E37F74">
        <w:tc>
          <w:tcPr>
            <w:tcW w:w="56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lastRenderedPageBreak/>
              <w:t>1</w:t>
            </w:r>
          </w:p>
        </w:tc>
        <w:tc>
          <w:tcPr>
            <w:tcW w:w="3856" w:type="dxa"/>
          </w:tcPr>
          <w:p w:rsidR="00E83C32" w:rsidRPr="008A1C9C" w:rsidRDefault="00E83C32" w:rsidP="00E37F74">
            <w:pPr>
              <w:autoSpaceDE w:val="0"/>
              <w:autoSpaceDN w:val="0"/>
              <w:ind w:left="57"/>
            </w:pPr>
            <w:r w:rsidRPr="008A1C9C">
              <w:t>Территория, прилегающая к зданию (участок)</w:t>
            </w:r>
          </w:p>
        </w:tc>
        <w:tc>
          <w:tcPr>
            <w:tcW w:w="2552" w:type="dxa"/>
          </w:tcPr>
          <w:p w:rsidR="00E83C32" w:rsidRPr="008A1C9C" w:rsidRDefault="00E83C32" w:rsidP="00E37F74">
            <w:pPr>
              <w:rPr>
                <w:spacing w:val="-6"/>
              </w:rPr>
            </w:pPr>
            <w:r w:rsidRPr="008A1C9C">
              <w:rPr>
                <w:b/>
                <w:spacing w:val="-6"/>
              </w:rPr>
              <w:t>ДП-В</w:t>
            </w:r>
          </w:p>
        </w:tc>
        <w:tc>
          <w:tcPr>
            <w:tcW w:w="107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  <w:tc>
          <w:tcPr>
            <w:tcW w:w="107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</w:tr>
      <w:tr w:rsidR="00E83C32" w:rsidRPr="008A1C9C" w:rsidTr="00E37F74">
        <w:trPr>
          <w:trHeight w:val="600"/>
        </w:trPr>
        <w:tc>
          <w:tcPr>
            <w:tcW w:w="56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2</w:t>
            </w:r>
          </w:p>
        </w:tc>
        <w:tc>
          <w:tcPr>
            <w:tcW w:w="3856" w:type="dxa"/>
          </w:tcPr>
          <w:p w:rsidR="00E83C32" w:rsidRPr="008A1C9C" w:rsidRDefault="00E83C32" w:rsidP="00E37F74">
            <w:pPr>
              <w:autoSpaceDE w:val="0"/>
              <w:autoSpaceDN w:val="0"/>
              <w:ind w:left="57"/>
            </w:pPr>
            <w:r w:rsidRPr="008A1C9C">
              <w:t>Вход (входы) в здание</w:t>
            </w:r>
          </w:p>
        </w:tc>
        <w:tc>
          <w:tcPr>
            <w:tcW w:w="2552" w:type="dxa"/>
          </w:tcPr>
          <w:p w:rsidR="00E83C32" w:rsidRPr="008A1C9C" w:rsidRDefault="00E83C32" w:rsidP="00E37F74">
            <w:pPr>
              <w:rPr>
                <w:spacing w:val="-6"/>
              </w:rPr>
            </w:pPr>
            <w:r w:rsidRPr="008A1C9C">
              <w:rPr>
                <w:b/>
                <w:spacing w:val="-6"/>
              </w:rPr>
              <w:t>ДП-И ( О, С, Г, У)</w:t>
            </w:r>
          </w:p>
        </w:tc>
        <w:tc>
          <w:tcPr>
            <w:tcW w:w="107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  <w:tc>
          <w:tcPr>
            <w:tcW w:w="107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</w:tr>
      <w:tr w:rsidR="00E83C32" w:rsidRPr="008A1C9C" w:rsidTr="00E37F74">
        <w:tc>
          <w:tcPr>
            <w:tcW w:w="56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3</w:t>
            </w:r>
          </w:p>
        </w:tc>
        <w:tc>
          <w:tcPr>
            <w:tcW w:w="3856" w:type="dxa"/>
          </w:tcPr>
          <w:p w:rsidR="00E83C32" w:rsidRPr="008A1C9C" w:rsidRDefault="00E83C32" w:rsidP="00E37F74">
            <w:pPr>
              <w:autoSpaceDE w:val="0"/>
              <w:autoSpaceDN w:val="0"/>
              <w:ind w:left="57"/>
            </w:pPr>
            <w:r w:rsidRPr="008A1C9C">
              <w:t xml:space="preserve">Путь (пути) движения внутри здания (в </w:t>
            </w:r>
            <w:proofErr w:type="spellStart"/>
            <w:r w:rsidRPr="008A1C9C">
              <w:t>т.ч</w:t>
            </w:r>
            <w:proofErr w:type="spellEnd"/>
            <w:r w:rsidRPr="008A1C9C">
              <w:t>. пути эвакуации)</w:t>
            </w:r>
          </w:p>
        </w:tc>
        <w:tc>
          <w:tcPr>
            <w:tcW w:w="2552" w:type="dxa"/>
          </w:tcPr>
          <w:p w:rsidR="00E83C32" w:rsidRPr="008A1C9C" w:rsidRDefault="00E83C32" w:rsidP="00E37F74">
            <w:pPr>
              <w:rPr>
                <w:spacing w:val="-6"/>
              </w:rPr>
            </w:pPr>
            <w:r w:rsidRPr="008A1C9C">
              <w:rPr>
                <w:b/>
                <w:spacing w:val="-6"/>
              </w:rPr>
              <w:t>ДП-И ( О, С, Г, У)</w:t>
            </w:r>
          </w:p>
        </w:tc>
        <w:tc>
          <w:tcPr>
            <w:tcW w:w="107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  <w:tc>
          <w:tcPr>
            <w:tcW w:w="107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</w:tr>
      <w:tr w:rsidR="00E83C32" w:rsidRPr="008A1C9C" w:rsidTr="00E37F74">
        <w:tc>
          <w:tcPr>
            <w:tcW w:w="56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4</w:t>
            </w:r>
          </w:p>
        </w:tc>
        <w:tc>
          <w:tcPr>
            <w:tcW w:w="3856" w:type="dxa"/>
          </w:tcPr>
          <w:p w:rsidR="00E83C32" w:rsidRPr="008A1C9C" w:rsidRDefault="00E83C32" w:rsidP="00E37F74">
            <w:pPr>
              <w:autoSpaceDE w:val="0"/>
              <w:autoSpaceDN w:val="0"/>
              <w:ind w:left="57"/>
            </w:pPr>
            <w:r w:rsidRPr="008A1C9C">
              <w:t>Зона целевого назначения здания (целевого посещения объекта)</w:t>
            </w:r>
          </w:p>
        </w:tc>
        <w:tc>
          <w:tcPr>
            <w:tcW w:w="2552" w:type="dxa"/>
          </w:tcPr>
          <w:p w:rsidR="00E83C32" w:rsidRPr="008A1C9C" w:rsidRDefault="00E83C32" w:rsidP="00E37F74">
            <w:pPr>
              <w:rPr>
                <w:spacing w:val="-6"/>
              </w:rPr>
            </w:pPr>
            <w:r w:rsidRPr="008A1C9C">
              <w:rPr>
                <w:b/>
                <w:spacing w:val="-6"/>
              </w:rPr>
              <w:t>ДП-В</w:t>
            </w:r>
          </w:p>
        </w:tc>
        <w:tc>
          <w:tcPr>
            <w:tcW w:w="107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  <w:tc>
          <w:tcPr>
            <w:tcW w:w="107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</w:tr>
      <w:tr w:rsidR="00E83C32" w:rsidRPr="008A1C9C" w:rsidTr="00E37F74">
        <w:tc>
          <w:tcPr>
            <w:tcW w:w="56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5</w:t>
            </w:r>
          </w:p>
        </w:tc>
        <w:tc>
          <w:tcPr>
            <w:tcW w:w="3856" w:type="dxa"/>
          </w:tcPr>
          <w:p w:rsidR="00E83C32" w:rsidRPr="008A1C9C" w:rsidRDefault="00E83C32" w:rsidP="00E37F74">
            <w:pPr>
              <w:autoSpaceDE w:val="0"/>
              <w:autoSpaceDN w:val="0"/>
              <w:ind w:left="57"/>
            </w:pPr>
            <w:r w:rsidRPr="008A1C9C">
              <w:t>Санитарно-гигиенические помещения</w:t>
            </w:r>
          </w:p>
        </w:tc>
        <w:tc>
          <w:tcPr>
            <w:tcW w:w="2552" w:type="dxa"/>
          </w:tcPr>
          <w:p w:rsidR="00E83C32" w:rsidRPr="008A1C9C" w:rsidRDefault="00E83C32" w:rsidP="00E37F74">
            <w:pPr>
              <w:rPr>
                <w:spacing w:val="-6"/>
              </w:rPr>
            </w:pPr>
            <w:r w:rsidRPr="008A1C9C">
              <w:rPr>
                <w:b/>
                <w:spacing w:val="-6"/>
              </w:rPr>
              <w:t>ДП-И</w:t>
            </w:r>
            <w:r w:rsidRPr="008A1C9C">
              <w:rPr>
                <w:spacing w:val="-6"/>
              </w:rPr>
              <w:t xml:space="preserve"> ( О, С, Г, У)</w:t>
            </w:r>
          </w:p>
        </w:tc>
        <w:tc>
          <w:tcPr>
            <w:tcW w:w="107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  <w:tc>
          <w:tcPr>
            <w:tcW w:w="107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</w:tr>
      <w:tr w:rsidR="00E83C32" w:rsidRPr="008A1C9C" w:rsidTr="00E37F74">
        <w:tc>
          <w:tcPr>
            <w:tcW w:w="56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6</w:t>
            </w:r>
          </w:p>
        </w:tc>
        <w:tc>
          <w:tcPr>
            <w:tcW w:w="3856" w:type="dxa"/>
          </w:tcPr>
          <w:p w:rsidR="00E83C32" w:rsidRPr="008A1C9C" w:rsidRDefault="00E83C32" w:rsidP="00E37F74">
            <w:pPr>
              <w:autoSpaceDE w:val="0"/>
              <w:autoSpaceDN w:val="0"/>
              <w:ind w:left="57"/>
            </w:pPr>
            <w:r w:rsidRPr="008A1C9C">
              <w:t>Система информации и связи (на всех зонах)</w:t>
            </w:r>
          </w:p>
        </w:tc>
        <w:tc>
          <w:tcPr>
            <w:tcW w:w="2552" w:type="dxa"/>
          </w:tcPr>
          <w:p w:rsidR="00E83C32" w:rsidRPr="008A1C9C" w:rsidRDefault="00E83C32" w:rsidP="00E37F74">
            <w:pPr>
              <w:rPr>
                <w:spacing w:val="-6"/>
              </w:rPr>
            </w:pPr>
            <w:r w:rsidRPr="008A1C9C">
              <w:rPr>
                <w:b/>
                <w:spacing w:val="-6"/>
              </w:rPr>
              <w:t>ДЧ-И</w:t>
            </w:r>
            <w:r w:rsidRPr="008A1C9C">
              <w:rPr>
                <w:spacing w:val="-6"/>
              </w:rPr>
              <w:t xml:space="preserve"> (К, О, С,  У)</w:t>
            </w:r>
          </w:p>
        </w:tc>
        <w:tc>
          <w:tcPr>
            <w:tcW w:w="107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  <w:tc>
          <w:tcPr>
            <w:tcW w:w="107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</w:tr>
      <w:tr w:rsidR="00E83C32" w:rsidRPr="008A1C9C" w:rsidTr="00E37F74">
        <w:tc>
          <w:tcPr>
            <w:tcW w:w="56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7</w:t>
            </w:r>
          </w:p>
        </w:tc>
        <w:tc>
          <w:tcPr>
            <w:tcW w:w="3856" w:type="dxa"/>
          </w:tcPr>
          <w:p w:rsidR="00E83C32" w:rsidRPr="008A1C9C" w:rsidRDefault="00E83C32" w:rsidP="00E37F74">
            <w:pPr>
              <w:autoSpaceDE w:val="0"/>
              <w:autoSpaceDN w:val="0"/>
              <w:ind w:left="57"/>
            </w:pPr>
            <w:r w:rsidRPr="008A1C9C">
              <w:t>Пути движения к объекту (от остановки транспорта)</w:t>
            </w:r>
          </w:p>
        </w:tc>
        <w:tc>
          <w:tcPr>
            <w:tcW w:w="2552" w:type="dxa"/>
          </w:tcPr>
          <w:p w:rsidR="00E83C32" w:rsidRPr="008A1C9C" w:rsidRDefault="00E83C32" w:rsidP="00E37F74">
            <w:pPr>
              <w:autoSpaceDE w:val="0"/>
              <w:autoSpaceDN w:val="0"/>
              <w:ind w:left="57"/>
            </w:pPr>
            <w:r w:rsidRPr="008A1C9C">
              <w:rPr>
                <w:b/>
                <w:spacing w:val="-6"/>
              </w:rPr>
              <w:t>ДП-В</w:t>
            </w:r>
          </w:p>
        </w:tc>
        <w:tc>
          <w:tcPr>
            <w:tcW w:w="107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  <w:tc>
          <w:tcPr>
            <w:tcW w:w="1077" w:type="dxa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</w:p>
        </w:tc>
      </w:tr>
    </w:tbl>
    <w:p w:rsidR="00E83C32" w:rsidRPr="008A1C9C" w:rsidRDefault="00E83C32" w:rsidP="00E83C32">
      <w:pPr>
        <w:autoSpaceDE w:val="0"/>
        <w:autoSpaceDN w:val="0"/>
        <w:spacing w:before="60" w:after="240"/>
        <w:ind w:firstLine="567"/>
        <w:jc w:val="both"/>
      </w:pPr>
      <w:r w:rsidRPr="008A1C9C">
        <w:t>** Указывается: ДП-В – доступно полностью всем; ДП-И (К, О, С, Г, У) – доступно полностью избирательно (указать категории инвалидов); ДЧ-В – доступно частично всем;</w:t>
      </w:r>
      <w:r w:rsidRPr="008A1C9C">
        <w:br/>
        <w:t>ДЧ-И (К, О, С, Г, У) – доступно частично избирательно (указать категории инвалидов);</w:t>
      </w:r>
      <w:r w:rsidRPr="008A1C9C">
        <w:br/>
        <w:t>ДУ – доступно условно; ВНД – недоступно.</w:t>
      </w:r>
    </w:p>
    <w:p w:rsidR="00E83C32" w:rsidRPr="008A1C9C" w:rsidRDefault="00E83C32" w:rsidP="00E83C32">
      <w:pPr>
        <w:autoSpaceDE w:val="0"/>
        <w:autoSpaceDN w:val="0"/>
        <w:jc w:val="both"/>
      </w:pPr>
      <w:r w:rsidRPr="008A1C9C">
        <w:rPr>
          <w:b/>
          <w:bCs/>
        </w:rPr>
        <w:t>3.5. ИТОГОВОЕ ЗАКЛЮЧЕНИЕ о состоянии доступности ОСИ</w:t>
      </w:r>
      <w:r w:rsidRPr="008A1C9C">
        <w:t>:</w:t>
      </w:r>
      <w:r w:rsidRPr="008A1C9C">
        <w:rPr>
          <w:spacing w:val="-6"/>
          <w:u w:val="single"/>
        </w:rPr>
        <w:t xml:space="preserve"> доступность объекта для всех категорий </w:t>
      </w:r>
      <w:proofErr w:type="spellStart"/>
      <w:r w:rsidRPr="008A1C9C">
        <w:rPr>
          <w:spacing w:val="-6"/>
          <w:u w:val="single"/>
        </w:rPr>
        <w:t>населени</w:t>
      </w:r>
      <w:proofErr w:type="spellEnd"/>
    </w:p>
    <w:p w:rsidR="00E83C32" w:rsidRPr="008A1C9C" w:rsidRDefault="00E83C32" w:rsidP="00E83C32">
      <w:pPr>
        <w:autoSpaceDE w:val="0"/>
        <w:autoSpaceDN w:val="0"/>
        <w:spacing w:before="60" w:after="240"/>
        <w:ind w:firstLine="567"/>
      </w:pPr>
    </w:p>
    <w:p w:rsidR="00E83C32" w:rsidRPr="008A1C9C" w:rsidRDefault="00E83C32" w:rsidP="00E83C32">
      <w:pPr>
        <w:autoSpaceDE w:val="0"/>
        <w:autoSpaceDN w:val="0"/>
        <w:spacing w:after="240"/>
        <w:jc w:val="center"/>
      </w:pPr>
      <w:r w:rsidRPr="008A1C9C">
        <w:rPr>
          <w:b/>
          <w:bCs/>
        </w:rPr>
        <w:t xml:space="preserve">4. Управленческое решение </w:t>
      </w:r>
      <w:r w:rsidRPr="008A1C9C">
        <w:t>(предложения по адаптации основных структурных элементов объекта)</w:t>
      </w:r>
    </w:p>
    <w:p w:rsidR="00E83C32" w:rsidRPr="008A1C9C" w:rsidRDefault="00E83C32" w:rsidP="00E83C32">
      <w:pPr>
        <w:autoSpaceDE w:val="0"/>
        <w:autoSpaceDN w:val="0"/>
        <w:spacing w:after="240"/>
      </w:pPr>
      <w:r w:rsidRPr="008A1C9C">
        <w:t>4.1 Рекомендации по адаптации структурных элементов объекта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557"/>
        <w:gridCol w:w="2976"/>
      </w:tblGrid>
      <w:tr w:rsidR="00E83C32" w:rsidRPr="008A1C9C" w:rsidTr="00E37F74">
        <w:trPr>
          <w:trHeight w:val="998"/>
        </w:trPr>
        <w:tc>
          <w:tcPr>
            <w:tcW w:w="56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№ п/п</w:t>
            </w:r>
          </w:p>
        </w:tc>
        <w:tc>
          <w:tcPr>
            <w:tcW w:w="555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ind w:firstLine="26"/>
              <w:jc w:val="center"/>
            </w:pPr>
            <w:r w:rsidRPr="008A1C9C">
              <w:t>Основные структурно-функциональные</w:t>
            </w:r>
            <w:r w:rsidRPr="008A1C9C">
              <w:br/>
              <w:t>зоны объекта</w:t>
            </w:r>
          </w:p>
        </w:tc>
        <w:tc>
          <w:tcPr>
            <w:tcW w:w="2976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ind w:firstLine="26"/>
              <w:jc w:val="center"/>
            </w:pPr>
            <w:r w:rsidRPr="008A1C9C">
              <w:t>Рекомендации по адаптации объекта</w:t>
            </w:r>
            <w:r w:rsidRPr="008A1C9C">
              <w:br/>
              <w:t>(вид работы)*</w:t>
            </w:r>
          </w:p>
        </w:tc>
      </w:tr>
      <w:tr w:rsidR="00E83C32" w:rsidRPr="008A1C9C" w:rsidTr="00E37F74">
        <w:trPr>
          <w:trHeight w:val="276"/>
        </w:trPr>
        <w:tc>
          <w:tcPr>
            <w:tcW w:w="56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ind w:firstLine="26"/>
              <w:jc w:val="center"/>
            </w:pPr>
            <w:r w:rsidRPr="008A1C9C">
              <w:t>1</w:t>
            </w:r>
          </w:p>
        </w:tc>
        <w:tc>
          <w:tcPr>
            <w:tcW w:w="555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Территория, прилегающая к зданию (участок)</w:t>
            </w:r>
          </w:p>
        </w:tc>
        <w:tc>
          <w:tcPr>
            <w:tcW w:w="2976" w:type="dxa"/>
          </w:tcPr>
          <w:p w:rsidR="00E83C32" w:rsidRPr="008A1C9C" w:rsidRDefault="00E83C32" w:rsidP="00E37F74">
            <w:pPr>
              <w:ind w:firstLine="26"/>
              <w:rPr>
                <w:spacing w:val="-6"/>
              </w:rPr>
            </w:pPr>
            <w:r w:rsidRPr="008A1C9C">
              <w:rPr>
                <w:spacing w:val="-6"/>
              </w:rPr>
              <w:t>капитальный</w:t>
            </w:r>
          </w:p>
        </w:tc>
      </w:tr>
      <w:tr w:rsidR="00E83C32" w:rsidRPr="008A1C9C" w:rsidTr="00E37F74">
        <w:trPr>
          <w:trHeight w:val="276"/>
        </w:trPr>
        <w:tc>
          <w:tcPr>
            <w:tcW w:w="56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ind w:firstLine="26"/>
              <w:jc w:val="center"/>
            </w:pPr>
            <w:r w:rsidRPr="008A1C9C">
              <w:t>2</w:t>
            </w:r>
          </w:p>
        </w:tc>
        <w:tc>
          <w:tcPr>
            <w:tcW w:w="555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Вход (входы) в здание</w:t>
            </w:r>
          </w:p>
        </w:tc>
        <w:tc>
          <w:tcPr>
            <w:tcW w:w="2976" w:type="dxa"/>
          </w:tcPr>
          <w:p w:rsidR="00E83C32" w:rsidRPr="008A1C9C" w:rsidRDefault="00E83C32" w:rsidP="00E37F74">
            <w:pPr>
              <w:ind w:firstLine="26"/>
              <w:rPr>
                <w:spacing w:val="-6"/>
              </w:rPr>
            </w:pPr>
            <w:r w:rsidRPr="008A1C9C">
              <w:rPr>
                <w:spacing w:val="-6"/>
              </w:rPr>
              <w:t>текущий</w:t>
            </w:r>
          </w:p>
        </w:tc>
      </w:tr>
      <w:tr w:rsidR="00E83C32" w:rsidRPr="008A1C9C" w:rsidTr="00E37F74">
        <w:trPr>
          <w:trHeight w:val="276"/>
        </w:trPr>
        <w:tc>
          <w:tcPr>
            <w:tcW w:w="56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ind w:firstLine="26"/>
              <w:jc w:val="center"/>
            </w:pPr>
            <w:r w:rsidRPr="008A1C9C">
              <w:t>3</w:t>
            </w:r>
          </w:p>
        </w:tc>
        <w:tc>
          <w:tcPr>
            <w:tcW w:w="555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Путь (пути) движения внутри здания</w:t>
            </w:r>
            <w:r w:rsidRPr="008A1C9C">
              <w:br/>
              <w:t xml:space="preserve">(в </w:t>
            </w:r>
            <w:proofErr w:type="spellStart"/>
            <w:r w:rsidRPr="008A1C9C">
              <w:t>т.ч</w:t>
            </w:r>
            <w:proofErr w:type="spellEnd"/>
            <w:r w:rsidRPr="008A1C9C">
              <w:t>. пути эвакуации)</w:t>
            </w:r>
          </w:p>
        </w:tc>
        <w:tc>
          <w:tcPr>
            <w:tcW w:w="2976" w:type="dxa"/>
          </w:tcPr>
          <w:p w:rsidR="00E83C32" w:rsidRPr="008A1C9C" w:rsidRDefault="00E83C32" w:rsidP="00E37F74">
            <w:pPr>
              <w:ind w:firstLine="26"/>
              <w:rPr>
                <w:spacing w:val="-6"/>
              </w:rPr>
            </w:pPr>
            <w:r w:rsidRPr="008A1C9C">
              <w:rPr>
                <w:spacing w:val="-6"/>
              </w:rPr>
              <w:t>не нуждается</w:t>
            </w:r>
          </w:p>
        </w:tc>
      </w:tr>
      <w:tr w:rsidR="00E83C32" w:rsidRPr="008A1C9C" w:rsidTr="00E37F74">
        <w:trPr>
          <w:trHeight w:val="276"/>
        </w:trPr>
        <w:tc>
          <w:tcPr>
            <w:tcW w:w="56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ind w:firstLine="26"/>
              <w:jc w:val="center"/>
            </w:pPr>
            <w:r w:rsidRPr="008A1C9C">
              <w:t>4</w:t>
            </w:r>
          </w:p>
        </w:tc>
        <w:tc>
          <w:tcPr>
            <w:tcW w:w="555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Зона целевого назначения здания (целевого посещения объекта)</w:t>
            </w:r>
          </w:p>
        </w:tc>
        <w:tc>
          <w:tcPr>
            <w:tcW w:w="2976" w:type="dxa"/>
          </w:tcPr>
          <w:p w:rsidR="00E83C32" w:rsidRPr="008A1C9C" w:rsidRDefault="00E83C32" w:rsidP="00E37F74">
            <w:pPr>
              <w:ind w:firstLine="26"/>
              <w:rPr>
                <w:spacing w:val="-6"/>
              </w:rPr>
            </w:pPr>
            <w:r w:rsidRPr="008A1C9C">
              <w:rPr>
                <w:spacing w:val="-6"/>
              </w:rPr>
              <w:t>текущий</w:t>
            </w:r>
          </w:p>
        </w:tc>
      </w:tr>
      <w:tr w:rsidR="00E83C32" w:rsidRPr="008A1C9C" w:rsidTr="00E37F74">
        <w:trPr>
          <w:trHeight w:val="276"/>
        </w:trPr>
        <w:tc>
          <w:tcPr>
            <w:tcW w:w="56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ind w:firstLine="26"/>
              <w:jc w:val="center"/>
            </w:pPr>
            <w:r w:rsidRPr="008A1C9C">
              <w:t>5</w:t>
            </w:r>
          </w:p>
        </w:tc>
        <w:tc>
          <w:tcPr>
            <w:tcW w:w="555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jc w:val="center"/>
            </w:pPr>
            <w:r w:rsidRPr="008A1C9C">
              <w:t>Санитарно-гигиенические помещения</w:t>
            </w:r>
          </w:p>
        </w:tc>
        <w:tc>
          <w:tcPr>
            <w:tcW w:w="2976" w:type="dxa"/>
          </w:tcPr>
          <w:p w:rsidR="00E83C32" w:rsidRPr="008A1C9C" w:rsidRDefault="00E83C32" w:rsidP="00E37F74">
            <w:pPr>
              <w:ind w:firstLine="26"/>
              <w:rPr>
                <w:spacing w:val="-6"/>
              </w:rPr>
            </w:pPr>
            <w:r w:rsidRPr="008A1C9C">
              <w:rPr>
                <w:spacing w:val="-6"/>
              </w:rPr>
              <w:t>текущий</w:t>
            </w:r>
          </w:p>
        </w:tc>
      </w:tr>
      <w:tr w:rsidR="00E83C32" w:rsidRPr="008A1C9C" w:rsidTr="00E37F74">
        <w:trPr>
          <w:trHeight w:val="276"/>
        </w:trPr>
        <w:tc>
          <w:tcPr>
            <w:tcW w:w="56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ind w:firstLine="26"/>
              <w:jc w:val="center"/>
            </w:pPr>
            <w:r w:rsidRPr="008A1C9C">
              <w:t>6</w:t>
            </w:r>
          </w:p>
        </w:tc>
        <w:tc>
          <w:tcPr>
            <w:tcW w:w="555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ind w:firstLine="26"/>
              <w:jc w:val="center"/>
            </w:pPr>
            <w:r w:rsidRPr="008A1C9C">
              <w:t>Система информации на объекте</w:t>
            </w:r>
            <w:r w:rsidRPr="008A1C9C">
              <w:br/>
              <w:t>(на всех зонах)</w:t>
            </w:r>
          </w:p>
        </w:tc>
        <w:tc>
          <w:tcPr>
            <w:tcW w:w="2976" w:type="dxa"/>
          </w:tcPr>
          <w:p w:rsidR="00E83C32" w:rsidRPr="008A1C9C" w:rsidRDefault="00E83C32" w:rsidP="00E37F74">
            <w:pPr>
              <w:ind w:firstLine="26"/>
              <w:rPr>
                <w:spacing w:val="-6"/>
              </w:rPr>
            </w:pPr>
            <w:r w:rsidRPr="008A1C9C">
              <w:rPr>
                <w:spacing w:val="-6"/>
              </w:rPr>
              <w:t>не нуждается</w:t>
            </w:r>
          </w:p>
        </w:tc>
      </w:tr>
      <w:tr w:rsidR="00E83C32" w:rsidRPr="008A1C9C" w:rsidTr="00E37F74">
        <w:trPr>
          <w:trHeight w:val="276"/>
        </w:trPr>
        <w:tc>
          <w:tcPr>
            <w:tcW w:w="56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ind w:firstLine="26"/>
              <w:jc w:val="center"/>
            </w:pPr>
            <w:r w:rsidRPr="008A1C9C">
              <w:t>7</w:t>
            </w:r>
          </w:p>
        </w:tc>
        <w:tc>
          <w:tcPr>
            <w:tcW w:w="555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ind w:firstLine="26"/>
              <w:jc w:val="center"/>
            </w:pPr>
            <w:r w:rsidRPr="008A1C9C">
              <w:t>Пути движения  к объекту (от остановки транспорта)</w:t>
            </w:r>
          </w:p>
        </w:tc>
        <w:tc>
          <w:tcPr>
            <w:tcW w:w="2976" w:type="dxa"/>
          </w:tcPr>
          <w:p w:rsidR="00E83C32" w:rsidRPr="008A1C9C" w:rsidRDefault="00E83C32" w:rsidP="00E37F74">
            <w:pPr>
              <w:ind w:firstLine="26"/>
              <w:rPr>
                <w:spacing w:val="-6"/>
              </w:rPr>
            </w:pPr>
            <w:r w:rsidRPr="008A1C9C">
              <w:rPr>
                <w:spacing w:val="-6"/>
              </w:rPr>
              <w:t>Не нуждается</w:t>
            </w:r>
          </w:p>
        </w:tc>
      </w:tr>
      <w:tr w:rsidR="00E83C32" w:rsidRPr="008A1C9C" w:rsidTr="00E37F74">
        <w:trPr>
          <w:trHeight w:val="276"/>
        </w:trPr>
        <w:tc>
          <w:tcPr>
            <w:tcW w:w="56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ind w:firstLine="26"/>
              <w:jc w:val="center"/>
            </w:pPr>
            <w:r w:rsidRPr="008A1C9C">
              <w:t>8</w:t>
            </w:r>
          </w:p>
        </w:tc>
        <w:tc>
          <w:tcPr>
            <w:tcW w:w="5557" w:type="dxa"/>
            <w:vAlign w:val="center"/>
          </w:tcPr>
          <w:p w:rsidR="00E83C32" w:rsidRPr="008A1C9C" w:rsidRDefault="00E83C32" w:rsidP="00E37F74">
            <w:pPr>
              <w:autoSpaceDE w:val="0"/>
              <w:autoSpaceDN w:val="0"/>
              <w:spacing w:before="240" w:after="240"/>
              <w:ind w:firstLine="28"/>
              <w:jc w:val="center"/>
            </w:pPr>
            <w:r w:rsidRPr="008A1C9C">
              <w:t>Все зоны и участки</w:t>
            </w:r>
          </w:p>
        </w:tc>
        <w:tc>
          <w:tcPr>
            <w:tcW w:w="2976" w:type="dxa"/>
          </w:tcPr>
          <w:p w:rsidR="00E83C32" w:rsidRPr="008A1C9C" w:rsidRDefault="00E83C32" w:rsidP="00E37F74">
            <w:pPr>
              <w:ind w:firstLine="26"/>
              <w:rPr>
                <w:spacing w:val="-6"/>
              </w:rPr>
            </w:pPr>
            <w:r w:rsidRPr="008A1C9C">
              <w:rPr>
                <w:spacing w:val="-6"/>
              </w:rPr>
              <w:t>текущий</w:t>
            </w:r>
          </w:p>
        </w:tc>
      </w:tr>
    </w:tbl>
    <w:p w:rsidR="002564F3" w:rsidRPr="008A1C9C" w:rsidRDefault="00E83C32" w:rsidP="00E83C32">
      <w:pPr>
        <w:autoSpaceDE w:val="0"/>
        <w:autoSpaceDN w:val="0"/>
        <w:spacing w:before="60" w:after="240"/>
        <w:ind w:firstLine="567"/>
        <w:jc w:val="both"/>
      </w:pPr>
      <w:r w:rsidRPr="008A1C9C">
        <w:t>* 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обслуживания.</w:t>
      </w:r>
    </w:p>
    <w:p w:rsidR="002564F3" w:rsidRPr="008A1C9C" w:rsidRDefault="002564F3" w:rsidP="002564F3">
      <w:pPr>
        <w:autoSpaceDE w:val="0"/>
        <w:autoSpaceDN w:val="0"/>
      </w:pPr>
      <w:r w:rsidRPr="008A1C9C">
        <w:t xml:space="preserve">4.2. Период проведения </w:t>
      </w:r>
      <w:proofErr w:type="gramStart"/>
      <w:r w:rsidRPr="008A1C9C">
        <w:t xml:space="preserve">работ  </w:t>
      </w:r>
      <w:r w:rsidR="00E83C32" w:rsidRPr="008A1C9C">
        <w:t>2025</w:t>
      </w:r>
      <w:proofErr w:type="gramEnd"/>
      <w:r w:rsidR="00E83C32" w:rsidRPr="008A1C9C">
        <w:t>-2028 год</w:t>
      </w:r>
    </w:p>
    <w:p w:rsidR="002564F3" w:rsidRPr="008A1C9C" w:rsidRDefault="002564F3" w:rsidP="002564F3">
      <w:pPr>
        <w:pBdr>
          <w:top w:val="single" w:sz="4" w:space="1" w:color="auto"/>
        </w:pBdr>
        <w:autoSpaceDE w:val="0"/>
        <w:autoSpaceDN w:val="0"/>
        <w:ind w:left="3788"/>
      </w:pPr>
    </w:p>
    <w:p w:rsidR="002564F3" w:rsidRPr="008A1C9C" w:rsidRDefault="002564F3" w:rsidP="006C17C8">
      <w:pPr>
        <w:jc w:val="both"/>
        <w:rPr>
          <w:spacing w:val="-6"/>
        </w:rPr>
      </w:pPr>
      <w:r w:rsidRPr="008A1C9C">
        <w:lastRenderedPageBreak/>
        <w:t xml:space="preserve">в рамках </w:t>
      </w:r>
      <w:proofErr w:type="gramStart"/>
      <w:r w:rsidRPr="008A1C9C">
        <w:t>исполнения</w:t>
      </w:r>
      <w:r w:rsidR="006C17C8" w:rsidRPr="008A1C9C">
        <w:t>:</w:t>
      </w:r>
      <w:r w:rsidRPr="008A1C9C">
        <w:t xml:space="preserve">  </w:t>
      </w:r>
      <w:r w:rsidR="006C17C8" w:rsidRPr="008A1C9C">
        <w:rPr>
          <w:spacing w:val="-6"/>
        </w:rPr>
        <w:t>План</w:t>
      </w:r>
      <w:proofErr w:type="gramEnd"/>
      <w:r w:rsidR="006C17C8" w:rsidRPr="008A1C9C">
        <w:rPr>
          <w:spacing w:val="-6"/>
        </w:rPr>
        <w:t xml:space="preserve"> адаптации объекта социальной инфраструктуры к потребностям инвалидов и других маломобильных групп населения.</w:t>
      </w:r>
    </w:p>
    <w:p w:rsidR="002564F3" w:rsidRPr="008A1C9C" w:rsidRDefault="002564F3" w:rsidP="002564F3">
      <w:pPr>
        <w:pBdr>
          <w:top w:val="single" w:sz="4" w:space="1" w:color="auto"/>
        </w:pBdr>
        <w:autoSpaceDE w:val="0"/>
        <w:autoSpaceDN w:val="0"/>
        <w:spacing w:after="240"/>
        <w:ind w:left="2665"/>
        <w:jc w:val="center"/>
        <w:rPr>
          <w:i/>
          <w:iCs/>
        </w:rPr>
      </w:pPr>
      <w:r w:rsidRPr="008A1C9C">
        <w:rPr>
          <w:i/>
          <w:iCs/>
        </w:rPr>
        <w:t>(указывается наименование документа: программы, плана)</w:t>
      </w:r>
    </w:p>
    <w:p w:rsidR="002564F3" w:rsidRPr="008A1C9C" w:rsidRDefault="002564F3" w:rsidP="005D385E">
      <w:pPr>
        <w:autoSpaceDE w:val="0"/>
        <w:autoSpaceDN w:val="0"/>
        <w:jc w:val="both"/>
      </w:pPr>
      <w:r w:rsidRPr="008A1C9C">
        <w:t xml:space="preserve">4.3. Ожидаемый результат (по состоянию доступности) после выполнения работ по </w:t>
      </w:r>
      <w:proofErr w:type="gramStart"/>
      <w:r w:rsidRPr="008A1C9C">
        <w:t xml:space="preserve">адаптации  </w:t>
      </w:r>
      <w:r w:rsidR="006C17C8" w:rsidRPr="008A1C9C">
        <w:rPr>
          <w:spacing w:val="-6"/>
          <w:u w:val="single"/>
        </w:rPr>
        <w:t>доступность</w:t>
      </w:r>
      <w:proofErr w:type="gramEnd"/>
      <w:r w:rsidR="006C17C8" w:rsidRPr="008A1C9C">
        <w:rPr>
          <w:spacing w:val="-6"/>
          <w:u w:val="single"/>
        </w:rPr>
        <w:t xml:space="preserve"> объекта для всех категорий населения</w:t>
      </w:r>
    </w:p>
    <w:p w:rsidR="002564F3" w:rsidRPr="008A1C9C" w:rsidRDefault="002564F3" w:rsidP="005D385E">
      <w:pPr>
        <w:autoSpaceDE w:val="0"/>
        <w:autoSpaceDN w:val="0"/>
        <w:jc w:val="both"/>
      </w:pPr>
      <w:r w:rsidRPr="008A1C9C">
        <w:t xml:space="preserve">Оценка результата исполнения программы, плана (по состоянию </w:t>
      </w:r>
      <w:proofErr w:type="gramStart"/>
      <w:r w:rsidRPr="008A1C9C">
        <w:t xml:space="preserve">доступности)  </w:t>
      </w:r>
      <w:r w:rsidR="006C17C8" w:rsidRPr="008A1C9C">
        <w:t>доступно</w:t>
      </w:r>
      <w:proofErr w:type="gramEnd"/>
      <w:r w:rsidR="006C17C8" w:rsidRPr="008A1C9C">
        <w:t xml:space="preserve"> не полностью</w:t>
      </w:r>
    </w:p>
    <w:p w:rsidR="002564F3" w:rsidRPr="008A1C9C" w:rsidRDefault="002564F3" w:rsidP="002564F3">
      <w:pPr>
        <w:autoSpaceDE w:val="0"/>
        <w:autoSpaceDN w:val="0"/>
        <w:rPr>
          <w:i/>
          <w:iCs/>
        </w:rPr>
      </w:pPr>
      <w:r w:rsidRPr="008A1C9C">
        <w:t>4.4. Для принятия</w:t>
      </w:r>
      <w:r w:rsidR="006C17C8" w:rsidRPr="008A1C9C">
        <w:t xml:space="preserve"> решения требуется</w:t>
      </w:r>
      <w:r w:rsidRPr="008A1C9C">
        <w:rPr>
          <w:i/>
          <w:iCs/>
        </w:rPr>
        <w:t>:</w:t>
      </w:r>
    </w:p>
    <w:p w:rsidR="002564F3" w:rsidRPr="008A1C9C" w:rsidRDefault="002564F3" w:rsidP="002564F3">
      <w:pPr>
        <w:autoSpaceDE w:val="0"/>
        <w:autoSpaceDN w:val="0"/>
      </w:pPr>
      <w:r w:rsidRPr="008A1C9C">
        <w:t xml:space="preserve">4.4.1. согласование на Комиссии  </w:t>
      </w:r>
    </w:p>
    <w:p w:rsidR="002564F3" w:rsidRPr="008A1C9C" w:rsidRDefault="002564F3" w:rsidP="002564F3">
      <w:pPr>
        <w:autoSpaceDE w:val="0"/>
        <w:autoSpaceDN w:val="0"/>
      </w:pPr>
    </w:p>
    <w:p w:rsidR="002564F3" w:rsidRPr="008A1C9C" w:rsidRDefault="002564F3" w:rsidP="002564F3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</w:rPr>
      </w:pPr>
      <w:r w:rsidRPr="008A1C9C">
        <w:rPr>
          <w:i/>
          <w:iCs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2564F3" w:rsidRPr="008A1C9C" w:rsidRDefault="002564F3" w:rsidP="002564F3">
      <w:pPr>
        <w:autoSpaceDE w:val="0"/>
        <w:autoSpaceDN w:val="0"/>
      </w:pPr>
      <w:r w:rsidRPr="008A1C9C">
        <w:t>4.4.2. согласование работ с надзорными органами (</w:t>
      </w:r>
      <w:r w:rsidRPr="008A1C9C">
        <w:rPr>
          <w:i/>
          <w:iCs/>
        </w:rPr>
        <w:t>в сфере проектирования и строительства, архитектуры, охраны памятников, другое – указать)</w:t>
      </w:r>
    </w:p>
    <w:p w:rsidR="002564F3" w:rsidRPr="008A1C9C" w:rsidRDefault="002564F3" w:rsidP="002564F3">
      <w:pPr>
        <w:autoSpaceDE w:val="0"/>
        <w:autoSpaceDN w:val="0"/>
      </w:pPr>
    </w:p>
    <w:p w:rsidR="002564F3" w:rsidRPr="008A1C9C" w:rsidRDefault="002564F3" w:rsidP="002564F3">
      <w:pPr>
        <w:pBdr>
          <w:top w:val="single" w:sz="4" w:space="1" w:color="auto"/>
        </w:pBdr>
        <w:autoSpaceDE w:val="0"/>
        <w:autoSpaceDN w:val="0"/>
      </w:pPr>
    </w:p>
    <w:p w:rsidR="002564F3" w:rsidRPr="008A1C9C" w:rsidRDefault="002564F3" w:rsidP="002564F3">
      <w:pPr>
        <w:autoSpaceDE w:val="0"/>
        <w:autoSpaceDN w:val="0"/>
        <w:jc w:val="both"/>
        <w:rPr>
          <w:u w:val="single"/>
        </w:rPr>
      </w:pPr>
      <w:r w:rsidRPr="008A1C9C">
        <w:t xml:space="preserve">4.4.3. техническая экспертиза; </w:t>
      </w:r>
      <w:r w:rsidRPr="008A1C9C">
        <w:rPr>
          <w:u w:val="single"/>
        </w:rPr>
        <w:t>разработка проектно-сметной документации;</w:t>
      </w:r>
    </w:p>
    <w:p w:rsidR="002564F3" w:rsidRPr="008A1C9C" w:rsidRDefault="002564F3" w:rsidP="002564F3">
      <w:pPr>
        <w:autoSpaceDE w:val="0"/>
        <w:autoSpaceDN w:val="0"/>
        <w:jc w:val="both"/>
      </w:pPr>
      <w:r w:rsidRPr="008A1C9C">
        <w:t>4.4.4. </w:t>
      </w:r>
      <w:r w:rsidRPr="008A1C9C">
        <w:rPr>
          <w:u w:val="single"/>
        </w:rPr>
        <w:t>согласование с вышестоящей организацией (собственником объекта);</w:t>
      </w:r>
    </w:p>
    <w:p w:rsidR="002564F3" w:rsidRPr="008A1C9C" w:rsidRDefault="002564F3" w:rsidP="002564F3">
      <w:pPr>
        <w:tabs>
          <w:tab w:val="right" w:pos="9071"/>
        </w:tabs>
        <w:autoSpaceDE w:val="0"/>
        <w:autoSpaceDN w:val="0"/>
        <w:jc w:val="both"/>
      </w:pPr>
      <w:r w:rsidRPr="008A1C9C">
        <w:t>4.4.5. согласование с общественными организациями инвалидов</w:t>
      </w:r>
      <w:r w:rsidRPr="008A1C9C">
        <w:br/>
      </w:r>
      <w:r w:rsidRPr="008A1C9C">
        <w:tab/>
        <w:t>;</w:t>
      </w:r>
    </w:p>
    <w:p w:rsidR="002564F3" w:rsidRPr="008A1C9C" w:rsidRDefault="002564F3" w:rsidP="002564F3">
      <w:pPr>
        <w:pBdr>
          <w:top w:val="single" w:sz="4" w:space="1" w:color="auto"/>
        </w:pBdr>
        <w:autoSpaceDE w:val="0"/>
        <w:autoSpaceDN w:val="0"/>
        <w:ind w:right="113"/>
      </w:pPr>
    </w:p>
    <w:p w:rsidR="002564F3" w:rsidRPr="008A1C9C" w:rsidRDefault="002564F3" w:rsidP="002564F3">
      <w:pPr>
        <w:tabs>
          <w:tab w:val="right" w:pos="9071"/>
        </w:tabs>
        <w:autoSpaceDE w:val="0"/>
        <w:autoSpaceDN w:val="0"/>
      </w:pPr>
      <w:r w:rsidRPr="008A1C9C">
        <w:t>4.4.6. </w:t>
      </w:r>
      <w:proofErr w:type="gramStart"/>
      <w:r w:rsidRPr="008A1C9C">
        <w:t xml:space="preserve">другое  </w:t>
      </w:r>
      <w:r w:rsidRPr="008A1C9C">
        <w:tab/>
      </w:r>
      <w:proofErr w:type="gramEnd"/>
      <w:r w:rsidRPr="008A1C9C">
        <w:t>.</w:t>
      </w:r>
    </w:p>
    <w:p w:rsidR="002564F3" w:rsidRPr="008A1C9C" w:rsidRDefault="002564F3" w:rsidP="002564F3">
      <w:pPr>
        <w:autoSpaceDE w:val="0"/>
        <w:autoSpaceDN w:val="0"/>
        <w:spacing w:before="240"/>
        <w:jc w:val="both"/>
      </w:pPr>
      <w:r w:rsidRPr="008A1C9C">
        <w:t>Имеется заключение уполномоченной организации о состоянии доступности объекта (</w:t>
      </w:r>
      <w:r w:rsidRPr="008A1C9C">
        <w:rPr>
          <w:i/>
          <w:iCs/>
        </w:rPr>
        <w:t>наименование документа и выдавшей его организации, дата</w:t>
      </w:r>
      <w:r w:rsidRPr="008A1C9C">
        <w:t>), прилагается</w:t>
      </w:r>
    </w:p>
    <w:p w:rsidR="002564F3" w:rsidRPr="008A1C9C" w:rsidRDefault="002564F3" w:rsidP="002564F3">
      <w:pPr>
        <w:autoSpaceDE w:val="0"/>
        <w:autoSpaceDN w:val="0"/>
      </w:pPr>
    </w:p>
    <w:p w:rsidR="002564F3" w:rsidRPr="008A1C9C" w:rsidRDefault="005D385E" w:rsidP="002564F3">
      <w:pPr>
        <w:autoSpaceDE w:val="0"/>
        <w:autoSpaceDN w:val="0"/>
        <w:spacing w:before="240"/>
        <w:jc w:val="both"/>
      </w:pPr>
      <w:r>
        <w:t>4.4</w:t>
      </w:r>
      <w:r w:rsidR="002564F3" w:rsidRPr="008A1C9C">
        <w:t xml:space="preserve">.7. Информация может быть размещена (обновлена) на Карте доступности субъекта Российской </w:t>
      </w:r>
      <w:proofErr w:type="gramStart"/>
      <w:r w:rsidR="002564F3" w:rsidRPr="008A1C9C">
        <w:t xml:space="preserve">Федерации  </w:t>
      </w:r>
      <w:r w:rsidR="00E83C32" w:rsidRPr="008A1C9C">
        <w:rPr>
          <w:spacing w:val="-6"/>
          <w:lang w:val="en-US"/>
        </w:rPr>
        <w:t>R</w:t>
      </w:r>
      <w:r w:rsidR="00E83C32" w:rsidRPr="008A1C9C">
        <w:rPr>
          <w:spacing w:val="-6"/>
        </w:rPr>
        <w:t>-</w:t>
      </w:r>
      <w:proofErr w:type="spellStart"/>
      <w:r w:rsidR="00E83C32" w:rsidRPr="008A1C9C">
        <w:rPr>
          <w:spacing w:val="-6"/>
          <w:lang w:val="en-US"/>
        </w:rPr>
        <w:t>sosch</w:t>
      </w:r>
      <w:proofErr w:type="spellEnd"/>
      <w:r w:rsidR="00E83C32" w:rsidRPr="008A1C9C">
        <w:rPr>
          <w:spacing w:val="-6"/>
        </w:rPr>
        <w:t>@</w:t>
      </w:r>
      <w:proofErr w:type="spellStart"/>
      <w:r w:rsidR="00E83C32" w:rsidRPr="008A1C9C">
        <w:rPr>
          <w:spacing w:val="-6"/>
          <w:lang w:val="en-US"/>
        </w:rPr>
        <w:t>yandex</w:t>
      </w:r>
      <w:proofErr w:type="spellEnd"/>
      <w:r w:rsidR="00E83C32" w:rsidRPr="008A1C9C">
        <w:rPr>
          <w:spacing w:val="-6"/>
        </w:rPr>
        <w:t>.</w:t>
      </w:r>
      <w:proofErr w:type="spellStart"/>
      <w:r w:rsidR="00E83C32" w:rsidRPr="008A1C9C">
        <w:rPr>
          <w:spacing w:val="-6"/>
          <w:lang w:val="en-US"/>
        </w:rPr>
        <w:t>ru</w:t>
      </w:r>
      <w:proofErr w:type="spellEnd"/>
      <w:proofErr w:type="gramEnd"/>
    </w:p>
    <w:p w:rsidR="002564F3" w:rsidRPr="008A1C9C" w:rsidRDefault="002564F3" w:rsidP="002564F3">
      <w:pPr>
        <w:autoSpaceDE w:val="0"/>
        <w:autoSpaceDN w:val="0"/>
        <w:jc w:val="both"/>
      </w:pPr>
    </w:p>
    <w:p w:rsidR="002564F3" w:rsidRPr="008A1C9C" w:rsidRDefault="002564F3" w:rsidP="002564F3">
      <w:pPr>
        <w:pBdr>
          <w:top w:val="single" w:sz="4" w:space="1" w:color="auto"/>
        </w:pBdr>
        <w:autoSpaceDE w:val="0"/>
        <w:autoSpaceDN w:val="0"/>
        <w:jc w:val="center"/>
        <w:rPr>
          <w:i/>
          <w:iCs/>
        </w:rPr>
      </w:pPr>
      <w:r w:rsidRPr="008A1C9C">
        <w:rPr>
          <w:i/>
          <w:iCs/>
        </w:rPr>
        <w:t>(наименование сайта, портала)</w:t>
      </w:r>
    </w:p>
    <w:p w:rsidR="002564F3" w:rsidRPr="008A1C9C" w:rsidRDefault="002564F3" w:rsidP="002564F3">
      <w:pPr>
        <w:autoSpaceDE w:val="0"/>
        <w:autoSpaceDN w:val="0"/>
        <w:spacing w:before="360" w:after="360"/>
        <w:jc w:val="center"/>
        <w:rPr>
          <w:b/>
          <w:bCs/>
        </w:rPr>
      </w:pPr>
      <w:r w:rsidRPr="008A1C9C">
        <w:rPr>
          <w:b/>
          <w:bCs/>
        </w:rPr>
        <w:t>5. Особые отметки</w:t>
      </w:r>
    </w:p>
    <w:p w:rsidR="002564F3" w:rsidRPr="008A1C9C" w:rsidRDefault="002564F3" w:rsidP="002564F3">
      <w:pPr>
        <w:autoSpaceDE w:val="0"/>
        <w:autoSpaceDN w:val="0"/>
      </w:pPr>
      <w:r w:rsidRPr="008A1C9C">
        <w:t>ПРИЛОЖЕНИЯ:</w:t>
      </w:r>
    </w:p>
    <w:p w:rsidR="002564F3" w:rsidRPr="008A1C9C" w:rsidRDefault="002564F3" w:rsidP="002564F3">
      <w:pPr>
        <w:autoSpaceDE w:val="0"/>
        <w:autoSpaceDN w:val="0"/>
        <w:spacing w:before="240"/>
      </w:pPr>
      <w:r w:rsidRPr="008A1C9C">
        <w:t>Результаты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7"/>
        <w:gridCol w:w="454"/>
        <w:gridCol w:w="1418"/>
        <w:gridCol w:w="454"/>
      </w:tblGrid>
      <w:tr w:rsidR="002564F3" w:rsidRPr="008A1C9C" w:rsidTr="00907044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</w:pPr>
            <w:r w:rsidRPr="008A1C9C">
              <w:t>1. Территории, прилегающей к объекту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jc w:val="center"/>
            </w:pPr>
            <w:r w:rsidRPr="008A1C9C">
              <w:t>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75335" w:rsidP="00907044">
            <w:pPr>
              <w:autoSpaceDE w:val="0"/>
              <w:autoSpaceDN w:val="0"/>
              <w:jc w:val="center"/>
            </w:pPr>
            <w:r w:rsidRPr="008A1C9C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ind w:left="57"/>
            </w:pPr>
            <w:r w:rsidRPr="008A1C9C">
              <w:t>л.</w:t>
            </w:r>
          </w:p>
        </w:tc>
      </w:tr>
      <w:tr w:rsidR="002564F3" w:rsidRPr="008A1C9C" w:rsidTr="00907044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</w:pPr>
            <w:r w:rsidRPr="008A1C9C">
              <w:t>2. Входа (входов) в здание</w:t>
            </w:r>
            <w:bookmarkStart w:id="0" w:name="_GoBack"/>
            <w:bookmarkEnd w:id="0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jc w:val="center"/>
            </w:pPr>
            <w:r w:rsidRPr="008A1C9C"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275335" w:rsidP="00907044">
            <w:pPr>
              <w:autoSpaceDE w:val="0"/>
              <w:autoSpaceDN w:val="0"/>
              <w:jc w:val="center"/>
            </w:pPr>
            <w:r w:rsidRPr="008A1C9C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ind w:left="57"/>
            </w:pPr>
            <w:r w:rsidRPr="008A1C9C">
              <w:t>л.</w:t>
            </w:r>
          </w:p>
        </w:tc>
      </w:tr>
      <w:tr w:rsidR="002564F3" w:rsidRPr="008A1C9C" w:rsidTr="00907044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</w:pPr>
            <w:r w:rsidRPr="008A1C9C">
              <w:t>3. Путей движения в здании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jc w:val="center"/>
            </w:pPr>
            <w:r w:rsidRPr="008A1C9C"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275335" w:rsidP="00907044">
            <w:pPr>
              <w:autoSpaceDE w:val="0"/>
              <w:autoSpaceDN w:val="0"/>
              <w:jc w:val="center"/>
            </w:pPr>
            <w:r w:rsidRPr="008A1C9C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ind w:left="57"/>
            </w:pPr>
            <w:r w:rsidRPr="008A1C9C">
              <w:t>л.</w:t>
            </w:r>
          </w:p>
        </w:tc>
      </w:tr>
      <w:tr w:rsidR="002564F3" w:rsidRPr="008A1C9C" w:rsidTr="00907044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</w:pPr>
            <w:r w:rsidRPr="008A1C9C">
              <w:t>4. Зоны целевого назначения объекта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jc w:val="center"/>
            </w:pPr>
            <w:r w:rsidRPr="008A1C9C"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275335" w:rsidP="00907044">
            <w:pPr>
              <w:autoSpaceDE w:val="0"/>
              <w:autoSpaceDN w:val="0"/>
              <w:jc w:val="center"/>
            </w:pPr>
            <w:r w:rsidRPr="008A1C9C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ind w:left="57"/>
            </w:pPr>
            <w:r w:rsidRPr="008A1C9C">
              <w:t>л.</w:t>
            </w:r>
          </w:p>
        </w:tc>
      </w:tr>
      <w:tr w:rsidR="002564F3" w:rsidRPr="008A1C9C" w:rsidTr="00907044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</w:pPr>
            <w:r w:rsidRPr="008A1C9C">
              <w:t>5. Санитарно-гигиенических помещений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jc w:val="center"/>
            </w:pPr>
            <w:r w:rsidRPr="008A1C9C"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275335" w:rsidP="00907044">
            <w:pPr>
              <w:autoSpaceDE w:val="0"/>
              <w:autoSpaceDN w:val="0"/>
              <w:jc w:val="center"/>
            </w:pPr>
            <w:r w:rsidRPr="008A1C9C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ind w:left="57"/>
            </w:pPr>
            <w:r w:rsidRPr="008A1C9C">
              <w:t>л.</w:t>
            </w:r>
          </w:p>
        </w:tc>
      </w:tr>
      <w:tr w:rsidR="002564F3" w:rsidRPr="008A1C9C" w:rsidTr="00907044">
        <w:tc>
          <w:tcPr>
            <w:tcW w:w="69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</w:pPr>
            <w:r w:rsidRPr="008A1C9C">
              <w:t>6. Системы информации (и связи) на объекте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jc w:val="center"/>
            </w:pPr>
            <w:r w:rsidRPr="008A1C9C"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ind w:left="57"/>
            </w:pPr>
            <w:r w:rsidRPr="008A1C9C">
              <w:t>л.</w:t>
            </w:r>
          </w:p>
        </w:tc>
      </w:tr>
    </w:tbl>
    <w:p w:rsidR="002564F3" w:rsidRPr="008A1C9C" w:rsidRDefault="002564F3" w:rsidP="002564F3">
      <w:pPr>
        <w:autoSpaceDE w:val="0"/>
        <w:autoSpaceDN w:val="0"/>
        <w:spacing w:after="36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26"/>
        <w:gridCol w:w="623"/>
        <w:gridCol w:w="2269"/>
        <w:gridCol w:w="454"/>
        <w:gridCol w:w="1418"/>
        <w:gridCol w:w="454"/>
      </w:tblGrid>
      <w:tr w:rsidR="002564F3" w:rsidRPr="008A1C9C" w:rsidTr="00907044">
        <w:tc>
          <w:tcPr>
            <w:tcW w:w="4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</w:pPr>
            <w:r w:rsidRPr="008A1C9C">
              <w:t xml:space="preserve">Результаты </w:t>
            </w:r>
            <w:proofErr w:type="spellStart"/>
            <w:r w:rsidRPr="008A1C9C">
              <w:t>фотофиксации</w:t>
            </w:r>
            <w:proofErr w:type="spellEnd"/>
            <w:r w:rsidRPr="008A1C9C">
              <w:t xml:space="preserve"> на объекте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jc w:val="center"/>
            </w:pPr>
            <w:r w:rsidRPr="008A1C9C">
              <w:t>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275335" w:rsidP="00907044">
            <w:pPr>
              <w:autoSpaceDE w:val="0"/>
              <w:autoSpaceDN w:val="0"/>
              <w:jc w:val="center"/>
            </w:pPr>
            <w:r w:rsidRPr="008A1C9C"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ind w:left="57"/>
            </w:pPr>
            <w:r w:rsidRPr="008A1C9C">
              <w:t>л.</w:t>
            </w:r>
          </w:p>
        </w:tc>
      </w:tr>
      <w:tr w:rsidR="002564F3" w:rsidRPr="008A1C9C" w:rsidTr="00907044"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</w:pPr>
            <w:r w:rsidRPr="008A1C9C">
              <w:t>Поэтажные планы, паспорт БТИ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jc w:val="center"/>
            </w:pPr>
            <w:r w:rsidRPr="008A1C9C">
              <w:t>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64F3" w:rsidRPr="008A1C9C" w:rsidRDefault="002564F3" w:rsidP="00907044">
            <w:pPr>
              <w:autoSpaceDE w:val="0"/>
              <w:autoSpaceDN w:val="0"/>
              <w:ind w:left="57"/>
            </w:pPr>
            <w:r w:rsidRPr="008A1C9C">
              <w:t>л.</w:t>
            </w:r>
          </w:p>
        </w:tc>
      </w:tr>
    </w:tbl>
    <w:p w:rsidR="002564F3" w:rsidRPr="008A1C9C" w:rsidRDefault="002564F3" w:rsidP="002564F3">
      <w:pPr>
        <w:autoSpaceDE w:val="0"/>
        <w:autoSpaceDN w:val="0"/>
        <w:jc w:val="both"/>
      </w:pPr>
      <w:r w:rsidRPr="008A1C9C">
        <w:t xml:space="preserve">Другое (в том числе дополнительная информация о путях движения к объекту)  </w:t>
      </w:r>
    </w:p>
    <w:p w:rsidR="002564F3" w:rsidRPr="00CE3B65" w:rsidRDefault="002564F3" w:rsidP="002564F3">
      <w:pPr>
        <w:pBdr>
          <w:top w:val="single" w:sz="4" w:space="1" w:color="auto"/>
        </w:pBdr>
        <w:autoSpaceDE w:val="0"/>
        <w:autoSpaceDN w:val="0"/>
        <w:ind w:left="1174"/>
        <w:rPr>
          <w:sz w:val="2"/>
          <w:szCs w:val="2"/>
        </w:rPr>
      </w:pPr>
    </w:p>
    <w:p w:rsidR="002564F3" w:rsidRPr="00CE3B65" w:rsidRDefault="002564F3" w:rsidP="002564F3">
      <w:pPr>
        <w:autoSpaceDE w:val="0"/>
        <w:autoSpaceDN w:val="0"/>
        <w:rPr>
          <w:sz w:val="28"/>
          <w:szCs w:val="28"/>
        </w:rPr>
      </w:pPr>
    </w:p>
    <w:p w:rsidR="002564F3" w:rsidRPr="00CE3B65" w:rsidRDefault="002564F3" w:rsidP="002564F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2564F3" w:rsidRPr="00CE3B65" w:rsidRDefault="002564F3" w:rsidP="002564F3">
      <w:pPr>
        <w:autoSpaceDE w:val="0"/>
        <w:autoSpaceDN w:val="0"/>
        <w:rPr>
          <w:sz w:val="28"/>
          <w:szCs w:val="28"/>
        </w:rPr>
      </w:pPr>
    </w:p>
    <w:p w:rsidR="002564F3" w:rsidRPr="00CE3B65" w:rsidRDefault="002564F3" w:rsidP="002564F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2564F3" w:rsidRPr="00CE3B65" w:rsidRDefault="002564F3" w:rsidP="002564F3">
      <w:pPr>
        <w:autoSpaceDE w:val="0"/>
        <w:autoSpaceDN w:val="0"/>
        <w:rPr>
          <w:sz w:val="28"/>
          <w:szCs w:val="28"/>
        </w:rPr>
      </w:pPr>
    </w:p>
    <w:p w:rsidR="002564F3" w:rsidRPr="00CE3B65" w:rsidRDefault="002564F3" w:rsidP="002564F3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2564F3" w:rsidRPr="00CE3B65" w:rsidRDefault="002564F3" w:rsidP="002564F3">
      <w:pPr>
        <w:autoSpaceDE w:val="0"/>
        <w:autoSpaceDN w:val="0"/>
        <w:rPr>
          <w:sz w:val="28"/>
          <w:szCs w:val="28"/>
        </w:rPr>
      </w:pPr>
    </w:p>
    <w:p w:rsidR="002564F3" w:rsidRPr="00CE3B65" w:rsidRDefault="002564F3" w:rsidP="002564F3">
      <w:pPr>
        <w:autoSpaceDE w:val="0"/>
        <w:autoSpaceDN w:val="0"/>
        <w:rPr>
          <w:sz w:val="28"/>
          <w:szCs w:val="28"/>
        </w:rPr>
      </w:pPr>
    </w:p>
    <w:p w:rsidR="002564F3" w:rsidRDefault="002564F3" w:rsidP="002564F3">
      <w:pPr>
        <w:jc w:val="right"/>
        <w:rPr>
          <w:rStyle w:val="a3"/>
          <w:i w:val="0"/>
          <w:sz w:val="28"/>
          <w:szCs w:val="28"/>
        </w:rPr>
      </w:pPr>
    </w:p>
    <w:p w:rsidR="002564F3" w:rsidRDefault="002564F3" w:rsidP="002564F3">
      <w:pPr>
        <w:jc w:val="right"/>
        <w:rPr>
          <w:rStyle w:val="a3"/>
          <w:i w:val="0"/>
          <w:sz w:val="28"/>
          <w:szCs w:val="28"/>
        </w:rPr>
      </w:pPr>
    </w:p>
    <w:p w:rsidR="002564F3" w:rsidRDefault="002564F3" w:rsidP="002564F3">
      <w:pPr>
        <w:jc w:val="right"/>
        <w:rPr>
          <w:rStyle w:val="a3"/>
          <w:i w:val="0"/>
          <w:sz w:val="28"/>
          <w:szCs w:val="28"/>
        </w:rPr>
      </w:pPr>
    </w:p>
    <w:p w:rsidR="002564F3" w:rsidRDefault="002564F3" w:rsidP="002564F3">
      <w:pPr>
        <w:jc w:val="right"/>
        <w:rPr>
          <w:rStyle w:val="a3"/>
          <w:i w:val="0"/>
          <w:sz w:val="28"/>
          <w:szCs w:val="28"/>
        </w:rPr>
      </w:pPr>
    </w:p>
    <w:p w:rsidR="002564F3" w:rsidRDefault="002564F3" w:rsidP="002564F3">
      <w:pPr>
        <w:jc w:val="right"/>
        <w:rPr>
          <w:rStyle w:val="a3"/>
          <w:i w:val="0"/>
          <w:sz w:val="28"/>
          <w:szCs w:val="28"/>
        </w:rPr>
      </w:pPr>
    </w:p>
    <w:p w:rsidR="002564F3" w:rsidRDefault="002564F3" w:rsidP="002564F3">
      <w:pPr>
        <w:jc w:val="right"/>
        <w:rPr>
          <w:rStyle w:val="a3"/>
          <w:i w:val="0"/>
          <w:sz w:val="28"/>
          <w:szCs w:val="28"/>
        </w:rPr>
      </w:pPr>
    </w:p>
    <w:p w:rsidR="002564F3" w:rsidRDefault="002564F3" w:rsidP="002564F3">
      <w:pPr>
        <w:jc w:val="right"/>
        <w:rPr>
          <w:rStyle w:val="a3"/>
          <w:i w:val="0"/>
          <w:sz w:val="28"/>
          <w:szCs w:val="28"/>
        </w:rPr>
      </w:pPr>
    </w:p>
    <w:p w:rsidR="002564F3" w:rsidRDefault="002564F3" w:rsidP="002564F3">
      <w:pPr>
        <w:jc w:val="right"/>
        <w:rPr>
          <w:rStyle w:val="a3"/>
          <w:i w:val="0"/>
          <w:sz w:val="28"/>
          <w:szCs w:val="28"/>
        </w:rPr>
      </w:pPr>
    </w:p>
    <w:p w:rsidR="002564F3" w:rsidRDefault="002564F3" w:rsidP="002564F3">
      <w:pPr>
        <w:jc w:val="right"/>
        <w:rPr>
          <w:rStyle w:val="a3"/>
          <w:i w:val="0"/>
          <w:sz w:val="28"/>
          <w:szCs w:val="28"/>
        </w:rPr>
      </w:pPr>
    </w:p>
    <w:p w:rsidR="002564F3" w:rsidRDefault="002564F3" w:rsidP="002564F3">
      <w:pPr>
        <w:jc w:val="right"/>
        <w:rPr>
          <w:rStyle w:val="a3"/>
          <w:i w:val="0"/>
          <w:sz w:val="28"/>
          <w:szCs w:val="28"/>
        </w:rPr>
      </w:pPr>
    </w:p>
    <w:p w:rsidR="002564F3" w:rsidRDefault="002564F3" w:rsidP="002564F3">
      <w:pPr>
        <w:jc w:val="right"/>
        <w:rPr>
          <w:rStyle w:val="a3"/>
          <w:i w:val="0"/>
          <w:sz w:val="28"/>
          <w:szCs w:val="28"/>
        </w:rPr>
      </w:pPr>
    </w:p>
    <w:sectPr w:rsidR="002564F3" w:rsidSect="0027533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4A3F"/>
    <w:multiLevelType w:val="multilevel"/>
    <w:tmpl w:val="09EE41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F3"/>
    <w:rsid w:val="000E706F"/>
    <w:rsid w:val="001B1B8D"/>
    <w:rsid w:val="002564F3"/>
    <w:rsid w:val="00275335"/>
    <w:rsid w:val="00362CB9"/>
    <w:rsid w:val="003E58BA"/>
    <w:rsid w:val="00423049"/>
    <w:rsid w:val="00547A98"/>
    <w:rsid w:val="005C39A7"/>
    <w:rsid w:val="005D385E"/>
    <w:rsid w:val="00603776"/>
    <w:rsid w:val="006C17C8"/>
    <w:rsid w:val="007A6431"/>
    <w:rsid w:val="008A1C9C"/>
    <w:rsid w:val="008C4AA9"/>
    <w:rsid w:val="008E1CCD"/>
    <w:rsid w:val="008E320C"/>
    <w:rsid w:val="008F4244"/>
    <w:rsid w:val="00907044"/>
    <w:rsid w:val="00923BD8"/>
    <w:rsid w:val="00BB6A2D"/>
    <w:rsid w:val="00BE00F8"/>
    <w:rsid w:val="00D32F6A"/>
    <w:rsid w:val="00E502E2"/>
    <w:rsid w:val="00E83C32"/>
    <w:rsid w:val="00E8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93307"/>
  <w15:docId w15:val="{D2B0855D-EBB8-44DE-927B-03423C48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564F3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D38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CADF-6564-4F28-812C-814C1829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1744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4</cp:revision>
  <cp:lastPrinted>2025-01-14T10:45:00Z</cp:lastPrinted>
  <dcterms:created xsi:type="dcterms:W3CDTF">2025-01-14T10:29:00Z</dcterms:created>
  <dcterms:modified xsi:type="dcterms:W3CDTF">2025-01-14T11:00:00Z</dcterms:modified>
</cp:coreProperties>
</file>